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EE848" w14:textId="5D2B9586" w:rsidR="00904D6D" w:rsidRPr="00D732C6" w:rsidRDefault="00E12C39" w:rsidP="00D72FB1">
      <w:pPr>
        <w:pStyle w:val="Judul"/>
        <w:rPr>
          <w:b w:val="0"/>
          <w:caps/>
          <w:sz w:val="36"/>
          <w:szCs w:val="36"/>
          <w:lang w:val="en-US"/>
        </w:rPr>
      </w:pPr>
      <w:r>
        <w:rPr>
          <w:b w:val="0"/>
          <w:sz w:val="36"/>
          <w:szCs w:val="36"/>
          <w:lang w:val="en-US"/>
        </w:rPr>
        <w:t xml:space="preserve">Penerapan Teknik SMOTE pada </w:t>
      </w:r>
      <w:r w:rsidR="00BA7E18">
        <w:rPr>
          <w:b w:val="0"/>
          <w:sz w:val="36"/>
          <w:szCs w:val="36"/>
          <w:lang w:val="en-US"/>
        </w:rPr>
        <w:t>Analisis Sentimen Bea Cukai Menggunakan Algoritma Naïve Bayes</w:t>
      </w:r>
    </w:p>
    <w:p w14:paraId="1E11E34E" w14:textId="77777777"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r w:rsidR="005A3193">
        <w:rPr>
          <w:sz w:val="22"/>
          <w:szCs w:val="22"/>
        </w:rPr>
        <w:t xml:space="preserve">ks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Pr="00945F29">
        <w:rPr>
          <w:sz w:val="22"/>
          <w:szCs w:val="22"/>
          <w:lang w:val="id-ID"/>
        </w:rPr>
        <w:t>)</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C1005B2"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7831496A" w:rsidR="00AA4B39" w:rsidRDefault="003226B6" w:rsidP="00AA4B39">
      <w:pPr>
        <w:jc w:val="center"/>
        <w:rPr>
          <w:sz w:val="22"/>
          <w:szCs w:val="22"/>
          <w:lang w:val="id-ID"/>
        </w:rPr>
      </w:pPr>
      <w:r w:rsidRPr="00A648CF">
        <w:rPr>
          <w:sz w:val="22"/>
          <w:szCs w:val="22"/>
          <w:vertAlign w:val="superscript"/>
        </w:rPr>
        <w:t>1,2</w:t>
      </w:r>
      <w:r w:rsidR="00E12C39">
        <w:rPr>
          <w:sz w:val="22"/>
          <w:szCs w:val="22"/>
          <w:lang w:val="id-ID"/>
        </w:rPr>
        <w:t>Universitas Multi Data Palembang; Jl. Rajawali No. 14, Kota Palembang Sumatera Selatan</w:t>
      </w:r>
    </w:p>
    <w:p w14:paraId="7303AE51" w14:textId="4D2CAF91" w:rsidR="00E12C39" w:rsidRPr="00A648CF" w:rsidRDefault="00E12C39" w:rsidP="00AA4B39">
      <w:pPr>
        <w:jc w:val="center"/>
        <w:rPr>
          <w:sz w:val="22"/>
          <w:szCs w:val="22"/>
        </w:rPr>
      </w:pPr>
      <w:r>
        <w:rPr>
          <w:sz w:val="22"/>
          <w:szCs w:val="22"/>
          <w:lang w:val="id-ID"/>
        </w:rPr>
        <w:t>30113, telp: (0711) 376 400</w:t>
      </w:r>
    </w:p>
    <w:p w14:paraId="353E62EF" w14:textId="0CCE44B5"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E12C39">
        <w:rPr>
          <w:sz w:val="22"/>
          <w:szCs w:val="22"/>
        </w:rPr>
        <w:t>nformatika</w:t>
      </w:r>
      <w:r w:rsidRPr="00A648CF">
        <w:rPr>
          <w:sz w:val="22"/>
          <w:szCs w:val="22"/>
        </w:rPr>
        <w:t>, F</w:t>
      </w:r>
      <w:r w:rsidR="00E12C39">
        <w:rPr>
          <w:sz w:val="22"/>
          <w:szCs w:val="22"/>
        </w:rPr>
        <w:t>IKR UMDP</w:t>
      </w:r>
    </w:p>
    <w:p w14:paraId="3566323B" w14:textId="63B35DA7"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E12C39" w:rsidRPr="000B589D">
          <w:rPr>
            <w:rStyle w:val="Hyperlink"/>
            <w:b/>
            <w:sz w:val="22"/>
            <w:szCs w:val="22"/>
            <w:vertAlign w:val="superscript"/>
          </w:rPr>
          <w:t>1</w:t>
        </w:r>
        <w:r w:rsidR="00E12C39" w:rsidRPr="000B589D">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Pr="00A648CF" w:rsidRDefault="00595CB2" w:rsidP="00595CB2">
      <w:pPr>
        <w:jc w:val="center"/>
        <w:rPr>
          <w:b/>
          <w:sz w:val="22"/>
          <w:szCs w:val="22"/>
        </w:rPr>
      </w:pPr>
      <w:r w:rsidRPr="00A648CF">
        <w:rPr>
          <w:b/>
          <w:bCs/>
          <w:i/>
          <w:iCs/>
          <w:sz w:val="22"/>
          <w:szCs w:val="22"/>
        </w:rPr>
        <w:t>Abstrak</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ACCAD08" w14:textId="501DD212" w:rsidR="00C44EA0" w:rsidRPr="00132FB2" w:rsidRDefault="00E12C39" w:rsidP="009F3673">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M</w:t>
      </w:r>
    </w:p>
    <w:p w14:paraId="0916C396" w14:textId="4C030F04" w:rsidR="00C44EA0" w:rsidRDefault="00E12C39" w:rsidP="00C44EA0">
      <w:pPr>
        <w:pStyle w:val="Text"/>
        <w:ind w:firstLine="0"/>
        <w:rPr>
          <w:sz w:val="22"/>
          <w:szCs w:val="22"/>
        </w:rPr>
      </w:pPr>
      <w:r>
        <w:rPr>
          <w:sz w:val="22"/>
          <w:szCs w:val="22"/>
        </w:rPr>
        <w:t xml:space="preserve">edia sosial adalah wadah masyarakat dalam menyampaikan ide, gagasan, pendapat, dan kritik [9]. </w:t>
      </w:r>
      <w:r w:rsidR="00BA7E18">
        <w:rPr>
          <w:sz w:val="22"/>
          <w:szCs w:val="22"/>
        </w:rPr>
        <w:t xml:space="preserve">Dalam kehidupan sehari-hari, media sosial sangat sering digunakan oleh masyarakat. </w:t>
      </w:r>
      <w:r w:rsidR="00B51921">
        <w:rPr>
          <w:sz w:val="22"/>
          <w:szCs w:val="22"/>
        </w:rPr>
        <w:t>Menurut We are Social, youtube merupakan peringkat ke-2 website yang sering dikunjungi oleh pengguna internet di Indonesia pada tahun 2024</w:t>
      </w:r>
      <w:r w:rsidR="003A0AB5">
        <w:rPr>
          <w:sz w:val="22"/>
          <w:szCs w:val="22"/>
        </w:rPr>
        <w:t>, disusul dengan facebook.com, instagram.com, whatsapp.com, dan lain-lain</w:t>
      </w:r>
      <w:r w:rsidR="00B51921">
        <w:rPr>
          <w:sz w:val="22"/>
          <w:szCs w:val="22"/>
        </w:rPr>
        <w:t xml:space="preserve">. </w:t>
      </w:r>
      <w:r w:rsidR="003A0AB5">
        <w:rPr>
          <w:sz w:val="22"/>
          <w:szCs w:val="22"/>
        </w:rPr>
        <w:t>Kehadiran Youtube menjadi inovasi baru karena perolehan informasinya melalui bentuk audio dan visual</w:t>
      </w:r>
      <w:r w:rsidR="00CC761D">
        <w:rPr>
          <w:sz w:val="22"/>
          <w:szCs w:val="22"/>
        </w:rPr>
        <w:t xml:space="preserve"> [10]</w:t>
      </w:r>
      <w:r w:rsidR="003A0AB5">
        <w:rPr>
          <w:sz w:val="22"/>
          <w:szCs w:val="22"/>
        </w:rPr>
        <w:t xml:space="preserve">. Karena kelebihannya ini, youtube menjadi </w:t>
      </w:r>
      <w:r w:rsidR="00943535">
        <w:rPr>
          <w:sz w:val="22"/>
          <w:szCs w:val="22"/>
        </w:rPr>
        <w:t xml:space="preserve">wadah aspirasi masyarakat sekaligus </w:t>
      </w:r>
      <w:r w:rsidR="003A0AB5">
        <w:rPr>
          <w:sz w:val="22"/>
          <w:szCs w:val="22"/>
        </w:rPr>
        <w:t xml:space="preserve">faktor cepatnya penyebaran informasi dan berakhir menjadi sesuatu yang </w:t>
      </w:r>
      <w:r w:rsidR="003A0AB5">
        <w:rPr>
          <w:i/>
          <w:iCs/>
          <w:sz w:val="22"/>
          <w:szCs w:val="22"/>
        </w:rPr>
        <w:t>viral</w:t>
      </w:r>
      <w:r w:rsidR="003A0AB5">
        <w:rPr>
          <w:sz w:val="22"/>
          <w:szCs w:val="22"/>
        </w:rPr>
        <w:t xml:space="preserve">. Salah satu contoh hal yang sedang </w:t>
      </w:r>
      <w:r w:rsidR="003A0AB5">
        <w:rPr>
          <w:i/>
          <w:iCs/>
          <w:sz w:val="22"/>
          <w:szCs w:val="22"/>
        </w:rPr>
        <w:t xml:space="preserve">viral </w:t>
      </w:r>
      <w:r w:rsidR="003A0AB5">
        <w:rPr>
          <w:sz w:val="22"/>
          <w:szCs w:val="22"/>
        </w:rPr>
        <w:t xml:space="preserve">belakangan ini adalah permasalahan </w:t>
      </w:r>
      <w:r w:rsidR="00337C33">
        <w:rPr>
          <w:sz w:val="22"/>
          <w:szCs w:val="22"/>
        </w:rPr>
        <w:t>b</w:t>
      </w:r>
      <w:r w:rsidR="003A0AB5">
        <w:rPr>
          <w:sz w:val="22"/>
          <w:szCs w:val="22"/>
        </w:rPr>
        <w:t xml:space="preserve">ea </w:t>
      </w:r>
      <w:r w:rsidR="00337C33">
        <w:rPr>
          <w:sz w:val="22"/>
          <w:szCs w:val="22"/>
        </w:rPr>
        <w:t>c</w:t>
      </w:r>
      <w:r w:rsidR="003A0AB5">
        <w:rPr>
          <w:sz w:val="22"/>
          <w:szCs w:val="22"/>
        </w:rPr>
        <w:t>ukai.</w:t>
      </w:r>
    </w:p>
    <w:p w14:paraId="10F286DF" w14:textId="77777777" w:rsidR="009566DA" w:rsidRDefault="00337C33" w:rsidP="009566DA">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 xml:space="preserve">karena permasalahan bea masuk yang terlalu tinggi, dimana seorang pria membeli sepatu seharga 10 juta rupiah namun dikenakan bea masuk sebesar 30 juta rupiah </w:t>
      </w:r>
      <w:r>
        <w:rPr>
          <w:sz w:val="22"/>
          <w:szCs w:val="22"/>
        </w:rPr>
        <w:t>(</w:t>
      </w:r>
      <w:hyperlink r:id="rId11" w:history="1">
        <w:r w:rsidRPr="000B589D">
          <w:rPr>
            <w:rStyle w:val="Hyperlink"/>
            <w:sz w:val="22"/>
            <w:szCs w:val="22"/>
          </w:rPr>
          <w:t>https://www.detik.com/jatim/berita/d-7296661/viral-tkw-madura-kena-pajak-rp-360-juta-usai-bawa-pulang-emas-3-kg-dari-arab</w:t>
        </w:r>
      </w:hyperlink>
      <w:r>
        <w:rPr>
          <w:sz w:val="22"/>
          <w:szCs w:val="22"/>
        </w:rPr>
        <w:t>)</w:t>
      </w:r>
      <w:r>
        <w:rPr>
          <w:sz w:val="22"/>
          <w:szCs w:val="22"/>
        </w:rPr>
        <w:t xml:space="preserve"> serta seorang TKW asal Madura yang terkena </w:t>
      </w:r>
      <w:r>
        <w:rPr>
          <w:sz w:val="22"/>
          <w:szCs w:val="22"/>
        </w:rPr>
        <w:lastRenderedPageBreak/>
        <w:t xml:space="preserve">bea masuk ratusan juta rupiah saat membawa masuk emas seberat 3kg dari Arab Saudi ke Indonesia </w:t>
      </w:r>
      <w:r>
        <w:rPr>
          <w:sz w:val="22"/>
          <w:szCs w:val="22"/>
        </w:rPr>
        <w:t>(</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w:t>
      </w:r>
      <w:r w:rsidR="009566DA">
        <w:rPr>
          <w:sz w:val="22"/>
          <w:szCs w:val="22"/>
        </w:rPr>
        <w:t xml:space="preserve"> Kedua permasalahan tersebut menjadi </w:t>
      </w:r>
      <w:r w:rsidR="009566DA">
        <w:rPr>
          <w:i/>
          <w:iCs/>
          <w:sz w:val="22"/>
          <w:szCs w:val="22"/>
        </w:rPr>
        <w:t xml:space="preserve">viral </w:t>
      </w:r>
      <w:r w:rsidR="009566DA">
        <w:rPr>
          <w:sz w:val="22"/>
          <w:szCs w:val="22"/>
        </w:rPr>
        <w:t>di berbagai media sosial, salah satunya di Youtube, dan berhasil menuai berbagai pro dan kontra. Maka dari itu, permasalahan ini dipilih untuk dilakukan analisis sentimen dengan sumber data dari Youtube.</w:t>
      </w:r>
    </w:p>
    <w:p w14:paraId="4959F409" w14:textId="4BD3A1C9" w:rsidR="00C44EA0" w:rsidRPr="00337C33" w:rsidRDefault="00C44EA0" w:rsidP="009566DA">
      <w:pPr>
        <w:pStyle w:val="Text"/>
        <w:ind w:firstLine="720"/>
        <w:rPr>
          <w:sz w:val="22"/>
          <w:szCs w:val="22"/>
        </w:rPr>
      </w:pPr>
      <w:r w:rsidRPr="00A20100">
        <w:rPr>
          <w:sz w:val="22"/>
          <w:szCs w:val="22"/>
          <w:lang w:val="id-ID"/>
        </w:rPr>
        <w:t>Pendahuluan menguraikan latar belakang  permasalahan yang diselesaikan, isu-isu yang terkait dengan masalah yg diselesaikan, ulasan penelitan yang pernah dilakukan sebelumnya oleh peneliti lain yg relevan dengan penelitian yang dilakukan.</w:t>
      </w:r>
    </w:p>
    <w:p w14:paraId="1AF3CCFF" w14:textId="77777777" w:rsidR="0010046E" w:rsidRPr="00A648CF" w:rsidRDefault="0010046E" w:rsidP="0010046E">
      <w:pPr>
        <w:jc w:val="both"/>
        <w:rPr>
          <w:sz w:val="22"/>
          <w:szCs w:val="22"/>
        </w:rPr>
      </w:pPr>
    </w:p>
    <w:p w14:paraId="160C104E" w14:textId="77777777" w:rsidR="00A653A6" w:rsidRPr="00A648CF" w:rsidRDefault="00A653A6" w:rsidP="0010046E">
      <w:pPr>
        <w:jc w:val="both"/>
        <w:rPr>
          <w:sz w:val="22"/>
          <w:szCs w:val="22"/>
        </w:rPr>
      </w:pPr>
    </w:p>
    <w:p w14:paraId="67DA469E"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3BD403C6" w14:textId="77777777" w:rsidR="00396CA7" w:rsidRPr="00A648CF" w:rsidRDefault="00396CA7" w:rsidP="00C44EA0">
      <w:pPr>
        <w:jc w:val="center"/>
        <w:rPr>
          <w:bCs/>
          <w:sz w:val="22"/>
          <w:szCs w:val="22"/>
          <w:lang w:val="id-ID"/>
        </w:rPr>
      </w:pPr>
    </w:p>
    <w:p w14:paraId="4FA19DBE" w14:textId="77777777" w:rsidR="00396CA7" w:rsidRPr="00A648CF" w:rsidRDefault="00396CA7" w:rsidP="00396CA7">
      <w:pPr>
        <w:ind w:firstLine="709"/>
        <w:jc w:val="both"/>
        <w:rPr>
          <w:sz w:val="22"/>
          <w:szCs w:val="22"/>
        </w:rPr>
      </w:pPr>
      <w:r w:rsidRPr="00A648CF">
        <w:rPr>
          <w:sz w:val="22"/>
          <w:szCs w:val="22"/>
          <w:lang w:val="id-ID"/>
        </w:rPr>
        <w:t xml:space="preserve">Makalah hendaknya memuat tulisan yang </w:t>
      </w:r>
      <w:r w:rsidRPr="00A20100">
        <w:rPr>
          <w:sz w:val="22"/>
          <w:szCs w:val="22"/>
          <w:lang w:val="id-ID"/>
        </w:rPr>
        <w:t xml:space="preserve">berisi </w:t>
      </w:r>
      <w:r w:rsidRPr="00A20100">
        <w:rPr>
          <w:sz w:val="22"/>
          <w:szCs w:val="22"/>
        </w:rPr>
        <w:t>1.</w:t>
      </w:r>
      <w:r w:rsidRPr="00A20100">
        <w:rPr>
          <w:sz w:val="22"/>
          <w:szCs w:val="22"/>
          <w:lang w:val="id-ID"/>
        </w:rPr>
        <w:t xml:space="preserve">Pendahuluan, </w:t>
      </w:r>
      <w:r w:rsidRPr="00A20100">
        <w:rPr>
          <w:sz w:val="22"/>
          <w:szCs w:val="22"/>
        </w:rPr>
        <w:t xml:space="preserve">2. </w:t>
      </w:r>
      <w:r w:rsidRPr="00A20100">
        <w:rPr>
          <w:sz w:val="22"/>
          <w:szCs w:val="22"/>
          <w:lang w:val="id-ID"/>
        </w:rPr>
        <w:t xml:space="preserve">Metode Penelitian </w:t>
      </w:r>
      <w:r w:rsidRPr="00A20100">
        <w:rPr>
          <w:sz w:val="22"/>
          <w:szCs w:val="22"/>
        </w:rPr>
        <w:t>(</w:t>
      </w:r>
      <w:r w:rsidRPr="00A20100">
        <w:rPr>
          <w:sz w:val="22"/>
          <w:szCs w:val="22"/>
          <w:lang w:val="id-ID"/>
        </w:rPr>
        <w:t>bisa meliputi analisa, arsitektur, metode yang dipakai untuk menyelesaikan masalah, implementasi</w:t>
      </w:r>
      <w:r w:rsidRPr="00A20100">
        <w:rPr>
          <w:sz w:val="22"/>
          <w:szCs w:val="22"/>
        </w:rPr>
        <w:t xml:space="preserve">), 3. </w:t>
      </w:r>
      <w:r w:rsidRPr="00A20100">
        <w:rPr>
          <w:sz w:val="22"/>
          <w:szCs w:val="22"/>
          <w:lang w:val="id-ID"/>
        </w:rPr>
        <w:t xml:space="preserve">Hasil dan Pembahasan, </w:t>
      </w:r>
      <w:r w:rsidRPr="00A20100">
        <w:rPr>
          <w:sz w:val="22"/>
          <w:szCs w:val="22"/>
        </w:rPr>
        <w:t xml:space="preserve">4. </w:t>
      </w:r>
      <w:r w:rsidRPr="00A20100">
        <w:rPr>
          <w:sz w:val="22"/>
          <w:szCs w:val="22"/>
          <w:lang w:val="id-ID"/>
        </w:rPr>
        <w:t>Kesimpulan</w:t>
      </w:r>
      <w:r w:rsidRPr="00A20100">
        <w:rPr>
          <w:sz w:val="22"/>
          <w:szCs w:val="22"/>
        </w:rPr>
        <w:t xml:space="preserve"> dan5. </w:t>
      </w:r>
      <w:r w:rsidRPr="00A20100">
        <w:rPr>
          <w:sz w:val="22"/>
          <w:szCs w:val="22"/>
          <w:lang w:val="id-ID"/>
        </w:rPr>
        <w:t xml:space="preserve">Saran (future works) yg berisi penelitian lanjut di masa mendatang. Pada setiap paragraph bisa terdiri dari beberapa subparagraph yang dituliskan dengan penomoran angka arab seperti yang ditunjukkan section berikut ini. Jumlah halaman </w:t>
      </w:r>
      <w:r w:rsidR="00602357" w:rsidRPr="00A20100">
        <w:rPr>
          <w:sz w:val="22"/>
          <w:szCs w:val="22"/>
        </w:rPr>
        <w:t xml:space="preserve">minimum 10 </w:t>
      </w:r>
      <w:r w:rsidR="00A65ECB" w:rsidRPr="00A20100">
        <w:rPr>
          <w:sz w:val="22"/>
          <w:szCs w:val="22"/>
        </w:rPr>
        <w:t xml:space="preserve">halaman </w:t>
      </w:r>
      <w:r w:rsidR="00602357" w:rsidRPr="00A20100">
        <w:rPr>
          <w:sz w:val="22"/>
          <w:szCs w:val="22"/>
        </w:rPr>
        <w:t xml:space="preserve">dan </w:t>
      </w:r>
      <w:r w:rsidRPr="00A20100">
        <w:rPr>
          <w:sz w:val="22"/>
          <w:szCs w:val="22"/>
          <w:lang w:val="id-ID"/>
        </w:rPr>
        <w:t>maksimum 12 halaman ukuran A4.</w:t>
      </w:r>
    </w:p>
    <w:p w14:paraId="062D6190" w14:textId="649FAE74" w:rsidR="00396CA7" w:rsidRPr="00A648CF" w:rsidRDefault="00396CA7" w:rsidP="00B05D34">
      <w:pPr>
        <w:pStyle w:val="Judul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7A7009">
        <w:rPr>
          <w:rFonts w:ascii="Times New Roman" w:hAnsi="Times New Roman" w:cs="Times New Roman"/>
          <w:b w:val="0"/>
          <w:sz w:val="22"/>
          <w:szCs w:val="22"/>
          <w:lang w:val="id-ID"/>
        </w:rPr>
        <w:t>Landasan Teori</w:t>
      </w:r>
      <w:r w:rsidRPr="00A648CF">
        <w:rPr>
          <w:rFonts w:ascii="Times New Roman" w:hAnsi="Times New Roman" w:cs="Times New Roman"/>
          <w:b w:val="0"/>
          <w:sz w:val="22"/>
          <w:szCs w:val="22"/>
        </w:rPr>
        <w:t xml:space="preserve"> </w:t>
      </w:r>
    </w:p>
    <w:p w14:paraId="16047522" w14:textId="77777777" w:rsidR="00123165" w:rsidRPr="00A648CF" w:rsidRDefault="00396CA7" w:rsidP="00396CA7">
      <w:pPr>
        <w:ind w:firstLine="720"/>
        <w:jc w:val="both"/>
        <w:rPr>
          <w:rStyle w:val="hps"/>
          <w:sz w:val="22"/>
          <w:szCs w:val="22"/>
        </w:rPr>
      </w:pPr>
      <w:r w:rsidRPr="00A648CF">
        <w:rPr>
          <w:rStyle w:val="hps"/>
          <w:sz w:val="22"/>
          <w:szCs w:val="22"/>
        </w:rPr>
        <w:t>Harap</w:t>
      </w:r>
      <w:r w:rsidRPr="00A648CF">
        <w:rPr>
          <w:rStyle w:val="hps"/>
          <w:sz w:val="22"/>
          <w:szCs w:val="22"/>
          <w:lang w:val="id-ID"/>
        </w:rPr>
        <w:t>meng</w:t>
      </w:r>
      <w:r w:rsidRPr="00A648CF">
        <w:rPr>
          <w:rStyle w:val="hps"/>
          <w:sz w:val="22"/>
          <w:szCs w:val="22"/>
        </w:rPr>
        <w:t>irimkannaskah</w:t>
      </w:r>
      <w:r w:rsidRPr="00A648CF">
        <w:rPr>
          <w:rStyle w:val="hps"/>
          <w:sz w:val="22"/>
          <w:szCs w:val="22"/>
          <w:lang w:val="id-ID"/>
        </w:rPr>
        <w:t>a</w:t>
      </w:r>
      <w:r w:rsidRPr="00A648CF">
        <w:rPr>
          <w:rStyle w:val="hps"/>
          <w:sz w:val="22"/>
          <w:szCs w:val="22"/>
        </w:rPr>
        <w:t>nda secara elektronikuntuk di</w:t>
      </w:r>
      <w:r w:rsidRPr="00A648CF">
        <w:rPr>
          <w:rStyle w:val="hps"/>
          <w:sz w:val="22"/>
          <w:szCs w:val="22"/>
          <w:lang w:val="id-ID"/>
        </w:rPr>
        <w:t>review</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ndamengirimkan</w:t>
      </w:r>
      <w:r w:rsidRPr="00A648CF">
        <w:rPr>
          <w:sz w:val="22"/>
          <w:szCs w:val="22"/>
          <w:lang w:val="id-ID"/>
        </w:rPr>
        <w:t xml:space="preserve">dokumen naskah </w:t>
      </w:r>
      <w:r w:rsidRPr="00A648CF">
        <w:rPr>
          <w:rStyle w:val="hps"/>
          <w:sz w:val="22"/>
          <w:szCs w:val="22"/>
        </w:rPr>
        <w:t>versiawaldalam format</w:t>
      </w:r>
      <w:r w:rsidR="00F97A43" w:rsidRPr="005E4EE1">
        <w:rPr>
          <w:i/>
          <w:sz w:val="22"/>
          <w:szCs w:val="22"/>
        </w:rPr>
        <w:t>Word</w:t>
      </w:r>
      <w:r w:rsidR="00CA42F8">
        <w:rPr>
          <w:sz w:val="22"/>
          <w:szCs w:val="22"/>
        </w:rPr>
        <w:t>.doc</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00A20100">
        <w:rPr>
          <w:rStyle w:val="hps"/>
          <w:sz w:val="22"/>
          <w:szCs w:val="22"/>
        </w:rPr>
        <w:t xml:space="preserve"> </w:t>
      </w:r>
      <w:r w:rsidRPr="00A648CF">
        <w:rPr>
          <w:rStyle w:val="hps"/>
          <w:sz w:val="22"/>
          <w:szCs w:val="22"/>
        </w:rPr>
        <w:t>dan</w:t>
      </w:r>
      <w:r w:rsidR="00A20100">
        <w:rPr>
          <w:rStyle w:val="hps"/>
          <w:sz w:val="22"/>
          <w:szCs w:val="22"/>
        </w:rPr>
        <w:t xml:space="preserve"> </w:t>
      </w:r>
      <w:r w:rsidRPr="00A648CF">
        <w:rPr>
          <w:rStyle w:val="hps"/>
          <w:sz w:val="22"/>
          <w:szCs w:val="22"/>
        </w:rPr>
        <w:t>tabel.</w:t>
      </w:r>
    </w:p>
    <w:p w14:paraId="440E4615" w14:textId="59A809AD" w:rsidR="00123165" w:rsidRPr="00A648CF"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7A7009">
        <w:rPr>
          <w:rStyle w:val="hps"/>
          <w:rFonts w:ascii="Times New Roman" w:hAnsi="Times New Roman" w:cs="Times New Roman"/>
          <w:b w:val="0"/>
          <w:sz w:val="22"/>
          <w:szCs w:val="22"/>
          <w:lang w:val="id-ID"/>
        </w:rPr>
        <w:t>Naive Bayes</w:t>
      </w:r>
    </w:p>
    <w:p w14:paraId="72A37E53" w14:textId="77777777" w:rsidR="00904D6D" w:rsidRPr="00A20100" w:rsidRDefault="00123165" w:rsidP="00123165">
      <w:pPr>
        <w:jc w:val="both"/>
        <w:rPr>
          <w:sz w:val="22"/>
          <w:szCs w:val="22"/>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p>
    <w:tbl>
      <w:tblPr>
        <w:tblW w:w="0" w:type="auto"/>
        <w:jc w:val="center"/>
        <w:tblLook w:val="01E0" w:firstRow="1" w:lastRow="1" w:firstColumn="1" w:lastColumn="1" w:noHBand="0" w:noVBand="0"/>
      </w:tblPr>
      <w:tblGrid>
        <w:gridCol w:w="4503"/>
      </w:tblGrid>
      <w:tr w:rsidR="008B0616" w:rsidRPr="00BF34A7" w14:paraId="07CF4AFF" w14:textId="77777777" w:rsidTr="00A20100">
        <w:trPr>
          <w:trHeight w:val="2448"/>
          <w:jc w:val="center"/>
        </w:trPr>
        <w:tc>
          <w:tcPr>
            <w:tcW w:w="4503" w:type="dxa"/>
          </w:tcPr>
          <w:p w14:paraId="0532292C" w14:textId="77777777" w:rsidR="008B0616" w:rsidRPr="00BF34A7" w:rsidRDefault="008B0616" w:rsidP="00BF34A7">
            <w:pPr>
              <w:jc w:val="center"/>
              <w:rPr>
                <w:rFonts w:ascii="Arial" w:hAnsi="Arial" w:cs="Arial"/>
                <w:lang w:val="id-ID"/>
              </w:rPr>
            </w:pPr>
          </w:p>
          <w:p w14:paraId="70622990" w14:textId="77777777" w:rsidR="008B0616" w:rsidRDefault="008B0616" w:rsidP="008B0616">
            <w:pPr>
              <w:jc w:val="center"/>
            </w:pPr>
            <w:r w:rsidRPr="008B0616">
              <w:rPr>
                <w:rFonts w:ascii="Arial" w:hAnsi="Arial" w:cs="Arial"/>
                <w:noProof/>
              </w:rPr>
              <w:drawing>
                <wp:inline distT="0" distB="0" distL="0" distR="0" wp14:anchorId="60E0BE6F" wp14:editId="28F69007">
                  <wp:extent cx="1228725" cy="1228725"/>
                  <wp:effectExtent l="19050" t="0" r="9525" b="0"/>
                  <wp:docPr id="4"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13"/>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14:paraId="00E17C71" w14:textId="77777777" w:rsidR="008B0616" w:rsidRPr="008B0616" w:rsidRDefault="008B0616" w:rsidP="008B0616">
            <w:pPr>
              <w:jc w:val="center"/>
              <w:rPr>
                <w:sz w:val="22"/>
                <w:szCs w:val="22"/>
              </w:rPr>
            </w:pPr>
            <w:r w:rsidRPr="008B0616">
              <w:rPr>
                <w:sz w:val="22"/>
                <w:szCs w:val="22"/>
                <w:lang w:val="id-ID"/>
              </w:rPr>
              <w:t>Gambar 1  Citra lena.bmp</w:t>
            </w:r>
          </w:p>
          <w:p w14:paraId="656FA9BB" w14:textId="77777777" w:rsidR="008B0616" w:rsidRPr="00BF34A7" w:rsidRDefault="008B0616" w:rsidP="008B0616">
            <w:pPr>
              <w:pStyle w:val="Judul1"/>
              <w:spacing w:line="276" w:lineRule="auto"/>
              <w:rPr>
                <w:rFonts w:ascii="Arial" w:hAnsi="Arial" w:cs="Arial"/>
                <w:lang w:val="id-ID"/>
              </w:rPr>
            </w:pPr>
          </w:p>
        </w:tc>
      </w:tr>
    </w:tbl>
    <w:p w14:paraId="367CD255" w14:textId="59CBF565" w:rsidR="00D15162" w:rsidRPr="00A20100" w:rsidRDefault="00D15162" w:rsidP="00D15162">
      <w:pPr>
        <w:pStyle w:val="Judul2"/>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7A7009">
        <w:rPr>
          <w:rFonts w:ascii="Times New Roman" w:hAnsi="Times New Roman" w:cs="Times New Roman"/>
          <w:b w:val="0"/>
          <w:sz w:val="22"/>
          <w:szCs w:val="22"/>
          <w:lang w:val="id-ID"/>
        </w:rPr>
        <w:t xml:space="preserve"> Pengumpulan Data</w:t>
      </w:r>
      <w:r w:rsidRPr="002E55C2">
        <w:rPr>
          <w:rFonts w:ascii="Times New Roman" w:hAnsi="Times New Roman" w:cs="Times New Roman"/>
          <w:b w:val="0"/>
          <w:sz w:val="22"/>
          <w:szCs w:val="22"/>
        </w:rPr>
        <w:t xml:space="preserve"> </w:t>
      </w:r>
    </w:p>
    <w:p w14:paraId="6D9DDB78" w14:textId="77777777" w:rsidR="00D15162" w:rsidRPr="00A20100" w:rsidRDefault="00D15162" w:rsidP="00D15162">
      <w:pPr>
        <w:pStyle w:val="Text"/>
        <w:spacing w:line="240" w:lineRule="auto"/>
        <w:ind w:firstLine="709"/>
        <w:rPr>
          <w:color w:val="000000" w:themeColor="text1"/>
          <w:sz w:val="22"/>
          <w:szCs w:val="22"/>
        </w:rPr>
      </w:pPr>
      <w:r w:rsidRPr="00A20100">
        <w:rPr>
          <w:color w:val="000000" w:themeColor="text1"/>
          <w:sz w:val="22"/>
          <w:szCs w:val="22"/>
          <w:lang w:val="id-ID"/>
        </w:rPr>
        <w:t xml:space="preserve">Formulir </w:t>
      </w:r>
      <w:r w:rsidRPr="00A20100">
        <w:rPr>
          <w:color w:val="000000" w:themeColor="text1"/>
          <w:sz w:val="22"/>
          <w:szCs w:val="22"/>
        </w:rPr>
        <w:t xml:space="preserve">copyright </w:t>
      </w:r>
      <w:r w:rsidRPr="00A20100">
        <w:rPr>
          <w:color w:val="000000" w:themeColor="text1"/>
          <w:sz w:val="22"/>
          <w:szCs w:val="22"/>
          <w:lang w:val="id-ID"/>
        </w:rPr>
        <w:t>harus disertakan pada pengiriman naskah akhir</w:t>
      </w:r>
      <w:r w:rsidRPr="00A20100">
        <w:rPr>
          <w:color w:val="000000" w:themeColor="text1"/>
          <w:sz w:val="22"/>
          <w:szCs w:val="22"/>
        </w:rPr>
        <w:t xml:space="preserve">. </w:t>
      </w:r>
      <w:r w:rsidRPr="00A20100">
        <w:rPr>
          <w:color w:val="000000" w:themeColor="text1"/>
          <w:sz w:val="22"/>
          <w:szCs w:val="22"/>
          <w:lang w:val="id-ID"/>
        </w:rPr>
        <w:t>Anda bisa meminta  versi</w:t>
      </w:r>
      <w:r w:rsidRPr="00A20100">
        <w:rPr>
          <w:color w:val="000000" w:themeColor="text1"/>
          <w:sz w:val="22"/>
          <w:szCs w:val="22"/>
        </w:rPr>
        <w:t xml:space="preserve"> .pdf, </w:t>
      </w:r>
      <w:r w:rsidRPr="00A20100">
        <w:rPr>
          <w:color w:val="000000" w:themeColor="text1"/>
          <w:sz w:val="22"/>
          <w:szCs w:val="22"/>
          <w:lang w:val="id-ID"/>
        </w:rPr>
        <w:t>atau</w:t>
      </w:r>
      <w:r w:rsidRPr="00A20100">
        <w:rPr>
          <w:color w:val="000000" w:themeColor="text1"/>
          <w:sz w:val="22"/>
          <w:szCs w:val="22"/>
        </w:rPr>
        <w:t xml:space="preserve"> .doc</w:t>
      </w:r>
      <w:r w:rsidRPr="00A20100">
        <w:rPr>
          <w:color w:val="000000" w:themeColor="text1"/>
          <w:sz w:val="22"/>
          <w:szCs w:val="22"/>
          <w:lang w:val="id-ID"/>
        </w:rPr>
        <w:t xml:space="preserve"> via email ke </w:t>
      </w:r>
      <w:hyperlink r:id="rId14" w:history="1">
        <w:r w:rsidRPr="00A20100">
          <w:rPr>
            <w:rStyle w:val="Hyperlink"/>
            <w:color w:val="000000" w:themeColor="text1"/>
            <w:sz w:val="22"/>
            <w:szCs w:val="22"/>
            <w:lang w:val="id-ID"/>
          </w:rPr>
          <w:t>indoceiss@gmail.com</w:t>
        </w:r>
      </w:hyperlink>
    </w:p>
    <w:p w14:paraId="0BA11B33" w14:textId="3AE35135" w:rsidR="007A7009" w:rsidRPr="007A7009" w:rsidRDefault="00D15162" w:rsidP="007A7009">
      <w:pPr>
        <w:pStyle w:val="Judul2"/>
        <w:rPr>
          <w:rFonts w:ascii="Times New Roman" w:hAnsi="Times New Roman" w:cs="Times New Roman"/>
          <w:b w:val="0"/>
          <w:color w:val="000000" w:themeColor="text1"/>
          <w:sz w:val="22"/>
          <w:szCs w:val="22"/>
          <w:lang w:val="id-ID"/>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w:t>
      </w:r>
      <w:r w:rsidR="007A7009">
        <w:rPr>
          <w:rFonts w:ascii="Times New Roman" w:hAnsi="Times New Roman" w:cs="Times New Roman"/>
          <w:b w:val="0"/>
          <w:color w:val="000000" w:themeColor="text1"/>
          <w:sz w:val="22"/>
          <w:szCs w:val="22"/>
          <w:lang w:val="id-ID"/>
        </w:rPr>
        <w:t>3 Labeling Data</w:t>
      </w:r>
    </w:p>
    <w:p w14:paraId="4C630463" w14:textId="7FE28C18" w:rsidR="007A7009" w:rsidRDefault="007A7009" w:rsidP="007A7009">
      <w:pPr>
        <w:spacing w:before="240" w:after="240"/>
        <w:rPr>
          <w:i/>
          <w:iCs/>
          <w:sz w:val="22"/>
          <w:szCs w:val="22"/>
          <w:lang w:val="id-ID"/>
        </w:rPr>
      </w:pPr>
      <w:r w:rsidRPr="007A7009">
        <w:rPr>
          <w:i/>
          <w:iCs/>
          <w:sz w:val="22"/>
          <w:szCs w:val="22"/>
          <w:lang w:val="id-ID"/>
        </w:rPr>
        <w:t>2.4</w:t>
      </w:r>
      <w:r>
        <w:rPr>
          <w:i/>
          <w:iCs/>
          <w:sz w:val="22"/>
          <w:szCs w:val="22"/>
          <w:lang w:val="id-ID"/>
        </w:rPr>
        <w:t xml:space="preserve"> </w:t>
      </w:r>
      <w:r w:rsidRPr="007A7009">
        <w:rPr>
          <w:i/>
          <w:iCs/>
          <w:sz w:val="22"/>
          <w:szCs w:val="22"/>
          <w:lang w:val="id-ID"/>
        </w:rPr>
        <w:t>Pre-processing Data</w:t>
      </w:r>
    </w:p>
    <w:p w14:paraId="1296F6C9" w14:textId="31257A18" w:rsidR="007A7009" w:rsidRDefault="007A7009" w:rsidP="007A7009">
      <w:pPr>
        <w:spacing w:after="240"/>
        <w:rPr>
          <w:i/>
          <w:iCs/>
          <w:sz w:val="22"/>
          <w:szCs w:val="22"/>
          <w:lang w:val="id-ID"/>
        </w:rPr>
      </w:pPr>
      <w:r>
        <w:rPr>
          <w:i/>
          <w:iCs/>
          <w:sz w:val="22"/>
          <w:szCs w:val="22"/>
          <w:lang w:val="id-ID"/>
        </w:rPr>
        <w:t>2.5 TF-IDF</w:t>
      </w:r>
    </w:p>
    <w:p w14:paraId="03BB8698" w14:textId="05C9B607" w:rsidR="007A7009" w:rsidRDefault="007A7009" w:rsidP="007A7009">
      <w:pPr>
        <w:spacing w:after="240"/>
        <w:rPr>
          <w:i/>
          <w:iCs/>
          <w:sz w:val="22"/>
          <w:szCs w:val="22"/>
          <w:lang w:val="id-ID"/>
        </w:rPr>
      </w:pPr>
      <w:r>
        <w:rPr>
          <w:i/>
          <w:iCs/>
          <w:sz w:val="22"/>
          <w:szCs w:val="22"/>
          <w:lang w:val="id-ID"/>
        </w:rPr>
        <w:t>2.6 Word Cloud</w:t>
      </w:r>
    </w:p>
    <w:p w14:paraId="7872ABFB" w14:textId="2658CCB6" w:rsidR="007A7009" w:rsidRDefault="007A7009" w:rsidP="007A7009">
      <w:pPr>
        <w:spacing w:after="240"/>
        <w:rPr>
          <w:i/>
          <w:iCs/>
          <w:sz w:val="22"/>
          <w:szCs w:val="22"/>
          <w:lang w:val="id-ID"/>
        </w:rPr>
      </w:pPr>
      <w:r>
        <w:rPr>
          <w:i/>
          <w:iCs/>
          <w:sz w:val="22"/>
          <w:szCs w:val="22"/>
          <w:lang w:val="id-ID"/>
        </w:rPr>
        <w:lastRenderedPageBreak/>
        <w:t>2.7 Pemodelan</w:t>
      </w:r>
    </w:p>
    <w:p w14:paraId="59E48FC1" w14:textId="37B2355D" w:rsidR="007A7009" w:rsidRPr="007A7009" w:rsidRDefault="007A7009" w:rsidP="007A7009">
      <w:pPr>
        <w:spacing w:after="240"/>
        <w:rPr>
          <w:i/>
          <w:iCs/>
          <w:sz w:val="22"/>
          <w:szCs w:val="22"/>
          <w:lang w:val="id-ID"/>
        </w:rPr>
      </w:pPr>
      <w:r>
        <w:rPr>
          <w:i/>
          <w:iCs/>
          <w:sz w:val="22"/>
          <w:szCs w:val="22"/>
          <w:lang w:val="id-ID"/>
        </w:rPr>
        <w:t>2.8 Evaluasi</w:t>
      </w:r>
    </w:p>
    <w:p w14:paraId="0FB8E100" w14:textId="77777777"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r w:rsidRPr="00A20100">
        <w:rPr>
          <w:i/>
          <w:iCs/>
          <w:color w:val="000000" w:themeColor="text1"/>
          <w:sz w:val="22"/>
          <w:szCs w:val="22"/>
        </w:rPr>
        <w:t>ord,</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r w:rsidRPr="002E55C2">
        <w:rPr>
          <w:i/>
          <w:iCs/>
          <w:sz w:val="22"/>
          <w:szCs w:val="22"/>
        </w:rPr>
        <w:t>MathType</w:t>
      </w:r>
      <w:r w:rsidRPr="002E55C2">
        <w:rPr>
          <w:sz w:val="22"/>
          <w:szCs w:val="22"/>
          <w:lang w:val="id-ID"/>
        </w:rPr>
        <w:t>, ditulis ditengah, dan diberi nomor persamaan mulai dari (1), (2) dst.</w:t>
      </w:r>
    </w:p>
    <w:p w14:paraId="429C7100" w14:textId="77777777"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w14:anchorId="16001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18.3pt" o:ole="">
            <v:imagedata r:id="rId15" o:title=""/>
          </v:shape>
          <o:OLEObject Type="Embed" ProgID="Equation.3" ShapeID="_x0000_i1025" DrawAspect="Content" ObjectID="_1777828620" r:id="rId16"/>
        </w:object>
      </w:r>
      <w:r w:rsidR="00D60385">
        <w:rPr>
          <w:sz w:val="22"/>
          <w:szCs w:val="22"/>
        </w:rPr>
        <w:t xml:space="preserve"> </w:t>
      </w:r>
      <w:r w:rsidRPr="002E55C2">
        <w:rPr>
          <w:sz w:val="22"/>
          <w:szCs w:val="22"/>
          <w:lang w:val="id-ID"/>
        </w:rPr>
        <w:t>(1)</w:t>
      </w:r>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6F351813" w14:textId="77777777"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14:paraId="62E9911A" w14:textId="77777777" w:rsidR="00C72CDB" w:rsidRDefault="00C72CDB" w:rsidP="00C72CDB">
      <w:pPr>
        <w:jc w:val="both"/>
        <w:rPr>
          <w:sz w:val="22"/>
          <w:szCs w:val="22"/>
        </w:rPr>
      </w:pPr>
    </w:p>
    <w:p w14:paraId="35708A8E" w14:textId="77777777" w:rsidR="00C72CDB" w:rsidRDefault="00C72CDB" w:rsidP="00C72CDB">
      <w:pPr>
        <w:spacing w:line="276" w:lineRule="auto"/>
        <w:jc w:val="center"/>
        <w:rPr>
          <w:sz w:val="22"/>
          <w:szCs w:val="22"/>
        </w:rPr>
      </w:pPr>
      <w:r>
        <w:rPr>
          <w:noProof/>
          <w:sz w:val="22"/>
          <w:szCs w:val="22"/>
        </w:rPr>
        <w:drawing>
          <wp:inline distT="0" distB="0" distL="0" distR="0" wp14:anchorId="1DB247A0" wp14:editId="5B728BEE">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14:paraId="398049F2"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546F1C40">
          <v:shape id="_x0000_i1026" type="#_x0000_t75" style="width:19.95pt;height:18.3pt" o:ole="">
            <v:imagedata r:id="rId18" o:title=""/>
          </v:shape>
          <o:OLEObject Type="Embed" ProgID="Equation.3" ShapeID="_x0000_i1026" DrawAspect="Content" ObjectID="_1777828621" r:id="rId19"/>
        </w:object>
      </w:r>
    </w:p>
    <w:p w14:paraId="09A19306" w14:textId="77777777" w:rsidR="00C72CDB" w:rsidRPr="00522CCA" w:rsidRDefault="00C72CDB" w:rsidP="00C72CDB">
      <w:pPr>
        <w:pStyle w:val="Judul1"/>
        <w:spacing w:line="240" w:lineRule="auto"/>
        <w:rPr>
          <w:sz w:val="22"/>
          <w:szCs w:val="22"/>
        </w:rPr>
      </w:pPr>
    </w:p>
    <w:p w14:paraId="1691F2F2" w14:textId="77777777" w:rsidR="00C72CDB" w:rsidRPr="00522CCA" w:rsidRDefault="00C72CDB" w:rsidP="00C72CDB">
      <w:pPr>
        <w:pStyle w:val="Judul1"/>
        <w:spacing w:line="276" w:lineRule="auto"/>
        <w:rPr>
          <w:b w:val="0"/>
          <w:sz w:val="22"/>
          <w:szCs w:val="22"/>
        </w:rPr>
      </w:pPr>
      <w:r w:rsidRPr="00522CCA">
        <w:rPr>
          <w:b w:val="0"/>
          <w:sz w:val="22"/>
          <w:szCs w:val="22"/>
        </w:rPr>
        <w:t>Tabel 1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32"/>
        <w:gridCol w:w="1084"/>
        <w:gridCol w:w="925"/>
      </w:tblGrid>
      <w:tr w:rsidR="00C72CDB" w:rsidRPr="00522CCA" w14:paraId="30A4F071" w14:textId="77777777" w:rsidTr="00F543F6">
        <w:trPr>
          <w:jc w:val="center"/>
        </w:trPr>
        <w:tc>
          <w:tcPr>
            <w:tcW w:w="0" w:type="auto"/>
          </w:tcPr>
          <w:p w14:paraId="7821F65E" w14:textId="77777777" w:rsidR="00C72CDB" w:rsidRPr="00522CCA" w:rsidRDefault="00C72CDB" w:rsidP="00C72CDB">
            <w:pPr>
              <w:spacing w:line="276" w:lineRule="auto"/>
              <w:jc w:val="center"/>
              <w:rPr>
                <w:sz w:val="22"/>
                <w:szCs w:val="22"/>
              </w:rPr>
            </w:pPr>
            <w:r w:rsidRPr="00522CCA">
              <w:rPr>
                <w:sz w:val="22"/>
                <w:szCs w:val="22"/>
              </w:rPr>
              <w:t>Algoritma</w:t>
            </w:r>
          </w:p>
        </w:tc>
        <w:tc>
          <w:tcPr>
            <w:tcW w:w="0" w:type="auto"/>
          </w:tcPr>
          <w:p w14:paraId="49F566CA"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667529EC" w14:textId="77777777" w:rsidR="00C72CDB" w:rsidRPr="00522CCA" w:rsidRDefault="00C72CDB" w:rsidP="00C72CDB">
            <w:pPr>
              <w:spacing w:line="276" w:lineRule="auto"/>
              <w:jc w:val="center"/>
              <w:rPr>
                <w:sz w:val="22"/>
                <w:szCs w:val="22"/>
              </w:rPr>
            </w:pPr>
            <w:r w:rsidRPr="00522CCA">
              <w:rPr>
                <w:sz w:val="22"/>
                <w:szCs w:val="22"/>
              </w:rPr>
              <w:t>Ketelitian</w:t>
            </w:r>
          </w:p>
        </w:tc>
        <w:tc>
          <w:tcPr>
            <w:tcW w:w="0" w:type="auto"/>
          </w:tcPr>
          <w:p w14:paraId="37D63B12" w14:textId="77777777" w:rsidR="00C72CDB" w:rsidRPr="00522CCA" w:rsidRDefault="00C72CDB" w:rsidP="00C72CDB">
            <w:pPr>
              <w:spacing w:line="276" w:lineRule="auto"/>
              <w:jc w:val="center"/>
              <w:rPr>
                <w:sz w:val="22"/>
                <w:szCs w:val="22"/>
              </w:rPr>
            </w:pPr>
            <w:r w:rsidRPr="00522CCA">
              <w:rPr>
                <w:sz w:val="22"/>
                <w:szCs w:val="22"/>
              </w:rPr>
              <w:t>Memori</w:t>
            </w:r>
          </w:p>
        </w:tc>
      </w:tr>
      <w:tr w:rsidR="00C72CDB" w:rsidRPr="00522CCA" w14:paraId="414FC177" w14:textId="77777777" w:rsidTr="00F543F6">
        <w:trPr>
          <w:cantSplit/>
          <w:jc w:val="center"/>
        </w:trPr>
        <w:tc>
          <w:tcPr>
            <w:tcW w:w="0" w:type="auto"/>
          </w:tcPr>
          <w:p w14:paraId="42A8DCCB"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632B24FF" w14:textId="77777777" w:rsidR="00C72CDB" w:rsidRPr="00522CCA" w:rsidRDefault="00C72CDB" w:rsidP="00C72CDB">
            <w:pPr>
              <w:spacing w:line="276" w:lineRule="auto"/>
              <w:jc w:val="center"/>
              <w:rPr>
                <w:sz w:val="22"/>
                <w:szCs w:val="22"/>
              </w:rPr>
            </w:pPr>
            <w:r w:rsidRPr="00522CCA">
              <w:rPr>
                <w:sz w:val="22"/>
                <w:szCs w:val="22"/>
              </w:rPr>
              <w:t>120 ms</w:t>
            </w:r>
          </w:p>
        </w:tc>
        <w:tc>
          <w:tcPr>
            <w:tcW w:w="0" w:type="auto"/>
          </w:tcPr>
          <w:p w14:paraId="09372EE5"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250EBC05"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283AB5BA" w14:textId="77777777" w:rsidTr="00F543F6">
        <w:trPr>
          <w:cantSplit/>
          <w:jc w:val="center"/>
        </w:trPr>
        <w:tc>
          <w:tcPr>
            <w:tcW w:w="0" w:type="auto"/>
          </w:tcPr>
          <w:p w14:paraId="2BBDCE2B"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2B9B1C97" w14:textId="77777777" w:rsidR="00C72CDB" w:rsidRPr="00522CCA" w:rsidRDefault="00C72CDB" w:rsidP="00C72CDB">
            <w:pPr>
              <w:spacing w:line="276" w:lineRule="auto"/>
              <w:jc w:val="center"/>
              <w:rPr>
                <w:sz w:val="22"/>
                <w:szCs w:val="22"/>
              </w:rPr>
            </w:pPr>
            <w:r w:rsidRPr="00522CCA">
              <w:rPr>
                <w:sz w:val="22"/>
                <w:szCs w:val="22"/>
              </w:rPr>
              <w:t>105 ms</w:t>
            </w:r>
          </w:p>
        </w:tc>
        <w:tc>
          <w:tcPr>
            <w:tcW w:w="0" w:type="auto"/>
          </w:tcPr>
          <w:p w14:paraId="78A4A5F1"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5F7F0DA1" w14:textId="77777777" w:rsidR="00C72CDB" w:rsidRPr="00522CCA" w:rsidRDefault="00C72CDB" w:rsidP="00C72CDB">
            <w:pPr>
              <w:spacing w:line="276" w:lineRule="auto"/>
              <w:jc w:val="center"/>
              <w:rPr>
                <w:sz w:val="22"/>
                <w:szCs w:val="22"/>
              </w:rPr>
            </w:pPr>
            <w:r w:rsidRPr="00522CCA">
              <w:rPr>
                <w:sz w:val="22"/>
                <w:szCs w:val="22"/>
              </w:rPr>
              <w:t>415 KB</w:t>
            </w:r>
          </w:p>
        </w:tc>
      </w:tr>
    </w:tbl>
    <w:p w14:paraId="6F5A6B0C" w14:textId="77777777" w:rsidR="002622CD" w:rsidRPr="00134CC4" w:rsidRDefault="002622CD" w:rsidP="00904D6D">
      <w:pPr>
        <w:rPr>
          <w:bCs/>
          <w:sz w:val="22"/>
          <w:szCs w:val="22"/>
        </w:rPr>
      </w:pPr>
    </w:p>
    <w:p w14:paraId="7AC99A53" w14:textId="77777777" w:rsidR="00113CE6" w:rsidRPr="00134CC4" w:rsidRDefault="00113CE6" w:rsidP="00904D6D">
      <w:pPr>
        <w:rPr>
          <w:bCs/>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698F5089"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A118A7C"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lastRenderedPageBreak/>
        <w:t>5. SARAN</w:t>
      </w:r>
    </w:p>
    <w:p w14:paraId="475F2190" w14:textId="77777777" w:rsidR="0076561F" w:rsidRPr="00134CC4" w:rsidRDefault="0076561F" w:rsidP="0076561F">
      <w:pPr>
        <w:jc w:val="center"/>
        <w:rPr>
          <w:sz w:val="22"/>
          <w:szCs w:val="22"/>
        </w:rPr>
      </w:pPr>
    </w:p>
    <w:p w14:paraId="2797775E"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77777777"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lastRenderedPageBreak/>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20"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lastRenderedPageBreak/>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21"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2"/>
      <w:headerReference w:type="default" r:id="rId23"/>
      <w:footerReference w:type="even" r:id="rId24"/>
      <w:footerReference w:type="default" r:id="rId25"/>
      <w:headerReference w:type="first" r:id="rId26"/>
      <w:footerReference w:type="first" r:id="rId27"/>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0DAF9" w14:textId="77777777" w:rsidR="00517172" w:rsidRDefault="00517172">
      <w:r>
        <w:separator/>
      </w:r>
    </w:p>
  </w:endnote>
  <w:endnote w:type="continuationSeparator" w:id="0">
    <w:p w14:paraId="72815587" w14:textId="77777777" w:rsidR="00517172" w:rsidRDefault="0051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C142B" w14:textId="77777777" w:rsidR="00517172" w:rsidRDefault="00517172">
      <w:r>
        <w:separator/>
      </w:r>
    </w:p>
  </w:footnote>
  <w:footnote w:type="continuationSeparator" w:id="0">
    <w:p w14:paraId="36855DD0" w14:textId="77777777" w:rsidR="00517172" w:rsidRDefault="00517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1679842117">
    <w:abstractNumId w:val="11"/>
  </w:num>
  <w:num w:numId="2" w16cid:durableId="655185105">
    <w:abstractNumId w:val="7"/>
  </w:num>
  <w:num w:numId="3" w16cid:durableId="1083914999">
    <w:abstractNumId w:val="13"/>
  </w:num>
  <w:num w:numId="4" w16cid:durableId="144932048">
    <w:abstractNumId w:val="6"/>
  </w:num>
  <w:num w:numId="5" w16cid:durableId="2063401176">
    <w:abstractNumId w:val="9"/>
  </w:num>
  <w:num w:numId="6" w16cid:durableId="1037120329">
    <w:abstractNumId w:val="12"/>
  </w:num>
  <w:num w:numId="7" w16cid:durableId="790978214">
    <w:abstractNumId w:val="10"/>
  </w:num>
  <w:num w:numId="8" w16cid:durableId="962079835">
    <w:abstractNumId w:val="8"/>
  </w:num>
  <w:num w:numId="9" w16cid:durableId="1780025470">
    <w:abstractNumId w:val="5"/>
  </w:num>
  <w:num w:numId="10" w16cid:durableId="1955282581">
    <w:abstractNumId w:val="1"/>
  </w:num>
  <w:num w:numId="11" w16cid:durableId="157769589">
    <w:abstractNumId w:val="0"/>
  </w:num>
  <w:num w:numId="12" w16cid:durableId="1458142505">
    <w:abstractNumId w:val="3"/>
  </w:num>
  <w:num w:numId="13" w16cid:durableId="1985116935">
    <w:abstractNumId w:val="2"/>
  </w:num>
  <w:num w:numId="14" w16cid:durableId="632519145">
    <w:abstractNumId w:val="4"/>
  </w:num>
  <w:num w:numId="15" w16cid:durableId="5964444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55A4"/>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6EC9"/>
    <w:rsid w:val="002B7029"/>
    <w:rsid w:val="002B7609"/>
    <w:rsid w:val="002C0665"/>
    <w:rsid w:val="002C2C92"/>
    <w:rsid w:val="002C4749"/>
    <w:rsid w:val="002C5B29"/>
    <w:rsid w:val="002C6317"/>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33"/>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0AB5"/>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172"/>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3227"/>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009"/>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535"/>
    <w:rsid w:val="0094367D"/>
    <w:rsid w:val="00943FA1"/>
    <w:rsid w:val="00945A5C"/>
    <w:rsid w:val="00945F29"/>
    <w:rsid w:val="00945F87"/>
    <w:rsid w:val="00946389"/>
    <w:rsid w:val="0094738D"/>
    <w:rsid w:val="00950EF7"/>
    <w:rsid w:val="00954DC1"/>
    <w:rsid w:val="00955462"/>
    <w:rsid w:val="009566DA"/>
    <w:rsid w:val="00956B64"/>
    <w:rsid w:val="009617A9"/>
    <w:rsid w:val="00965B2D"/>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921"/>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A7E18"/>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8BF"/>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C761D"/>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2FB1"/>
    <w:rsid w:val="00D732C6"/>
    <w:rsid w:val="00D73317"/>
    <w:rsid w:val="00D737B6"/>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2C39"/>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550"/>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fuzzy.cs.uni-magdeburg" TargetMode="Externa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image" Target="media/image4.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www.fuzzy.cs.uni-magdebu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reativecommons.org/licenses/by-sa/4.0/"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indoceiss@gmail.com" TargetMode="External"/><Relationship Id="rId22" Type="http://schemas.openxmlformats.org/officeDocument/2006/relationships/header" Target="header1.xm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13310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5</cp:revision>
  <cp:lastPrinted>2012-02-08T07:40:00Z</cp:lastPrinted>
  <dcterms:created xsi:type="dcterms:W3CDTF">2024-05-20T16:27:00Z</dcterms:created>
  <dcterms:modified xsi:type="dcterms:W3CDTF">2024-05-21T13:30:00Z</dcterms:modified>
</cp:coreProperties>
</file>