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MyFlove</w:t>
      </w:r>
    </w:p>
    <w:p>
      <w:pPr>
        <w:pStyle w:val="Subtitle"/>
      </w:pPr>
      <w:r>
        <w:t>Living Blueprint</w:t>
      </w:r>
    </w:p>
    <w:p>
      <w:pPr/>
      <w:r>
        <w:t>Version 5.0  ·  2026-09-11</w:t>
      </w:r>
    </w:p>
    <w:p>
      <w:pPr/>
      <w:r>
        <w:t>Din dag, i din takt. Tre steg. Ett lugnt gränssnitt. Ett batteri som mäter verkligheten.</w:t>
      </w:r>
    </w:p>
    <w:p>
      <w:pPr>
        <w:jc w:val="center"/>
      </w:pPr>
      <w:r/>
    </w:p>
    <w:p>
      <w:pPr/>
      <w:r>
        <w:t>Flow – MyFloves lugna följeslagare.</w:t>
      </w:r>
    </w:p>
    <w:p>
      <w:pPr>
        <w:pStyle w:val="Heading1"/>
      </w:pPr>
      <w:r>
        <w:t>Om version 5.0</w:t>
      </w:r>
    </w:p>
    <w:p>
      <w:pPr/>
      <w:r>
        <w:t>Version 5.0 är den samlade, aktuella produktdefinitionen av MyFlove. Den beskriver appen som den ser ut nu: en guidad dagsresa i tre steg på en lugn startsida, ett gränssnitt med synligt andningsljus, ett enkelt läge för hög kognitiv belastning, block som kan fällas ihop och sparas, ett batteri som mäts mot faktiskt genomförda aktiviteter och faktisk tid, samt en kvällscheck som visar sambandet mellan förväntad och faktisk energi.</w:t>
      </w:r>
    </w:p>
    <w:tbl>
      <w:tblPr>
        <w:tblStyle w:val="TableGrid"/>
        <w:tblW w:type="auto" w:w="0"/>
        <w:tblLook w:firstColumn="1" w:firstRow="1" w:lastColumn="0" w:lastRow="0" w:noHBand="0" w:noVBand="1" w:val="04A0"/>
      </w:tblPr>
      <w:tblGrid>
        <w:gridCol w:w="9936"/>
      </w:tblGrid>
      <w:tr>
        <w:tc>
          <w:tcPr>
            <w:tcW w:type="dxa" w:w="9936"/>
          </w:tcPr>
          <w:p>
            <w:r/>
            <w:r>
              <w:rPr>
                <w:b/>
              </w:rPr>
              <w:t>Versionens princip</w:t>
            </w:r>
          </w:p>
          <w:p>
            <w:r>
              <w:t>Bär mindre. Gör inte mer. Appen ska visa nästa rimliga steg – inte allt som finns kvar.</w:t>
            </w:r>
          </w:p>
        </w:tc>
      </w:tr>
    </w:tbl>
    <w:p/>
    <w:p>
      <w:pPr>
        <w:pStyle w:val="Heading2"/>
      </w:pPr>
      <w:r>
        <w:t>Vad som är nytt i version 5.0</w:t>
      </w:r>
    </w:p>
    <w:p>
      <w:pPr>
        <w:pStyle w:val="ListBullet"/>
      </w:pPr>
      <w:r>
        <w:t>Guidad dagsresa i tre steg på Hem: 01 Hur mår du? · 02 Vad händer? · 03 Behöver du planera om?</w:t>
      </w:r>
    </w:p>
    <w:p>
      <w:pPr>
        <w:pStyle w:val="ListBullet"/>
      </w:pPr>
      <w:r>
        <w:t>Enkelt läge (NPF): endast hälsning och de tre stegen visas, med kortare texter och en statusrad per steg.</w:t>
      </w:r>
    </w:p>
    <w:p>
      <w:pPr>
        <w:pStyle w:val="ListBullet"/>
      </w:pPr>
      <w:r>
        <w:t>Alla större block kan fällas ihop och öppnas igen – läget sparas till nästa besök.</w:t>
      </w:r>
    </w:p>
    <w:p>
      <w:pPr>
        <w:pStyle w:val="ListBullet"/>
      </w:pPr>
      <w:r>
        <w:t>Andningsljus bakom huvudytan: 4 sekunder in, 5 ut, 1 sekunds vila, i takt med dagens belastning.</w:t>
      </w:r>
    </w:p>
    <w:p>
      <w:pPr>
        <w:pStyle w:val="ListBullet"/>
      </w:pPr>
      <w:r>
        <w:t>Batteriet mäts mot faktiskt genomförda aktiviteter och faktisk tid – inte mot planerade poster.</w:t>
      </w:r>
    </w:p>
    <w:p>
      <w:pPr>
        <w:pStyle w:val="ListBullet"/>
      </w:pPr>
      <w:r>
        <w:t>Belastningskarta i Insikter med dagar, veckor och månader för långsiktiga mönster.</w:t>
      </w:r>
    </w:p>
    <w:p>
      <w:pPr>
        <w:pStyle w:val="ListBullet"/>
      </w:pPr>
      <w:r>
        <w:t>Kvällscheck som jämför dagens förväntade och faktiska energi.</w:t>
      </w:r>
    </w:p>
    <w:p>
      <w:pPr>
        <w:pStyle w:val="ListBullet"/>
      </w:pPr>
      <w:r>
        <w:t>Steg 3 föreslår att flytta, förenkla eller dela upp aktiviteter, med tydligt godkännande.</w:t>
      </w:r>
    </w:p>
    <w:p>
      <w:pPr>
        <w:pStyle w:val="ListBullet"/>
      </w:pPr>
      <w:r>
        <w:t>Android-releasen samlas med webb och investerarmaterial under MyFlove 5.0.</w:t>
      </w:r>
    </w:p>
    <w:p>
      <w:pPr>
        <w:pStyle w:val="ListBullet"/>
      </w:pPr>
      <w:r>
        <w:t>Administratörsanalysen är aggregerad och anonymiserad, kan sorteras genomgående och kan laddas ner som CSV eller PDF.</w:t>
      </w:r>
    </w:p>
    <w:p>
      <w:pPr>
        <w:pStyle w:val="ListBullet"/>
      </w:pPr>
      <w:r>
        <w:t>Kalendern kan kopplas personligt till Google Kalender eller Outlook; extern kalenderdata visas och egna aktiviteter kan synkas utan dubbletter.</w:t>
      </w:r>
    </w:p>
    <w:p>
      <w:pPr>
        <w:pStyle w:val="ListBullet"/>
      </w:pPr>
      <w:r>
        <w:t>Flow kan föreslå och, först efter godkännande, flytta, förenkla, dela eller slutföra en uppgift.</w:t>
      </w:r>
    </w:p>
    <w:p>
      <w:pPr>
        <w:pStyle w:val="ListBullet"/>
      </w:pPr>
      <w:r>
        <w:t>Flow-chatten sparas och fortsätter i det senaste samtalet.</w:t>
      </w:r>
    </w:p>
    <w:p>
      <w:pPr>
        <w:pStyle w:val="ListBullet"/>
      </w:pPr>
      <w:r>
        <w:t>Sekundära funktioner samlas under “Mer i MyFlove” i stället för att ligga framme på Hem.</w:t>
      </w:r>
    </w:p>
    <w:p>
      <w:pPr>
        <w:pStyle w:val="Heading1"/>
      </w:pPr>
      <w:r>
        <w:t>Del I – Varför MyFlove finns</w:t>
      </w:r>
    </w:p>
    <w:p>
      <w:pPr>
        <w:pStyle w:val="Heading1"/>
      </w:pPr>
      <w:r>
        <w:t>1. Problemet</w:t>
      </w:r>
    </w:p>
    <w:p>
      <w:pPr/>
      <w:r>
        <w:t>Vardagen kräver att människor håller ihop tider, uppgifter, relationer, hushåll, ekonomi, hälsa, studier och arbete – samtidigt. För den som redan bär mycket blir varje extra val en kostnad.</w:t>
      </w:r>
    </w:p>
    <w:p>
      <w:pPr>
        <w:pStyle w:val="ListBullet"/>
      </w:pPr>
      <w:r>
        <w:t>Listor visar vad som finns, men inte vad som är rimligt just nu.</w:t>
      </w:r>
    </w:p>
    <w:p>
      <w:pPr>
        <w:pStyle w:val="ListBullet"/>
      </w:pPr>
      <w:r>
        <w:t>Kalendrar visar tid, men inte kapacitet.</w:t>
      </w:r>
    </w:p>
    <w:p>
      <w:pPr>
        <w:pStyle w:val="ListBullet"/>
      </w:pPr>
      <w:r>
        <w:t>Många små beslut kan bli större än själva uppgiften.</w:t>
      </w:r>
    </w:p>
    <w:p>
      <w:pPr>
        <w:pStyle w:val="ListBullet"/>
      </w:pPr>
      <w:r>
        <w:t>Skuld och röriga skärmar gör att appen läggs undan just när den behövs som mest.</w:t>
      </w:r>
    </w:p>
    <w:p>
      <w:pPr>
        <w:pStyle w:val="Heading1"/>
      </w:pPr>
      <w:r>
        <w:t>2. Visionen</w:t>
      </w:r>
    </w:p>
    <w:p>
      <w:pPr/>
      <w:r>
        <w:t>MyFlove ska minska den mentala belastningen genom att samla vardagens viktigaste trådar, göra nästa steg tydligt och låta dagens kapacitet styra hur mycket som visas. En hjärna – inte sju appar.</w:t>
      </w:r>
    </w:p>
    <w:tbl>
      <w:tblPr>
        <w:tblStyle w:val="TableGrid"/>
        <w:tblW w:type="auto" w:w="0"/>
        <w:tblLook w:firstColumn="1" w:firstRow="1" w:lastColumn="0" w:lastRow="0" w:noHBand="0" w:noVBand="1" w:val="04A0"/>
      </w:tblPr>
      <w:tblGrid>
        <w:gridCol w:w="9936"/>
      </w:tblGrid>
      <w:tr>
        <w:tc>
          <w:tcPr>
            <w:tcW w:type="dxa" w:w="9936"/>
          </w:tcPr>
          <w:p>
            <w:r/>
            <w:r>
              <w:rPr>
                <w:b/>
              </w:rPr>
              <w:t>Löftet</w:t>
            </w:r>
          </w:p>
          <w:p>
            <w:r>
              <w:t>Du behöver inte bära hela vardagen i huvudet. MyFlove visar en sak i taget, i din takt.</w:t>
            </w:r>
          </w:p>
        </w:tc>
      </w:tr>
    </w:tbl>
    <w:p/>
    <w:p>
      <w:pPr>
        <w:pStyle w:val="Heading1"/>
      </w:pPr>
      <w:r>
        <w:t>Del II – Produktprinciper</w:t>
      </w:r>
    </w:p>
    <w:p>
      <w:pPr/>
      <w:r>
        <w:t>Version 5.0 vilar på sex bärande principer. De styr varje beslut i produkten.</w:t>
      </w:r>
    </w:p>
    <w:p>
      <w:pPr>
        <w:pStyle w:val="Heading2"/>
      </w:pPr>
      <w:r>
        <w:t>1. En guidad dagsresa i tre steg</w:t>
      </w:r>
    </w:p>
    <w:p>
      <w:pPr/>
      <w:r>
        <w:t>Startsidan ställer tre frågor i ordning: Hur mår du? Vad händer? Behöver du planera om? Steg 01 loggar ork och mående, steg 02 visar dagens aktiviteter och rymmer + Lägg till, steg 03 föreslår omplanering. Allt annat är sekundärt.</w:t>
      </w:r>
    </w:p>
    <w:p>
      <w:pPr>
        <w:pStyle w:val="Heading2"/>
      </w:pPr>
      <w:r>
        <w:t>2. Zero-guilt – ingen skuld i gränssnittet</w:t>
      </w:r>
    </w:p>
    <w:p>
      <w:pPr/>
      <w:r>
        <w:t>Missade saker är information, inte misslyckanden. Språket beskriver läget – “Det blev mycket idag” – och erbjuder alltid en väg vidare: flytta, förenkla eller dela upp.</w:t>
      </w:r>
    </w:p>
    <w:p>
      <w:pPr>
        <w:pStyle w:val="Heading2"/>
      </w:pPr>
      <w:r>
        <w:t>3. Enkelt läge för hög kognitiv belastning</w:t>
      </w:r>
    </w:p>
    <w:p>
      <w:pPr/>
      <w:r>
        <w:t>Enkelt läge döljer sekundära block, stänger av rörelse, dämpar färgerna och kortar texterna. Kärnresan finns kvar i sin helhet, och läget kan slås av när som helst.</w:t>
      </w:r>
    </w:p>
    <w:p>
      <w:pPr>
        <w:pStyle w:val="Heading2"/>
      </w:pPr>
      <w:r>
        <w:t>4. Allt kan fällas ihop – och stannar så</w:t>
      </w:r>
    </w:p>
    <w:p>
      <w:pPr/>
      <w:r>
        <w:t>Varje större block i appen kan minimeras och öppnas igen. Läget sparas per block, så skärmen ser likadan ut nästa gång användaren kommer tillbaka.</w:t>
      </w:r>
    </w:p>
    <w:p>
      <w:pPr>
        <w:pStyle w:val="Heading2"/>
      </w:pPr>
      <w:r>
        <w:t>5. Batteriet mäts mot verkligheten</w:t>
      </w:r>
    </w:p>
    <w:p>
      <w:pPr/>
      <w:r>
        <w:t>Batteriet jämförs med aktiviteter som faktiskt genomförts och med den tid de tog. Planerade men ogjorda aktiviteter räknas inte som belastning, och samband visas först när underlaget räcker.</w:t>
      </w:r>
    </w:p>
    <w:p>
      <w:pPr>
        <w:pStyle w:val="Heading2"/>
      </w:pPr>
      <w:r>
        <w:t>6. Förväntan och utfall är två datapunkter</w:t>
      </w:r>
    </w:p>
    <w:p>
      <w:pPr/>
      <w:r>
        <w:t>Kvällschecken jämför dagens förväntade belastning med hur dagen faktiskt kändes. De två värdena visas bredvid varandra – användaren tvingas aldrig att välja vilket som var “rätt”.</w:t>
      </w:r>
    </w:p>
    <w:p>
      <w:pPr>
        <w:pStyle w:val="Heading2"/>
      </w:pPr>
      <w:r>
        <w:t>Grundprinciper som består</w:t>
      </w:r>
    </w:p>
    <w:p>
      <w:pPr>
        <w:pStyle w:val="ListBullet"/>
      </w:pPr>
      <w:r>
        <w:t>Minska mental belastning – varje vy hjälper användaren förstå utan att behöva minnas.</w:t>
      </w:r>
    </w:p>
    <w:p>
      <w:pPr>
        <w:pStyle w:val="ListBullet"/>
      </w:pPr>
      <w:r>
        <w:t>Energi före prestation – dagens plan följer ork och kapacitet, inte bara klockan.</w:t>
      </w:r>
    </w:p>
    <w:p>
      <w:pPr>
        <w:pStyle w:val="ListBullet"/>
      </w:pPr>
      <w:r>
        <w:t>Förslag, inte beslut – Flow föreslår; användaren accepterar, ändrar eller väljer bort.</w:t>
      </w:r>
    </w:p>
    <w:p>
      <w:pPr>
        <w:pStyle w:val="ListBullet"/>
      </w:pPr>
      <w:r>
        <w:t>En källa per sak – samma information loggas inte på flera ställen.</w:t>
      </w:r>
    </w:p>
    <w:p>
      <w:pPr>
        <w:pStyle w:val="ListBullet"/>
      </w:pPr>
      <w:r>
        <w:t>Empati före skuld – glömda och uppskjutna saker är information.</w:t>
      </w:r>
    </w:p>
    <w:p>
      <w:pPr>
        <w:pStyle w:val="ListBullet"/>
      </w:pPr>
      <w:r>
        <w:t>Integritet som grund – känslig information hanteras tydligt och utan medicinska anspråk.</w:t>
      </w:r>
    </w:p>
    <w:p>
      <w:pPr>
        <w:pStyle w:val="Heading1"/>
      </w:pPr>
      <w:r>
        <w:t>Del III – Produkten</w:t>
      </w:r>
    </w:p>
    <w:p>
      <w:pPr>
        <w:pStyle w:val="Heading1"/>
      </w:pPr>
      <w:r>
        <w:t>3. Startsidan – Din dag, i din takt</w:t>
      </w:r>
    </w:p>
    <w:p>
      <w:pPr/>
      <w:r>
        <w:t>Startsidan är en lugn vit yta med hälsning, Flow, dagsresans tre steg, batteriet, dagens första poster, nästa rimliga steg och Akut Lugn. Under ytan ligger “Mer i MyFlove” med Dagens tanke, Rutiner &amp; medicin, Quickflow, veckokort och mönster.</w:t>
      </w:r>
    </w:p>
    <w:p>
      <w:pPr>
        <w:pStyle w:val="Heading1"/>
      </w:pPr>
      <w:r>
        <w:t>4. Steg 01 – Hur mår du?</w:t>
      </w:r>
    </w:p>
    <w:p>
      <w:pPr/>
      <w:r>
        <w:t>En mycket enkel check-in: hur mycket ork finns idag, och hur känns det just nu. Svaret styr hur mycket appen visar, ljusets tempo och tonen i förslagen.</w:t>
      </w:r>
    </w:p>
    <w:p>
      <w:pPr>
        <w:pStyle w:val="Heading1"/>
      </w:pPr>
      <w:r>
        <w:t>5. Steg 02 – Vad händer?</w:t>
      </w:r>
    </w:p>
    <w:p>
      <w:pPr/>
      <w:r>
        <w:t>Dagens aktiviteter i tidsordning, med möjlighet att lägga till nytt direkt i steget. Aktiviteter är datumkorrekta: varje förekomst av något återkommande är en egen dag med egen status. Start- och sluttid kan anges, och intervall visas som 09:00–10:30.</w:t>
      </w:r>
    </w:p>
    <w:p>
      <w:pPr>
        <w:pStyle w:val="Heading1"/>
      </w:pPr>
      <w:r>
        <w:t>6. Steg 03 – Behöver du planera om?</w:t>
      </w:r>
    </w:p>
    <w:p>
      <w:pPr/>
      <w:r>
        <w:t>FlowPlan föreslår att flytta något till en annan dag, förenkla en aktivitet eller dela upp den i mindre steg. Varje förslag har ett tydligt godkännande och använder appens vanliga aktivitetslogik – inget sker automatiskt.</w:t>
      </w:r>
    </w:p>
    <w:p>
      <w:pPr>
        <w:pStyle w:val="Heading1"/>
      </w:pPr>
      <w:r>
        <w:t>7. Kvällscheck</w:t>
      </w:r>
    </w:p>
    <w:p>
      <w:pPr/>
      <w:r>
        <w:t>På kvällen frågar MyFlove hur dagen blev. Svaret sparas tillsammans med ork, batterinivå och antal saker, och visas som “Förväntat och faktiskt” – ett lugnt sätt att se sambandet mellan plan och verklighet.</w:t>
      </w:r>
    </w:p>
    <w:p>
      <w:pPr>
        <w:pStyle w:val="Heading1"/>
      </w:pPr>
      <w:r>
        <w:t>8. Insikter och belastningskarta</w:t>
      </w:r>
    </w:p>
    <w:p>
      <w:pPr/>
      <w:r>
        <w:t>Insikter visar batteriets utveckling tillsammans med faktiskt genomförda aktiviteter och den tid de tog. Belastningskartan har tre vyer: 28 dagar, 12 veckor och 12 månader. Kartan visar bara sammanställda nivåer och antal – aldrig aktivitetsnamn eller privata anteckningar.</w:t>
      </w:r>
    </w:p>
    <w:p>
      <w:pPr>
        <w:pStyle w:val="Heading1"/>
      </w:pPr>
      <w:r>
        <w:t>9. Flow – följeslagaren</w:t>
      </w:r>
    </w:p>
    <w:p>
      <w:pPr/>
      <w:r>
        <w:t>Flow är MyFloves röst och karaktär: lugn, empatisk, kortfattad och aldrig dömande. Flow ger en sak i taget, anpassar sig efter dagens kapacitet och går alltid att stänga av.</w:t>
      </w:r>
    </w:p>
    <w:p>
      <w:pPr/>
      <w:r>
        <w:t>Varje användare kan koppla sitt eget Google- eller Outlook-konto. Händelser från den externa kalendern visas i MyFlove, och aktiviteter kan synkas ut utan att dubbleras. Kopplingen är personlig, kan tas bort när som helst och ersätter den tidigare ICS-importen och -exporten.</w:t>
      </w:r>
    </w:p>
    <w:p>
      <w:pPr>
        <w:pStyle w:val="Heading1"/>
      </w:pPr>
      <w:r>
        <w:t>13. En riktig kalenderkoppling</w:t>
      </w:r>
    </w:p>
    <w:p>
      <w:pPr/>
      <w:r>
        <w:t>Flow-samtal sparas i historiken och det senaste samtalet öppnas automatiskt. När Flow föreslår en konkret ändring visas en tydlig åtgärdsknapp. Ingenting flyttas, förenklas, delas eller slutförs förrän användaren godkänner. Datum i det förflutna normaliseras till nästa rimliga kommande dag.</w:t>
      </w:r>
    </w:p>
    <w:p>
      <w:pPr>
        <w:pStyle w:val="Heading1"/>
      </w:pPr>
      <w:r>
        <w:t>12. Flow som genomför först efter godkännande</w:t>
      </w:r>
    </w:p>
    <w:p>
      <w:pPr>
        <w:pStyle w:val="Heading1"/>
      </w:pPr>
      <w:r>
        <w:t>Del IV – Design och interaktion</w:t>
      </w:r>
    </w:p>
    <w:p>
      <w:pPr>
        <w:pStyle w:val="Heading1"/>
      </w:pPr>
      <w:r>
        <w:t>10. Ett gemensamt designsystem</w:t>
      </w:r>
    </w:p>
    <w:p>
      <w:pPr/>
      <w:r>
        <w:t>Hela appen delar samma formspråk: pastelllila gradientbakgrund, vita kort med mjuka radier, lena skuggor och generös luft. Blocken ligger i ett responsivt rutnät som blir en kolumn på små skärmar.</w:t>
      </w:r>
    </w:p>
    <w:p>
      <w:pPr>
        <w:pStyle w:val="ListBullet"/>
      </w:pPr>
      <w:r>
        <w:t>Plus Jakarta Sans för rubriker och Inter för brödtext.</w:t>
      </w:r>
    </w:p>
    <w:p>
      <w:pPr>
        <w:pStyle w:val="ListBullet"/>
      </w:pPr>
      <w:r>
        <w:t>Ljus lila bakgrund, violett primärfärg, rosa accent och vita kort.</w:t>
      </w:r>
    </w:p>
    <w:p>
      <w:pPr>
        <w:pStyle w:val="ListBullet"/>
      </w:pPr>
      <w:r>
        <w:t>Rubrik, kort underrubrik och viktigaste värde syns i komprimerad vy.</w:t>
      </w:r>
    </w:p>
    <w:p>
      <w:pPr>
        <w:pStyle w:val="ListBullet"/>
      </w:pPr>
      <w:r>
        <w:t>Ingen horisontell scroll; text och kontroller får naturlig bredd.</w:t>
      </w:r>
    </w:p>
    <w:p>
      <w:pPr>
        <w:pStyle w:val="Heading1"/>
      </w:pPr>
      <w:r>
        <w:t>11. Andningsljuset</w:t>
      </w:r>
    </w:p>
    <w:p>
      <w:pPr/>
      <w:r>
        <w:t>Bakom huvudytan pulserar ett mjukt ljus i andningsrytm: 4 sekunder in, 5 sekunder ut och 1 sekunds vila. Färg och tempo följer dagens belastning – ljus lavendel en lätt dag, dämpad plommon en upptagen dag och en mycket långsam, djup ton när dagen är överbelastad. Ljuset stängs av vid reducerad rörelse och i enkelt läge.</w:t>
      </w:r>
    </w:p>
    <w:p>
      <w:pPr>
        <w:pStyle w:val="Heading1"/>
      </w:pPr>
      <w:r>
        <w:t>12. Områdesfärger</w:t>
      </w:r>
    </w:p>
    <w:p>
      <w:pPr/>
      <w:r>
        <w:t>Färg visar vilket livsområde ett block tillhör – aldrig om något är bra eller dåligt. Hem, Familj, Barn, Studier, Arbete, Hälsa, Ekonomi, Socialt och Egen tid har varsin ton.</w:t>
      </w:r>
    </w:p>
    <w:p>
      <w:pPr>
        <w:pStyle w:val="Heading1"/>
      </w:pPr>
      <w:r>
        <w:t>Del V – Mätning, data och tillit</w:t>
      </w:r>
    </w:p>
    <w:p>
      <w:pPr>
        <w:pStyle w:val="Heading1"/>
      </w:pPr>
      <w:r>
        <w:t>13. Vad vi mäter</w:t>
      </w:r>
    </w:p>
    <w:p>
      <w:pPr/>
      <w:r>
        <w:t>Statistik ska hjälpa MyFlove att förstå användning och friktion – inte samla mer innehåll än nödvändigt. All analys är aggregerad och avidentifierad.</w:t>
      </w:r>
    </w:p>
    <w:p>
      <w:pPr>
        <w:pStyle w:val="ListBullet"/>
      </w:pPr>
      <w:r>
        <w:t>Navigation och öppnade kärnflöden.</w:t>
      </w:r>
    </w:p>
    <w:p>
      <w:pPr>
        <w:pStyle w:val="ListBullet"/>
      </w:pPr>
      <w:r>
        <w:t>Kärnflödet Fånga → Planera → Göra → Reflektera.</w:t>
      </w:r>
    </w:p>
    <w:p>
      <w:pPr>
        <w:pStyle w:val="ListBullet"/>
      </w:pPr>
      <w:r>
        <w:t>Ork- och måendeloggar samt dagens aktiviteter.</w:t>
      </w:r>
    </w:p>
    <w:p>
      <w:pPr>
        <w:pStyle w:val="ListBullet"/>
      </w:pPr>
      <w:r>
        <w:t>Energipåverkan och tidsåtgång per genomförd aktivitet.</w:t>
      </w:r>
    </w:p>
    <w:p>
      <w:pPr>
        <w:pStyle w:val="ListBullet"/>
      </w:pPr>
      <w:r>
        <w:t>Interna testkonton kan märkas och exkluderas ur analysen.</w:t>
      </w:r>
    </w:p>
    <w:p>
      <w:pPr>
        <w:pStyle w:val="ListBullet"/>
      </w:pPr>
      <w:r>
        <w:t>Opt-out och integritetsval respekteras alltid.</w:t>
      </w:r>
    </w:p>
    <w:p>
      <w:pPr>
        <w:pStyle w:val="Heading1"/>
      </w:pPr>
      <w:r>
        <w:t>14. Vad Flow inte är</w:t>
      </w:r>
    </w:p>
    <w:p>
      <w:pPr/>
      <w:r>
        <w:t>Flow är inte läkare, terapeut eller diagnostik. MyFlove är inte ett medicintekniskt verktyg. Påminnelser är stöd, inte garantier, och personlig energi-, mående-, medicin- och ekonomidata visas aldrig i någon administrativ vy.</w:t>
      </w:r>
    </w:p>
    <w:p>
      <w:pPr>
        <w:pStyle w:val="Heading1"/>
      </w:pPr>
      <w:r>
        <w:t>Del VI – Riktning</w:t>
      </w:r>
    </w:p>
    <w:p>
      <w:pPr>
        <w:pStyle w:val="Heading1"/>
      </w:pPr>
      <w:r>
        <w:t>15. North Star</w:t>
      </w:r>
    </w:p>
    <w:p>
      <w:pPr/>
      <w:r>
        <w:t>Användaren ska bära mindre – inte göra mer. MyFlove är lyckat när vardagen känns lättare att förstå och nästa steg känns möjligt.</w:t>
      </w:r>
    </w:p>
    <w:p>
      <w:pPr>
        <w:pStyle w:val="Heading1"/>
      </w:pPr>
      <w:r>
        <w:t>16. Nästa utvecklingsfrågor</w:t>
      </w:r>
    </w:p>
    <w:p>
      <w:pPr>
        <w:pStyle w:val="ListBullet"/>
      </w:pPr>
      <w:r>
        <w:t>Låt dagsresan lära sig av kvällschecken utan att bli styrande.</w:t>
      </w:r>
    </w:p>
    <w:p>
      <w:pPr>
        <w:pStyle w:val="ListBullet"/>
      </w:pPr>
      <w:r>
        <w:t>Fördjupa belastningskartan så att mönster över månader blir begripliga vid en blick.</w:t>
      </w:r>
    </w:p>
    <w:p>
      <w:pPr>
        <w:pStyle w:val="ListBullet"/>
      </w:pPr>
      <w:r>
        <w:t>Gör enkelt läge till ett naturligt val för fler, inte en inställning man måste hitta.</w:t>
      </w:r>
    </w:p>
    <w:p>
      <w:pPr>
        <w:pStyle w:val="ListBullet"/>
      </w:pPr>
      <w:r>
        <w:t>Mät faktisk nytta och friktion med avidentifierade signaler – inte med påhittad framgång.</w:t>
      </w:r>
    </w:p>
    <w:p>
      <w:pPr>
        <w:pStyle w:val="Heading1"/>
      </w:pPr>
      <w:r>
        <w:t>Versionshistorik</w:t>
      </w:r>
    </w:p>
    <w:p>
      <w:pPr/>
      <w:r>
        <w:t>5.0 · Samlad release med guidad dagsresa, Flow-åtgärder efter godkännande, sparad chatthistorik, Google/Outlook-kalender, belastningskarta och anonymiserad adminanalys.</w:t>
      </w:r>
    </w:p>
    <w:p>
      <w:pPr/>
      <w:r>
        <w:t>4.2  ·  Guidad dagsresa i tre steg, enkelt läge, hopfällbara block som sparas, andningsljus, batteri mot faktisk tid, belastningskarta och kvällscheck.</w:t>
      </w:r>
    </w:p>
    <w:p>
      <w:pPr/>
      <w:r>
        <w:t>4.1  ·  Enkel start med Quickflow, Batteriet och Kalendern, gemensam neutral grund och energihistorik.</w:t>
      </w:r>
    </w:p>
    <w:p>
      <w:pPr/>
      <w:r>
        <w:t>3.7  ·  En enda lugn väg: aktuell navigation, hälsa/aktivitet-separation och gemensamt blocksystem.</w:t>
      </w:r>
    </w:p>
    <w:p>
      <w:pPr/>
      <w:r>
        <w:t>3.6  ·  Lugnare helhet, färre val, tydligare vägar och levande Flow.</w:t>
      </w:r>
    </w:p>
    <w:p>
      <w:pPr/>
      <w:r>
        <w:t>3.5  ·  Levande Flow och sparade Flow-samtal.</w:t>
      </w:r>
    </w:p>
    <w:p>
      <w:pPr/>
      <w:r>
        <w:t>Detta dokument är levande. När appen förändras uppdateras principerna, produktkartan och materialet tillsammans.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MyFlove  |  Levande blueprint  |  2026-09-11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MYFLOVE  ·  LIVING BLUEPRINT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color w:val="3C32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unito Sans" w:hAnsi="Nunito Sans" w:eastAsia="Nunito Sans"/>
      <w:b/>
      <w:bCs/>
      <w:color w:val="7C5CE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unito Sans" w:hAnsi="Nunito Sans" w:eastAsia="Nunito Sans"/>
      <w:b/>
      <w:bCs/>
      <w:color w:val="5A46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unito Sans" w:hAnsi="Nunito Sans" w:eastAsia="Nunito Sans"/>
      <w:b/>
      <w:bCs/>
      <w:color w:val="7C5CE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unito Sans" w:hAnsi="Nunito Sans" w:eastAsia="Nunito Sans"/>
      <w:b/>
      <w:color w:val="241C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