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66F533B" w:rsidR="00872A27" w:rsidRPr="00117BBE" w:rsidRDefault="00E87F6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CAMILLA MECENAS CARDOSO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7C6B0C9" w:rsidR="00872A27" w:rsidRPr="00117BBE" w:rsidRDefault="00E87F6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RIO DE JANEIRO</w:t>
      </w:r>
    </w:p>
    <w:p w14:paraId="37C76095" w14:textId="08F5961C" w:rsidR="00113DF8" w:rsidRDefault="00E87F6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04F2AB65" w14:textId="77777777" w:rsidR="00113DF8" w:rsidRDefault="00113DF8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1A46158D" w14:textId="77777777" w:rsidR="0090332E" w:rsidRPr="0026761D" w:rsidRDefault="009033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2C4A7F90" w:rsidR="00872A27" w:rsidRPr="00117BBE" w:rsidRDefault="00113DF8" w:rsidP="00113DF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Projeto elabora do com intuito de avaliar a qualidade do produto SANOL banho a seco para higiene cães e gatos. Será avaliado a sua indicação, disposição material e qualidade e efetividade e ao final será informado ao leitor as percepções finais deste analista sobre a recomendação ou não de uso deste produto.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BF329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BF329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BF329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BF329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BF329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BF329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BF329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BF329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BF329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BF329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BF329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54E4D749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F452C1" w14:textId="0F0A95B3" w:rsidR="0018388E" w:rsidRDefault="0018388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projeto, será avaliado o produto SANOL Banho a Sec</w:t>
      </w:r>
      <w:r w:rsidR="003E4834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36AC754" w14:textId="0D353BB4" w:rsidR="0018388E" w:rsidRDefault="0018388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Será abordado suas principais características a exemplo da sua usabilidade, e durabilidade.</w:t>
      </w:r>
    </w:p>
    <w:p w14:paraId="5E5B8555" w14:textId="0F6DD16C" w:rsidR="00113DF8" w:rsidRDefault="00113D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produto promete facilitar o dia a dia de um dono de Pet (cão ou gato), no que refere à higiene do bichinho. </w:t>
      </w:r>
    </w:p>
    <w:p w14:paraId="0307E0A6" w14:textId="5CB6E173" w:rsidR="00113DF8" w:rsidRDefault="005A72D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De acordo com as especificações do fabricante, o</w:t>
      </w:r>
      <w:r w:rsidR="00113DF8" w:rsidRPr="00113DF8">
        <w:rPr>
          <w:rFonts w:ascii="Arial" w:eastAsia="Arial" w:hAnsi="Arial" w:cs="Arial"/>
          <w:color w:val="000000" w:themeColor="text1"/>
          <w:sz w:val="24"/>
          <w:szCs w:val="24"/>
        </w:rPr>
        <w:t xml:space="preserve"> Banho a Seco Sanol  é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indicado </w:t>
      </w:r>
      <w:r w:rsidR="00113DF8" w:rsidRPr="00113DF8">
        <w:rPr>
          <w:rFonts w:ascii="Arial" w:eastAsia="Arial" w:hAnsi="Arial" w:cs="Arial"/>
          <w:color w:val="000000" w:themeColor="text1"/>
          <w:sz w:val="24"/>
          <w:szCs w:val="24"/>
        </w:rPr>
        <w:t xml:space="preserve">para limpeza e higienização da pelagem do seu pet, em situações onde o banho tradicional não for possível. Formulado com silicone, emolientes e umectantes que auxiliam na remoção de sujeiras e impurezas que podem ser absorvidas durante o </w:t>
      </w:r>
      <w:r w:rsidRPr="00113DF8">
        <w:rPr>
          <w:rFonts w:ascii="Arial" w:eastAsia="Arial" w:hAnsi="Arial" w:cs="Arial"/>
          <w:color w:val="000000" w:themeColor="text1"/>
          <w:sz w:val="24"/>
          <w:szCs w:val="24"/>
        </w:rPr>
        <w:t>dia a dia</w:t>
      </w:r>
      <w:r w:rsidR="00113DF8" w:rsidRPr="00113DF8">
        <w:rPr>
          <w:rFonts w:ascii="Arial" w:eastAsia="Arial" w:hAnsi="Arial" w:cs="Arial"/>
          <w:color w:val="000000" w:themeColor="text1"/>
          <w:sz w:val="24"/>
          <w:szCs w:val="24"/>
        </w:rPr>
        <w:t>, e principalmente sem danificar a pelagem do seu animal.</w:t>
      </w:r>
    </w:p>
    <w:p w14:paraId="34BC9620" w14:textId="060E5506" w:rsidR="00113DF8" w:rsidRDefault="00113D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a análise a ser elaborada, será verificado se o produto realmente cumpre com o que é prometido pelo fabricante.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9D1BE2" w14:textId="55EEEB24" w:rsidR="00E87F61" w:rsidRDefault="00E87F61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  <w:bookmarkStart w:id="3" w:name="_Toc73287560"/>
      <w:r>
        <w:rPr>
          <w:rFonts w:ascii="Arial" w:eastAsia="Arial" w:hAnsi="Arial" w:cs="Arial"/>
          <w:b/>
          <w:color w:val="000000" w:themeColor="text1"/>
          <w:sz w:val="24"/>
          <w:szCs w:val="24"/>
        </w:rPr>
        <w:br w:type="page"/>
      </w:r>
    </w:p>
    <w:p w14:paraId="2C9D5F12" w14:textId="2F7DFD5E" w:rsidR="00872A27" w:rsidRPr="00113DF8" w:rsidRDefault="0005157A" w:rsidP="00117BBE">
      <w:pPr>
        <w:pStyle w:val="Ttulo1"/>
      </w:pPr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C6BB634" w:rsidR="00847CD2" w:rsidRDefault="003C2EA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Sanol Banho a Seco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EEB18BB" w:rsidR="00847CD2" w:rsidRPr="00353E6F" w:rsidRDefault="003C2EA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Total Química Ltda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65FB6096" w:rsidR="00847CD2" w:rsidRPr="00353E6F" w:rsidRDefault="003C2EA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6545227" w:rsidR="00847CD2" w:rsidRPr="00117BBE" w:rsidRDefault="003C2EA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Produto para de higiene para pets. 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6B4ED9F7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A8113E3" w:rsidR="00BF1293" w:rsidRPr="00353E6F" w:rsidRDefault="003C2EA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Produto de fácil aplicação. </w:t>
            </w:r>
            <w:r w:rsidR="00BF129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formato líquido e é dispon</w:t>
            </w:r>
            <w:r w:rsidR="00BF129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ibilizado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em embalagem com borrifador o que facilita a dosagem e evita desperdícios.</w:t>
            </w:r>
          </w:p>
        </w:tc>
        <w:tc>
          <w:tcPr>
            <w:tcW w:w="3544" w:type="dxa"/>
          </w:tcPr>
          <w:p w14:paraId="22E3DA41" w14:textId="6AD0E785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3B689B6F" w:rsidR="0005157A" w:rsidRPr="00117BBE" w:rsidRDefault="00BF1293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Basicamente Glicerina e Silicone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6577DBE1" w14:textId="30C446BB" w:rsidR="0005157A" w:rsidRDefault="00BF129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Sujeiras leves – Desempenho ótimo.</w:t>
            </w:r>
          </w:p>
          <w:p w14:paraId="5744079D" w14:textId="7345D4DC" w:rsidR="00BF1293" w:rsidRPr="00117BBE" w:rsidRDefault="00BF129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Sujeiras Pesadas- Desempenho mediano.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DB84048" w14:textId="145BABBB" w:rsidR="0005157A" w:rsidRDefault="00BF129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produto em sí vem e em formato líquido dentro de uma embalagem plástica, bastante ergonômica contendo um borrifador com mecanismo de abre e fecha.</w:t>
            </w:r>
          </w:p>
          <w:p w14:paraId="587E10E7" w14:textId="5B4B85F1" w:rsidR="00BF1293" w:rsidRPr="00117BBE" w:rsidRDefault="00BF129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Esta disposição dá segurança ao produto pois, se usado corretamente, fechando o borrifador após o uso, dificulta a ocorrência de pequenos acidentes, como derramamento do líquido ou ingestão por parte de uma criança ou do próprio pet.</w:t>
            </w:r>
          </w:p>
        </w:tc>
        <w:tc>
          <w:tcPr>
            <w:tcW w:w="3544" w:type="dxa"/>
          </w:tcPr>
          <w:p w14:paraId="2947805F" w14:textId="7E665920" w:rsidR="0005157A" w:rsidRPr="00353E6F" w:rsidRDefault="00834BA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</w:t>
            </w:r>
            <w:r w:rsid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4A6A682C" w:rsidR="0005157A" w:rsidRPr="00117BBE" w:rsidRDefault="00BF1293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Fragrância</w:t>
            </w:r>
          </w:p>
        </w:tc>
        <w:tc>
          <w:tcPr>
            <w:tcW w:w="3969" w:type="dxa"/>
          </w:tcPr>
          <w:p w14:paraId="04D3E408" w14:textId="261766D6" w:rsidR="0005157A" w:rsidRPr="00BF1293" w:rsidRDefault="00BF129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 fragrância muito forte, e é recomendado a diluição do produto em uma certa quantidade de água para não causar possível irritação (pelo cheiro) no pet.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113DF8" w:rsidRPr="00117BBE" w14:paraId="2A3186ED" w14:textId="77777777" w:rsidTr="00C43E07">
        <w:trPr>
          <w:trHeight w:val="952"/>
        </w:trPr>
        <w:tc>
          <w:tcPr>
            <w:tcW w:w="1980" w:type="dxa"/>
          </w:tcPr>
          <w:p w14:paraId="098CFCC4" w14:textId="77C0BEF0" w:rsidR="00113DF8" w:rsidRDefault="00113DF8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Prazo de Validade</w:t>
            </w:r>
          </w:p>
        </w:tc>
        <w:tc>
          <w:tcPr>
            <w:tcW w:w="3969" w:type="dxa"/>
          </w:tcPr>
          <w:p w14:paraId="00C98FFF" w14:textId="1D4E0BDA" w:rsidR="00113DF8" w:rsidRDefault="00113DF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</w:t>
            </w:r>
          </w:p>
        </w:tc>
        <w:tc>
          <w:tcPr>
            <w:tcW w:w="3544" w:type="dxa"/>
          </w:tcPr>
          <w:p w14:paraId="4FA5E43B" w14:textId="77777777" w:rsidR="00113DF8" w:rsidRPr="00117BBE" w:rsidRDefault="00113DF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8A2EACC" w14:textId="74E6F4B0" w:rsidR="003E4834" w:rsidRPr="003E4834" w:rsidRDefault="003E4834" w:rsidP="003E483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4834">
        <w:rPr>
          <w:rFonts w:ascii="Arial" w:eastAsia="Arial" w:hAnsi="Arial" w:cs="Arial"/>
          <w:color w:val="000000" w:themeColor="text1"/>
          <w:sz w:val="24"/>
          <w:szCs w:val="24"/>
        </w:rPr>
        <w:t>O produto vem em formato líquido disposto em embalagem de 500ml. Possui coloração azulada e fragrância forte característico de produtos de higiene para pets.</w:t>
      </w:r>
    </w:p>
    <w:p w14:paraId="5B460869" w14:textId="7F7B63BA" w:rsidR="003E4834" w:rsidRDefault="003E4834" w:rsidP="003E483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E4834">
        <w:rPr>
          <w:rFonts w:ascii="Arial" w:eastAsia="Arial" w:hAnsi="Arial" w:cs="Arial"/>
          <w:color w:val="000000" w:themeColor="text1"/>
          <w:sz w:val="24"/>
          <w:szCs w:val="24"/>
        </w:rPr>
        <w:t xml:space="preserve">Pode ser utilizado diariamente ou sempre que se faça necessário. É indicado para períodos em que o banho de forma tradicional não é possível de ser realizado. </w:t>
      </w:r>
    </w:p>
    <w:p w14:paraId="3BADCED5" w14:textId="6F0E91A1" w:rsidR="003E4834" w:rsidRDefault="003E4834" w:rsidP="003E483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Nesta análise o produto foi utilizado em gatos</w:t>
      </w:r>
      <w:r w:rsidR="00B20FED">
        <w:rPr>
          <w:rFonts w:ascii="Arial" w:eastAsia="Arial" w:hAnsi="Arial" w:cs="Arial"/>
          <w:color w:val="000000" w:themeColor="text1"/>
          <w:sz w:val="24"/>
          <w:szCs w:val="24"/>
        </w:rPr>
        <w:t xml:space="preserve">, onde o banho tradicional, apesar de possível, não é muito recomendado. </w:t>
      </w:r>
    </w:p>
    <w:p w14:paraId="46E0F3D1" w14:textId="2E1C30A7" w:rsidR="00B20FED" w:rsidRDefault="00B20FED" w:rsidP="003E483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O item é de fácil manuseio e usabilidade. A embalagem em que vem acondicionado facilita a aplicação no Pet. </w:t>
      </w:r>
    </w:p>
    <w:p w14:paraId="0A833097" w14:textId="7A0BADF3" w:rsidR="00B20FED" w:rsidRDefault="00B20FED" w:rsidP="003E483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De acordo com as instruções de uso, o produto deve ser aplicado diretamente na pelagem do animal.</w:t>
      </w:r>
    </w:p>
    <w:p w14:paraId="2D1D4894" w14:textId="492315D0" w:rsidR="00B20FED" w:rsidRDefault="00B20FED" w:rsidP="003E483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Os felinos que participaram do teste possuem aversão ao borrifador, então foi necessário que se borrifasse em um pano, umedecendo-o e logo após passasse no bicho para efetuar a limpeza. </w:t>
      </w:r>
    </w:p>
    <w:p w14:paraId="4B606F98" w14:textId="0EA093D1" w:rsidR="00B20FED" w:rsidRDefault="00B20FED" w:rsidP="003E483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produto possui uma fragrância muito forte, o que pode causar irritação. Neste teste foi necessário efetuar a diluição em um pouco de água para que não causasse desconforto aos bichos. </w:t>
      </w:r>
    </w:p>
    <w:p w14:paraId="421951C5" w14:textId="6A96E839" w:rsidR="00B20FED" w:rsidRDefault="00B20FED" w:rsidP="003E483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embalagem causa dúvidas ao consumidor sobre a qual tipo de pet é realmente indicado o produto. Pois o nome é SANOL DOG, mas a foto que é disposta na embalagem é de um Cachorro e de gato. </w:t>
      </w:r>
    </w:p>
    <w:p w14:paraId="3A57B23E" w14:textId="273BB8A7" w:rsidR="00B20FED" w:rsidRPr="003E4834" w:rsidRDefault="00B20FED" w:rsidP="003E483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 sua vez, as instruções informam que é um produto para ser utilizado em cachorros, mas não faz restrição de uso em outros tipos de pets.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43470F63" w14:textId="77777777" w:rsidR="00834BA4" w:rsidRDefault="00834BA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4D81BA36" w:rsidR="00026929" w:rsidRDefault="00834BA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61D0423" wp14:editId="76FF82BC">
            <wp:extent cx="2306472" cy="2306472"/>
            <wp:effectExtent l="0" t="0" r="0" b="0"/>
            <wp:docPr id="5" name="Imagem 5" descr="Garrafa de plást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arrafa de plástico&#10;&#10;Descrição gerada automaticamente com confiança mé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406" cy="236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>Imagem 1: Design d</w:t>
      </w:r>
      <w:r>
        <w:rPr>
          <w:rFonts w:ascii="Arial" w:hAnsi="Arial" w:cs="Arial"/>
          <w:color w:val="000000" w:themeColor="text1"/>
        </w:rPr>
        <w:t>a embalagem</w:t>
      </w:r>
    </w:p>
    <w:p w14:paraId="3EA06974" w14:textId="37762B3E" w:rsidR="00834BA4" w:rsidRDefault="00834BA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05B56041" w14:textId="7770F73A" w:rsidR="00353E6F" w:rsidRPr="00117BBE" w:rsidRDefault="00834BA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produto é facilmente encontrado em supermercados, petshops físicos e virtuais, e em </w:t>
      </w:r>
      <w:r w:rsidRPr="00834BA4">
        <w:rPr>
          <w:rFonts w:ascii="Arial" w:hAnsi="Arial" w:cs="Arial"/>
          <w:color w:val="000000" w:themeColor="text1"/>
          <w:sz w:val="24"/>
          <w:szCs w:val="24"/>
        </w:rPr>
        <w:t>e-commerce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como Mercado Livre, Americanas.com e Amazon.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24A8F666" w:rsidR="00DE1CF8" w:rsidRDefault="00834BA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produto mostrou ser realmente eficaz na limpeza de sujeiras leves e bem recomendado para se utilizar nas situações em não é possível o banho tradicional e é necessário a adoção de medidas paliativas para que o bicho não fique sujo. </w:t>
      </w:r>
    </w:p>
    <w:p w14:paraId="01015FC8" w14:textId="1ADDCAC3" w:rsidR="00834BA4" w:rsidRDefault="00834BA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Apesar da sua fragrância forte, é possível efetuar a diluição do produto e com isso utlizá-lo sem perder a eficácia.</w:t>
      </w:r>
    </w:p>
    <w:p w14:paraId="1BAA177D" w14:textId="3C3650A7" w:rsidR="00834BA4" w:rsidRPr="00117BBE" w:rsidRDefault="00834BA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É necessário que haja maior compatibilidade de informações no rotulo da embalagem, e que seja discriminado exatamente se o produto pode ser utilizado em pets felinos ou seja efetuada a troca da imagem, disponibilizando apenas a imagem de um cão</w:t>
      </w:r>
      <w:r w:rsidR="00960008">
        <w:rPr>
          <w:rFonts w:ascii="Arial" w:eastAsia="Arial" w:hAnsi="Arial" w:cs="Arial"/>
          <w:color w:val="000000" w:themeColor="text1"/>
          <w:sz w:val="24"/>
          <w:szCs w:val="24"/>
        </w:rPr>
        <w:t>, pois a imagem em sí faz o consumidor deduzir que o produto pode ser utilizado em ambos (cão e gato).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024DAD7F" w14:textId="77777777" w:rsidR="00960008" w:rsidRDefault="00960008" w:rsidP="0096000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6000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PET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CÃES E CIA</w:t>
      </w:r>
      <w:r w:rsidRPr="00960008">
        <w:rPr>
          <w:rFonts w:ascii="Arial" w:eastAsia="Arial" w:hAnsi="Arial" w:cs="Arial"/>
          <w:color w:val="000000" w:themeColor="text1"/>
          <w:sz w:val="24"/>
          <w:szCs w:val="24"/>
        </w:rPr>
        <w:t>, Disponível em: &lt;https://www.petlove.com.br/banho-a-seco-sanol-dog--500ml-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960008">
        <w:rPr>
          <w:rFonts w:ascii="Arial" w:eastAsia="Arial" w:hAnsi="Arial" w:cs="Arial"/>
          <w:color w:val="000000" w:themeColor="text1"/>
          <w:sz w:val="24"/>
          <w:szCs w:val="24"/>
        </w:rPr>
        <w:t>3103147/p?raccoon_param1=S_ND_RAC_Tudo_Novos_tROAS&amp;gclid=EAIaIQobChMIrczJoI7k8wIVEAyRCh0_zQFVEAAYASAAEgI0oPD_BwE&gt;. Acesso em: 18 de outubro. de 2021.</w:t>
      </w:r>
    </w:p>
    <w:p w14:paraId="2E7A80E7" w14:textId="79058639" w:rsidR="005B045C" w:rsidRDefault="0096000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6000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PETLOVE</w:t>
      </w:r>
      <w:r w:rsidRPr="00960008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960008">
        <w:rPr>
          <w:rFonts w:ascii="Arial" w:eastAsia="Arial" w:hAnsi="Arial" w:cs="Arial"/>
          <w:color w:val="000000" w:themeColor="text1"/>
          <w:sz w:val="24"/>
          <w:szCs w:val="24"/>
        </w:rPr>
        <w:t>Disponível em: &lt;https://www.petlove.com.br/banho-a-seco-sanol-dog--500ml-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960008">
        <w:rPr>
          <w:rFonts w:ascii="Arial" w:eastAsia="Arial" w:hAnsi="Arial" w:cs="Arial"/>
          <w:color w:val="000000" w:themeColor="text1"/>
          <w:sz w:val="24"/>
          <w:szCs w:val="24"/>
        </w:rPr>
        <w:t xml:space="preserve">3103147/p?raccoon_param1=S_ND_RAC_Tudo_Novos_tROAS&amp;gclid=EAIaIQobChMIrczJoI7k8wIVEAyRCh0_zQFVEAAYASAAEgI0oPD_BwE&gt;. Acesso em: </w:t>
      </w:r>
      <w:r w:rsidRPr="00960008">
        <w:rPr>
          <w:rFonts w:ascii="Arial" w:eastAsia="Arial" w:hAnsi="Arial" w:cs="Arial"/>
          <w:color w:val="000000" w:themeColor="text1"/>
          <w:sz w:val="24"/>
          <w:szCs w:val="24"/>
        </w:rPr>
        <w:t>18</w:t>
      </w:r>
      <w:r w:rsidRPr="00960008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r w:rsidRPr="00960008">
        <w:rPr>
          <w:rFonts w:ascii="Arial" w:eastAsia="Arial" w:hAnsi="Arial" w:cs="Arial"/>
          <w:color w:val="000000" w:themeColor="text1"/>
          <w:sz w:val="24"/>
          <w:szCs w:val="24"/>
        </w:rPr>
        <w:t>outubro</w:t>
      </w:r>
      <w:r w:rsidRPr="00960008">
        <w:rPr>
          <w:rFonts w:ascii="Arial" w:eastAsia="Arial" w:hAnsi="Arial" w:cs="Arial"/>
          <w:color w:val="000000" w:themeColor="text1"/>
          <w:sz w:val="24"/>
          <w:szCs w:val="24"/>
        </w:rPr>
        <w:t>. de 2</w:t>
      </w:r>
      <w:r w:rsidRPr="00960008">
        <w:rPr>
          <w:rFonts w:ascii="Arial" w:eastAsia="Arial" w:hAnsi="Arial" w:cs="Arial"/>
          <w:color w:val="000000" w:themeColor="text1"/>
          <w:sz w:val="24"/>
          <w:szCs w:val="24"/>
        </w:rPr>
        <w:t>021</w:t>
      </w:r>
      <w:r w:rsidRPr="00960008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1A4FB86" w14:textId="2E1CA1F4" w:rsidR="00960008" w:rsidRDefault="00960008" w:rsidP="0096000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SANOL.COM.BR</w:t>
      </w:r>
      <w:r w:rsidRPr="00960008">
        <w:rPr>
          <w:rFonts w:ascii="Arial" w:eastAsia="Arial" w:hAnsi="Arial" w:cs="Arial"/>
          <w:color w:val="000000" w:themeColor="text1"/>
          <w:sz w:val="24"/>
          <w:szCs w:val="24"/>
        </w:rPr>
        <w:t>, Disponível em: &lt;</w:t>
      </w:r>
      <w:r w:rsidRPr="0096000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960008">
        <w:rPr>
          <w:rFonts w:ascii="Arial" w:eastAsia="Arial" w:hAnsi="Arial" w:cs="Arial"/>
          <w:color w:val="000000" w:themeColor="text1"/>
          <w:sz w:val="24"/>
          <w:szCs w:val="24"/>
        </w:rPr>
        <w:t>http://www.sanoldog.com.br/produto/banho-a-seco-gatilho/&gt;. Acesso em: 18 de outubro. de 2021.</w:t>
      </w:r>
    </w:p>
    <w:p w14:paraId="2255F5AF" w14:textId="77777777" w:rsidR="00960008" w:rsidRPr="00117BBE" w:rsidRDefault="0096000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960008" w:rsidRPr="00117BB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F1FAA" w14:textId="77777777" w:rsidR="00BF3297" w:rsidRDefault="00BF3297" w:rsidP="005A72D0">
      <w:pPr>
        <w:spacing w:after="0" w:line="240" w:lineRule="auto"/>
      </w:pPr>
      <w:r>
        <w:separator/>
      </w:r>
    </w:p>
  </w:endnote>
  <w:endnote w:type="continuationSeparator" w:id="0">
    <w:p w14:paraId="6F989242" w14:textId="77777777" w:rsidR="00BF3297" w:rsidRDefault="00BF3297" w:rsidP="005A7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1B5CB" w14:textId="1EB13431" w:rsidR="005A72D0" w:rsidRDefault="005A72D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F2C0562" wp14:editId="04F83DC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38764a44abe8352fe283ac02" descr="{&quot;HashCode&quot;:-32120065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8306685" w14:textId="6152B234" w:rsidR="005A72D0" w:rsidRPr="005A72D0" w:rsidRDefault="005A72D0" w:rsidP="005A72D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A72D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2C0562" id="_x0000_t202" coordsize="21600,21600" o:spt="202" path="m,l,21600r21600,l21600,xe">
              <v:stroke joinstyle="miter"/>
              <v:path gradientshapeok="t" o:connecttype="rect"/>
            </v:shapetype>
            <v:shape id="MSIPCM38764a44abe8352fe283ac02" o:spid="_x0000_s1026" type="#_x0000_t202" alt="{&quot;HashCode&quot;:-32120065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" o:allowincell="f" filled="f" stroked="f" strokeweight=".5pt">
              <v:fill o:detectmouseclick="t"/>
              <v:textbox inset=",0,,0">
                <w:txbxContent>
                  <w:p w14:paraId="08306685" w14:textId="6152B234" w:rsidR="005A72D0" w:rsidRPr="005A72D0" w:rsidRDefault="005A72D0" w:rsidP="005A72D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A72D0">
                      <w:rPr>
                        <w:rFonts w:ascii="Calibri" w:hAnsi="Calibri" w:cs="Calibri"/>
                        <w:color w:val="000000"/>
                        <w:sz w:val="20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C37C0" w14:textId="77777777" w:rsidR="00BF3297" w:rsidRDefault="00BF3297" w:rsidP="005A72D0">
      <w:pPr>
        <w:spacing w:after="0" w:line="240" w:lineRule="auto"/>
      </w:pPr>
      <w:r>
        <w:separator/>
      </w:r>
    </w:p>
  </w:footnote>
  <w:footnote w:type="continuationSeparator" w:id="0">
    <w:p w14:paraId="75304763" w14:textId="77777777" w:rsidR="00BF3297" w:rsidRDefault="00BF3297" w:rsidP="005A7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60CA4"/>
    <w:rsid w:val="000856CE"/>
    <w:rsid w:val="000A411C"/>
    <w:rsid w:val="000E2050"/>
    <w:rsid w:val="00113DF8"/>
    <w:rsid w:val="00117BBE"/>
    <w:rsid w:val="0018388E"/>
    <w:rsid w:val="0026761D"/>
    <w:rsid w:val="002B02DB"/>
    <w:rsid w:val="002B554F"/>
    <w:rsid w:val="00353E6F"/>
    <w:rsid w:val="003A5F67"/>
    <w:rsid w:val="003C2EAF"/>
    <w:rsid w:val="003E4834"/>
    <w:rsid w:val="0043034A"/>
    <w:rsid w:val="004B692B"/>
    <w:rsid w:val="004E77D7"/>
    <w:rsid w:val="00550481"/>
    <w:rsid w:val="005A72D0"/>
    <w:rsid w:val="005B045C"/>
    <w:rsid w:val="005D0B90"/>
    <w:rsid w:val="006A37EE"/>
    <w:rsid w:val="006B1007"/>
    <w:rsid w:val="006E3875"/>
    <w:rsid w:val="0070389C"/>
    <w:rsid w:val="00834BA4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0008"/>
    <w:rsid w:val="00962C67"/>
    <w:rsid w:val="00977CB2"/>
    <w:rsid w:val="00B20FED"/>
    <w:rsid w:val="00BF1293"/>
    <w:rsid w:val="00BF3297"/>
    <w:rsid w:val="00BF6C2C"/>
    <w:rsid w:val="00C3332E"/>
    <w:rsid w:val="00C43E07"/>
    <w:rsid w:val="00D935F1"/>
    <w:rsid w:val="00DD5BEA"/>
    <w:rsid w:val="00DD616E"/>
    <w:rsid w:val="00DE1CF8"/>
    <w:rsid w:val="00E209A6"/>
    <w:rsid w:val="00E87F61"/>
    <w:rsid w:val="00EA259A"/>
    <w:rsid w:val="00EC49A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A72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72D0"/>
  </w:style>
  <w:style w:type="paragraph" w:styleId="Rodap">
    <w:name w:val="footer"/>
    <w:basedOn w:val="Normal"/>
    <w:link w:val="RodapChar"/>
    <w:uiPriority w:val="99"/>
    <w:unhideWhenUsed/>
    <w:rsid w:val="005A72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72D0"/>
  </w:style>
  <w:style w:type="character" w:styleId="MenoPendente">
    <w:name w:val="Unresolved Mention"/>
    <w:basedOn w:val="Fontepargpadro"/>
    <w:uiPriority w:val="99"/>
    <w:semiHidden/>
    <w:unhideWhenUsed/>
    <w:rsid w:val="00834BA4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9600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994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Camilla Mecenas Cardoso</cp:lastModifiedBy>
  <cp:revision>5</cp:revision>
  <cp:lastPrinted>2020-11-09T21:26:00Z</cp:lastPrinted>
  <dcterms:created xsi:type="dcterms:W3CDTF">2021-10-24T22:56:00Z</dcterms:created>
  <dcterms:modified xsi:type="dcterms:W3CDTF">2021-10-24T23:33:00Z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deaceb-9851-4663-bccf-596767454be3_Enabled">
    <vt:lpwstr>true</vt:lpwstr>
  </property>
  <property fmtid="{D5CDD505-2E9C-101B-9397-08002B2CF9AE}" pid="3" name="MSIP_Label_22deaceb-9851-4663-bccf-596767454be3_SetDate">
    <vt:lpwstr>2021-10-24T23:33:45Z</vt:lpwstr>
  </property>
  <property fmtid="{D5CDD505-2E9C-101B-9397-08002B2CF9AE}" pid="4" name="MSIP_Label_22deaceb-9851-4663-bccf-596767454be3_Method">
    <vt:lpwstr>Standard</vt:lpwstr>
  </property>
  <property fmtid="{D5CDD505-2E9C-101B-9397-08002B2CF9AE}" pid="5" name="MSIP_Label_22deaceb-9851-4663-bccf-596767454be3_Name">
    <vt:lpwstr>22deaceb-9851-4663-bccf-596767454be3</vt:lpwstr>
  </property>
  <property fmtid="{D5CDD505-2E9C-101B-9397-08002B2CF9AE}" pid="6" name="MSIP_Label_22deaceb-9851-4663-bccf-596767454be3_SiteId">
    <vt:lpwstr>809f94a6-0477-4390-b86e-eab14c5493a7</vt:lpwstr>
  </property>
  <property fmtid="{D5CDD505-2E9C-101B-9397-08002B2CF9AE}" pid="7" name="MSIP_Label_22deaceb-9851-4663-bccf-596767454be3_ActionId">
    <vt:lpwstr>3f1cea0e-4923-4bf0-bfca-ed2d0bebbcd9</vt:lpwstr>
  </property>
  <property fmtid="{D5CDD505-2E9C-101B-9397-08002B2CF9AE}" pid="8" name="MSIP_Label_22deaceb-9851-4663-bccf-596767454be3_ContentBits">
    <vt:lpwstr>2</vt:lpwstr>
  </property>
</Properties>
</file>