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6C30" w14:textId="7950CA77" w:rsidR="007F0F38" w:rsidRDefault="00F30177">
      <w:pPr>
        <w:rPr>
          <w:noProof/>
        </w:rPr>
      </w:pPr>
      <w:r>
        <w:rPr>
          <w:noProof/>
        </w:rPr>
        <w:drawing>
          <wp:inline distT="0" distB="0" distL="0" distR="0" wp14:anchorId="51806A18" wp14:editId="316B3804">
            <wp:extent cx="4295775" cy="3600450"/>
            <wp:effectExtent l="0" t="0" r="9525" b="0"/>
            <wp:docPr id="13759897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A96C" w14:textId="77777777" w:rsidR="00F30177" w:rsidRPr="00F30177" w:rsidRDefault="00F30177" w:rsidP="00F30177"/>
    <w:p w14:paraId="46AEBBBE" w14:textId="15DB5EB0" w:rsidR="00F30177" w:rsidRDefault="00F30177" w:rsidP="00F30177">
      <w:pPr>
        <w:tabs>
          <w:tab w:val="left" w:pos="1995"/>
        </w:tabs>
        <w:rPr>
          <w:noProof/>
        </w:rPr>
      </w:pPr>
      <w:r>
        <w:rPr>
          <w:noProof/>
        </w:rPr>
        <w:t xml:space="preserve">Temps estimé : 2h </w:t>
      </w:r>
    </w:p>
    <w:p w14:paraId="08585FEE" w14:textId="7CB28208" w:rsidR="00F30177" w:rsidRDefault="00F30177" w:rsidP="00F30177">
      <w:pPr>
        <w:tabs>
          <w:tab w:val="left" w:pos="1995"/>
        </w:tabs>
        <w:rPr>
          <w:noProof/>
        </w:rPr>
      </w:pPr>
      <w:r>
        <w:rPr>
          <w:noProof/>
        </w:rPr>
        <w:t>Temps réel : 4h</w:t>
      </w:r>
    </w:p>
    <w:p w14:paraId="5399C143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01C20D3C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03EB9D52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53800A4E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22F06C3B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2B66779F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6AC6B560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16184A85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4D7A1F14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6A521805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74C52B80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0CDC1686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5382D505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09DD78A7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59E9A698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361DFF23" w14:textId="77777777" w:rsidR="00F30177" w:rsidRDefault="00F30177" w:rsidP="00F30177">
      <w:pPr>
        <w:tabs>
          <w:tab w:val="left" w:pos="1995"/>
        </w:tabs>
        <w:rPr>
          <w:noProof/>
        </w:rPr>
      </w:pPr>
    </w:p>
    <w:p w14:paraId="7FDC38E1" w14:textId="20164532" w:rsidR="00F30177" w:rsidRDefault="00F30177" w:rsidP="00F30177">
      <w:pPr>
        <w:tabs>
          <w:tab w:val="left" w:pos="1995"/>
        </w:tabs>
        <w:rPr>
          <w:noProof/>
        </w:rPr>
      </w:pPr>
      <w:r>
        <w:rPr>
          <w:noProof/>
        </w:rPr>
        <w:t>Ajout de la colonne du nombre de formations</w:t>
      </w:r>
    </w:p>
    <w:p w14:paraId="3CF025D8" w14:textId="648DB0A1" w:rsidR="00F30177" w:rsidRDefault="00F30177" w:rsidP="00F30177">
      <w:pPr>
        <w:tabs>
          <w:tab w:val="left" w:pos="1995"/>
        </w:tabs>
      </w:pPr>
      <w:r>
        <w:rPr>
          <w:noProof/>
        </w:rPr>
        <w:drawing>
          <wp:inline distT="0" distB="0" distL="0" distR="0" wp14:anchorId="561EAF94" wp14:editId="4A6D777C">
            <wp:extent cx="1619250" cy="5133975"/>
            <wp:effectExtent l="0" t="0" r="0" b="9525"/>
            <wp:docPr id="1962658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97A8" w14:textId="77777777" w:rsidR="00D77611" w:rsidRPr="00D77611" w:rsidRDefault="00D77611" w:rsidP="00D77611">
      <w:pPr>
        <w:tabs>
          <w:tab w:val="left" w:pos="1995"/>
        </w:tabs>
      </w:pPr>
    </w:p>
    <w:p w14:paraId="3845995F" w14:textId="035724C2" w:rsidR="00D77611" w:rsidRDefault="00D77611" w:rsidP="00F30177">
      <w:pPr>
        <w:tabs>
          <w:tab w:val="left" w:pos="1995"/>
        </w:tabs>
      </w:pPr>
      <w:r w:rsidRPr="00D77611">
        <w:t xml:space="preserve">Le code ajouté pour obtenir cet affichage est simplement dans la vue </w:t>
      </w:r>
      <w:proofErr w:type="spellStart"/>
      <w:r w:rsidRPr="00D77611">
        <w:t>twig</w:t>
      </w:r>
      <w:proofErr w:type="spellEnd"/>
      <w:r w:rsidRPr="00D77611">
        <w:t xml:space="preserve"> ajout d’un &lt;td&gt; avec dedans pour la longueur de chaque playlist dans la boucle</w:t>
      </w:r>
    </w:p>
    <w:p w14:paraId="4E3AE3A2" w14:textId="573B5FDE" w:rsidR="00F30177" w:rsidRDefault="00F30177" w:rsidP="00F301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</w:pPr>
      <w:proofErr w:type="gramStart"/>
      <w:r w:rsidRPr="00F301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playlists</w:t>
      </w:r>
      <w:proofErr w:type="gramEnd"/>
      <w:r w:rsidRPr="00F301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F301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</w:t>
      </w:r>
      <w:r w:rsidRPr="00F301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F301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formations</w:t>
      </w:r>
      <w:r w:rsidRPr="00F301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|</w:t>
      </w:r>
      <w:r w:rsidRPr="00F301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length</w:t>
      </w:r>
      <w:proofErr w:type="spellEnd"/>
    </w:p>
    <w:p w14:paraId="6D23FC63" w14:textId="5D2FA59F" w:rsidR="00F30177" w:rsidRPr="00F30177" w:rsidRDefault="00F30177" w:rsidP="00F30177">
      <w:pPr>
        <w:tabs>
          <w:tab w:val="left" w:pos="1995"/>
        </w:tabs>
      </w:pPr>
      <w:r>
        <w:t xml:space="preserve">Ensuite pour le tri il suffit d’ajouter une fonction avec </w:t>
      </w:r>
      <w:proofErr w:type="spellStart"/>
      <w:r>
        <w:t>orderby</w:t>
      </w:r>
      <w:proofErr w:type="spellEnd"/>
      <w:r>
        <w:t xml:space="preserve"> « count(f) » qui </w:t>
      </w:r>
      <w:proofErr w:type="spellStart"/>
      <w:r>
        <w:t>execute</w:t>
      </w:r>
      <w:proofErr w:type="spellEnd"/>
      <w:r>
        <w:t xml:space="preserve"> une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sen comptant le nombre de formations par la suite je peux ajouter une ligne dans la fonction « sort » pour implémenter cette fonction au repository playlists en cas de clic sur le bouton. Et pour finir l’ajout des boutons suivi d’un href </w:t>
      </w:r>
      <w:proofErr w:type="spellStart"/>
      <w:r>
        <w:t>path</w:t>
      </w:r>
      <w:proofErr w:type="spellEnd"/>
      <w:r>
        <w:t xml:space="preserve"> contenant </w:t>
      </w:r>
      <w:proofErr w:type="spellStart"/>
      <w:r>
        <w:t>egalement</w:t>
      </w:r>
      <w:proofErr w:type="spellEnd"/>
      <w:r>
        <w:t xml:space="preserve"> la fonction sort comme les précédents mais cette fois avec le champ de la nouvelle ligne utilisé dans la fonction sort. </w:t>
      </w:r>
    </w:p>
    <w:sectPr w:rsidR="00F30177" w:rsidRPr="00F3017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1EB0" w14:textId="77777777" w:rsidR="00BE1645" w:rsidRDefault="00BE1645" w:rsidP="00F30177">
      <w:pPr>
        <w:spacing w:after="0" w:line="240" w:lineRule="auto"/>
      </w:pPr>
      <w:r>
        <w:separator/>
      </w:r>
    </w:p>
  </w:endnote>
  <w:endnote w:type="continuationSeparator" w:id="0">
    <w:p w14:paraId="7ED037C6" w14:textId="77777777" w:rsidR="00BE1645" w:rsidRDefault="00BE1645" w:rsidP="00F3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2BFC" w14:textId="77777777" w:rsidR="00BE1645" w:rsidRDefault="00BE1645" w:rsidP="00F30177">
      <w:pPr>
        <w:spacing w:after="0" w:line="240" w:lineRule="auto"/>
      </w:pPr>
      <w:r>
        <w:separator/>
      </w:r>
    </w:p>
  </w:footnote>
  <w:footnote w:type="continuationSeparator" w:id="0">
    <w:p w14:paraId="56847BDB" w14:textId="77777777" w:rsidR="00BE1645" w:rsidRDefault="00BE1645" w:rsidP="00F3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9CAE" w14:textId="77777777" w:rsidR="00F30177" w:rsidRDefault="00F301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8"/>
    <w:rsid w:val="007F0F38"/>
    <w:rsid w:val="00843F35"/>
    <w:rsid w:val="00BE1645"/>
    <w:rsid w:val="00D77611"/>
    <w:rsid w:val="00F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F3A3"/>
  <w15:chartTrackingRefBased/>
  <w15:docId w15:val="{43FD7D08-C48A-462A-A804-61E9AB9B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0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0177"/>
  </w:style>
  <w:style w:type="paragraph" w:styleId="Pieddepage">
    <w:name w:val="footer"/>
    <w:basedOn w:val="Normal"/>
    <w:link w:val="PieddepageCar"/>
    <w:uiPriority w:val="99"/>
    <w:unhideWhenUsed/>
    <w:rsid w:val="00F30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T560</dc:creator>
  <cp:keywords/>
  <dc:description/>
  <cp:lastModifiedBy>Lenovo T560</cp:lastModifiedBy>
  <cp:revision>5</cp:revision>
  <dcterms:created xsi:type="dcterms:W3CDTF">2023-10-26T13:23:00Z</dcterms:created>
  <dcterms:modified xsi:type="dcterms:W3CDTF">2023-11-09T12:40:00Z</dcterms:modified>
</cp:coreProperties>
</file>