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26CA5" w14:textId="77777777" w:rsidR="005F3A0B" w:rsidRDefault="005F3A0B"/>
    <w:tbl>
      <w:tblPr>
        <w:tblpPr w:leftFromText="141" w:rightFromText="141" w:horzAnchor="margin" w:tblpY="300"/>
        <w:tblW w:w="8643" w:type="dxa"/>
        <w:tblLayout w:type="fixed"/>
        <w:tblLook w:val="0420" w:firstRow="1" w:lastRow="0" w:firstColumn="0" w:lastColumn="0" w:noHBand="0" w:noVBand="1"/>
      </w:tblPr>
      <w:tblGrid>
        <w:gridCol w:w="4173"/>
        <w:gridCol w:w="1082"/>
        <w:gridCol w:w="1228"/>
        <w:gridCol w:w="1080"/>
        <w:gridCol w:w="1080"/>
      </w:tblGrid>
      <w:tr w:rsidR="005F3A0B" w:rsidRPr="00CC6F15" w14:paraId="100DFD33" w14:textId="77777777" w:rsidTr="00B74AB5">
        <w:trPr>
          <w:trHeight w:val="567"/>
          <w:tblHeader/>
        </w:trPr>
        <w:tc>
          <w:tcPr>
            <w:tcW w:w="41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EC48A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 w:rsidRPr="00CC6F15">
              <w:rPr>
                <w:rFonts w:ascii="Times New Roman" w:eastAsia="Times New Roman" w:hAnsi="Times New Roman" w:cs="Times New Roman"/>
                <w:b/>
                <w:color w:val="000000"/>
              </w:rPr>
              <w:t>Variable</w:t>
            </w:r>
          </w:p>
        </w:tc>
        <w:tc>
          <w:tcPr>
            <w:tcW w:w="10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6D0BB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b/>
                <w:color w:val="000000"/>
              </w:rPr>
              <w:t>Estimate</w:t>
            </w:r>
          </w:p>
        </w:tc>
        <w:tc>
          <w:tcPr>
            <w:tcW w:w="12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24D4E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b/>
                <w:color w:val="000000"/>
              </w:rPr>
              <w:t>Std. Error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C8C18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b/>
                <w:color w:val="000000"/>
              </w:rPr>
              <w:t>t value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737A2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b/>
                <w:color w:val="000000"/>
              </w:rPr>
              <w:t>p-value</w:t>
            </w:r>
          </w:p>
        </w:tc>
      </w:tr>
      <w:tr w:rsidR="005F3A0B" w:rsidRPr="00CC6F15" w14:paraId="74AB0DAA" w14:textId="77777777" w:rsidTr="00B74AB5">
        <w:trPr>
          <w:trHeight w:val="567"/>
        </w:trPr>
        <w:tc>
          <w:tcPr>
            <w:tcW w:w="417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73B9D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(Intercept)</w:t>
            </w:r>
          </w:p>
        </w:tc>
        <w:tc>
          <w:tcPr>
            <w:tcW w:w="108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69E59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-22.916</w:t>
            </w:r>
          </w:p>
        </w:tc>
        <w:tc>
          <w:tcPr>
            <w:tcW w:w="12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58B89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1.112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6BA05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-20.602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B34F2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0.000</w:t>
            </w:r>
          </w:p>
        </w:tc>
      </w:tr>
      <w:tr w:rsidR="005F3A0B" w:rsidRPr="00CC6F15" w14:paraId="2FBC3406" w14:textId="77777777" w:rsidTr="00B74AB5">
        <w:trPr>
          <w:trHeight w:val="567"/>
        </w:trPr>
        <w:tc>
          <w:tcPr>
            <w:tcW w:w="41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82638" w14:textId="63B0EE32" w:rsidR="005F3A0B" w:rsidRPr="00CC6F15" w:rsidRDefault="00B74AB5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Log GDP per Capita</w:t>
            </w:r>
          </w:p>
        </w:tc>
        <w:tc>
          <w:tcPr>
            <w:tcW w:w="10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F2F19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1.554</w:t>
            </w:r>
          </w:p>
        </w:tc>
        <w:tc>
          <w:tcPr>
            <w:tcW w:w="12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EBC7B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0.075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191D3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20.845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42F02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0.000</w:t>
            </w:r>
          </w:p>
        </w:tc>
      </w:tr>
      <w:tr w:rsidR="005F3A0B" w:rsidRPr="00CC6F15" w14:paraId="244FEBFA" w14:textId="77777777" w:rsidTr="00B74AB5">
        <w:trPr>
          <w:trHeight w:val="567"/>
        </w:trPr>
        <w:tc>
          <w:tcPr>
            <w:tcW w:w="41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48AEA" w14:textId="2F067D97" w:rsidR="005F3A0B" w:rsidRPr="00CC6F15" w:rsidRDefault="00B74AB5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Pollution</w:t>
            </w:r>
          </w:p>
        </w:tc>
        <w:tc>
          <w:tcPr>
            <w:tcW w:w="10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230D0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0.002</w:t>
            </w:r>
          </w:p>
        </w:tc>
        <w:tc>
          <w:tcPr>
            <w:tcW w:w="12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7746E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0.004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A63C5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0.435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2652A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0.664</w:t>
            </w:r>
          </w:p>
        </w:tc>
      </w:tr>
      <w:tr w:rsidR="005F3A0B" w:rsidRPr="00CC6F15" w14:paraId="203B6DCA" w14:textId="77777777" w:rsidTr="00B74AB5">
        <w:trPr>
          <w:trHeight w:val="567"/>
        </w:trPr>
        <w:tc>
          <w:tcPr>
            <w:tcW w:w="41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CA8FE" w14:textId="0D0FC371" w:rsidR="005F3A0B" w:rsidRPr="00CC6F15" w:rsidRDefault="00B74AB5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Democracy</w:t>
            </w:r>
          </w:p>
        </w:tc>
        <w:tc>
          <w:tcPr>
            <w:tcW w:w="10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BE393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-0.941</w:t>
            </w:r>
          </w:p>
        </w:tc>
        <w:tc>
          <w:tcPr>
            <w:tcW w:w="12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66D4C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0.209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BCFDB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-4.499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1D6D5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0.000</w:t>
            </w:r>
          </w:p>
        </w:tc>
      </w:tr>
      <w:tr w:rsidR="005F3A0B" w:rsidRPr="00CC6F15" w14:paraId="7729AC89" w14:textId="77777777" w:rsidTr="00B74AB5">
        <w:trPr>
          <w:trHeight w:val="567"/>
        </w:trPr>
        <w:tc>
          <w:tcPr>
            <w:tcW w:w="41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FB201" w14:textId="2156D4AE" w:rsidR="005F3A0B" w:rsidRPr="00CC6F15" w:rsidRDefault="00B74AB5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Country in War</w:t>
            </w:r>
          </w:p>
        </w:tc>
        <w:tc>
          <w:tcPr>
            <w:tcW w:w="10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C9F1C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0.181</w:t>
            </w:r>
          </w:p>
        </w:tc>
        <w:tc>
          <w:tcPr>
            <w:tcW w:w="12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0F1B5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0.119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55BE2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1.523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2D09B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0.128</w:t>
            </w:r>
          </w:p>
        </w:tc>
      </w:tr>
      <w:tr w:rsidR="005F3A0B" w:rsidRPr="00CC6F15" w14:paraId="5C1C1B88" w14:textId="77777777" w:rsidTr="00B74AB5">
        <w:trPr>
          <w:trHeight w:val="567"/>
        </w:trPr>
        <w:tc>
          <w:tcPr>
            <w:tcW w:w="41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D0912" w14:textId="7DB72AAB" w:rsidR="005F3A0B" w:rsidRPr="00CC6F15" w:rsidRDefault="00B74AB5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Corruption</w:t>
            </w:r>
          </w:p>
        </w:tc>
        <w:tc>
          <w:tcPr>
            <w:tcW w:w="10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1B06A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-0.074</w:t>
            </w:r>
          </w:p>
        </w:tc>
        <w:tc>
          <w:tcPr>
            <w:tcW w:w="12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980D1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0.009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F8F25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-7.857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34147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0.000</w:t>
            </w:r>
          </w:p>
        </w:tc>
      </w:tr>
      <w:tr w:rsidR="005F3A0B" w:rsidRPr="00CC6F15" w14:paraId="335843EC" w14:textId="77777777" w:rsidTr="00B74AB5">
        <w:trPr>
          <w:trHeight w:val="567"/>
        </w:trPr>
        <w:tc>
          <w:tcPr>
            <w:tcW w:w="41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908F9" w14:textId="4F94BFFE" w:rsidR="005F3A0B" w:rsidRPr="00CC6F15" w:rsidRDefault="00B74AB5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City is a Capital</w:t>
            </w:r>
          </w:p>
        </w:tc>
        <w:tc>
          <w:tcPr>
            <w:tcW w:w="10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A06C2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0.247</w:t>
            </w:r>
          </w:p>
        </w:tc>
        <w:tc>
          <w:tcPr>
            <w:tcW w:w="12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21332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0.273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75362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0.904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6B7DB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0.366</w:t>
            </w:r>
          </w:p>
        </w:tc>
      </w:tr>
      <w:tr w:rsidR="005F3A0B" w:rsidRPr="00CC6F15" w14:paraId="778F650F" w14:textId="77777777" w:rsidTr="00B74AB5">
        <w:trPr>
          <w:trHeight w:val="567"/>
        </w:trPr>
        <w:tc>
          <w:tcPr>
            <w:tcW w:w="41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275C5" w14:textId="018C4FD7" w:rsidR="005F3A0B" w:rsidRPr="00CC6F15" w:rsidRDefault="00B74AB5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Log Population</w:t>
            </w:r>
          </w:p>
        </w:tc>
        <w:tc>
          <w:tcPr>
            <w:tcW w:w="10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CF9E2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0.953</w:t>
            </w:r>
          </w:p>
        </w:tc>
        <w:tc>
          <w:tcPr>
            <w:tcW w:w="12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B1B7C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0.049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A295B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19.311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16293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0.000</w:t>
            </w:r>
          </w:p>
        </w:tc>
      </w:tr>
      <w:tr w:rsidR="005F3A0B" w:rsidRPr="00CC6F15" w14:paraId="1974D232" w14:textId="77777777" w:rsidTr="00B74AB5">
        <w:trPr>
          <w:trHeight w:val="567"/>
        </w:trPr>
        <w:tc>
          <w:tcPr>
            <w:tcW w:w="41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4F17A" w14:textId="0BD7908A" w:rsidR="005F3A0B" w:rsidRPr="00CC6F15" w:rsidRDefault="00B74AB5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City in China </w:t>
            </w:r>
          </w:p>
        </w:tc>
        <w:tc>
          <w:tcPr>
            <w:tcW w:w="10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0A711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0.151</w:t>
            </w:r>
          </w:p>
        </w:tc>
        <w:tc>
          <w:tcPr>
            <w:tcW w:w="12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61788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0.185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1ACE1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0.821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1D994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0.412</w:t>
            </w:r>
          </w:p>
        </w:tc>
      </w:tr>
      <w:tr w:rsidR="005F3A0B" w:rsidRPr="00CC6F15" w14:paraId="346F5BF3" w14:textId="77777777" w:rsidTr="00B74AB5">
        <w:trPr>
          <w:trHeight w:val="567"/>
        </w:trPr>
        <w:tc>
          <w:tcPr>
            <w:tcW w:w="41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07858" w14:textId="3DE8135C" w:rsidR="005F3A0B" w:rsidRPr="00CC6F15" w:rsidRDefault="00B74AB5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City in India</w:t>
            </w:r>
          </w:p>
        </w:tc>
        <w:tc>
          <w:tcPr>
            <w:tcW w:w="10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599F0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-1.879</w:t>
            </w:r>
          </w:p>
        </w:tc>
        <w:tc>
          <w:tcPr>
            <w:tcW w:w="12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F8174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0.362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5FCE2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-5.199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3375B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0.000</w:t>
            </w:r>
          </w:p>
        </w:tc>
      </w:tr>
      <w:tr w:rsidR="005F3A0B" w:rsidRPr="00CC6F15" w14:paraId="1962A419" w14:textId="77777777" w:rsidTr="00B74AB5">
        <w:trPr>
          <w:trHeight w:val="567"/>
        </w:trPr>
        <w:tc>
          <w:tcPr>
            <w:tcW w:w="417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75477" w14:textId="50B40DCD" w:rsidR="005F3A0B" w:rsidRPr="00CC6F15" w:rsidRDefault="00B74AB5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Pollution in Democracy</w:t>
            </w:r>
          </w:p>
        </w:tc>
        <w:tc>
          <w:tcPr>
            <w:tcW w:w="108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0353F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0.039</w:t>
            </w:r>
          </w:p>
        </w:tc>
        <w:tc>
          <w:tcPr>
            <w:tcW w:w="12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76776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0.007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8EED7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5.196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F60D5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192" w:lineRule="auto"/>
              <w:ind w:left="40" w:right="40"/>
              <w:jc w:val="right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0.000</w:t>
            </w:r>
          </w:p>
        </w:tc>
      </w:tr>
      <w:tr w:rsidR="005F3A0B" w:rsidRPr="00CC6F15" w14:paraId="7EEA697B" w14:textId="77777777" w:rsidTr="00B74AB5">
        <w:trPr>
          <w:trHeight w:val="567"/>
        </w:trPr>
        <w:tc>
          <w:tcPr>
            <w:tcW w:w="8643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E08F4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R2 = 0.361</w:t>
            </w:r>
          </w:p>
        </w:tc>
      </w:tr>
      <w:tr w:rsidR="005F3A0B" w:rsidRPr="00CC6F15" w14:paraId="29EFDAB3" w14:textId="77777777" w:rsidTr="00B74AB5">
        <w:trPr>
          <w:trHeight w:val="567"/>
        </w:trPr>
        <w:tc>
          <w:tcPr>
            <w:tcW w:w="8643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D82CE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AIC = 3228.068</w:t>
            </w:r>
          </w:p>
        </w:tc>
      </w:tr>
      <w:tr w:rsidR="005F3A0B" w:rsidRPr="00CC6F15" w14:paraId="017289B3" w14:textId="77777777" w:rsidTr="00B74AB5">
        <w:trPr>
          <w:trHeight w:val="567"/>
        </w:trPr>
        <w:tc>
          <w:tcPr>
            <w:tcW w:w="8643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5D1E7" w14:textId="77777777" w:rsidR="005F3A0B" w:rsidRPr="00CC6F15" w:rsidRDefault="00000000" w:rsidP="00B74A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 w:rsidRPr="00CC6F15">
              <w:rPr>
                <w:rFonts w:ascii="Times New Roman" w:eastAsia="Times New Roman" w:hAnsi="Times New Roman" w:cs="Times New Roman"/>
                <w:color w:val="000000"/>
              </w:rPr>
              <w:t>Number of observations = 7429</w:t>
            </w:r>
          </w:p>
        </w:tc>
      </w:tr>
    </w:tbl>
    <w:p w14:paraId="22195865" w14:textId="77777777" w:rsidR="007B73CC" w:rsidRDefault="007B73CC"/>
    <w:sectPr w:rsidR="007B73CC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52524094">
    <w:abstractNumId w:val="1"/>
  </w:num>
  <w:num w:numId="2" w16cid:durableId="683098173">
    <w:abstractNumId w:val="2"/>
  </w:num>
  <w:num w:numId="3" w16cid:durableId="22815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A0B"/>
    <w:rsid w:val="00562584"/>
    <w:rsid w:val="005F3A0B"/>
    <w:rsid w:val="007B73CC"/>
    <w:rsid w:val="00B74AB5"/>
    <w:rsid w:val="00CC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467BA3"/>
  <w15:docId w15:val="{1BCD46EC-09A7-40E3-9522-9B66E597C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Fournier De Lauriere  Camille</cp:lastModifiedBy>
  <cp:revision>11</cp:revision>
  <dcterms:created xsi:type="dcterms:W3CDTF">2017-02-28T11:18:00Z</dcterms:created>
  <dcterms:modified xsi:type="dcterms:W3CDTF">2025-10-16T15:22:00Z</dcterms:modified>
  <cp:category/>
</cp:coreProperties>
</file>