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S3. Model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74"/>
        <w:gridCol w:w="1389"/>
        <w:gridCol w:w="1291"/>
        <w:gridCol w:w="1291"/>
        <w:gridCol w:w="1536"/>
        <w:gridCol w:w="1291"/>
        <w:gridCol w:w="1218"/>
      </w:tblGrid>
      <w:tr>
        <w:trPr>
          <w:trHeight w:val="61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Education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AddEdu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AddGender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Interact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Full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1.362***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1.890***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1.637***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1.611***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1.520***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1.458***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(0.200)</w:t>
            </w:r>
          </w:p>
        </w:tc>
      </w:tr>
      <w:tr>
        <w:trPr>
          <w:trHeight w:val="61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-0.090**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(0.029)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Perception (spatial)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(0.028)</w:t>
            </w:r>
          </w:p>
        </w:tc>
      </w:tr>
      <w:tr>
        <w:trPr>
          <w:trHeight w:val="57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0.076*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(0.037)</w:t>
            </w:r>
          </w:p>
        </w:tc>
      </w:tr>
      <w:tr>
        <w:trPr>
          <w:trHeight w:val="57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0.093+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0.468+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(0.201)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(0.248)</w:t>
            </w:r>
          </w:p>
        </w:tc>
      </w:tr>
      <w:tr>
        <w:trPr>
          <w:trHeight w:val="57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Education × 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-0.092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(0.061)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Distance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17" w:hRule="auto"/>
        </w:trPr>
        body14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(0.000)</w:t>
            </w:r>
          </w:p>
        </w:tc>
      </w:tr>
      <w:tr>
        <w:trPr>
          <w:trHeight w:val="574" w:hRule="auto"/>
        </w:trPr>
        body15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821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821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821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821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821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518</w:t>
            </w:r>
          </w:p>
        </w:tc>
      </w:tr>
      <w:tr>
        <w:trPr>
          <w:trHeight w:val="572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</w:tr>
      <w:tr>
        <w:trPr>
          <w:trHeight w:val="615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 Adj.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</w:t>
            </w:r>
          </w:p>
        </w:tc>
      </w:tr>
      <w:tr>
        <w:trPr>
          <w:trHeight w:val="57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1727.2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1719.7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1716.8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1715.3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1715.7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1080.3</w:t>
            </w:r>
          </w:p>
        </w:tc>
      </w:tr>
      <w:tr>
        <w:trPr>
          <w:trHeight w:val="574" w:hRule="auto"/>
        </w:trPr>
        body19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1746.0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1738.5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1740.3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1743.6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1748.7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1114.3</w:t>
            </w:r>
          </w:p>
        </w:tc>
      </w:tr>
      <w:tr>
        <w:trPr>
          <w:trHeight w:val="360" w:hRule="auto"/>
        </w:trPr>
        footer 1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 p &lt; 0.1, * p &lt; 0.05, ** p &lt; 0.01, *** p &lt; 0.001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2025-12-01T16:39:25Z</dcterms:modified>
  <cp:category/>
</cp:coreProperties>
</file>