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3CB" w:rsidRPr="00EF33CB" w:rsidRDefault="00EF33CB" w:rsidP="00EF33CB">
      <w:pPr>
        <w:spacing w:line="276" w:lineRule="auto"/>
        <w:jc w:val="center"/>
        <w:rPr>
          <w:b/>
        </w:rPr>
      </w:pPr>
      <w:r w:rsidRPr="00EF33CB">
        <w:rPr>
          <w:b/>
        </w:rPr>
        <w:t>CONCEPTOS</w:t>
      </w:r>
    </w:p>
    <w:p w:rsidR="00E20D5C" w:rsidRPr="00EF33CB" w:rsidRDefault="00C8537D" w:rsidP="00EF33CB">
      <w:pPr>
        <w:pStyle w:val="Prrafodelista"/>
        <w:numPr>
          <w:ilvl w:val="0"/>
          <w:numId w:val="2"/>
        </w:numPr>
        <w:spacing w:line="276" w:lineRule="auto"/>
      </w:pPr>
      <w:r w:rsidRPr="00EF33CB">
        <w:t xml:space="preserve">PATOGENESIS: Es el desequilibrio a partir de las interacciones iniciales demostradas por síntomas o signos. Expone la forma en que los agentes </w:t>
      </w:r>
      <w:proofErr w:type="spellStart"/>
      <w:r w:rsidRPr="00EF33CB">
        <w:t>etiopatogénicos</w:t>
      </w:r>
      <w:proofErr w:type="spellEnd"/>
      <w:r w:rsidRPr="00EF33CB">
        <w:t xml:space="preserve"> -los agentes causantes de generar enfermedades- atacan al organismo.</w:t>
      </w:r>
    </w:p>
    <w:p w:rsidR="00C8537D" w:rsidRPr="00EF33CB" w:rsidRDefault="00C8537D" w:rsidP="00EF33CB">
      <w:pPr>
        <w:pStyle w:val="Prrafodelista"/>
        <w:numPr>
          <w:ilvl w:val="0"/>
          <w:numId w:val="2"/>
        </w:numPr>
        <w:spacing w:line="276" w:lineRule="auto"/>
      </w:pPr>
      <w:r w:rsidRPr="00EF33CB">
        <w:t>PREPATOGENESIS: Es la interacción preliminar entre el huésped potencial, el agente y los factores del medio ambiente laboral que pueden producir una enfermedad.</w:t>
      </w:r>
    </w:p>
    <w:p w:rsidR="00C8537D" w:rsidRPr="00EF33CB" w:rsidRDefault="00C8537D" w:rsidP="00EF33CB">
      <w:pPr>
        <w:pStyle w:val="Prrafodelista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EF33CB">
        <w:t xml:space="preserve">MUESTRA: </w:t>
      </w:r>
      <w:r w:rsidRPr="00EF33CB">
        <w:rPr>
          <w:shd w:val="clear" w:color="auto" w:fill="FFFFFF"/>
        </w:rPr>
        <w:t>una muestra es entend</w:t>
      </w:r>
      <w:bookmarkStart w:id="0" w:name="_GoBack"/>
      <w:bookmarkEnd w:id="0"/>
      <w:r w:rsidRPr="00EF33CB">
        <w:rPr>
          <w:shd w:val="clear" w:color="auto" w:fill="FFFFFF"/>
        </w:rPr>
        <w:t>ida como un subconjunto de la población conformado por unidades de análisis.</w:t>
      </w:r>
    </w:p>
    <w:p w:rsidR="00C8537D" w:rsidRPr="00EF33CB" w:rsidRDefault="00C8537D" w:rsidP="00EF33CB">
      <w:pPr>
        <w:pStyle w:val="Prrafodelista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EF33CB">
        <w:rPr>
          <w:shd w:val="clear" w:color="auto" w:fill="FFFFFF"/>
        </w:rPr>
        <w:t xml:space="preserve">POBLACIÓN: </w:t>
      </w:r>
      <w:r w:rsidRPr="00EF33CB">
        <w:rPr>
          <w:shd w:val="clear" w:color="auto" w:fill="FFFFFF"/>
        </w:rPr>
        <w:t>La población es un conjunto de elementos que contienen ciertas características que se pretenden estudiar</w:t>
      </w:r>
    </w:p>
    <w:p w:rsidR="00C8537D" w:rsidRPr="00EF33CB" w:rsidRDefault="00C8537D" w:rsidP="00EF33CB">
      <w:pPr>
        <w:pStyle w:val="Prrafodelista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EF33CB">
        <w:rPr>
          <w:shd w:val="clear" w:color="auto" w:fill="FFFFFF"/>
        </w:rPr>
        <w:t xml:space="preserve">DISTRIBUCIÓN MUESTRAL Una distribución </w:t>
      </w:r>
      <w:proofErr w:type="spellStart"/>
      <w:r w:rsidRPr="00EF33CB">
        <w:rPr>
          <w:shd w:val="clear" w:color="auto" w:fill="FFFFFF"/>
        </w:rPr>
        <w:t>muestral</w:t>
      </w:r>
      <w:proofErr w:type="spellEnd"/>
      <w:r w:rsidRPr="00EF33CB">
        <w:rPr>
          <w:shd w:val="clear" w:color="auto" w:fill="FFFFFF"/>
        </w:rPr>
        <w:t xml:space="preserve"> es una distribución de </w:t>
      </w:r>
      <w:hyperlink r:id="rId5" w:history="1">
        <w:r w:rsidRPr="00EF33C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Probabilidad</w:t>
        </w:r>
      </w:hyperlink>
      <w:r w:rsidRPr="00EF33CB">
        <w:rPr>
          <w:shd w:val="clear" w:color="auto" w:fill="FFFFFF"/>
        </w:rPr>
        <w:t xml:space="preserve"> de una estadística </w:t>
      </w:r>
      <w:proofErr w:type="spellStart"/>
      <w:r w:rsidRPr="00EF33CB">
        <w:rPr>
          <w:shd w:val="clear" w:color="auto" w:fill="FFFFFF"/>
        </w:rPr>
        <w:t>muestral</w:t>
      </w:r>
      <w:proofErr w:type="spellEnd"/>
      <w:r w:rsidRPr="00EF33CB">
        <w:rPr>
          <w:shd w:val="clear" w:color="auto" w:fill="FFFFFF"/>
        </w:rPr>
        <w:t xml:space="preserve"> calculada a partir de todas las muestras posibles de tamaño "n" elegidas al azar de una población determinada. Generalmente nos interesa conocer una o más de </w:t>
      </w:r>
      <w:r w:rsidR="00EF33CB" w:rsidRPr="00EF33CB">
        <w:rPr>
          <w:shd w:val="clear" w:color="auto" w:fill="FFFFFF"/>
        </w:rPr>
        <w:t xml:space="preserve">las siguientes características de la distribución </w:t>
      </w:r>
      <w:proofErr w:type="spellStart"/>
      <w:r w:rsidR="00EF33CB" w:rsidRPr="00EF33CB">
        <w:rPr>
          <w:shd w:val="clear" w:color="auto" w:fill="FFFFFF"/>
        </w:rPr>
        <w:t>mu</w:t>
      </w:r>
      <w:r w:rsidRPr="00EF33CB">
        <w:rPr>
          <w:shd w:val="clear" w:color="auto" w:fill="FFFFFF"/>
        </w:rPr>
        <w:t>stral</w:t>
      </w:r>
      <w:proofErr w:type="spellEnd"/>
      <w:r w:rsidRPr="00EF33CB">
        <w:rPr>
          <w:shd w:val="clear" w:color="auto" w:fill="FFFFFF"/>
        </w:rPr>
        <w:t>. 1.- Su forma funcional (como aparece en su representación gráfica). 2.- Su media. 3.- Su desviación estándar (error estándar) </w:t>
      </w:r>
    </w:p>
    <w:p w:rsidR="00C8537D" w:rsidRPr="00EF33CB" w:rsidRDefault="00C8537D" w:rsidP="00EF33CB">
      <w:pPr>
        <w:pStyle w:val="Prrafodelista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EF33CB">
        <w:rPr>
          <w:shd w:val="clear" w:color="auto" w:fill="FFFFFF"/>
        </w:rPr>
        <w:t>El </w:t>
      </w:r>
      <w:r w:rsidR="00F86BE6" w:rsidRPr="00EF33CB">
        <w:rPr>
          <w:bCs/>
          <w:shd w:val="clear" w:color="auto" w:fill="FFFFFF"/>
        </w:rPr>
        <w:t>ANÁLISIS DE SITUACIÓN DE SALUD</w:t>
      </w:r>
      <w:r w:rsidR="00F86BE6" w:rsidRPr="00EF33CB">
        <w:rPr>
          <w:shd w:val="clear" w:color="auto" w:fill="FFFFFF"/>
        </w:rPr>
        <w:t> </w:t>
      </w:r>
      <w:r w:rsidRPr="00EF33CB">
        <w:rPr>
          <w:shd w:val="clear" w:color="auto" w:fill="FFFFFF"/>
        </w:rPr>
        <w:t>(ASIS) es considerado como el insumo básico para la toma de decisiones en el sector </w:t>
      </w:r>
      <w:r w:rsidRPr="00EF33CB">
        <w:rPr>
          <w:bCs/>
          <w:shd w:val="clear" w:color="auto" w:fill="FFFFFF"/>
        </w:rPr>
        <w:t>salud</w:t>
      </w:r>
      <w:r w:rsidRPr="00EF33CB">
        <w:rPr>
          <w:shd w:val="clear" w:color="auto" w:fill="FFFFFF"/>
        </w:rPr>
        <w:t>. ... ASIS recoge una serie de procesos sistemáticos y analíticos que permiten caracterizar, medir y explicar el proceso </w:t>
      </w:r>
      <w:proofErr w:type="spellStart"/>
      <w:r w:rsidRPr="00EF33CB">
        <w:rPr>
          <w:bCs/>
          <w:shd w:val="clear" w:color="auto" w:fill="FFFFFF"/>
        </w:rPr>
        <w:t>salud</w:t>
      </w:r>
      <w:r w:rsidRPr="00EF33CB">
        <w:rPr>
          <w:shd w:val="clear" w:color="auto" w:fill="FFFFFF"/>
        </w:rPr>
        <w:t>enfermedad</w:t>
      </w:r>
      <w:proofErr w:type="spellEnd"/>
      <w:r w:rsidRPr="00EF33CB">
        <w:rPr>
          <w:shd w:val="clear" w:color="auto" w:fill="FFFFFF"/>
        </w:rPr>
        <w:t xml:space="preserve"> del individuo, las familias y las comunidades.</w:t>
      </w:r>
    </w:p>
    <w:p w:rsidR="00F86BE6" w:rsidRPr="00EF33CB" w:rsidRDefault="00F86BE6" w:rsidP="00EF33CB">
      <w:pPr>
        <w:pStyle w:val="Prrafodelista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EF33CB">
        <w:rPr>
          <w:shd w:val="clear" w:color="auto" w:fill="FFFFFF"/>
        </w:rPr>
        <w:t xml:space="preserve">AGENTE INFECCIOSO: </w:t>
      </w:r>
      <w:r w:rsidRPr="00EF33CB">
        <w:rPr>
          <w:shd w:val="clear" w:color="auto" w:fill="FFFFFF"/>
        </w:rPr>
        <w:t>Se considera un agente infeccioso a toda aquella entidad biológica —</w:t>
      </w:r>
      <w:r w:rsidRPr="00EF33CB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virus o bacteria</w:t>
      </w:r>
      <w:r w:rsidRPr="00EF33CB">
        <w:rPr>
          <w:shd w:val="clear" w:color="auto" w:fill="FFFFFF"/>
        </w:rPr>
        <w:t>— capaz de producir una </w:t>
      </w:r>
      <w:r w:rsidRPr="00EF33CB">
        <w:rPr>
          <w:rStyle w:val="nf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enfermedad infecciosa</w:t>
      </w:r>
      <w:r w:rsidRPr="00EF33CB">
        <w:rPr>
          <w:shd w:val="clear" w:color="auto" w:fill="FFFFFF"/>
        </w:rPr>
        <w:t> en un huésped (humano, animal, vegetal, etc.) sensiblemente predispuesto.</w:t>
      </w:r>
    </w:p>
    <w:p w:rsidR="00F86BE6" w:rsidRPr="00EF33CB" w:rsidRDefault="00F86BE6" w:rsidP="00EF33CB">
      <w:pPr>
        <w:pStyle w:val="Prrafodelista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EF33CB">
        <w:rPr>
          <w:shd w:val="clear" w:color="auto" w:fill="FFFFFF"/>
        </w:rPr>
        <w:t xml:space="preserve">BROTE: </w:t>
      </w:r>
      <w:r w:rsidRPr="00EF33CB">
        <w:rPr>
          <w:shd w:val="clear" w:color="auto" w:fill="FFFFFF"/>
        </w:rPr>
        <w:t>Es la ocurrencia de dos o más casos similares, los cuales están epidemiológicamente relacionados.</w:t>
      </w:r>
    </w:p>
    <w:p w:rsidR="00F86BE6" w:rsidRPr="00EF33CB" w:rsidRDefault="00F86BE6" w:rsidP="00EF33CB">
      <w:pPr>
        <w:pStyle w:val="Prrafodelista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EF33CB">
        <w:rPr>
          <w:shd w:val="clear" w:color="auto" w:fill="FFFFFF"/>
        </w:rPr>
        <w:t xml:space="preserve">CASO: </w:t>
      </w:r>
      <w:r w:rsidRPr="00EF33CB">
        <w:rPr>
          <w:shd w:val="clear" w:color="auto" w:fill="FFFFFF"/>
        </w:rPr>
        <w:t>Se le denomina así a aquella persona o animal enfermo o infectado con características clínicas, de laboratorio y epidemiológicas específicas.</w:t>
      </w:r>
    </w:p>
    <w:p w:rsidR="00F86BE6" w:rsidRPr="00EF33CB" w:rsidRDefault="00F86BE6" w:rsidP="00EF33CB">
      <w:pPr>
        <w:pStyle w:val="Prrafodelista"/>
        <w:numPr>
          <w:ilvl w:val="0"/>
          <w:numId w:val="2"/>
        </w:numPr>
        <w:spacing w:line="276" w:lineRule="auto"/>
        <w:rPr>
          <w:rFonts w:eastAsia="Times New Roman"/>
          <w:lang w:eastAsia="es-CO"/>
        </w:rPr>
      </w:pPr>
      <w:r w:rsidRPr="00EF33CB">
        <w:rPr>
          <w:shd w:val="clear" w:color="auto" w:fill="FFFFFF"/>
        </w:rPr>
        <w:t xml:space="preserve">CADENA DE INFECCIÓN: </w:t>
      </w:r>
      <w:r w:rsidRPr="00EF33CB">
        <w:rPr>
          <w:rFonts w:eastAsia="Times New Roman"/>
          <w:bCs/>
          <w:lang w:eastAsia="es-CO"/>
        </w:rPr>
        <w:t>Cadena</w:t>
      </w:r>
      <w:r w:rsidRPr="00EF33CB">
        <w:rPr>
          <w:rFonts w:eastAsia="Times New Roman"/>
          <w:lang w:eastAsia="es-CO"/>
        </w:rPr>
        <w:t> epidemiológica. Es la secuencia de elementos que intervienen en la transmisión de un agente desde una fuente de </w:t>
      </w:r>
      <w:r w:rsidRPr="00EF33CB">
        <w:rPr>
          <w:rFonts w:eastAsia="Times New Roman"/>
          <w:bCs/>
          <w:lang w:eastAsia="es-CO"/>
        </w:rPr>
        <w:t>infección</w:t>
      </w:r>
      <w:r w:rsidRPr="00EF33CB">
        <w:rPr>
          <w:rFonts w:eastAsia="Times New Roman"/>
          <w:lang w:eastAsia="es-CO"/>
        </w:rPr>
        <w:t> a un huésped susceptible, o sea los pasos que sigue un agente causal, desde su hábitat natural (reservorio), hasta el hospedero susceptible.</w:t>
      </w:r>
    </w:p>
    <w:p w:rsidR="00F86BE6" w:rsidRPr="00EF33CB" w:rsidRDefault="00F86BE6" w:rsidP="00EF33CB">
      <w:pPr>
        <w:pStyle w:val="Prrafodelista"/>
        <w:numPr>
          <w:ilvl w:val="0"/>
          <w:numId w:val="2"/>
        </w:numPr>
        <w:spacing w:line="276" w:lineRule="auto"/>
        <w:rPr>
          <w:rFonts w:eastAsia="Times New Roman"/>
          <w:lang w:eastAsia="es-CO"/>
        </w:rPr>
      </w:pPr>
      <w:r w:rsidRPr="00EF33CB">
        <w:rPr>
          <w:rFonts w:eastAsia="Times New Roman"/>
          <w:lang w:eastAsia="es-CO"/>
        </w:rPr>
        <w:t>ENDEMIA: Es la presencia constante o la prevalencia habitual de casos de una enfermedad o agente infeccioso en poblaciones humanas dentro de un área geográfica determinada</w:t>
      </w:r>
    </w:p>
    <w:p w:rsidR="00F86BE6" w:rsidRPr="00EF33CB" w:rsidRDefault="00F86BE6" w:rsidP="00EF33CB">
      <w:pPr>
        <w:pStyle w:val="Prrafodelista"/>
        <w:numPr>
          <w:ilvl w:val="0"/>
          <w:numId w:val="2"/>
        </w:numPr>
        <w:spacing w:line="276" w:lineRule="auto"/>
        <w:rPr>
          <w:rFonts w:eastAsia="Times New Roman"/>
          <w:lang w:eastAsia="es-CO"/>
        </w:rPr>
      </w:pPr>
      <w:r w:rsidRPr="00EF33CB">
        <w:rPr>
          <w:rFonts w:eastAsia="Times New Roman"/>
          <w:lang w:eastAsia="es-CO"/>
        </w:rPr>
        <w:t>EPIDEMIA: Es el aumento de la incidencia de casos similares en poblaciones humanas en un área geográfica determinada.</w:t>
      </w:r>
    </w:p>
    <w:p w:rsidR="00F86BE6" w:rsidRPr="00EF33CB" w:rsidRDefault="00F86BE6" w:rsidP="00EF33CB">
      <w:pPr>
        <w:pStyle w:val="Prrafodelista"/>
        <w:numPr>
          <w:ilvl w:val="0"/>
          <w:numId w:val="2"/>
        </w:numPr>
        <w:spacing w:line="276" w:lineRule="auto"/>
        <w:rPr>
          <w:rFonts w:eastAsia="Times New Roman"/>
          <w:lang w:eastAsia="es-CO"/>
        </w:rPr>
      </w:pPr>
      <w:r w:rsidRPr="00EF33CB">
        <w:rPr>
          <w:rFonts w:eastAsia="Times New Roman"/>
          <w:lang w:eastAsia="es-CO"/>
        </w:rPr>
        <w:t>ENFERMEDAD TRANSMISIBLE</w:t>
      </w:r>
      <w:r w:rsidRPr="00EF33CB">
        <w:rPr>
          <w:rFonts w:eastAsia="Times New Roman"/>
          <w:lang w:eastAsia="es-CO"/>
        </w:rPr>
        <w:tab/>
        <w:t>Se incluye a las enfermedades infecciosas y parasitarias, complicaciones del embarazo, del parto y del puerperio y ciertas afecciones originadas en el período perinatal.</w:t>
      </w:r>
    </w:p>
    <w:p w:rsidR="00F86BE6" w:rsidRPr="00EF33CB" w:rsidRDefault="00F86BE6" w:rsidP="00EF33CB">
      <w:pPr>
        <w:pStyle w:val="Prrafodelista"/>
        <w:numPr>
          <w:ilvl w:val="0"/>
          <w:numId w:val="2"/>
        </w:numPr>
        <w:spacing w:line="276" w:lineRule="auto"/>
        <w:rPr>
          <w:rFonts w:eastAsia="Times New Roman"/>
          <w:lang w:eastAsia="es-CO"/>
        </w:rPr>
      </w:pPr>
      <w:r w:rsidRPr="00EF33CB">
        <w:rPr>
          <w:rFonts w:eastAsia="Times New Roman"/>
          <w:lang w:eastAsia="es-CO"/>
        </w:rPr>
        <w:t>FACTOR DE RIESGO: Es toda característica o circunstancia de una persona o grupo de personas que se sabe está asociada con un incremento en la probabilidad de padecer, desarrollar o estar en especial vulnerabilidad a un proceso mórbido.</w:t>
      </w:r>
    </w:p>
    <w:p w:rsidR="00F86BE6" w:rsidRPr="00EF33CB" w:rsidRDefault="00F86BE6" w:rsidP="00EF33CB">
      <w:pPr>
        <w:pStyle w:val="Prrafodelista"/>
        <w:numPr>
          <w:ilvl w:val="0"/>
          <w:numId w:val="2"/>
        </w:numPr>
        <w:spacing w:line="276" w:lineRule="auto"/>
        <w:rPr>
          <w:rFonts w:eastAsia="Times New Roman"/>
          <w:lang w:eastAsia="es-CO"/>
        </w:rPr>
      </w:pPr>
      <w:r w:rsidRPr="00EF33CB">
        <w:rPr>
          <w:rFonts w:eastAsia="Times New Roman"/>
          <w:lang w:eastAsia="es-CO"/>
        </w:rPr>
        <w:lastRenderedPageBreak/>
        <w:t>INCIDENCIA: Se le define como el número de casos de enfermedad que comienzan o de personas que se enferman durante un período dado en una población determinada. Número de nuevos casos de una enfermedad.</w:t>
      </w:r>
      <w:r w:rsidRPr="00EF33CB">
        <w:rPr>
          <w:rFonts w:eastAsia="Times New Roman"/>
          <w:lang w:eastAsia="es-CO"/>
        </w:rPr>
        <w:fldChar w:fldCharType="begin"/>
      </w:r>
      <w:r w:rsidRPr="00EF33CB">
        <w:rPr>
          <w:rFonts w:eastAsia="Times New Roman"/>
          <w:lang w:eastAsia="es-CO"/>
        </w:rPr>
        <w:instrText xml:space="preserve"> HYPERLINK "https://www.ecured.cu/Cadena_epidemiol%C3%B3gica" </w:instrText>
      </w:r>
      <w:r w:rsidRPr="00EF33CB">
        <w:rPr>
          <w:rFonts w:eastAsia="Times New Roman"/>
          <w:lang w:eastAsia="es-CO"/>
        </w:rPr>
        <w:fldChar w:fldCharType="separate"/>
      </w:r>
    </w:p>
    <w:p w:rsidR="00F86BE6" w:rsidRPr="00EF33CB" w:rsidRDefault="00F86BE6" w:rsidP="00EF33CB">
      <w:pPr>
        <w:pStyle w:val="Prrafodelista"/>
        <w:numPr>
          <w:ilvl w:val="0"/>
          <w:numId w:val="2"/>
        </w:numPr>
        <w:spacing w:line="276" w:lineRule="auto"/>
        <w:rPr>
          <w:rFonts w:eastAsia="Times New Roman"/>
          <w:lang w:eastAsia="es-CO"/>
        </w:rPr>
      </w:pPr>
      <w:r w:rsidRPr="00EF33CB">
        <w:rPr>
          <w:rFonts w:eastAsia="Times New Roman"/>
          <w:lang w:eastAsia="es-CO"/>
        </w:rPr>
        <w:t>MORBILIDAD</w:t>
      </w:r>
      <w:r w:rsidRPr="00EF33CB">
        <w:rPr>
          <w:rFonts w:eastAsia="Times New Roman"/>
          <w:lang w:eastAsia="es-CO"/>
        </w:rPr>
        <w:tab/>
        <w:t xml:space="preserve">Se le denomina a cualquier separación, subjetiva u objetiva, del estado de bienestar fisiológico o psicológico. En este contexto, los términos enfermedad, </w:t>
      </w:r>
      <w:proofErr w:type="spellStart"/>
      <w:r w:rsidRPr="00EF33CB">
        <w:rPr>
          <w:rFonts w:eastAsia="Times New Roman"/>
          <w:lang w:eastAsia="es-CO"/>
        </w:rPr>
        <w:t>transtorno</w:t>
      </w:r>
      <w:proofErr w:type="spellEnd"/>
      <w:r w:rsidRPr="00EF33CB">
        <w:rPr>
          <w:rFonts w:eastAsia="Times New Roman"/>
          <w:lang w:eastAsia="es-CO"/>
        </w:rPr>
        <w:t xml:space="preserve"> y estado mórbido se consideran sinónimos.</w:t>
      </w:r>
    </w:p>
    <w:p w:rsidR="00F86BE6" w:rsidRPr="00EF33CB" w:rsidRDefault="00F86BE6" w:rsidP="00EF33CB">
      <w:pPr>
        <w:pStyle w:val="Prrafodelista"/>
        <w:numPr>
          <w:ilvl w:val="0"/>
          <w:numId w:val="2"/>
        </w:numPr>
        <w:rPr>
          <w:rFonts w:eastAsia="Times New Roman"/>
          <w:lang w:eastAsia="es-CO"/>
        </w:rPr>
      </w:pPr>
      <w:r w:rsidRPr="00EF33CB">
        <w:rPr>
          <w:rFonts w:eastAsia="Times New Roman"/>
          <w:lang w:eastAsia="es-CO"/>
        </w:rPr>
        <w:fldChar w:fldCharType="end"/>
      </w:r>
      <w:r w:rsidRPr="00EF33CB">
        <w:rPr>
          <w:shd w:val="clear" w:color="auto" w:fill="FFFFFF"/>
        </w:rPr>
        <w:t xml:space="preserve">Los datos de </w:t>
      </w:r>
      <w:r w:rsidRPr="00EF33CB">
        <w:rPr>
          <w:shd w:val="clear" w:color="auto" w:fill="FFFFFF"/>
        </w:rPr>
        <w:t>MORTALIDAD</w:t>
      </w:r>
      <w:r w:rsidRPr="00EF33CB">
        <w:rPr>
          <w:shd w:val="clear" w:color="auto" w:fill="FFFFFF"/>
        </w:rPr>
        <w:t xml:space="preserve"> indican el número de defunciones por lugar, intervalo de tiempo y causa. Los datos de mortalidad de la OMS reflejan las defunciones recogidas en los sistemas nacionales de registro civil, con las causas básicas de defunción codificadas por las autoridades nacionale</w:t>
      </w:r>
      <w:r w:rsidRPr="00EF33CB">
        <w:rPr>
          <w:shd w:val="clear" w:color="auto" w:fill="FFFFFF"/>
        </w:rPr>
        <w:t>s.</w:t>
      </w:r>
    </w:p>
    <w:p w:rsidR="00F86BE6" w:rsidRPr="00EF33CB" w:rsidRDefault="00EF33CB" w:rsidP="00EF33CB">
      <w:pPr>
        <w:pStyle w:val="Prrafodelista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EF33CB">
        <w:rPr>
          <w:shd w:val="clear" w:color="auto" w:fill="FFFFFF"/>
        </w:rPr>
        <w:t>Así, podemos concluir que la </w:t>
      </w:r>
      <w:r w:rsidRPr="00EF33CB">
        <w:rPr>
          <w:bCs/>
          <w:shd w:val="clear" w:color="auto" w:fill="FFFFFF"/>
        </w:rPr>
        <w:t>MORBIMORTALIDAD</w:t>
      </w:r>
      <w:r w:rsidRPr="00EF33CB">
        <w:rPr>
          <w:shd w:val="clear" w:color="auto" w:fill="FFFFFF"/>
        </w:rPr>
        <w:t> </w:t>
      </w:r>
      <w:r w:rsidRPr="00EF33CB">
        <w:rPr>
          <w:shd w:val="clear" w:color="auto" w:fill="FFFFFF"/>
        </w:rPr>
        <w:t>es la muerte causada por enfermedades.</w:t>
      </w:r>
    </w:p>
    <w:p w:rsidR="00EF33CB" w:rsidRPr="00EF33CB" w:rsidRDefault="00EF33CB" w:rsidP="00EF33CB">
      <w:pPr>
        <w:pStyle w:val="Prrafodelista"/>
        <w:numPr>
          <w:ilvl w:val="0"/>
          <w:numId w:val="2"/>
        </w:numPr>
        <w:spacing w:line="276" w:lineRule="auto"/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</w:pPr>
      <w:r w:rsidRPr="00EF33CB">
        <w:rPr>
          <w:shd w:val="clear" w:color="auto" w:fill="FFFFFF"/>
        </w:rPr>
        <w:t xml:space="preserve">El </w:t>
      </w:r>
      <w:r w:rsidRPr="00EF33CB">
        <w:rPr>
          <w:shd w:val="clear" w:color="auto" w:fill="FFFFFF"/>
        </w:rPr>
        <w:t xml:space="preserve">PERÍODO DE INCUBACIÓN </w:t>
      </w:r>
      <w:r w:rsidRPr="00EF33CB">
        <w:rPr>
          <w:shd w:val="clear" w:color="auto" w:fill="FFFFFF"/>
        </w:rPr>
        <w:t>es el </w:t>
      </w:r>
      <w:r w:rsidRPr="00EF33CB">
        <w:rPr>
          <w:rStyle w:val="Textoennegrita"/>
          <w:rFonts w:ascii="Arial" w:hAnsi="Arial" w:cs="Arial"/>
          <w:b w:val="0"/>
          <w:sz w:val="24"/>
          <w:szCs w:val="24"/>
          <w:shd w:val="clear" w:color="auto" w:fill="FFFFFF"/>
        </w:rPr>
        <w:t>intervalo de tiempo entre la invasión por un agente infeccioso y la aparición de los primeros signos o síntomas de la enfermedad.</w:t>
      </w:r>
    </w:p>
    <w:p w:rsidR="00EF33CB" w:rsidRPr="00EF33CB" w:rsidRDefault="00EF33CB" w:rsidP="00EF33CB">
      <w:pPr>
        <w:pStyle w:val="Prrafodelista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EF33CB">
        <w:rPr>
          <w:shd w:val="clear" w:color="auto" w:fill="FFFFFF"/>
        </w:rPr>
        <w:t>TASA DE </w:t>
      </w:r>
      <w:r w:rsidRPr="00EF33CB">
        <w:rPr>
          <w:bCs/>
          <w:shd w:val="clear" w:color="auto" w:fill="FFFFFF"/>
        </w:rPr>
        <w:t>LETALIDAD</w:t>
      </w:r>
      <w:r w:rsidRPr="00EF33CB">
        <w:rPr>
          <w:shd w:val="clear" w:color="auto" w:fill="FFFFFF"/>
        </w:rPr>
        <w:t>. La tasa de </w:t>
      </w:r>
      <w:r w:rsidRPr="00EF33CB">
        <w:rPr>
          <w:bCs/>
          <w:shd w:val="clear" w:color="auto" w:fill="FFFFFF"/>
        </w:rPr>
        <w:t>letalidad</w:t>
      </w:r>
      <w:r w:rsidRPr="00EF33CB">
        <w:rPr>
          <w:shd w:val="clear" w:color="auto" w:fill="FFFFFF"/>
        </w:rPr>
        <w:t> es la proporción de personas que mueren por una enfermedad entre los afectados por la misma en un periodo y área determinados. Es un indicador de la virulencia o de la gravedad de una enfermedad.</w:t>
      </w:r>
    </w:p>
    <w:p w:rsidR="00EF33CB" w:rsidRPr="00EF33CB" w:rsidRDefault="00EF33CB" w:rsidP="00EF33CB">
      <w:pPr>
        <w:pStyle w:val="Prrafodelista"/>
        <w:numPr>
          <w:ilvl w:val="0"/>
          <w:numId w:val="2"/>
        </w:numPr>
        <w:spacing w:line="276" w:lineRule="auto"/>
        <w:rPr>
          <w:shd w:val="clear" w:color="auto" w:fill="FFFFFF"/>
        </w:rPr>
      </w:pPr>
      <w:r w:rsidRPr="00EF33CB">
        <w:rPr>
          <w:shd w:val="clear" w:color="auto" w:fill="FFFFFF"/>
        </w:rPr>
        <w:t>En </w:t>
      </w:r>
      <w:hyperlink r:id="rId6" w:tooltip="Epidemiología" w:history="1">
        <w:r w:rsidRPr="00EF33C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epidemiología</w:t>
        </w:r>
      </w:hyperlink>
      <w:r w:rsidRPr="00EF33CB">
        <w:rPr>
          <w:shd w:val="clear" w:color="auto" w:fill="FFFFFF"/>
        </w:rPr>
        <w:t>, se denomina </w:t>
      </w:r>
      <w:r w:rsidRPr="00EF33CB">
        <w:rPr>
          <w:bCs/>
          <w:shd w:val="clear" w:color="auto" w:fill="FFFFFF"/>
        </w:rPr>
        <w:t>PREVALENCIA</w:t>
      </w:r>
      <w:r w:rsidRPr="00EF33CB">
        <w:rPr>
          <w:shd w:val="clear" w:color="auto" w:fill="FFFFFF"/>
        </w:rPr>
        <w:t> a la proporción de individuos de un grupo o una </w:t>
      </w:r>
      <w:hyperlink r:id="rId7" w:tooltip="Población biológica" w:history="1">
        <w:r w:rsidRPr="00EF33CB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población</w:t>
        </w:r>
      </w:hyperlink>
      <w:r w:rsidRPr="00EF33CB">
        <w:rPr>
          <w:shd w:val="clear" w:color="auto" w:fill="FFFFFF"/>
        </w:rPr>
        <w:t> que presentan una característica o evento determinad</w:t>
      </w:r>
      <w:r w:rsidRPr="00EF33CB">
        <w:rPr>
          <w:shd w:val="clear" w:color="auto" w:fill="FFFFFF"/>
        </w:rPr>
        <w:t>o.</w:t>
      </w:r>
    </w:p>
    <w:p w:rsidR="00C8537D" w:rsidRPr="00EF33CB" w:rsidRDefault="00EF33CB" w:rsidP="00EF33CB">
      <w:pPr>
        <w:pStyle w:val="Prrafodelista"/>
        <w:numPr>
          <w:ilvl w:val="0"/>
          <w:numId w:val="2"/>
        </w:numPr>
        <w:spacing w:line="276" w:lineRule="auto"/>
      </w:pPr>
      <w:r w:rsidRPr="00EF33CB">
        <w:t>INFECCIIÓN: I</w:t>
      </w:r>
      <w:r w:rsidRPr="00EF33CB">
        <w:rPr>
          <w:shd w:val="clear" w:color="auto" w:fill="FFFFFF"/>
        </w:rPr>
        <w:t>nvasión y multiplicación de agentes patógenos en los tejidos de un organismo.</w:t>
      </w:r>
    </w:p>
    <w:sectPr w:rsidR="00C8537D" w:rsidRPr="00EF3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17DA7"/>
    <w:multiLevelType w:val="hybridMultilevel"/>
    <w:tmpl w:val="85A81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47147"/>
    <w:multiLevelType w:val="hybridMultilevel"/>
    <w:tmpl w:val="F0825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7D"/>
    <w:rsid w:val="0021365D"/>
    <w:rsid w:val="00C8537D"/>
    <w:rsid w:val="00EF33CB"/>
    <w:rsid w:val="00F86326"/>
    <w:rsid w:val="00F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ED96"/>
  <w15:chartTrackingRefBased/>
  <w15:docId w15:val="{06FE7AB9-DC1D-4999-A41B-660BB149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86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8537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86BE6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F86BE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e24kjd">
    <w:name w:val="e24kjd"/>
    <w:basedOn w:val="Fuentedeprrafopredeter"/>
    <w:rsid w:val="00F86BE6"/>
  </w:style>
  <w:style w:type="character" w:styleId="Textoennegrita">
    <w:name w:val="Strong"/>
    <w:basedOn w:val="Fuentedeprrafopredeter"/>
    <w:uiPriority w:val="22"/>
    <w:qFormat/>
    <w:rsid w:val="00EF33CB"/>
    <w:rPr>
      <w:b/>
      <w:bCs/>
    </w:rPr>
  </w:style>
  <w:style w:type="paragraph" w:styleId="Prrafodelista">
    <w:name w:val="List Paragraph"/>
    <w:basedOn w:val="Normal"/>
    <w:uiPriority w:val="34"/>
    <w:qFormat/>
    <w:rsid w:val="00EF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oblaci%C3%B3n_biol%C3%B3g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pidemiolog%C3%ADa" TargetMode="External"/><Relationship Id="rId5" Type="http://schemas.openxmlformats.org/officeDocument/2006/relationships/hyperlink" Target="https://www.monografias.com/trabajos11/tebas/tebas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Vargas Aldana</dc:creator>
  <cp:keywords/>
  <dc:description/>
  <cp:lastModifiedBy>Cindy Vargas Aldana</cp:lastModifiedBy>
  <cp:revision>1</cp:revision>
  <dcterms:created xsi:type="dcterms:W3CDTF">2019-09-02T21:04:00Z</dcterms:created>
  <dcterms:modified xsi:type="dcterms:W3CDTF">2019-09-02T21:34:00Z</dcterms:modified>
</cp:coreProperties>
</file>