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6CD9" w14:textId="77777777" w:rsidR="00702A1F" w:rsidRPr="00702A1F" w:rsidRDefault="00702A1F" w:rsidP="00702A1F">
      <w:pPr>
        <w:rPr>
          <w:b/>
          <w:bCs/>
        </w:rPr>
      </w:pPr>
      <w:r w:rsidRPr="00702A1F">
        <w:rPr>
          <w:b/>
          <w:bCs/>
        </w:rPr>
        <w:t>Future-Looking Takeaways and Limitations</w:t>
      </w:r>
    </w:p>
    <w:p w14:paraId="0F9EA8A6" w14:textId="77777777" w:rsidR="00702A1F" w:rsidRPr="00702A1F" w:rsidRDefault="00702A1F" w:rsidP="00702A1F">
      <w:r w:rsidRPr="00702A1F">
        <w:rPr>
          <w:b/>
          <w:bCs/>
        </w:rPr>
        <w:t>Things to Do Differently</w:t>
      </w:r>
      <w:r w:rsidRPr="00702A1F">
        <w:t>:</w:t>
      </w:r>
    </w:p>
    <w:p w14:paraId="54B8A213" w14:textId="77777777" w:rsidR="00702A1F" w:rsidRPr="00702A1F" w:rsidRDefault="00702A1F" w:rsidP="00702A1F">
      <w:pPr>
        <w:numPr>
          <w:ilvl w:val="0"/>
          <w:numId w:val="1"/>
        </w:numPr>
      </w:pPr>
      <w:r w:rsidRPr="00702A1F">
        <w:rPr>
          <w:b/>
          <w:bCs/>
        </w:rPr>
        <w:t>Data Quality</w:t>
      </w:r>
      <w:r w:rsidRPr="00702A1F">
        <w:t>: Ensure higher data quality by addressing missing values and inconsistencies more thoroughly. Implement more sophisticated imputation techniques for missing data.</w:t>
      </w:r>
    </w:p>
    <w:p w14:paraId="4A2E8E77" w14:textId="77777777" w:rsidR="00702A1F" w:rsidRPr="00702A1F" w:rsidRDefault="00702A1F" w:rsidP="00702A1F">
      <w:pPr>
        <w:numPr>
          <w:ilvl w:val="0"/>
          <w:numId w:val="1"/>
        </w:numPr>
      </w:pPr>
      <w:r w:rsidRPr="00702A1F">
        <w:rPr>
          <w:b/>
          <w:bCs/>
        </w:rPr>
        <w:t>Feature Engineering</w:t>
      </w:r>
      <w:r w:rsidRPr="00702A1F">
        <w:t>: Explore additional feature engineering techniques to create more meaningful variables. For example, consider interaction terms between different match statistics.</w:t>
      </w:r>
    </w:p>
    <w:p w14:paraId="771C43B8" w14:textId="77777777" w:rsidR="00702A1F" w:rsidRPr="00702A1F" w:rsidRDefault="00702A1F" w:rsidP="00702A1F">
      <w:pPr>
        <w:numPr>
          <w:ilvl w:val="0"/>
          <w:numId w:val="1"/>
        </w:numPr>
      </w:pPr>
      <w:r w:rsidRPr="00702A1F">
        <w:rPr>
          <w:b/>
          <w:bCs/>
        </w:rPr>
        <w:t>Model Validation</w:t>
      </w:r>
      <w:r w:rsidRPr="00702A1F">
        <w:t>: Use cross-validation techniques to validate the predictive models more robustly. This will help in assessing the model’s performance on unseen data.</w:t>
      </w:r>
    </w:p>
    <w:p w14:paraId="125ED78B" w14:textId="77777777" w:rsidR="00702A1F" w:rsidRPr="00702A1F" w:rsidRDefault="00702A1F" w:rsidP="00702A1F">
      <w:pPr>
        <w:numPr>
          <w:ilvl w:val="0"/>
          <w:numId w:val="1"/>
        </w:numPr>
      </w:pPr>
      <w:r w:rsidRPr="00702A1F">
        <w:rPr>
          <w:b/>
          <w:bCs/>
        </w:rPr>
        <w:t>Advanced Models</w:t>
      </w:r>
      <w:r w:rsidRPr="00702A1F">
        <w:t>: Experiment with more advanced machine learning models such as Random Forests, Gradient Boosting, or Neural Networks to improve prediction accuracy.</w:t>
      </w:r>
    </w:p>
    <w:p w14:paraId="5B7F9FF9" w14:textId="77777777" w:rsidR="00702A1F" w:rsidRPr="00702A1F" w:rsidRDefault="00702A1F" w:rsidP="00702A1F">
      <w:r w:rsidRPr="00702A1F">
        <w:rPr>
          <w:b/>
          <w:bCs/>
        </w:rPr>
        <w:t>Future Uses</w:t>
      </w:r>
      <w:r w:rsidRPr="00702A1F">
        <w:t>:</w:t>
      </w:r>
    </w:p>
    <w:p w14:paraId="4A29014D" w14:textId="77777777" w:rsidR="00702A1F" w:rsidRPr="00702A1F" w:rsidRDefault="00702A1F" w:rsidP="00702A1F">
      <w:pPr>
        <w:numPr>
          <w:ilvl w:val="0"/>
          <w:numId w:val="2"/>
        </w:numPr>
      </w:pPr>
      <w:r w:rsidRPr="00702A1F">
        <w:rPr>
          <w:b/>
          <w:bCs/>
        </w:rPr>
        <w:t>Real-Time Predictions</w:t>
      </w:r>
      <w:r w:rsidRPr="00702A1F">
        <w:t>: Develop a real-time prediction system that can provide live updates and predictions during matches. This can enhance fan engagement and provide valuable insights for broadcasters and analysts.</w:t>
      </w:r>
    </w:p>
    <w:p w14:paraId="2223CBC1" w14:textId="77777777" w:rsidR="00702A1F" w:rsidRPr="00702A1F" w:rsidRDefault="00702A1F" w:rsidP="00702A1F">
      <w:pPr>
        <w:numPr>
          <w:ilvl w:val="0"/>
          <w:numId w:val="2"/>
        </w:numPr>
      </w:pPr>
      <w:r w:rsidRPr="00702A1F">
        <w:rPr>
          <w:b/>
          <w:bCs/>
        </w:rPr>
        <w:t>Marketing Strategies</w:t>
      </w:r>
      <w:r w:rsidRPr="00702A1F">
        <w:t>: Use the predictive models to inform marketing strategies, such as targeting high-scoring matches for promotions and advertisements.</w:t>
      </w:r>
    </w:p>
    <w:p w14:paraId="524C6A5A" w14:textId="77777777" w:rsidR="00702A1F" w:rsidRPr="00702A1F" w:rsidRDefault="00702A1F" w:rsidP="00702A1F">
      <w:pPr>
        <w:numPr>
          <w:ilvl w:val="0"/>
          <w:numId w:val="2"/>
        </w:numPr>
      </w:pPr>
      <w:r w:rsidRPr="00702A1F">
        <w:rPr>
          <w:b/>
          <w:bCs/>
        </w:rPr>
        <w:t>Team Performance Analysis</w:t>
      </w:r>
      <w:r w:rsidRPr="00702A1F">
        <w:t>: Extend the analysis to evaluate team performance over time, identifying strengths and weaknesses that can inform coaching decisions.</w:t>
      </w:r>
    </w:p>
    <w:p w14:paraId="5898E439" w14:textId="77777777" w:rsidR="00702A1F" w:rsidRPr="00702A1F" w:rsidRDefault="00702A1F" w:rsidP="00702A1F">
      <w:r w:rsidRPr="00702A1F">
        <w:rPr>
          <w:b/>
          <w:bCs/>
        </w:rPr>
        <w:t xml:space="preserve">Further Variables and Relationships to </w:t>
      </w:r>
      <w:proofErr w:type="spellStart"/>
      <w:r w:rsidRPr="00702A1F">
        <w:rPr>
          <w:b/>
          <w:bCs/>
        </w:rPr>
        <w:t>Analyze</w:t>
      </w:r>
      <w:proofErr w:type="spellEnd"/>
      <w:r w:rsidRPr="00702A1F">
        <w:t>:</w:t>
      </w:r>
    </w:p>
    <w:p w14:paraId="7C783D43" w14:textId="77777777" w:rsidR="00702A1F" w:rsidRPr="00702A1F" w:rsidRDefault="00702A1F" w:rsidP="00702A1F">
      <w:pPr>
        <w:numPr>
          <w:ilvl w:val="0"/>
          <w:numId w:val="3"/>
        </w:numPr>
      </w:pPr>
      <w:r w:rsidRPr="00702A1F">
        <w:rPr>
          <w:b/>
          <w:bCs/>
        </w:rPr>
        <w:t>Player-Level Data</w:t>
      </w:r>
      <w:r w:rsidRPr="00702A1F">
        <w:t xml:space="preserve">: Incorporate player-level data to </w:t>
      </w:r>
      <w:proofErr w:type="spellStart"/>
      <w:r w:rsidRPr="00702A1F">
        <w:t>analyze</w:t>
      </w:r>
      <w:proofErr w:type="spellEnd"/>
      <w:r w:rsidRPr="00702A1F">
        <w:t xml:space="preserve"> the impact of individual players on match outcomes. This can include metrics such as player ratings, goals, assists, and defensive actions.</w:t>
      </w:r>
    </w:p>
    <w:p w14:paraId="2BD33C63" w14:textId="77777777" w:rsidR="00702A1F" w:rsidRPr="00702A1F" w:rsidRDefault="00702A1F" w:rsidP="00702A1F">
      <w:pPr>
        <w:numPr>
          <w:ilvl w:val="0"/>
          <w:numId w:val="3"/>
        </w:numPr>
      </w:pPr>
      <w:r w:rsidRPr="00702A1F">
        <w:rPr>
          <w:b/>
          <w:bCs/>
        </w:rPr>
        <w:t>Contextual Factors</w:t>
      </w:r>
      <w:r w:rsidRPr="00702A1F">
        <w:t xml:space="preserve">: </w:t>
      </w:r>
      <w:proofErr w:type="spellStart"/>
      <w:r w:rsidRPr="00702A1F">
        <w:t>Analyze</w:t>
      </w:r>
      <w:proofErr w:type="spellEnd"/>
      <w:r w:rsidRPr="00702A1F">
        <w:t xml:space="preserve"> the impact of contextual factors such as weather conditions, match location (home vs. away), and referee decisions on match outcomes.</w:t>
      </w:r>
    </w:p>
    <w:p w14:paraId="61C05DFB" w14:textId="77777777" w:rsidR="00702A1F" w:rsidRPr="00702A1F" w:rsidRDefault="00702A1F" w:rsidP="00702A1F">
      <w:pPr>
        <w:numPr>
          <w:ilvl w:val="0"/>
          <w:numId w:val="3"/>
        </w:numPr>
      </w:pPr>
      <w:r w:rsidRPr="00702A1F">
        <w:rPr>
          <w:b/>
          <w:bCs/>
        </w:rPr>
        <w:t>Temporal Trends</w:t>
      </w:r>
      <w:r w:rsidRPr="00702A1F">
        <w:t>: Investigate temporal trends in match statistics, such as changes in goal-scoring patterns over different seasons or months.</w:t>
      </w:r>
    </w:p>
    <w:p w14:paraId="2F9AEEE9" w14:textId="77777777" w:rsidR="00702A1F" w:rsidRDefault="00702A1F" w:rsidP="00702A1F">
      <w:pPr>
        <w:rPr>
          <w:b/>
          <w:bCs/>
        </w:rPr>
      </w:pPr>
    </w:p>
    <w:p w14:paraId="645A3655" w14:textId="77777777" w:rsidR="00702A1F" w:rsidRDefault="00702A1F" w:rsidP="00702A1F">
      <w:pPr>
        <w:rPr>
          <w:b/>
          <w:bCs/>
        </w:rPr>
      </w:pPr>
    </w:p>
    <w:p w14:paraId="2BE252FB" w14:textId="65CC2953" w:rsidR="00702A1F" w:rsidRPr="00702A1F" w:rsidRDefault="00702A1F" w:rsidP="00702A1F">
      <w:r w:rsidRPr="00702A1F">
        <w:rPr>
          <w:b/>
          <w:bCs/>
        </w:rPr>
        <w:lastRenderedPageBreak/>
        <w:t>More Data to Look At</w:t>
      </w:r>
      <w:r w:rsidRPr="00702A1F">
        <w:t>:</w:t>
      </w:r>
    </w:p>
    <w:p w14:paraId="24963722" w14:textId="77777777" w:rsidR="00702A1F" w:rsidRPr="00702A1F" w:rsidRDefault="00702A1F" w:rsidP="00702A1F">
      <w:pPr>
        <w:numPr>
          <w:ilvl w:val="0"/>
          <w:numId w:val="4"/>
        </w:numPr>
      </w:pPr>
      <w:r w:rsidRPr="00702A1F">
        <w:rPr>
          <w:b/>
          <w:bCs/>
        </w:rPr>
        <w:t>Additional Seasons</w:t>
      </w:r>
      <w:r w:rsidRPr="00702A1F">
        <w:t>: Extend the analysis to include more seasons, providing a longer historical perspective and potentially uncovering new trends.</w:t>
      </w:r>
    </w:p>
    <w:p w14:paraId="31CDE5EC" w14:textId="77777777" w:rsidR="00702A1F" w:rsidRPr="00702A1F" w:rsidRDefault="00702A1F" w:rsidP="00702A1F">
      <w:pPr>
        <w:numPr>
          <w:ilvl w:val="0"/>
          <w:numId w:val="4"/>
        </w:numPr>
      </w:pPr>
      <w:r w:rsidRPr="00702A1F">
        <w:rPr>
          <w:b/>
          <w:bCs/>
        </w:rPr>
        <w:t>Different Leagues</w:t>
      </w:r>
      <w:r w:rsidRPr="00702A1F">
        <w:t xml:space="preserve">: </w:t>
      </w:r>
      <w:proofErr w:type="spellStart"/>
      <w:r w:rsidRPr="00702A1F">
        <w:t>Analyze</w:t>
      </w:r>
      <w:proofErr w:type="spellEnd"/>
      <w:r w:rsidRPr="00702A1F">
        <w:t xml:space="preserve"> data from different leagues and divisions to compare goal-scoring patterns and predictive models across various levels of competition.</w:t>
      </w:r>
    </w:p>
    <w:p w14:paraId="42FA6F04" w14:textId="77777777" w:rsidR="00702A1F" w:rsidRPr="00702A1F" w:rsidRDefault="00702A1F" w:rsidP="00702A1F">
      <w:pPr>
        <w:numPr>
          <w:ilvl w:val="0"/>
          <w:numId w:val="4"/>
        </w:numPr>
      </w:pPr>
      <w:r w:rsidRPr="00702A1F">
        <w:rPr>
          <w:b/>
          <w:bCs/>
        </w:rPr>
        <w:t>International Matches</w:t>
      </w:r>
      <w:r w:rsidRPr="00702A1F">
        <w:t>: Include data from international matches and tournaments to explore goal-scoring patterns on a global scale.</w:t>
      </w:r>
    </w:p>
    <w:p w14:paraId="53677B3A" w14:textId="77777777" w:rsidR="00544157" w:rsidRDefault="00544157"/>
    <w:sectPr w:rsidR="0054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34D3F"/>
    <w:multiLevelType w:val="multilevel"/>
    <w:tmpl w:val="73CC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0A65"/>
    <w:multiLevelType w:val="multilevel"/>
    <w:tmpl w:val="CB04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D20C2"/>
    <w:multiLevelType w:val="multilevel"/>
    <w:tmpl w:val="B366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32E42"/>
    <w:multiLevelType w:val="multilevel"/>
    <w:tmpl w:val="9466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731216">
    <w:abstractNumId w:val="1"/>
  </w:num>
  <w:num w:numId="2" w16cid:durableId="912927807">
    <w:abstractNumId w:val="3"/>
  </w:num>
  <w:num w:numId="3" w16cid:durableId="152527139">
    <w:abstractNumId w:val="0"/>
  </w:num>
  <w:num w:numId="4" w16cid:durableId="1463765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33"/>
    <w:rsid w:val="00544157"/>
    <w:rsid w:val="006D19F9"/>
    <w:rsid w:val="00702A1F"/>
    <w:rsid w:val="00EE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2137"/>
  <w15:chartTrackingRefBased/>
  <w15:docId w15:val="{6B3FC2C2-3107-4BBD-8D66-B519BA1A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garcia hurtado</dc:creator>
  <cp:keywords/>
  <dc:description/>
  <cp:lastModifiedBy>cristian camilo garcia hurtado</cp:lastModifiedBy>
  <cp:revision>2</cp:revision>
  <dcterms:created xsi:type="dcterms:W3CDTF">2024-08-31T22:13:00Z</dcterms:created>
  <dcterms:modified xsi:type="dcterms:W3CDTF">2024-08-31T22:14:00Z</dcterms:modified>
</cp:coreProperties>
</file>