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466E7" w14:textId="77777777" w:rsidR="00F53C66" w:rsidRDefault="00F53C66"/>
    <w:p w14:paraId="6BAC8049" w14:textId="77777777" w:rsidR="00F53C66" w:rsidRDefault="00F53C66"/>
    <w:p w14:paraId="53C25E97" w14:textId="77777777" w:rsidR="00F53C66" w:rsidRDefault="00F53C66"/>
    <w:p w14:paraId="62B39A40" w14:textId="77777777" w:rsidR="00F53C66" w:rsidRDefault="00F53C66"/>
    <w:p w14:paraId="1F316976" w14:textId="77777777" w:rsidR="00F53C66" w:rsidRPr="0082389C" w:rsidRDefault="00000000">
      <w:pPr>
        <w:jc w:val="center"/>
        <w:rPr>
          <w:lang w:val="es-CO"/>
        </w:rPr>
      </w:pPr>
      <w:r w:rsidRPr="0082389C">
        <w:rPr>
          <w:b/>
          <w:color w:val="39A900"/>
          <w:sz w:val="72"/>
          <w:lang w:val="es-CO"/>
        </w:rPr>
        <w:t>SIGEA</w:t>
      </w:r>
    </w:p>
    <w:p w14:paraId="45A79009" w14:textId="77777777" w:rsidR="00F53C66" w:rsidRPr="0082389C" w:rsidRDefault="00000000">
      <w:pPr>
        <w:jc w:val="center"/>
        <w:rPr>
          <w:lang w:val="es-CO"/>
        </w:rPr>
      </w:pPr>
      <w:r w:rsidRPr="0082389C">
        <w:rPr>
          <w:color w:val="333333"/>
          <w:sz w:val="36"/>
          <w:lang w:val="es-CO"/>
        </w:rPr>
        <w:t>Sistema Integral de Gestión de Equipos y Activos</w:t>
      </w:r>
    </w:p>
    <w:p w14:paraId="484D7DA3" w14:textId="77777777" w:rsidR="00F53C66" w:rsidRPr="0082389C" w:rsidRDefault="00F53C66">
      <w:pPr>
        <w:rPr>
          <w:lang w:val="es-CO"/>
        </w:rPr>
      </w:pPr>
    </w:p>
    <w:p w14:paraId="5FD9C448" w14:textId="77777777" w:rsidR="00F53C66" w:rsidRPr="0082389C" w:rsidRDefault="00000000">
      <w:pPr>
        <w:jc w:val="center"/>
        <w:rPr>
          <w:lang w:val="es-CO"/>
        </w:rPr>
      </w:pPr>
      <w:r w:rsidRPr="0082389C">
        <w:rPr>
          <w:color w:val="39A900"/>
          <w:lang w:val="es-CO"/>
        </w:rPr>
        <w:t>━━━━━━━━━━━━━━━━━━━━━━━━━━━━━━━━━━━━━━━━</w:t>
      </w:r>
    </w:p>
    <w:p w14:paraId="404BF7D7" w14:textId="77777777" w:rsidR="00F53C66" w:rsidRPr="0082389C" w:rsidRDefault="00F53C66">
      <w:pPr>
        <w:rPr>
          <w:lang w:val="es-CO"/>
        </w:rPr>
      </w:pPr>
    </w:p>
    <w:p w14:paraId="3D6FCC58" w14:textId="77777777" w:rsidR="00F53C66" w:rsidRPr="0082389C" w:rsidRDefault="00000000">
      <w:pPr>
        <w:jc w:val="center"/>
        <w:rPr>
          <w:lang w:val="es-CO"/>
        </w:rPr>
      </w:pPr>
      <w:r w:rsidRPr="0082389C">
        <w:rPr>
          <w:b/>
          <w:color w:val="333333"/>
          <w:sz w:val="28"/>
          <w:lang w:val="es-CO"/>
        </w:rPr>
        <w:t>Documento de Especificación de</w:t>
      </w:r>
      <w:r w:rsidRPr="0082389C">
        <w:rPr>
          <w:b/>
          <w:color w:val="333333"/>
          <w:sz w:val="28"/>
          <w:lang w:val="es-CO"/>
        </w:rPr>
        <w:br/>
        <w:t>Requerimientos de Software (SRS)</w:t>
      </w:r>
    </w:p>
    <w:p w14:paraId="04FF32A0" w14:textId="77777777" w:rsidR="00F53C66" w:rsidRPr="0082389C" w:rsidRDefault="00F53C66">
      <w:pPr>
        <w:rPr>
          <w:lang w:val="es-CO"/>
        </w:rPr>
      </w:pPr>
    </w:p>
    <w:p w14:paraId="4D45D1C1" w14:textId="77777777" w:rsidR="00F53C66" w:rsidRPr="0082389C" w:rsidRDefault="00F53C66">
      <w:pPr>
        <w:rPr>
          <w:lang w:val="es-CO"/>
        </w:rPr>
      </w:pPr>
    </w:p>
    <w:p w14:paraId="0A8CCAB5" w14:textId="77777777" w:rsidR="00F53C66" w:rsidRPr="0082389C" w:rsidRDefault="00F53C66">
      <w:pPr>
        <w:rPr>
          <w:lang w:val="es-CO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669"/>
      </w:tblGrid>
      <w:tr w:rsidR="00F53C66" w14:paraId="7B56AAA4" w14:textId="77777777">
        <w:trPr>
          <w:jc w:val="center"/>
        </w:trPr>
        <w:tc>
          <w:tcPr>
            <w:tcW w:w="2835" w:type="dxa"/>
          </w:tcPr>
          <w:p w14:paraId="56494351" w14:textId="77777777" w:rsidR="00F53C66" w:rsidRDefault="00000000">
            <w:pPr>
              <w:jc w:val="right"/>
            </w:pPr>
            <w:proofErr w:type="spellStart"/>
            <w:r>
              <w:rPr>
                <w:b/>
                <w:color w:val="39A900"/>
              </w:rPr>
              <w:t>Versión</w:t>
            </w:r>
            <w:proofErr w:type="spellEnd"/>
            <w:r>
              <w:rPr>
                <w:b/>
                <w:color w:val="39A900"/>
              </w:rPr>
              <w:t>:</w:t>
            </w:r>
          </w:p>
        </w:tc>
        <w:tc>
          <w:tcPr>
            <w:tcW w:w="5669" w:type="dxa"/>
          </w:tcPr>
          <w:p w14:paraId="53A851CB" w14:textId="77777777" w:rsidR="00F53C66" w:rsidRDefault="00000000">
            <w:r>
              <w:t>1.0</w:t>
            </w:r>
          </w:p>
        </w:tc>
      </w:tr>
      <w:tr w:rsidR="00F53C66" w14:paraId="566CB309" w14:textId="77777777">
        <w:trPr>
          <w:jc w:val="center"/>
        </w:trPr>
        <w:tc>
          <w:tcPr>
            <w:tcW w:w="2835" w:type="dxa"/>
          </w:tcPr>
          <w:p w14:paraId="46DD43DF" w14:textId="77777777" w:rsidR="00F53C66" w:rsidRDefault="00000000">
            <w:pPr>
              <w:jc w:val="right"/>
            </w:pPr>
            <w:r>
              <w:rPr>
                <w:b/>
                <w:color w:val="39A900"/>
              </w:rPr>
              <w:t>Fecha:</w:t>
            </w:r>
          </w:p>
        </w:tc>
        <w:tc>
          <w:tcPr>
            <w:tcW w:w="5669" w:type="dxa"/>
          </w:tcPr>
          <w:p w14:paraId="3181AA3D" w14:textId="77777777" w:rsidR="00F53C66" w:rsidRDefault="00000000">
            <w:r>
              <w:t>13 de febrero de 2026</w:t>
            </w:r>
          </w:p>
        </w:tc>
      </w:tr>
      <w:tr w:rsidR="00F53C66" w14:paraId="01BAC887" w14:textId="77777777">
        <w:trPr>
          <w:jc w:val="center"/>
        </w:trPr>
        <w:tc>
          <w:tcPr>
            <w:tcW w:w="2835" w:type="dxa"/>
          </w:tcPr>
          <w:p w14:paraId="231D480C" w14:textId="77777777" w:rsidR="00F53C66" w:rsidRDefault="00000000">
            <w:pPr>
              <w:jc w:val="right"/>
            </w:pPr>
            <w:r>
              <w:rPr>
                <w:b/>
                <w:color w:val="39A900"/>
              </w:rPr>
              <w:t>Autor:</w:t>
            </w:r>
          </w:p>
        </w:tc>
        <w:tc>
          <w:tcPr>
            <w:tcW w:w="5669" w:type="dxa"/>
          </w:tcPr>
          <w:p w14:paraId="3561BDCA" w14:textId="77777777" w:rsidR="00F53C66" w:rsidRDefault="00000000">
            <w:r>
              <w:t>Camilo López Romero</w:t>
            </w:r>
          </w:p>
        </w:tc>
      </w:tr>
      <w:tr w:rsidR="00F53C66" w:rsidRPr="0082389C" w14:paraId="0B6C0488" w14:textId="77777777">
        <w:trPr>
          <w:jc w:val="center"/>
        </w:trPr>
        <w:tc>
          <w:tcPr>
            <w:tcW w:w="2835" w:type="dxa"/>
          </w:tcPr>
          <w:p w14:paraId="75AB83DC" w14:textId="77777777" w:rsidR="00F53C66" w:rsidRDefault="00000000">
            <w:pPr>
              <w:jc w:val="right"/>
            </w:pPr>
            <w:r>
              <w:rPr>
                <w:b/>
                <w:color w:val="39A900"/>
              </w:rPr>
              <w:t>Institución:</w:t>
            </w:r>
          </w:p>
        </w:tc>
        <w:tc>
          <w:tcPr>
            <w:tcW w:w="5669" w:type="dxa"/>
          </w:tcPr>
          <w:p w14:paraId="4FEE7E31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lang w:val="es-CO"/>
              </w:rPr>
              <w:t>Servicio Nacional de Aprendizaje – SENA</w:t>
            </w:r>
          </w:p>
        </w:tc>
      </w:tr>
      <w:tr w:rsidR="00F53C66" w:rsidRPr="0082389C" w14:paraId="6C3314AD" w14:textId="77777777">
        <w:trPr>
          <w:jc w:val="center"/>
        </w:trPr>
        <w:tc>
          <w:tcPr>
            <w:tcW w:w="2835" w:type="dxa"/>
          </w:tcPr>
          <w:p w14:paraId="49F68A01" w14:textId="77777777" w:rsidR="00F53C66" w:rsidRDefault="00000000">
            <w:pPr>
              <w:jc w:val="right"/>
            </w:pPr>
            <w:r>
              <w:rPr>
                <w:b/>
                <w:color w:val="39A900"/>
              </w:rPr>
              <w:t>Centro:</w:t>
            </w:r>
          </w:p>
        </w:tc>
        <w:tc>
          <w:tcPr>
            <w:tcW w:w="5669" w:type="dxa"/>
          </w:tcPr>
          <w:p w14:paraId="121935D6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lang w:val="es-CO"/>
              </w:rPr>
              <w:t>Centro Industrial y de Desarrollo Empresarial (CIMI)</w:t>
            </w:r>
          </w:p>
        </w:tc>
      </w:tr>
    </w:tbl>
    <w:p w14:paraId="7EAD2B0D" w14:textId="77777777" w:rsidR="00F53C66" w:rsidRPr="0082389C" w:rsidRDefault="00000000">
      <w:pPr>
        <w:rPr>
          <w:lang w:val="es-CO"/>
        </w:rPr>
      </w:pPr>
      <w:r w:rsidRPr="0082389C">
        <w:rPr>
          <w:lang w:val="es-CO"/>
        </w:rPr>
        <w:br w:type="page"/>
      </w:r>
    </w:p>
    <w:p w14:paraId="54599BD1" w14:textId="77777777" w:rsidR="00F53C66" w:rsidRDefault="00000000">
      <w:pPr>
        <w:pStyle w:val="Ttulo1"/>
      </w:pPr>
      <w:proofErr w:type="spellStart"/>
      <w:r>
        <w:lastRenderedPageBreak/>
        <w:t>Tabla</w:t>
      </w:r>
      <w:proofErr w:type="spellEnd"/>
      <w:r>
        <w:t xml:space="preserve"> de </w:t>
      </w:r>
      <w:proofErr w:type="spellStart"/>
      <w:r>
        <w:t>Contenido</w:t>
      </w:r>
      <w:proofErr w:type="spellEnd"/>
    </w:p>
    <w:p w14:paraId="0CBB71C7" w14:textId="77777777" w:rsidR="00F53C66" w:rsidRDefault="00000000" w:rsidP="0082389C">
      <w:pPr>
        <w:pStyle w:val="Listaconnmeros"/>
        <w:numPr>
          <w:ilvl w:val="0"/>
          <w:numId w:val="0"/>
        </w:numPr>
        <w:spacing w:after="40"/>
        <w:ind w:left="360"/>
      </w:pPr>
      <w:r>
        <w:t>1. Introducción</w:t>
      </w:r>
    </w:p>
    <w:p w14:paraId="0E089266" w14:textId="77777777" w:rsidR="00F53C66" w:rsidRDefault="00000000" w:rsidP="0082389C">
      <w:pPr>
        <w:pStyle w:val="Listaconnmeros"/>
        <w:numPr>
          <w:ilvl w:val="0"/>
          <w:numId w:val="0"/>
        </w:numPr>
        <w:spacing w:after="40"/>
        <w:ind w:left="360"/>
      </w:pPr>
      <w:r>
        <w:t>2. Descripción General del Proyecto</w:t>
      </w:r>
    </w:p>
    <w:p w14:paraId="79E501E2" w14:textId="77777777" w:rsidR="00F53C66" w:rsidRDefault="00000000" w:rsidP="0082389C">
      <w:pPr>
        <w:pStyle w:val="Listaconnmeros"/>
        <w:numPr>
          <w:ilvl w:val="0"/>
          <w:numId w:val="0"/>
        </w:numPr>
        <w:spacing w:after="40"/>
        <w:ind w:left="360"/>
      </w:pPr>
      <w:r>
        <w:t>3. Partes Interesadas y Usuarios</w:t>
      </w:r>
    </w:p>
    <w:p w14:paraId="61862918" w14:textId="77777777" w:rsidR="00F53C66" w:rsidRDefault="00000000" w:rsidP="0082389C">
      <w:pPr>
        <w:pStyle w:val="Listaconnmeros"/>
        <w:numPr>
          <w:ilvl w:val="0"/>
          <w:numId w:val="0"/>
        </w:numPr>
        <w:spacing w:after="40"/>
        <w:ind w:left="360"/>
      </w:pPr>
      <w:r>
        <w:t>4. Requerimientos Funcionales</w:t>
      </w:r>
    </w:p>
    <w:p w14:paraId="72E3706E" w14:textId="77777777" w:rsidR="00F53C66" w:rsidRDefault="00000000" w:rsidP="0082389C">
      <w:pPr>
        <w:pStyle w:val="Listaconnmeros"/>
        <w:numPr>
          <w:ilvl w:val="0"/>
          <w:numId w:val="0"/>
        </w:numPr>
        <w:spacing w:after="40"/>
        <w:ind w:left="360"/>
      </w:pPr>
      <w:r>
        <w:t>5. Requerimientos No Funcionales</w:t>
      </w:r>
    </w:p>
    <w:p w14:paraId="1A5D2FB0" w14:textId="77777777" w:rsidR="00F53C66" w:rsidRDefault="00000000" w:rsidP="0082389C">
      <w:pPr>
        <w:pStyle w:val="Listaconnmeros"/>
        <w:numPr>
          <w:ilvl w:val="0"/>
          <w:numId w:val="0"/>
        </w:numPr>
        <w:spacing w:after="40"/>
        <w:ind w:left="360"/>
      </w:pPr>
      <w:r>
        <w:t>6. Reglas de Negocio</w:t>
      </w:r>
    </w:p>
    <w:p w14:paraId="03FB3301" w14:textId="77777777" w:rsidR="00F53C66" w:rsidRDefault="00000000" w:rsidP="0082389C">
      <w:pPr>
        <w:pStyle w:val="Listaconnmeros"/>
        <w:numPr>
          <w:ilvl w:val="0"/>
          <w:numId w:val="0"/>
        </w:numPr>
        <w:spacing w:after="40"/>
        <w:ind w:left="360"/>
      </w:pPr>
      <w:r>
        <w:t>7. Seguridad</w:t>
      </w:r>
    </w:p>
    <w:p w14:paraId="56E06C74" w14:textId="77777777" w:rsidR="00F53C66" w:rsidRDefault="00000000" w:rsidP="0082389C">
      <w:pPr>
        <w:pStyle w:val="Listaconnmeros"/>
        <w:numPr>
          <w:ilvl w:val="0"/>
          <w:numId w:val="0"/>
        </w:numPr>
        <w:spacing w:after="40"/>
        <w:ind w:left="360"/>
      </w:pPr>
      <w:r>
        <w:t>8. Arquitectura y Tecnología</w:t>
      </w:r>
    </w:p>
    <w:p w14:paraId="7AAD75BB" w14:textId="77777777" w:rsidR="00F53C66" w:rsidRDefault="00000000" w:rsidP="0082389C">
      <w:pPr>
        <w:pStyle w:val="Listaconnmeros"/>
        <w:numPr>
          <w:ilvl w:val="0"/>
          <w:numId w:val="0"/>
        </w:numPr>
        <w:spacing w:after="40"/>
        <w:ind w:left="360"/>
      </w:pPr>
      <w:r>
        <w:t>9. Datos y Almacenamiento</w:t>
      </w:r>
    </w:p>
    <w:p w14:paraId="6B8A6DBC" w14:textId="77777777" w:rsidR="00F53C66" w:rsidRDefault="00000000" w:rsidP="0082389C">
      <w:pPr>
        <w:pStyle w:val="Listaconnmeros"/>
        <w:numPr>
          <w:ilvl w:val="0"/>
          <w:numId w:val="0"/>
        </w:numPr>
        <w:spacing w:after="40"/>
        <w:ind w:left="360"/>
      </w:pPr>
      <w:r>
        <w:t>10. Integraciones</w:t>
      </w:r>
    </w:p>
    <w:p w14:paraId="38A0A73B" w14:textId="77777777" w:rsidR="00F53C66" w:rsidRDefault="00000000" w:rsidP="0082389C">
      <w:pPr>
        <w:pStyle w:val="Listaconnmeros"/>
        <w:numPr>
          <w:ilvl w:val="0"/>
          <w:numId w:val="0"/>
        </w:numPr>
        <w:spacing w:after="40"/>
        <w:ind w:left="360"/>
      </w:pPr>
      <w:r>
        <w:t>11. Interfaz de Usuario y Diseño</w:t>
      </w:r>
    </w:p>
    <w:p w14:paraId="063C4580" w14:textId="77777777" w:rsidR="00F53C66" w:rsidRDefault="00000000" w:rsidP="0082389C">
      <w:pPr>
        <w:pStyle w:val="Listaconnmeros"/>
        <w:numPr>
          <w:ilvl w:val="0"/>
          <w:numId w:val="0"/>
        </w:numPr>
        <w:spacing w:after="40"/>
        <w:ind w:left="360"/>
      </w:pPr>
      <w:r>
        <w:t>12. Priorización de Funcionalidades (MoSCoW)</w:t>
      </w:r>
    </w:p>
    <w:p w14:paraId="5142E26A" w14:textId="77777777" w:rsidR="00F53C66" w:rsidRDefault="00000000" w:rsidP="0082389C">
      <w:pPr>
        <w:pStyle w:val="Listaconnmeros"/>
        <w:numPr>
          <w:ilvl w:val="0"/>
          <w:numId w:val="0"/>
        </w:numPr>
        <w:spacing w:after="40"/>
        <w:ind w:left="360"/>
      </w:pPr>
      <w:r>
        <w:t>13. Riesgos Identificados</w:t>
      </w:r>
    </w:p>
    <w:p w14:paraId="0DF4EF14" w14:textId="77777777" w:rsidR="00F53C66" w:rsidRDefault="00000000" w:rsidP="0082389C">
      <w:pPr>
        <w:pStyle w:val="Listaconnmeros"/>
        <w:numPr>
          <w:ilvl w:val="0"/>
          <w:numId w:val="0"/>
        </w:numPr>
        <w:spacing w:after="40"/>
        <w:ind w:left="360"/>
      </w:pPr>
      <w:r>
        <w:t>14. Restricciones Legales y Regulatorias</w:t>
      </w:r>
    </w:p>
    <w:p w14:paraId="08847B54" w14:textId="77777777" w:rsidR="00F53C66" w:rsidRDefault="00000000" w:rsidP="0082389C">
      <w:pPr>
        <w:pStyle w:val="Listaconnmeros"/>
        <w:numPr>
          <w:ilvl w:val="0"/>
          <w:numId w:val="0"/>
        </w:numPr>
        <w:spacing w:after="40"/>
        <w:ind w:left="360"/>
      </w:pPr>
      <w:r>
        <w:t>15. Mantenimiento y Soporte</w:t>
      </w:r>
    </w:p>
    <w:p w14:paraId="5D7C0DAC" w14:textId="77777777" w:rsidR="00F53C66" w:rsidRDefault="00000000" w:rsidP="0082389C">
      <w:pPr>
        <w:pStyle w:val="Listaconnmeros"/>
        <w:numPr>
          <w:ilvl w:val="0"/>
          <w:numId w:val="0"/>
        </w:numPr>
        <w:spacing w:after="40"/>
        <w:ind w:left="360"/>
      </w:pPr>
      <w:r>
        <w:t>16. Criterios de Aceptación y Éxito</w:t>
      </w:r>
    </w:p>
    <w:p w14:paraId="7B255640" w14:textId="77777777" w:rsidR="00F53C66" w:rsidRDefault="00000000" w:rsidP="0082389C">
      <w:pPr>
        <w:pStyle w:val="Listaconnmeros"/>
        <w:numPr>
          <w:ilvl w:val="0"/>
          <w:numId w:val="0"/>
        </w:numPr>
        <w:spacing w:after="40"/>
        <w:ind w:left="360"/>
      </w:pPr>
      <w:r>
        <w:t>17. Glosario</w:t>
      </w:r>
    </w:p>
    <w:p w14:paraId="626ABC20" w14:textId="77777777" w:rsidR="00F53C66" w:rsidRDefault="00000000">
      <w:r>
        <w:br w:type="page"/>
      </w:r>
    </w:p>
    <w:p w14:paraId="33C0009A" w14:textId="77777777" w:rsidR="00F53C66" w:rsidRDefault="00000000">
      <w:pPr>
        <w:pStyle w:val="Ttulo2"/>
      </w:pPr>
      <w:r>
        <w:lastRenderedPageBreak/>
        <w:t>1. Introducción</w:t>
      </w:r>
    </w:p>
    <w:p w14:paraId="67E3D9C7" w14:textId="77777777" w:rsidR="00F53C66" w:rsidRDefault="00000000">
      <w:pPr>
        <w:pStyle w:val="Ttulo3"/>
      </w:pPr>
      <w:r>
        <w:t>1.1 Propósito del Documento</w:t>
      </w:r>
    </w:p>
    <w:p w14:paraId="2B268C39" w14:textId="77777777" w:rsidR="00F53C66" w:rsidRPr="0082389C" w:rsidRDefault="00000000">
      <w:pPr>
        <w:rPr>
          <w:lang w:val="es-CO"/>
        </w:rPr>
      </w:pPr>
      <w:r w:rsidRPr="0082389C">
        <w:rPr>
          <w:lang w:val="es-CO"/>
        </w:rPr>
        <w:t xml:space="preserve">El presente documento tiene como propósito describir de manera detallada y formal los requerimientos funcionales y no funcionales del sistema </w:t>
      </w:r>
      <w:r w:rsidRPr="0082389C">
        <w:rPr>
          <w:b/>
          <w:lang w:val="es-CO"/>
        </w:rPr>
        <w:t>SIGEA (Sistema Integral de Gestión de Equipos y Activos)</w:t>
      </w:r>
      <w:r w:rsidRPr="0082389C">
        <w:rPr>
          <w:lang w:val="es-CO"/>
        </w:rPr>
        <w:t>, con el fin de servir como referencia principal para el diseño, desarrollo, pruebas y mantenimiento del software.</w:t>
      </w:r>
    </w:p>
    <w:p w14:paraId="00DE33E3" w14:textId="77777777" w:rsidR="00F53C66" w:rsidRPr="0082389C" w:rsidRDefault="00000000">
      <w:pPr>
        <w:pStyle w:val="Ttulo3"/>
        <w:rPr>
          <w:lang w:val="es-CO"/>
        </w:rPr>
      </w:pPr>
      <w:r w:rsidRPr="0082389C">
        <w:rPr>
          <w:lang w:val="es-CO"/>
        </w:rPr>
        <w:t>1.2 Alcance del Sistema</w:t>
      </w:r>
    </w:p>
    <w:p w14:paraId="67794263" w14:textId="77777777" w:rsidR="00F53C66" w:rsidRPr="0082389C" w:rsidRDefault="00000000">
      <w:pPr>
        <w:rPr>
          <w:lang w:val="es-CO"/>
        </w:rPr>
      </w:pPr>
      <w:r w:rsidRPr="0082389C">
        <w:rPr>
          <w:lang w:val="es-CO"/>
        </w:rPr>
        <w:t>SIGEA es una aplicación web diseñada para gestionar de forma integral el préstamo de herramientas y equipos en los ambientes de formación del SENA. El sistema controla el inventario, registra préstamos y devoluciones, gestiona usuarios con roles diferenciados y genera reportes para la toma de decisiones.</w:t>
      </w:r>
    </w:p>
    <w:p w14:paraId="31F4AF47" w14:textId="77777777" w:rsidR="00F53C66" w:rsidRPr="0082389C" w:rsidRDefault="00000000">
      <w:pPr>
        <w:pStyle w:val="Ttulo3"/>
        <w:rPr>
          <w:lang w:val="es-CO"/>
        </w:rPr>
      </w:pPr>
      <w:r w:rsidRPr="0082389C">
        <w:rPr>
          <w:lang w:val="es-CO"/>
        </w:rPr>
        <w:t>1.3 Definición del Problema</w:t>
      </w:r>
    </w:p>
    <w:p w14:paraId="12F4F789" w14:textId="77777777" w:rsidR="00F53C66" w:rsidRDefault="00000000">
      <w:r w:rsidRPr="0082389C">
        <w:rPr>
          <w:lang w:val="es-CO"/>
        </w:rPr>
        <w:t xml:space="preserve">En el ambiente de formación de telecomunicaciones del SENA, se presenta una problemática recurrente: la </w:t>
      </w:r>
      <w:r w:rsidRPr="0082389C">
        <w:rPr>
          <w:b/>
          <w:lang w:val="es-CO"/>
        </w:rPr>
        <w:t>pérdida de herramientas y equipos prestados</w:t>
      </w:r>
      <w:r w:rsidRPr="0082389C">
        <w:rPr>
          <w:lang w:val="es-CO"/>
        </w:rPr>
        <w:t xml:space="preserve"> sin que exista un registro formal de a quién se prestaron ni en qué fecha. </w:t>
      </w:r>
      <w:r>
        <w:t xml:space="preserve">Esta </w:t>
      </w:r>
      <w:proofErr w:type="spellStart"/>
      <w:r>
        <w:t>situación</w:t>
      </w:r>
      <w:proofErr w:type="spellEnd"/>
      <w:r>
        <w:t xml:space="preserve"> genera:</w:t>
      </w:r>
    </w:p>
    <w:p w14:paraId="5AC8F3D9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b/>
          <w:sz w:val="20"/>
          <w:lang w:val="es-CO"/>
        </w:rPr>
        <w:t>Descuadres de inventario</w:t>
      </w:r>
      <w:r w:rsidRPr="0082389C">
        <w:rPr>
          <w:sz w:val="20"/>
          <w:lang w:val="es-CO"/>
        </w:rPr>
        <w:t>: No hay certeza sobre la cantidad real de equipos disponibles.</w:t>
      </w:r>
    </w:p>
    <w:p w14:paraId="6A3FA4B2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b/>
          <w:sz w:val="20"/>
          <w:lang w:val="es-CO"/>
        </w:rPr>
        <w:t>Imposibilidad de trazabilidad</w:t>
      </w:r>
      <w:r w:rsidRPr="0082389C">
        <w:rPr>
          <w:sz w:val="20"/>
          <w:lang w:val="es-CO"/>
        </w:rPr>
        <w:t>: No se puede determinar quién tiene un equipo ni cuándo fue prestado.</w:t>
      </w:r>
    </w:p>
    <w:p w14:paraId="269E2AD7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b/>
          <w:sz w:val="20"/>
          <w:lang w:val="es-CO"/>
        </w:rPr>
        <w:t>Pérdida patrimonial</w:t>
      </w:r>
      <w:r w:rsidRPr="0082389C">
        <w:rPr>
          <w:sz w:val="20"/>
          <w:lang w:val="es-CO"/>
        </w:rPr>
        <w:t>: Equipos que no se devuelven sin posibilidad de recuperación.</w:t>
      </w:r>
    </w:p>
    <w:p w14:paraId="1CDE3C58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b/>
          <w:sz w:val="20"/>
          <w:lang w:val="es-CO"/>
        </w:rPr>
        <w:t>Confusión operativa</w:t>
      </w:r>
      <w:r w:rsidRPr="0082389C">
        <w:rPr>
          <w:sz w:val="20"/>
          <w:lang w:val="es-CO"/>
        </w:rPr>
        <w:t>: Incertidumbre sobre si el equipo fue extraviado o simplemente no devuelto.</w:t>
      </w:r>
    </w:p>
    <w:p w14:paraId="14BDC554" w14:textId="77777777" w:rsidR="00F53C66" w:rsidRPr="0082389C" w:rsidRDefault="00000000">
      <w:pPr>
        <w:pStyle w:val="Ttulo3"/>
        <w:rPr>
          <w:lang w:val="es-CO"/>
        </w:rPr>
      </w:pPr>
      <w:r w:rsidRPr="0082389C">
        <w:rPr>
          <w:lang w:val="es-CO"/>
        </w:rPr>
        <w:t>1.4 Objetivo del Software</w:t>
      </w:r>
    </w:p>
    <w:p w14:paraId="4F47D452" w14:textId="77777777" w:rsidR="00F53C66" w:rsidRPr="0082389C" w:rsidRDefault="00000000">
      <w:pPr>
        <w:rPr>
          <w:lang w:val="es-CO"/>
        </w:rPr>
      </w:pPr>
      <w:r w:rsidRPr="0082389C">
        <w:rPr>
          <w:lang w:val="es-CO"/>
        </w:rPr>
        <w:t xml:space="preserve">Proporcionar una herramienta digital que permita llevar un </w:t>
      </w:r>
      <w:r w:rsidRPr="0082389C">
        <w:rPr>
          <w:b/>
          <w:lang w:val="es-CO"/>
        </w:rPr>
        <w:t>control preciso y automatizado</w:t>
      </w:r>
      <w:r w:rsidRPr="0082389C">
        <w:rPr>
          <w:lang w:val="es-CO"/>
        </w:rPr>
        <w:t xml:space="preserve"> de los préstamos de herramientas y equipos, facilitando la trazabilidad, la recuperación oportuna y la gestión eficiente del inventario del centro de formación.</w:t>
      </w:r>
    </w:p>
    <w:p w14:paraId="11A93F75" w14:textId="77777777" w:rsidR="00F53C66" w:rsidRDefault="00000000">
      <w:pPr>
        <w:pStyle w:val="Ttulo2"/>
      </w:pPr>
      <w:r>
        <w:t>2. Descripción General del Proyecto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F53C66" w14:paraId="23EF6A3A" w14:textId="77777777">
        <w:trPr>
          <w:jc w:val="center"/>
        </w:trPr>
        <w:tc>
          <w:tcPr>
            <w:tcW w:w="4535" w:type="dxa"/>
            <w:shd w:val="clear" w:color="auto" w:fill="39A900"/>
          </w:tcPr>
          <w:p w14:paraId="24F43409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4535" w:type="dxa"/>
            <w:shd w:val="clear" w:color="auto" w:fill="39A900"/>
          </w:tcPr>
          <w:p w14:paraId="477D1084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 w:rsidR="00F53C66" w:rsidRPr="0082389C" w14:paraId="1BF66817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32CAF77B" w14:textId="77777777" w:rsidR="00F53C66" w:rsidRDefault="00000000">
            <w:r>
              <w:rPr>
                <w:b/>
                <w:sz w:val="18"/>
              </w:rPr>
              <w:t>Nombre del proyecto</w:t>
            </w:r>
          </w:p>
        </w:tc>
        <w:tc>
          <w:tcPr>
            <w:tcW w:w="4535" w:type="dxa"/>
            <w:shd w:val="clear" w:color="auto" w:fill="F0F7EC"/>
          </w:tcPr>
          <w:p w14:paraId="2F84FD4E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SIGEA – Sistema Integral de Gestión de Equipos y Activos</w:t>
            </w:r>
          </w:p>
        </w:tc>
      </w:tr>
      <w:tr w:rsidR="00F53C66" w14:paraId="0DF14579" w14:textId="77777777">
        <w:trPr>
          <w:jc w:val="center"/>
        </w:trPr>
        <w:tc>
          <w:tcPr>
            <w:tcW w:w="4535" w:type="dxa"/>
          </w:tcPr>
          <w:p w14:paraId="5703EA29" w14:textId="77777777" w:rsidR="00F53C66" w:rsidRDefault="00000000">
            <w:r>
              <w:rPr>
                <w:b/>
                <w:sz w:val="18"/>
              </w:rPr>
              <w:t xml:space="preserve">Tipo de </w:t>
            </w:r>
            <w:proofErr w:type="spellStart"/>
            <w:r>
              <w:rPr>
                <w:b/>
                <w:sz w:val="18"/>
              </w:rPr>
              <w:t>aplicación</w:t>
            </w:r>
            <w:proofErr w:type="spellEnd"/>
          </w:p>
        </w:tc>
        <w:tc>
          <w:tcPr>
            <w:tcW w:w="4535" w:type="dxa"/>
          </w:tcPr>
          <w:p w14:paraId="4C3AFC63" w14:textId="77777777" w:rsidR="00F53C66" w:rsidRDefault="00000000">
            <w:r>
              <w:rPr>
                <w:sz w:val="18"/>
              </w:rPr>
              <w:t>Aplicación web (responsive)</w:t>
            </w:r>
          </w:p>
        </w:tc>
      </w:tr>
      <w:tr w:rsidR="00F53C66" w:rsidRPr="0082389C" w14:paraId="2EDAC0EF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7C02EED2" w14:textId="77777777" w:rsidR="00F53C66" w:rsidRDefault="00000000">
            <w:r>
              <w:rPr>
                <w:b/>
                <w:sz w:val="18"/>
              </w:rPr>
              <w:t>Disponibilidad</w:t>
            </w:r>
          </w:p>
        </w:tc>
        <w:tc>
          <w:tcPr>
            <w:tcW w:w="4535" w:type="dxa"/>
            <w:shd w:val="clear" w:color="auto" w:fill="F0F7EC"/>
          </w:tcPr>
          <w:p w14:paraId="1790F384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24/7, todos los días del año</w:t>
            </w:r>
          </w:p>
        </w:tc>
      </w:tr>
      <w:tr w:rsidR="00F53C66" w:rsidRPr="0082389C" w14:paraId="4F0CB3B1" w14:textId="77777777">
        <w:trPr>
          <w:jc w:val="center"/>
        </w:trPr>
        <w:tc>
          <w:tcPr>
            <w:tcW w:w="4535" w:type="dxa"/>
          </w:tcPr>
          <w:p w14:paraId="19284A39" w14:textId="77777777" w:rsidR="00F53C66" w:rsidRDefault="00000000">
            <w:proofErr w:type="spellStart"/>
            <w:r>
              <w:rPr>
                <w:b/>
                <w:sz w:val="18"/>
              </w:rPr>
              <w:t>Alojamiento</w:t>
            </w:r>
            <w:proofErr w:type="spellEnd"/>
          </w:p>
        </w:tc>
        <w:tc>
          <w:tcPr>
            <w:tcW w:w="4535" w:type="dxa"/>
          </w:tcPr>
          <w:p w14:paraId="39B4256E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Servidor propio del Centro CIMI – SENA</w:t>
            </w:r>
          </w:p>
        </w:tc>
      </w:tr>
      <w:tr w:rsidR="00F53C66" w:rsidRPr="0082389C" w14:paraId="0AB061E7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35567920" w14:textId="77777777" w:rsidR="00F53C66" w:rsidRDefault="00000000">
            <w:proofErr w:type="spellStart"/>
            <w:r>
              <w:rPr>
                <w:b/>
                <w:sz w:val="18"/>
              </w:rPr>
              <w:t>Desarrollador</w:t>
            </w:r>
            <w:proofErr w:type="spellEnd"/>
          </w:p>
        </w:tc>
        <w:tc>
          <w:tcPr>
            <w:tcW w:w="4535" w:type="dxa"/>
            <w:shd w:val="clear" w:color="auto" w:fill="F0F7EC"/>
          </w:tcPr>
          <w:p w14:paraId="517182B6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Camilo López Romero (aprendiz en etapa de prácticas)</w:t>
            </w:r>
          </w:p>
        </w:tc>
      </w:tr>
      <w:tr w:rsidR="00F53C66" w:rsidRPr="0082389C" w14:paraId="506E9AE1" w14:textId="77777777">
        <w:trPr>
          <w:jc w:val="center"/>
        </w:trPr>
        <w:tc>
          <w:tcPr>
            <w:tcW w:w="4535" w:type="dxa"/>
          </w:tcPr>
          <w:p w14:paraId="2BA88FF8" w14:textId="77777777" w:rsidR="00F53C66" w:rsidRDefault="00000000">
            <w:r>
              <w:rPr>
                <w:b/>
                <w:sz w:val="18"/>
              </w:rPr>
              <w:t xml:space="preserve">Fase </w:t>
            </w:r>
            <w:proofErr w:type="spellStart"/>
            <w:r>
              <w:rPr>
                <w:b/>
                <w:sz w:val="18"/>
              </w:rPr>
              <w:t>inicial</w:t>
            </w:r>
            <w:proofErr w:type="spellEnd"/>
          </w:p>
        </w:tc>
        <w:tc>
          <w:tcPr>
            <w:tcW w:w="4535" w:type="dxa"/>
          </w:tcPr>
          <w:p w14:paraId="7CA7E7A5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Ambiente de formación de telecomunicaciones</w:t>
            </w:r>
          </w:p>
        </w:tc>
      </w:tr>
      <w:tr w:rsidR="00F53C66" w:rsidRPr="0082389C" w14:paraId="4B904553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3E387FFB" w14:textId="77777777" w:rsidR="00F53C66" w:rsidRDefault="00000000">
            <w:proofErr w:type="spellStart"/>
            <w:r>
              <w:rPr>
                <w:b/>
                <w:sz w:val="18"/>
              </w:rPr>
              <w:t>Escalabilidad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futura</w:t>
            </w:r>
            <w:proofErr w:type="spellEnd"/>
          </w:p>
        </w:tc>
        <w:tc>
          <w:tcPr>
            <w:tcW w:w="4535" w:type="dxa"/>
            <w:shd w:val="clear" w:color="auto" w:fill="F0F7EC"/>
          </w:tcPr>
          <w:p w14:paraId="18929CA6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Otros ambientes del centro → otros centros → nivel nacional</w:t>
            </w:r>
          </w:p>
        </w:tc>
      </w:tr>
    </w:tbl>
    <w:p w14:paraId="78C063C1" w14:textId="77777777" w:rsidR="00F53C66" w:rsidRDefault="00F53C66">
      <w:pPr>
        <w:rPr>
          <w:lang w:val="es-CO"/>
        </w:rPr>
      </w:pPr>
    </w:p>
    <w:p w14:paraId="70AABE09" w14:textId="77777777" w:rsidR="006A717E" w:rsidRPr="0082389C" w:rsidRDefault="006A717E">
      <w:pPr>
        <w:rPr>
          <w:lang w:val="es-CO"/>
        </w:rPr>
      </w:pPr>
    </w:p>
    <w:p w14:paraId="07BFE4D1" w14:textId="77777777" w:rsidR="00F53C66" w:rsidRDefault="00000000">
      <w:pPr>
        <w:pStyle w:val="Ttulo2"/>
      </w:pPr>
      <w:r>
        <w:lastRenderedPageBreak/>
        <w:t xml:space="preserve">3. Partes </w:t>
      </w:r>
      <w:proofErr w:type="spellStart"/>
      <w:r>
        <w:t>Interesadas</w:t>
      </w:r>
      <w:proofErr w:type="spellEnd"/>
      <w:r>
        <w:t xml:space="preserve"> y </w:t>
      </w:r>
      <w:proofErr w:type="spellStart"/>
      <w:r>
        <w:t>Usuarios</w:t>
      </w:r>
      <w:proofErr w:type="spellEnd"/>
    </w:p>
    <w:p w14:paraId="67B9E995" w14:textId="77777777" w:rsidR="00F53C66" w:rsidRDefault="00000000">
      <w:pPr>
        <w:pStyle w:val="Ttulo3"/>
      </w:pPr>
      <w:r>
        <w:t>3.1 Stakeholders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F53C66" w14:paraId="5AEF9E68" w14:textId="77777777">
        <w:trPr>
          <w:jc w:val="center"/>
        </w:trPr>
        <w:tc>
          <w:tcPr>
            <w:tcW w:w="4535" w:type="dxa"/>
            <w:shd w:val="clear" w:color="auto" w:fill="39A900"/>
          </w:tcPr>
          <w:p w14:paraId="6242FA27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Stakeholder</w:t>
            </w:r>
          </w:p>
        </w:tc>
        <w:tc>
          <w:tcPr>
            <w:tcW w:w="4535" w:type="dxa"/>
            <w:shd w:val="clear" w:color="auto" w:fill="39A900"/>
          </w:tcPr>
          <w:p w14:paraId="3E83A221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Interés en el proyecto</w:t>
            </w:r>
          </w:p>
        </w:tc>
      </w:tr>
      <w:tr w:rsidR="00F53C66" w:rsidRPr="0082389C" w14:paraId="2DA214AB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359CF47E" w14:textId="77777777" w:rsidR="00F53C66" w:rsidRDefault="00000000">
            <w:r>
              <w:rPr>
                <w:sz w:val="18"/>
              </w:rPr>
              <w:t>Instructores de telecomunicaciones</w:t>
            </w:r>
          </w:p>
        </w:tc>
        <w:tc>
          <w:tcPr>
            <w:tcW w:w="4535" w:type="dxa"/>
            <w:shd w:val="clear" w:color="auto" w:fill="F0F7EC"/>
          </w:tcPr>
          <w:p w14:paraId="615C5126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Beneficiarios directos, administradores del sistema</w:t>
            </w:r>
          </w:p>
        </w:tc>
      </w:tr>
      <w:tr w:rsidR="00F53C66" w:rsidRPr="0082389C" w14:paraId="42142AA8" w14:textId="77777777">
        <w:trPr>
          <w:jc w:val="center"/>
        </w:trPr>
        <w:tc>
          <w:tcPr>
            <w:tcW w:w="4535" w:type="dxa"/>
          </w:tcPr>
          <w:p w14:paraId="3DFFB33F" w14:textId="77777777" w:rsidR="00F53C66" w:rsidRDefault="00000000">
            <w:proofErr w:type="spellStart"/>
            <w:r>
              <w:rPr>
                <w:sz w:val="18"/>
              </w:rPr>
              <w:t>Coordinación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académica</w:t>
            </w:r>
            <w:proofErr w:type="spellEnd"/>
            <w:r>
              <w:rPr>
                <w:sz w:val="18"/>
              </w:rPr>
              <w:t xml:space="preserve"> del CIMI</w:t>
            </w:r>
          </w:p>
        </w:tc>
        <w:tc>
          <w:tcPr>
            <w:tcW w:w="4535" w:type="dxa"/>
          </w:tcPr>
          <w:p w14:paraId="158C4A89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Supervisión del control de activos institucionales</w:t>
            </w:r>
          </w:p>
        </w:tc>
      </w:tr>
      <w:tr w:rsidR="00F53C66" w:rsidRPr="0082389C" w14:paraId="34B41A20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1AB55469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Área de inventarios del SENA</w:t>
            </w:r>
          </w:p>
        </w:tc>
        <w:tc>
          <w:tcPr>
            <w:tcW w:w="4535" w:type="dxa"/>
            <w:shd w:val="clear" w:color="auto" w:fill="F0F7EC"/>
          </w:tcPr>
          <w:p w14:paraId="397410C5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Alineación con los procesos de control patrimonial</w:t>
            </w:r>
          </w:p>
        </w:tc>
      </w:tr>
    </w:tbl>
    <w:p w14:paraId="7C5B1F2E" w14:textId="77777777" w:rsidR="00F53C66" w:rsidRPr="0082389C" w:rsidRDefault="00F53C66">
      <w:pPr>
        <w:rPr>
          <w:lang w:val="es-CO"/>
        </w:rPr>
      </w:pPr>
    </w:p>
    <w:p w14:paraId="4EC81495" w14:textId="77777777" w:rsidR="00F53C66" w:rsidRPr="0082389C" w:rsidRDefault="00000000">
      <w:pPr>
        <w:pStyle w:val="Ttulo3"/>
        <w:rPr>
          <w:lang w:val="es-CO"/>
        </w:rPr>
      </w:pPr>
      <w:r w:rsidRPr="0082389C">
        <w:rPr>
          <w:lang w:val="es-CO"/>
        </w:rPr>
        <w:t>3.2 Tipos de Usuarios</w:t>
      </w:r>
    </w:p>
    <w:p w14:paraId="6CCA6F1E" w14:textId="77777777" w:rsidR="00F53C66" w:rsidRPr="0082389C" w:rsidRDefault="00000000">
      <w:pPr>
        <w:rPr>
          <w:lang w:val="es-CO"/>
        </w:rPr>
      </w:pPr>
      <w:r w:rsidRPr="0082389C">
        <w:rPr>
          <w:lang w:val="es-CO"/>
        </w:rPr>
        <w:t xml:space="preserve">El sistema contempla </w:t>
      </w:r>
      <w:r w:rsidRPr="0082389C">
        <w:rPr>
          <w:b/>
          <w:lang w:val="es-CO"/>
        </w:rPr>
        <w:t>dos roles</w:t>
      </w:r>
      <w:r w:rsidRPr="0082389C">
        <w:rPr>
          <w:lang w:val="es-CO"/>
        </w:rPr>
        <w:t xml:space="preserve"> con permisos claramente diferenciados:</w:t>
      </w:r>
    </w:p>
    <w:p w14:paraId="2D15CDAE" w14:textId="77777777" w:rsidR="00F53C66" w:rsidRDefault="00000000">
      <w:pPr>
        <w:pStyle w:val="Ttulo4"/>
      </w:pPr>
      <w:r>
        <w:t xml:space="preserve">3.2.1 </w:t>
      </w:r>
      <w:proofErr w:type="spellStart"/>
      <w:r>
        <w:t>Administrador</w:t>
      </w:r>
      <w:proofErr w:type="spellEnd"/>
    </w:p>
    <w:p w14:paraId="388068C0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b/>
          <w:sz w:val="20"/>
          <w:lang w:val="es-CO"/>
        </w:rPr>
        <w:t>Perfil</w:t>
      </w:r>
      <w:r w:rsidRPr="0082389C">
        <w:rPr>
          <w:sz w:val="20"/>
          <w:lang w:val="es-CO"/>
        </w:rPr>
        <w:t>: Instructores encargados del ambiente de formación.</w:t>
      </w:r>
    </w:p>
    <w:p w14:paraId="313F4DBD" w14:textId="77777777" w:rsidR="00F53C66" w:rsidRDefault="00000000">
      <w:pPr>
        <w:pStyle w:val="Listaconvietas"/>
      </w:pPr>
      <w:proofErr w:type="spellStart"/>
      <w:r>
        <w:rPr>
          <w:b/>
          <w:sz w:val="20"/>
        </w:rPr>
        <w:t>Permisos</w:t>
      </w:r>
      <w:proofErr w:type="spellEnd"/>
      <w:r>
        <w:rPr>
          <w:sz w:val="20"/>
        </w:rPr>
        <w:t>:</w:t>
      </w:r>
    </w:p>
    <w:p w14:paraId="64962A25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sz w:val="20"/>
          <w:lang w:val="es-CO"/>
        </w:rPr>
        <w:t>Gestión completa del inventario (crear, editar, eliminar equipos).</w:t>
      </w:r>
    </w:p>
    <w:p w14:paraId="6FDBA927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sz w:val="20"/>
          <w:lang w:val="es-CO"/>
        </w:rPr>
        <w:t>Gestión completa de usuarios (crear, editar, eliminar, asignar roles).</w:t>
      </w:r>
    </w:p>
    <w:p w14:paraId="58F52398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sz w:val="20"/>
          <w:lang w:val="es-CO"/>
        </w:rPr>
        <w:t>Registro y gestión de préstamos y devoluciones.</w:t>
      </w:r>
    </w:p>
    <w:p w14:paraId="4F6363BF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sz w:val="20"/>
          <w:lang w:val="es-CO"/>
        </w:rPr>
        <w:t>Creación y administración de ambientes de formación.</w:t>
      </w:r>
    </w:p>
    <w:p w14:paraId="32F674F3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sz w:val="20"/>
          <w:lang w:val="es-CO"/>
        </w:rPr>
        <w:t>Generación y exportación de reportes.</w:t>
      </w:r>
    </w:p>
    <w:p w14:paraId="33F14A98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sz w:val="20"/>
          <w:lang w:val="es-CO"/>
        </w:rPr>
        <w:t xml:space="preserve">Visualización del </w:t>
      </w:r>
      <w:proofErr w:type="spellStart"/>
      <w:r w:rsidRPr="0082389C">
        <w:rPr>
          <w:sz w:val="20"/>
          <w:lang w:val="es-CO"/>
        </w:rPr>
        <w:t>dashboard</w:t>
      </w:r>
      <w:proofErr w:type="spellEnd"/>
      <w:r w:rsidRPr="0082389C">
        <w:rPr>
          <w:sz w:val="20"/>
          <w:lang w:val="es-CO"/>
        </w:rPr>
        <w:t xml:space="preserve"> con estadísticas.</w:t>
      </w:r>
    </w:p>
    <w:p w14:paraId="4AC78B86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sz w:val="20"/>
          <w:lang w:val="es-CO"/>
        </w:rPr>
        <w:t>Configuración del sistema (parámetros de notificaciones, categorías, etc.).</w:t>
      </w:r>
    </w:p>
    <w:p w14:paraId="64407981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sz w:val="20"/>
          <w:lang w:val="es-CO"/>
        </w:rPr>
        <w:t>Gestión de transferencias de equipos entre ambientes.</w:t>
      </w:r>
    </w:p>
    <w:p w14:paraId="1882444D" w14:textId="77777777" w:rsidR="00F53C66" w:rsidRDefault="00000000">
      <w:pPr>
        <w:pStyle w:val="Ttulo4"/>
      </w:pPr>
      <w:r>
        <w:t xml:space="preserve">3.2.2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Estándar</w:t>
      </w:r>
      <w:proofErr w:type="spellEnd"/>
    </w:p>
    <w:p w14:paraId="5882E9CE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b/>
          <w:sz w:val="20"/>
          <w:lang w:val="es-CO"/>
        </w:rPr>
        <w:t>Perfil</w:t>
      </w:r>
      <w:r w:rsidRPr="0082389C">
        <w:rPr>
          <w:sz w:val="20"/>
          <w:lang w:val="es-CO"/>
        </w:rPr>
        <w:t>: Aprendices del centro, instructores de otros ambientes, empleados del centro.</w:t>
      </w:r>
    </w:p>
    <w:p w14:paraId="315067A4" w14:textId="77777777" w:rsidR="00F53C66" w:rsidRDefault="00000000">
      <w:pPr>
        <w:pStyle w:val="Listaconvietas"/>
      </w:pPr>
      <w:proofErr w:type="spellStart"/>
      <w:r>
        <w:rPr>
          <w:b/>
          <w:sz w:val="20"/>
        </w:rPr>
        <w:t>Permisos</w:t>
      </w:r>
      <w:proofErr w:type="spellEnd"/>
      <w:r>
        <w:rPr>
          <w:sz w:val="20"/>
        </w:rPr>
        <w:t>:</w:t>
      </w:r>
    </w:p>
    <w:p w14:paraId="74A4D651" w14:textId="77777777" w:rsidR="00F53C66" w:rsidRDefault="00000000">
      <w:pPr>
        <w:pStyle w:val="Listaconvietas"/>
      </w:pPr>
      <w:r>
        <w:rPr>
          <w:sz w:val="20"/>
        </w:rPr>
        <w:t>Consulta de equipos disponibles.</w:t>
      </w:r>
    </w:p>
    <w:p w14:paraId="72BED629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sz w:val="20"/>
          <w:lang w:val="es-CO"/>
        </w:rPr>
        <w:t>Solicitud de préstamos (sujeta a aprobación del administrador).</w:t>
      </w:r>
    </w:p>
    <w:p w14:paraId="1E2AE319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sz w:val="20"/>
          <w:lang w:val="es-CO"/>
        </w:rPr>
        <w:t>Visualización de su historial personal de préstamos.</w:t>
      </w:r>
    </w:p>
    <w:p w14:paraId="6E5707D4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sz w:val="20"/>
          <w:lang w:val="es-CO"/>
        </w:rPr>
        <w:t>Consulta del estado de sus préstamos activos.</w:t>
      </w:r>
    </w:p>
    <w:p w14:paraId="1BD43060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sz w:val="20"/>
          <w:lang w:val="es-CO"/>
        </w:rPr>
        <w:t>Reserva anticipada de equipos (sujeta a disponibilidad).</w:t>
      </w:r>
    </w:p>
    <w:p w14:paraId="36509D21" w14:textId="77777777" w:rsidR="00F53C66" w:rsidRDefault="00000000">
      <w:pPr>
        <w:pStyle w:val="Ttulo3"/>
      </w:pPr>
      <w:r>
        <w:t xml:space="preserve">3.3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Concurrentes</w:t>
      </w:r>
      <w:proofErr w:type="spellEnd"/>
      <w:r>
        <w:t xml:space="preserve"> </w:t>
      </w:r>
      <w:proofErr w:type="spellStart"/>
      <w:r>
        <w:t>Estimados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F53C66" w14:paraId="2D836900" w14:textId="77777777">
        <w:trPr>
          <w:jc w:val="center"/>
        </w:trPr>
        <w:tc>
          <w:tcPr>
            <w:tcW w:w="4535" w:type="dxa"/>
            <w:shd w:val="clear" w:color="auto" w:fill="39A900"/>
          </w:tcPr>
          <w:p w14:paraId="4DA8D50D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Escenario</w:t>
            </w:r>
          </w:p>
        </w:tc>
        <w:tc>
          <w:tcPr>
            <w:tcW w:w="4535" w:type="dxa"/>
            <w:shd w:val="clear" w:color="auto" w:fill="39A900"/>
          </w:tcPr>
          <w:p w14:paraId="61023A4C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Usuarios simultáneos estimados</w:t>
            </w:r>
          </w:p>
        </w:tc>
      </w:tr>
      <w:tr w:rsidR="00F53C66" w14:paraId="143F75FE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255FF45A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Actividades prácticas (reparación de redes)</w:t>
            </w:r>
          </w:p>
        </w:tc>
        <w:tc>
          <w:tcPr>
            <w:tcW w:w="4535" w:type="dxa"/>
            <w:shd w:val="clear" w:color="auto" w:fill="F0F7EC"/>
          </w:tcPr>
          <w:p w14:paraId="6D2DE1E1" w14:textId="77777777" w:rsidR="00F53C66" w:rsidRDefault="00000000">
            <w:r>
              <w:rPr>
                <w:sz w:val="18"/>
              </w:rPr>
              <w:t>5 – 10</w:t>
            </w:r>
          </w:p>
        </w:tc>
      </w:tr>
      <w:tr w:rsidR="00F53C66" w14:paraId="19DC990A" w14:textId="77777777">
        <w:trPr>
          <w:jc w:val="center"/>
        </w:trPr>
        <w:tc>
          <w:tcPr>
            <w:tcW w:w="4535" w:type="dxa"/>
          </w:tcPr>
          <w:p w14:paraId="619E517C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Días regulares de formación teórica</w:t>
            </w:r>
          </w:p>
        </w:tc>
        <w:tc>
          <w:tcPr>
            <w:tcW w:w="4535" w:type="dxa"/>
          </w:tcPr>
          <w:p w14:paraId="11A8F571" w14:textId="77777777" w:rsidR="00F53C66" w:rsidRDefault="00000000">
            <w:r>
              <w:rPr>
                <w:sz w:val="18"/>
              </w:rPr>
              <w:t>1 – 3</w:t>
            </w:r>
          </w:p>
        </w:tc>
      </w:tr>
      <w:tr w:rsidR="00F53C66" w14:paraId="05C708DA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3EE7D5D2" w14:textId="77777777" w:rsidR="00F53C66" w:rsidRDefault="00000000">
            <w:r>
              <w:rPr>
                <w:b/>
                <w:sz w:val="18"/>
              </w:rPr>
              <w:t>Requisito mínimo del sistema</w:t>
            </w:r>
          </w:p>
        </w:tc>
        <w:tc>
          <w:tcPr>
            <w:tcW w:w="4535" w:type="dxa"/>
            <w:shd w:val="clear" w:color="auto" w:fill="F0F7EC"/>
          </w:tcPr>
          <w:p w14:paraId="5F02B42D" w14:textId="77777777" w:rsidR="00F53C66" w:rsidRDefault="00000000">
            <w:r>
              <w:rPr>
                <w:b/>
                <w:sz w:val="18"/>
              </w:rPr>
              <w:t>Soportar 15 usuarios simultáneos</w:t>
            </w:r>
          </w:p>
        </w:tc>
      </w:tr>
    </w:tbl>
    <w:p w14:paraId="3FAB5941" w14:textId="77777777" w:rsidR="00F53C66" w:rsidRDefault="00F53C66"/>
    <w:p w14:paraId="000F3517" w14:textId="77777777" w:rsidR="0030749B" w:rsidRDefault="0030749B"/>
    <w:p w14:paraId="2B8BE616" w14:textId="77777777" w:rsidR="00F53C66" w:rsidRDefault="00000000">
      <w:pPr>
        <w:pStyle w:val="Ttulo2"/>
      </w:pPr>
      <w:r>
        <w:lastRenderedPageBreak/>
        <w:t>4. Requerimientos Funcionales</w:t>
      </w:r>
    </w:p>
    <w:p w14:paraId="31069ACE" w14:textId="77777777" w:rsidR="00F53C66" w:rsidRDefault="00000000">
      <w:pPr>
        <w:pStyle w:val="Ttulo3"/>
      </w:pPr>
      <w:r>
        <w:t>4.1 Módulo de Gestión de Inventario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F53C66" w14:paraId="106ED55A" w14:textId="77777777">
        <w:trPr>
          <w:jc w:val="center"/>
        </w:trPr>
        <w:tc>
          <w:tcPr>
            <w:tcW w:w="3024" w:type="dxa"/>
            <w:shd w:val="clear" w:color="auto" w:fill="39A900"/>
          </w:tcPr>
          <w:p w14:paraId="656DAF3E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3024" w:type="dxa"/>
            <w:shd w:val="clear" w:color="auto" w:fill="39A900"/>
          </w:tcPr>
          <w:p w14:paraId="3BE8D8A2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Requerimiento</w:t>
            </w:r>
          </w:p>
        </w:tc>
        <w:tc>
          <w:tcPr>
            <w:tcW w:w="3024" w:type="dxa"/>
            <w:shd w:val="clear" w:color="auto" w:fill="39A900"/>
          </w:tcPr>
          <w:p w14:paraId="6ECB8309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</w:tr>
      <w:tr w:rsidR="00F53C66" w14:paraId="7523152E" w14:textId="77777777">
        <w:trPr>
          <w:jc w:val="center"/>
        </w:trPr>
        <w:tc>
          <w:tcPr>
            <w:tcW w:w="3024" w:type="dxa"/>
            <w:shd w:val="clear" w:color="auto" w:fill="F0F7EC"/>
          </w:tcPr>
          <w:p w14:paraId="06FB9286" w14:textId="77777777" w:rsidR="00F53C66" w:rsidRDefault="00000000">
            <w:r>
              <w:rPr>
                <w:sz w:val="18"/>
              </w:rPr>
              <w:t>RF-INV-01</w:t>
            </w:r>
          </w:p>
        </w:tc>
        <w:tc>
          <w:tcPr>
            <w:tcW w:w="3024" w:type="dxa"/>
            <w:shd w:val="clear" w:color="auto" w:fill="F0F7EC"/>
          </w:tcPr>
          <w:p w14:paraId="7C30D453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El sistema debe permitir registrar nuevos equipos y herramientas con los campos: nombre, descripción, código único, categoría, estado, cantidad, ubicación (ambiente), fotografía.</w:t>
            </w:r>
          </w:p>
        </w:tc>
        <w:tc>
          <w:tcPr>
            <w:tcW w:w="3024" w:type="dxa"/>
            <w:shd w:val="clear" w:color="auto" w:fill="F0F7EC"/>
          </w:tcPr>
          <w:p w14:paraId="784E7673" w14:textId="77777777" w:rsidR="00F53C66" w:rsidRDefault="00000000">
            <w:r>
              <w:rPr>
                <w:sz w:val="18"/>
              </w:rPr>
              <w:t>Must</w:t>
            </w:r>
          </w:p>
        </w:tc>
      </w:tr>
      <w:tr w:rsidR="00F53C66" w14:paraId="6FAD643E" w14:textId="77777777">
        <w:trPr>
          <w:jc w:val="center"/>
        </w:trPr>
        <w:tc>
          <w:tcPr>
            <w:tcW w:w="3024" w:type="dxa"/>
          </w:tcPr>
          <w:p w14:paraId="5DF08C35" w14:textId="77777777" w:rsidR="00F53C66" w:rsidRDefault="00000000">
            <w:r>
              <w:rPr>
                <w:sz w:val="18"/>
              </w:rPr>
              <w:t>RF-INV-02</w:t>
            </w:r>
          </w:p>
        </w:tc>
        <w:tc>
          <w:tcPr>
            <w:tcW w:w="3024" w:type="dxa"/>
          </w:tcPr>
          <w:p w14:paraId="703FA8E3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El sistema debe permitir actualizar la información de equipos existentes.</w:t>
            </w:r>
          </w:p>
        </w:tc>
        <w:tc>
          <w:tcPr>
            <w:tcW w:w="3024" w:type="dxa"/>
          </w:tcPr>
          <w:p w14:paraId="553F1249" w14:textId="77777777" w:rsidR="00F53C66" w:rsidRDefault="00000000">
            <w:r>
              <w:rPr>
                <w:sz w:val="18"/>
              </w:rPr>
              <w:t>Must</w:t>
            </w:r>
          </w:p>
        </w:tc>
      </w:tr>
      <w:tr w:rsidR="00F53C66" w14:paraId="3D065FD1" w14:textId="77777777">
        <w:trPr>
          <w:jc w:val="center"/>
        </w:trPr>
        <w:tc>
          <w:tcPr>
            <w:tcW w:w="3024" w:type="dxa"/>
            <w:shd w:val="clear" w:color="auto" w:fill="F0F7EC"/>
          </w:tcPr>
          <w:p w14:paraId="69EB83AD" w14:textId="77777777" w:rsidR="00F53C66" w:rsidRDefault="00000000">
            <w:r>
              <w:rPr>
                <w:sz w:val="18"/>
              </w:rPr>
              <w:t>RF-INV-03</w:t>
            </w:r>
          </w:p>
        </w:tc>
        <w:tc>
          <w:tcPr>
            <w:tcW w:w="3024" w:type="dxa"/>
            <w:shd w:val="clear" w:color="auto" w:fill="F0F7EC"/>
          </w:tcPr>
          <w:p w14:paraId="0B276615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El sistema debe permitir eliminar equipos del inventario (eliminación lógica).</w:t>
            </w:r>
          </w:p>
        </w:tc>
        <w:tc>
          <w:tcPr>
            <w:tcW w:w="3024" w:type="dxa"/>
            <w:shd w:val="clear" w:color="auto" w:fill="F0F7EC"/>
          </w:tcPr>
          <w:p w14:paraId="0183EC21" w14:textId="77777777" w:rsidR="00F53C66" w:rsidRDefault="00000000">
            <w:r>
              <w:rPr>
                <w:sz w:val="18"/>
              </w:rPr>
              <w:t>Must</w:t>
            </w:r>
          </w:p>
        </w:tc>
      </w:tr>
      <w:tr w:rsidR="00F53C66" w14:paraId="6C638900" w14:textId="77777777">
        <w:trPr>
          <w:jc w:val="center"/>
        </w:trPr>
        <w:tc>
          <w:tcPr>
            <w:tcW w:w="3024" w:type="dxa"/>
          </w:tcPr>
          <w:p w14:paraId="3896A6C0" w14:textId="77777777" w:rsidR="00F53C66" w:rsidRDefault="00000000">
            <w:r>
              <w:rPr>
                <w:sz w:val="18"/>
              </w:rPr>
              <w:t>RF-INV-04</w:t>
            </w:r>
          </w:p>
        </w:tc>
        <w:tc>
          <w:tcPr>
            <w:tcW w:w="3024" w:type="dxa"/>
          </w:tcPr>
          <w:p w14:paraId="0687E02E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El sistema debe mostrar el stock disponible en tiempo real.</w:t>
            </w:r>
          </w:p>
        </w:tc>
        <w:tc>
          <w:tcPr>
            <w:tcW w:w="3024" w:type="dxa"/>
          </w:tcPr>
          <w:p w14:paraId="25B002AE" w14:textId="77777777" w:rsidR="00F53C66" w:rsidRDefault="00000000">
            <w:r>
              <w:rPr>
                <w:sz w:val="18"/>
              </w:rPr>
              <w:t>Must</w:t>
            </w:r>
          </w:p>
        </w:tc>
      </w:tr>
      <w:tr w:rsidR="00F53C66" w14:paraId="625AFA3C" w14:textId="77777777">
        <w:trPr>
          <w:jc w:val="center"/>
        </w:trPr>
        <w:tc>
          <w:tcPr>
            <w:tcW w:w="3024" w:type="dxa"/>
            <w:shd w:val="clear" w:color="auto" w:fill="F0F7EC"/>
          </w:tcPr>
          <w:p w14:paraId="418BC341" w14:textId="77777777" w:rsidR="00F53C66" w:rsidRDefault="00000000">
            <w:r>
              <w:rPr>
                <w:sz w:val="18"/>
              </w:rPr>
              <w:t>RF-INV-05</w:t>
            </w:r>
          </w:p>
        </w:tc>
        <w:tc>
          <w:tcPr>
            <w:tcW w:w="3024" w:type="dxa"/>
            <w:shd w:val="clear" w:color="auto" w:fill="F0F7EC"/>
          </w:tcPr>
          <w:p w14:paraId="29CE7100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El sistema debe clasificar equipos por categorías: herramientas manuales, equipos de medición, dispositivos de red, cables y conectores, equipos de protección, otros.</w:t>
            </w:r>
          </w:p>
        </w:tc>
        <w:tc>
          <w:tcPr>
            <w:tcW w:w="3024" w:type="dxa"/>
            <w:shd w:val="clear" w:color="auto" w:fill="F0F7EC"/>
          </w:tcPr>
          <w:p w14:paraId="6FD1E56A" w14:textId="77777777" w:rsidR="00F53C66" w:rsidRDefault="00000000">
            <w:r>
              <w:rPr>
                <w:sz w:val="18"/>
              </w:rPr>
              <w:t>Must</w:t>
            </w:r>
          </w:p>
        </w:tc>
      </w:tr>
      <w:tr w:rsidR="00F53C66" w14:paraId="290BE708" w14:textId="77777777">
        <w:trPr>
          <w:jc w:val="center"/>
        </w:trPr>
        <w:tc>
          <w:tcPr>
            <w:tcW w:w="3024" w:type="dxa"/>
          </w:tcPr>
          <w:p w14:paraId="573EAAD5" w14:textId="77777777" w:rsidR="00F53C66" w:rsidRDefault="00000000">
            <w:r>
              <w:rPr>
                <w:sz w:val="18"/>
              </w:rPr>
              <w:t>RF-INV-06</w:t>
            </w:r>
          </w:p>
        </w:tc>
        <w:tc>
          <w:tcPr>
            <w:tcW w:w="3024" w:type="dxa"/>
          </w:tcPr>
          <w:p w14:paraId="1A2CA1D2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El sistema debe asignar un código único e irrepetible a cada elemento.</w:t>
            </w:r>
          </w:p>
        </w:tc>
        <w:tc>
          <w:tcPr>
            <w:tcW w:w="3024" w:type="dxa"/>
          </w:tcPr>
          <w:p w14:paraId="3D48B31B" w14:textId="77777777" w:rsidR="00F53C66" w:rsidRDefault="00000000">
            <w:r>
              <w:rPr>
                <w:sz w:val="18"/>
              </w:rPr>
              <w:t>Must</w:t>
            </w:r>
          </w:p>
        </w:tc>
      </w:tr>
      <w:tr w:rsidR="00F53C66" w14:paraId="75E8338B" w14:textId="77777777">
        <w:trPr>
          <w:jc w:val="center"/>
        </w:trPr>
        <w:tc>
          <w:tcPr>
            <w:tcW w:w="3024" w:type="dxa"/>
            <w:shd w:val="clear" w:color="auto" w:fill="F0F7EC"/>
          </w:tcPr>
          <w:p w14:paraId="48AAD7AD" w14:textId="77777777" w:rsidR="00F53C66" w:rsidRDefault="00000000">
            <w:r>
              <w:rPr>
                <w:sz w:val="18"/>
              </w:rPr>
              <w:t>RF-INV-07</w:t>
            </w:r>
          </w:p>
        </w:tc>
        <w:tc>
          <w:tcPr>
            <w:tcW w:w="3024" w:type="dxa"/>
            <w:shd w:val="clear" w:color="auto" w:fill="F0F7EC"/>
          </w:tcPr>
          <w:p w14:paraId="5D20E369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El sistema debe permitir el registro fotográfico de cada equipo (máximo 3 fotos por equipo, formatos JPG/PNG, tamaño máximo 5 MB por imagen).</w:t>
            </w:r>
          </w:p>
        </w:tc>
        <w:tc>
          <w:tcPr>
            <w:tcW w:w="3024" w:type="dxa"/>
            <w:shd w:val="clear" w:color="auto" w:fill="F0F7EC"/>
          </w:tcPr>
          <w:p w14:paraId="51C10BA2" w14:textId="77777777" w:rsidR="00F53C66" w:rsidRDefault="00000000">
            <w:r>
              <w:rPr>
                <w:sz w:val="18"/>
              </w:rPr>
              <w:t>Should</w:t>
            </w:r>
          </w:p>
        </w:tc>
      </w:tr>
      <w:tr w:rsidR="00F53C66" w14:paraId="78FBBFE0" w14:textId="77777777">
        <w:trPr>
          <w:jc w:val="center"/>
        </w:trPr>
        <w:tc>
          <w:tcPr>
            <w:tcW w:w="3024" w:type="dxa"/>
          </w:tcPr>
          <w:p w14:paraId="680E58B3" w14:textId="77777777" w:rsidR="00F53C66" w:rsidRDefault="00000000">
            <w:r>
              <w:rPr>
                <w:sz w:val="18"/>
              </w:rPr>
              <w:t>RF-INV-08</w:t>
            </w:r>
          </w:p>
        </w:tc>
        <w:tc>
          <w:tcPr>
            <w:tcW w:w="3024" w:type="dxa"/>
          </w:tcPr>
          <w:p w14:paraId="096DB8F3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El sistema debe permitir la búsqueda rápida de equipos por nombre, código, categoría o estado.</w:t>
            </w:r>
          </w:p>
        </w:tc>
        <w:tc>
          <w:tcPr>
            <w:tcW w:w="3024" w:type="dxa"/>
          </w:tcPr>
          <w:p w14:paraId="515D07A9" w14:textId="77777777" w:rsidR="00F53C66" w:rsidRDefault="00000000">
            <w:r>
              <w:rPr>
                <w:sz w:val="18"/>
              </w:rPr>
              <w:t>Must</w:t>
            </w:r>
          </w:p>
        </w:tc>
      </w:tr>
      <w:tr w:rsidR="00F53C66" w14:paraId="168E8B31" w14:textId="77777777">
        <w:trPr>
          <w:jc w:val="center"/>
        </w:trPr>
        <w:tc>
          <w:tcPr>
            <w:tcW w:w="3024" w:type="dxa"/>
            <w:shd w:val="clear" w:color="auto" w:fill="F0F7EC"/>
          </w:tcPr>
          <w:p w14:paraId="6CFCDA46" w14:textId="77777777" w:rsidR="00F53C66" w:rsidRDefault="00000000">
            <w:r>
              <w:rPr>
                <w:sz w:val="18"/>
              </w:rPr>
              <w:t>RF-INV-09</w:t>
            </w:r>
          </w:p>
        </w:tc>
        <w:tc>
          <w:tcPr>
            <w:tcW w:w="3024" w:type="dxa"/>
            <w:shd w:val="clear" w:color="auto" w:fill="F0F7EC"/>
          </w:tcPr>
          <w:p w14:paraId="3B4EB0D5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El sistema debe permitir filtrar equipos por estado (disponible, prestado, en mantenimiento, dado de baja), categoría y ambiente.</w:t>
            </w:r>
          </w:p>
        </w:tc>
        <w:tc>
          <w:tcPr>
            <w:tcW w:w="3024" w:type="dxa"/>
            <w:shd w:val="clear" w:color="auto" w:fill="F0F7EC"/>
          </w:tcPr>
          <w:p w14:paraId="54E2A987" w14:textId="77777777" w:rsidR="00F53C66" w:rsidRDefault="00000000">
            <w:r>
              <w:rPr>
                <w:sz w:val="18"/>
              </w:rPr>
              <w:t>Must</w:t>
            </w:r>
          </w:p>
        </w:tc>
      </w:tr>
      <w:tr w:rsidR="00F53C66" w14:paraId="36121472" w14:textId="77777777">
        <w:trPr>
          <w:jc w:val="center"/>
        </w:trPr>
        <w:tc>
          <w:tcPr>
            <w:tcW w:w="3024" w:type="dxa"/>
          </w:tcPr>
          <w:p w14:paraId="757EA6E5" w14:textId="77777777" w:rsidR="00F53C66" w:rsidRDefault="00000000">
            <w:r>
              <w:rPr>
                <w:sz w:val="18"/>
              </w:rPr>
              <w:t>RF-INV-10</w:t>
            </w:r>
          </w:p>
        </w:tc>
        <w:tc>
          <w:tcPr>
            <w:tcW w:w="3024" w:type="dxa"/>
          </w:tcPr>
          <w:p w14:paraId="16D5A611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El sistema debe registrar un historial de mantenimientos y reparaciones por equipo.</w:t>
            </w:r>
          </w:p>
        </w:tc>
        <w:tc>
          <w:tcPr>
            <w:tcW w:w="3024" w:type="dxa"/>
          </w:tcPr>
          <w:p w14:paraId="1D508BDB" w14:textId="77777777" w:rsidR="00F53C66" w:rsidRDefault="00000000">
            <w:r>
              <w:rPr>
                <w:sz w:val="18"/>
              </w:rPr>
              <w:t>Could</w:t>
            </w:r>
          </w:p>
        </w:tc>
      </w:tr>
      <w:tr w:rsidR="008F6647" w14:paraId="79855920" w14:textId="77777777">
        <w:trPr>
          <w:jc w:val="center"/>
        </w:trPr>
        <w:tc>
          <w:tcPr>
            <w:tcW w:w="3024" w:type="dxa"/>
          </w:tcPr>
          <w:p w14:paraId="43BBF425" w14:textId="77777777" w:rsidR="008F6647" w:rsidRDefault="008F6647">
            <w:pPr>
              <w:rPr>
                <w:sz w:val="18"/>
              </w:rPr>
            </w:pPr>
          </w:p>
        </w:tc>
        <w:tc>
          <w:tcPr>
            <w:tcW w:w="3024" w:type="dxa"/>
          </w:tcPr>
          <w:p w14:paraId="1C92151F" w14:textId="77777777" w:rsidR="008F6647" w:rsidRPr="0082389C" w:rsidRDefault="008F6647">
            <w:pPr>
              <w:rPr>
                <w:sz w:val="18"/>
                <w:lang w:val="es-CO"/>
              </w:rPr>
            </w:pPr>
          </w:p>
        </w:tc>
        <w:tc>
          <w:tcPr>
            <w:tcW w:w="3024" w:type="dxa"/>
          </w:tcPr>
          <w:p w14:paraId="2B410C65" w14:textId="77777777" w:rsidR="008F6647" w:rsidRDefault="008F6647">
            <w:pPr>
              <w:rPr>
                <w:sz w:val="18"/>
              </w:rPr>
            </w:pPr>
          </w:p>
        </w:tc>
      </w:tr>
    </w:tbl>
    <w:p w14:paraId="6EA7229E" w14:textId="77777777" w:rsidR="00F53C66" w:rsidRDefault="00F53C66"/>
    <w:p w14:paraId="598EC6EE" w14:textId="77777777" w:rsidR="008F6647" w:rsidRDefault="008F6647"/>
    <w:p w14:paraId="2363DC77" w14:textId="77777777" w:rsidR="008F6647" w:rsidRDefault="008F6647"/>
    <w:p w14:paraId="2656DD81" w14:textId="77777777" w:rsidR="008F6647" w:rsidRDefault="008F6647"/>
    <w:p w14:paraId="55F2E0A5" w14:textId="77777777" w:rsidR="008F6647" w:rsidRDefault="008F6647"/>
    <w:p w14:paraId="7A752621" w14:textId="77777777" w:rsidR="008F6647" w:rsidRDefault="008F6647"/>
    <w:p w14:paraId="182EE24F" w14:textId="77777777" w:rsidR="008F6647" w:rsidRDefault="008F6647"/>
    <w:p w14:paraId="1CE7F2FF" w14:textId="77777777" w:rsidR="00F53C66" w:rsidRDefault="00000000">
      <w:pPr>
        <w:pStyle w:val="Ttulo3"/>
      </w:pPr>
      <w:r>
        <w:lastRenderedPageBreak/>
        <w:t>4.2 Módulo de Gestión de Usuarios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F53C66" w14:paraId="264A1EF4" w14:textId="77777777">
        <w:trPr>
          <w:jc w:val="center"/>
        </w:trPr>
        <w:tc>
          <w:tcPr>
            <w:tcW w:w="3024" w:type="dxa"/>
            <w:shd w:val="clear" w:color="auto" w:fill="39A900"/>
          </w:tcPr>
          <w:p w14:paraId="0961F42F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3024" w:type="dxa"/>
            <w:shd w:val="clear" w:color="auto" w:fill="39A900"/>
          </w:tcPr>
          <w:p w14:paraId="0DE176DC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Requerimiento</w:t>
            </w:r>
          </w:p>
        </w:tc>
        <w:tc>
          <w:tcPr>
            <w:tcW w:w="3024" w:type="dxa"/>
            <w:shd w:val="clear" w:color="auto" w:fill="39A900"/>
          </w:tcPr>
          <w:p w14:paraId="1D9989DA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</w:tr>
      <w:tr w:rsidR="00F53C66" w14:paraId="0120A1F4" w14:textId="77777777">
        <w:trPr>
          <w:jc w:val="center"/>
        </w:trPr>
        <w:tc>
          <w:tcPr>
            <w:tcW w:w="3024" w:type="dxa"/>
            <w:shd w:val="clear" w:color="auto" w:fill="F0F7EC"/>
          </w:tcPr>
          <w:p w14:paraId="0492374F" w14:textId="77777777" w:rsidR="00F53C66" w:rsidRDefault="00000000">
            <w:r>
              <w:rPr>
                <w:sz w:val="18"/>
              </w:rPr>
              <w:t>RF-USR-01</w:t>
            </w:r>
          </w:p>
        </w:tc>
        <w:tc>
          <w:tcPr>
            <w:tcW w:w="3024" w:type="dxa"/>
            <w:shd w:val="clear" w:color="auto" w:fill="F0F7EC"/>
          </w:tcPr>
          <w:p w14:paraId="78607BCE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El sistema debe permitir registrar nuevos usuarios con los campos: nombre completo, número de documento, tipo de documento, correo electrónico, teléfono, programa de formación, ficha, rol.</w:t>
            </w:r>
          </w:p>
        </w:tc>
        <w:tc>
          <w:tcPr>
            <w:tcW w:w="3024" w:type="dxa"/>
            <w:shd w:val="clear" w:color="auto" w:fill="F0F7EC"/>
          </w:tcPr>
          <w:p w14:paraId="287A9130" w14:textId="77777777" w:rsidR="00F53C66" w:rsidRDefault="00000000">
            <w:r>
              <w:rPr>
                <w:sz w:val="18"/>
              </w:rPr>
              <w:t>Must</w:t>
            </w:r>
          </w:p>
        </w:tc>
      </w:tr>
      <w:tr w:rsidR="00F53C66" w14:paraId="550C69EA" w14:textId="77777777">
        <w:trPr>
          <w:jc w:val="center"/>
        </w:trPr>
        <w:tc>
          <w:tcPr>
            <w:tcW w:w="3024" w:type="dxa"/>
          </w:tcPr>
          <w:p w14:paraId="5BF1B401" w14:textId="77777777" w:rsidR="00F53C66" w:rsidRDefault="00000000">
            <w:r>
              <w:rPr>
                <w:sz w:val="18"/>
              </w:rPr>
              <w:t>RF-USR-02</w:t>
            </w:r>
          </w:p>
        </w:tc>
        <w:tc>
          <w:tcPr>
            <w:tcW w:w="3024" w:type="dxa"/>
          </w:tcPr>
          <w:p w14:paraId="62936434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El sistema debe permitir actualizar la información de usuarios existentes.</w:t>
            </w:r>
          </w:p>
        </w:tc>
        <w:tc>
          <w:tcPr>
            <w:tcW w:w="3024" w:type="dxa"/>
          </w:tcPr>
          <w:p w14:paraId="4B77FC07" w14:textId="77777777" w:rsidR="00F53C66" w:rsidRDefault="00000000">
            <w:r>
              <w:rPr>
                <w:sz w:val="18"/>
              </w:rPr>
              <w:t>Must</w:t>
            </w:r>
          </w:p>
        </w:tc>
      </w:tr>
      <w:tr w:rsidR="00F53C66" w14:paraId="51C40E02" w14:textId="77777777">
        <w:trPr>
          <w:jc w:val="center"/>
        </w:trPr>
        <w:tc>
          <w:tcPr>
            <w:tcW w:w="3024" w:type="dxa"/>
            <w:shd w:val="clear" w:color="auto" w:fill="F0F7EC"/>
          </w:tcPr>
          <w:p w14:paraId="584819E3" w14:textId="77777777" w:rsidR="00F53C66" w:rsidRDefault="00000000">
            <w:r>
              <w:rPr>
                <w:sz w:val="18"/>
              </w:rPr>
              <w:t>RF-USR-03</w:t>
            </w:r>
          </w:p>
        </w:tc>
        <w:tc>
          <w:tcPr>
            <w:tcW w:w="3024" w:type="dxa"/>
            <w:shd w:val="clear" w:color="auto" w:fill="F0F7EC"/>
          </w:tcPr>
          <w:p w14:paraId="6115F82C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El sistema debe permitir desactivar usuarios (eliminación lógica).</w:t>
            </w:r>
          </w:p>
        </w:tc>
        <w:tc>
          <w:tcPr>
            <w:tcW w:w="3024" w:type="dxa"/>
            <w:shd w:val="clear" w:color="auto" w:fill="F0F7EC"/>
          </w:tcPr>
          <w:p w14:paraId="22DEA09B" w14:textId="77777777" w:rsidR="00F53C66" w:rsidRDefault="00000000">
            <w:r>
              <w:rPr>
                <w:sz w:val="18"/>
              </w:rPr>
              <w:t>Must</w:t>
            </w:r>
          </w:p>
        </w:tc>
      </w:tr>
      <w:tr w:rsidR="00F53C66" w14:paraId="4C71F4E7" w14:textId="77777777">
        <w:trPr>
          <w:jc w:val="center"/>
        </w:trPr>
        <w:tc>
          <w:tcPr>
            <w:tcW w:w="3024" w:type="dxa"/>
          </w:tcPr>
          <w:p w14:paraId="695A494D" w14:textId="77777777" w:rsidR="00F53C66" w:rsidRDefault="00000000">
            <w:r>
              <w:rPr>
                <w:sz w:val="18"/>
              </w:rPr>
              <w:t>RF-USR-04</w:t>
            </w:r>
          </w:p>
        </w:tc>
        <w:tc>
          <w:tcPr>
            <w:tcW w:w="3024" w:type="dxa"/>
          </w:tcPr>
          <w:p w14:paraId="47BB025D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El sistema debe asignar roles: Administrador o Usuario Estándar.</w:t>
            </w:r>
          </w:p>
        </w:tc>
        <w:tc>
          <w:tcPr>
            <w:tcW w:w="3024" w:type="dxa"/>
          </w:tcPr>
          <w:p w14:paraId="6C567922" w14:textId="77777777" w:rsidR="00F53C66" w:rsidRDefault="00000000">
            <w:r>
              <w:rPr>
                <w:sz w:val="18"/>
              </w:rPr>
              <w:t>Must</w:t>
            </w:r>
          </w:p>
        </w:tc>
      </w:tr>
      <w:tr w:rsidR="00F53C66" w14:paraId="378959A2" w14:textId="77777777">
        <w:trPr>
          <w:jc w:val="center"/>
        </w:trPr>
        <w:tc>
          <w:tcPr>
            <w:tcW w:w="3024" w:type="dxa"/>
            <w:shd w:val="clear" w:color="auto" w:fill="F0F7EC"/>
          </w:tcPr>
          <w:p w14:paraId="4ACD1CF5" w14:textId="77777777" w:rsidR="00F53C66" w:rsidRDefault="00000000">
            <w:r>
              <w:rPr>
                <w:sz w:val="18"/>
              </w:rPr>
              <w:t>RF-USR-05</w:t>
            </w:r>
          </w:p>
        </w:tc>
        <w:tc>
          <w:tcPr>
            <w:tcW w:w="3024" w:type="dxa"/>
            <w:shd w:val="clear" w:color="auto" w:fill="F0F7EC"/>
          </w:tcPr>
          <w:p w14:paraId="39DCB114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El sistema debe mostrar el historial individual de préstamos por usuario.</w:t>
            </w:r>
          </w:p>
        </w:tc>
        <w:tc>
          <w:tcPr>
            <w:tcW w:w="3024" w:type="dxa"/>
            <w:shd w:val="clear" w:color="auto" w:fill="F0F7EC"/>
          </w:tcPr>
          <w:p w14:paraId="62823071" w14:textId="77777777" w:rsidR="00F53C66" w:rsidRDefault="00000000">
            <w:r>
              <w:rPr>
                <w:sz w:val="18"/>
              </w:rPr>
              <w:t>Must</w:t>
            </w:r>
          </w:p>
        </w:tc>
      </w:tr>
      <w:tr w:rsidR="00F53C66" w14:paraId="6C4F2116" w14:textId="77777777">
        <w:trPr>
          <w:jc w:val="center"/>
        </w:trPr>
        <w:tc>
          <w:tcPr>
            <w:tcW w:w="3024" w:type="dxa"/>
          </w:tcPr>
          <w:p w14:paraId="2B407BFC" w14:textId="77777777" w:rsidR="00F53C66" w:rsidRDefault="00000000">
            <w:r>
              <w:rPr>
                <w:sz w:val="18"/>
              </w:rPr>
              <w:t>RF-USR-06</w:t>
            </w:r>
          </w:p>
        </w:tc>
        <w:tc>
          <w:tcPr>
            <w:tcW w:w="3024" w:type="dxa"/>
          </w:tcPr>
          <w:p w14:paraId="63E14E1B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El sistema debe permitir la búsqueda rápida de usuarios por nombre, documento o correo.</w:t>
            </w:r>
          </w:p>
        </w:tc>
        <w:tc>
          <w:tcPr>
            <w:tcW w:w="3024" w:type="dxa"/>
          </w:tcPr>
          <w:p w14:paraId="557E60A9" w14:textId="77777777" w:rsidR="00F53C66" w:rsidRDefault="00000000">
            <w:r>
              <w:rPr>
                <w:sz w:val="18"/>
              </w:rPr>
              <w:t>Must</w:t>
            </w:r>
          </w:p>
        </w:tc>
      </w:tr>
    </w:tbl>
    <w:p w14:paraId="32B54633" w14:textId="77777777" w:rsidR="00F53C66" w:rsidRDefault="00F53C66"/>
    <w:p w14:paraId="6F52DA15" w14:textId="77777777" w:rsidR="00F53C66" w:rsidRDefault="00000000">
      <w:pPr>
        <w:pStyle w:val="Ttulo3"/>
      </w:pPr>
      <w:r>
        <w:t>4.3 Módulo de Gestión de Préstamos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F53C66" w14:paraId="7620A72F" w14:textId="77777777">
        <w:trPr>
          <w:jc w:val="center"/>
        </w:trPr>
        <w:tc>
          <w:tcPr>
            <w:tcW w:w="3024" w:type="dxa"/>
            <w:shd w:val="clear" w:color="auto" w:fill="39A900"/>
          </w:tcPr>
          <w:p w14:paraId="58854360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3024" w:type="dxa"/>
            <w:shd w:val="clear" w:color="auto" w:fill="39A900"/>
          </w:tcPr>
          <w:p w14:paraId="0B769B83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Requerimiento</w:t>
            </w:r>
          </w:p>
        </w:tc>
        <w:tc>
          <w:tcPr>
            <w:tcW w:w="3024" w:type="dxa"/>
            <w:shd w:val="clear" w:color="auto" w:fill="39A900"/>
          </w:tcPr>
          <w:p w14:paraId="603897B3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</w:tr>
      <w:tr w:rsidR="00F53C66" w14:paraId="34ED352E" w14:textId="77777777">
        <w:trPr>
          <w:jc w:val="center"/>
        </w:trPr>
        <w:tc>
          <w:tcPr>
            <w:tcW w:w="3024" w:type="dxa"/>
            <w:shd w:val="clear" w:color="auto" w:fill="F0F7EC"/>
          </w:tcPr>
          <w:p w14:paraId="5DBAAB43" w14:textId="77777777" w:rsidR="00F53C66" w:rsidRDefault="00000000">
            <w:r>
              <w:rPr>
                <w:sz w:val="18"/>
              </w:rPr>
              <w:t>RF-PRE-01</w:t>
            </w:r>
          </w:p>
        </w:tc>
        <w:tc>
          <w:tcPr>
            <w:tcW w:w="3024" w:type="dxa"/>
            <w:shd w:val="clear" w:color="auto" w:fill="F0F7EC"/>
          </w:tcPr>
          <w:p w14:paraId="5D490679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 xml:space="preserve">El sistema debe permitir al usuario estándar </w:t>
            </w:r>
            <w:r w:rsidRPr="0082389C">
              <w:rPr>
                <w:b/>
                <w:sz w:val="18"/>
                <w:lang w:val="es-CO"/>
              </w:rPr>
              <w:t>solicitar</w:t>
            </w:r>
            <w:r w:rsidRPr="0082389C">
              <w:rPr>
                <w:sz w:val="18"/>
                <w:lang w:val="es-CO"/>
              </w:rPr>
              <w:t xml:space="preserve"> un préstamo seleccionando los equipos deseados.</w:t>
            </w:r>
          </w:p>
        </w:tc>
        <w:tc>
          <w:tcPr>
            <w:tcW w:w="3024" w:type="dxa"/>
            <w:shd w:val="clear" w:color="auto" w:fill="F0F7EC"/>
          </w:tcPr>
          <w:p w14:paraId="558A47B1" w14:textId="77777777" w:rsidR="00F53C66" w:rsidRDefault="00000000">
            <w:r>
              <w:rPr>
                <w:sz w:val="18"/>
              </w:rPr>
              <w:t>Must</w:t>
            </w:r>
          </w:p>
        </w:tc>
      </w:tr>
      <w:tr w:rsidR="00F53C66" w14:paraId="1100BE89" w14:textId="77777777">
        <w:trPr>
          <w:jc w:val="center"/>
        </w:trPr>
        <w:tc>
          <w:tcPr>
            <w:tcW w:w="3024" w:type="dxa"/>
          </w:tcPr>
          <w:p w14:paraId="0B1E046D" w14:textId="77777777" w:rsidR="00F53C66" w:rsidRDefault="00000000">
            <w:r>
              <w:rPr>
                <w:sz w:val="18"/>
              </w:rPr>
              <w:t>RF-PRE-02</w:t>
            </w:r>
          </w:p>
        </w:tc>
        <w:tc>
          <w:tcPr>
            <w:tcW w:w="3024" w:type="dxa"/>
          </w:tcPr>
          <w:p w14:paraId="199C6D7E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 xml:space="preserve">El sistema debe permitir al administrador </w:t>
            </w:r>
            <w:r w:rsidRPr="0082389C">
              <w:rPr>
                <w:b/>
                <w:sz w:val="18"/>
                <w:lang w:val="es-CO"/>
              </w:rPr>
              <w:t>aprobar o rechazar</w:t>
            </w:r>
            <w:r w:rsidRPr="0082389C">
              <w:rPr>
                <w:sz w:val="18"/>
                <w:lang w:val="es-CO"/>
              </w:rPr>
              <w:t xml:space="preserve"> las solicitudes de préstamo.</w:t>
            </w:r>
          </w:p>
        </w:tc>
        <w:tc>
          <w:tcPr>
            <w:tcW w:w="3024" w:type="dxa"/>
          </w:tcPr>
          <w:p w14:paraId="21212E7A" w14:textId="77777777" w:rsidR="00F53C66" w:rsidRDefault="00000000">
            <w:r>
              <w:rPr>
                <w:sz w:val="18"/>
              </w:rPr>
              <w:t>Must</w:t>
            </w:r>
          </w:p>
        </w:tc>
      </w:tr>
      <w:tr w:rsidR="00F53C66" w14:paraId="6FBD8EF9" w14:textId="77777777">
        <w:trPr>
          <w:jc w:val="center"/>
        </w:trPr>
        <w:tc>
          <w:tcPr>
            <w:tcW w:w="3024" w:type="dxa"/>
            <w:shd w:val="clear" w:color="auto" w:fill="F0F7EC"/>
          </w:tcPr>
          <w:p w14:paraId="649A5ACB" w14:textId="77777777" w:rsidR="00F53C66" w:rsidRDefault="00000000">
            <w:r>
              <w:rPr>
                <w:sz w:val="18"/>
              </w:rPr>
              <w:t>RF-PRE-03</w:t>
            </w:r>
          </w:p>
        </w:tc>
        <w:tc>
          <w:tcPr>
            <w:tcW w:w="3024" w:type="dxa"/>
            <w:shd w:val="clear" w:color="auto" w:fill="F0F7EC"/>
          </w:tcPr>
          <w:p w14:paraId="109A1376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El sistema debe registrar por cada préstamo: fecha y hora de salida, fecha y hora estimada de devolución, usuario solicitante, administrador que aprueba, equipo(s) prestado(s), observaciones sobre el estado del equipo al prestar.</w:t>
            </w:r>
          </w:p>
        </w:tc>
        <w:tc>
          <w:tcPr>
            <w:tcW w:w="3024" w:type="dxa"/>
            <w:shd w:val="clear" w:color="auto" w:fill="F0F7EC"/>
          </w:tcPr>
          <w:p w14:paraId="01E9570F" w14:textId="77777777" w:rsidR="00F53C66" w:rsidRDefault="00000000">
            <w:r>
              <w:rPr>
                <w:sz w:val="18"/>
              </w:rPr>
              <w:t>Must</w:t>
            </w:r>
          </w:p>
        </w:tc>
      </w:tr>
      <w:tr w:rsidR="00F53C66" w14:paraId="13D2B5AE" w14:textId="77777777">
        <w:trPr>
          <w:jc w:val="center"/>
        </w:trPr>
        <w:tc>
          <w:tcPr>
            <w:tcW w:w="3024" w:type="dxa"/>
          </w:tcPr>
          <w:p w14:paraId="5622CCF6" w14:textId="77777777" w:rsidR="00F53C66" w:rsidRDefault="00000000">
            <w:r>
              <w:rPr>
                <w:sz w:val="18"/>
              </w:rPr>
              <w:t>RF-PRE-04</w:t>
            </w:r>
          </w:p>
        </w:tc>
        <w:tc>
          <w:tcPr>
            <w:tcW w:w="3024" w:type="dxa"/>
          </w:tcPr>
          <w:p w14:paraId="101DD682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El sistema debe registrar la devolución con: fecha y hora real de devolución, estado del equipo al devolver, observaciones del administrador, administrador que recibe.</w:t>
            </w:r>
          </w:p>
        </w:tc>
        <w:tc>
          <w:tcPr>
            <w:tcW w:w="3024" w:type="dxa"/>
          </w:tcPr>
          <w:p w14:paraId="63BAE43C" w14:textId="77777777" w:rsidR="00F53C66" w:rsidRDefault="00000000">
            <w:r>
              <w:rPr>
                <w:sz w:val="18"/>
              </w:rPr>
              <w:t>Must</w:t>
            </w:r>
          </w:p>
        </w:tc>
      </w:tr>
      <w:tr w:rsidR="00F53C66" w14:paraId="1871BF38" w14:textId="77777777">
        <w:trPr>
          <w:jc w:val="center"/>
        </w:trPr>
        <w:tc>
          <w:tcPr>
            <w:tcW w:w="3024" w:type="dxa"/>
            <w:shd w:val="clear" w:color="auto" w:fill="F0F7EC"/>
          </w:tcPr>
          <w:p w14:paraId="15908C8F" w14:textId="77777777" w:rsidR="00F53C66" w:rsidRDefault="00000000">
            <w:r>
              <w:rPr>
                <w:sz w:val="18"/>
              </w:rPr>
              <w:t>RF-PRE-05</w:t>
            </w:r>
          </w:p>
        </w:tc>
        <w:tc>
          <w:tcPr>
            <w:tcW w:w="3024" w:type="dxa"/>
            <w:shd w:val="clear" w:color="auto" w:fill="F0F7EC"/>
          </w:tcPr>
          <w:p w14:paraId="656D1434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El sistema debe gestionar y listar los préstamos pendientes de devolución.</w:t>
            </w:r>
          </w:p>
        </w:tc>
        <w:tc>
          <w:tcPr>
            <w:tcW w:w="3024" w:type="dxa"/>
            <w:shd w:val="clear" w:color="auto" w:fill="F0F7EC"/>
          </w:tcPr>
          <w:p w14:paraId="24ACE8F5" w14:textId="77777777" w:rsidR="00F53C66" w:rsidRDefault="00000000">
            <w:r>
              <w:rPr>
                <w:sz w:val="18"/>
              </w:rPr>
              <w:t>Must</w:t>
            </w:r>
          </w:p>
        </w:tc>
      </w:tr>
      <w:tr w:rsidR="00F53C66" w14:paraId="4FA586D8" w14:textId="77777777">
        <w:trPr>
          <w:jc w:val="center"/>
        </w:trPr>
        <w:tc>
          <w:tcPr>
            <w:tcW w:w="3024" w:type="dxa"/>
          </w:tcPr>
          <w:p w14:paraId="5EC1945E" w14:textId="77777777" w:rsidR="00F53C66" w:rsidRDefault="00000000">
            <w:r>
              <w:rPr>
                <w:sz w:val="18"/>
              </w:rPr>
              <w:t>RF-PRE-06</w:t>
            </w:r>
          </w:p>
        </w:tc>
        <w:tc>
          <w:tcPr>
            <w:tcW w:w="3024" w:type="dxa"/>
          </w:tcPr>
          <w:p w14:paraId="4365CFDC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El sistema debe identificar y listar los préstamos vencidos (en mora).</w:t>
            </w:r>
          </w:p>
        </w:tc>
        <w:tc>
          <w:tcPr>
            <w:tcW w:w="3024" w:type="dxa"/>
          </w:tcPr>
          <w:p w14:paraId="33E41279" w14:textId="77777777" w:rsidR="00F53C66" w:rsidRDefault="00000000">
            <w:r>
              <w:rPr>
                <w:sz w:val="18"/>
              </w:rPr>
              <w:t>Must</w:t>
            </w:r>
          </w:p>
        </w:tc>
      </w:tr>
      <w:tr w:rsidR="00F53C66" w14:paraId="5B976569" w14:textId="77777777">
        <w:trPr>
          <w:jc w:val="center"/>
        </w:trPr>
        <w:tc>
          <w:tcPr>
            <w:tcW w:w="3024" w:type="dxa"/>
            <w:shd w:val="clear" w:color="auto" w:fill="F0F7EC"/>
          </w:tcPr>
          <w:p w14:paraId="1C32F2F9" w14:textId="77777777" w:rsidR="00F53C66" w:rsidRDefault="00000000">
            <w:r>
              <w:rPr>
                <w:sz w:val="18"/>
              </w:rPr>
              <w:t>RF-PRE-07</w:t>
            </w:r>
          </w:p>
        </w:tc>
        <w:tc>
          <w:tcPr>
            <w:tcW w:w="3024" w:type="dxa"/>
            <w:shd w:val="clear" w:color="auto" w:fill="F0F7EC"/>
          </w:tcPr>
          <w:p w14:paraId="69A00083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 xml:space="preserve">El sistema debe permitir la extensión de un préstamo activo, con un máximo de </w:t>
            </w:r>
            <w:r w:rsidRPr="0082389C">
              <w:rPr>
                <w:b/>
                <w:sz w:val="18"/>
                <w:lang w:val="es-CO"/>
              </w:rPr>
              <w:t>2 extensiones</w:t>
            </w:r>
            <w:r w:rsidRPr="0082389C">
              <w:rPr>
                <w:sz w:val="18"/>
                <w:lang w:val="es-CO"/>
              </w:rPr>
              <w:t xml:space="preserve"> por préstamo, sujeta a aprobación del administrador.</w:t>
            </w:r>
          </w:p>
        </w:tc>
        <w:tc>
          <w:tcPr>
            <w:tcW w:w="3024" w:type="dxa"/>
            <w:shd w:val="clear" w:color="auto" w:fill="F0F7EC"/>
          </w:tcPr>
          <w:p w14:paraId="3A409B6D" w14:textId="77777777" w:rsidR="00F53C66" w:rsidRDefault="00000000">
            <w:r>
              <w:rPr>
                <w:sz w:val="18"/>
              </w:rPr>
              <w:t>Should</w:t>
            </w:r>
          </w:p>
        </w:tc>
      </w:tr>
      <w:tr w:rsidR="00F53C66" w14:paraId="3B089AE4" w14:textId="77777777">
        <w:trPr>
          <w:jc w:val="center"/>
        </w:trPr>
        <w:tc>
          <w:tcPr>
            <w:tcW w:w="3024" w:type="dxa"/>
          </w:tcPr>
          <w:p w14:paraId="5A1A4B8E" w14:textId="77777777" w:rsidR="00F53C66" w:rsidRDefault="00000000">
            <w:r>
              <w:rPr>
                <w:sz w:val="18"/>
              </w:rPr>
              <w:t>RF-PRE-08</w:t>
            </w:r>
          </w:p>
        </w:tc>
        <w:tc>
          <w:tcPr>
            <w:tcW w:w="3024" w:type="dxa"/>
          </w:tcPr>
          <w:p w14:paraId="3DD15B55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El sistema debe permitir registrar un reporte de daño cuando un equipo se devuelve en mal estado, incluyendo: descripción del daño, fotografía del daño (opcional), fecha del reporte.</w:t>
            </w:r>
          </w:p>
        </w:tc>
        <w:tc>
          <w:tcPr>
            <w:tcW w:w="3024" w:type="dxa"/>
          </w:tcPr>
          <w:p w14:paraId="23A99011" w14:textId="77777777" w:rsidR="00F53C66" w:rsidRDefault="00000000">
            <w:r>
              <w:rPr>
                <w:sz w:val="18"/>
              </w:rPr>
              <w:t>Should</w:t>
            </w:r>
          </w:p>
        </w:tc>
      </w:tr>
      <w:tr w:rsidR="00F53C66" w14:paraId="16BBF864" w14:textId="77777777">
        <w:trPr>
          <w:jc w:val="center"/>
        </w:trPr>
        <w:tc>
          <w:tcPr>
            <w:tcW w:w="3024" w:type="dxa"/>
            <w:shd w:val="clear" w:color="auto" w:fill="F0F7EC"/>
          </w:tcPr>
          <w:p w14:paraId="542AF7F1" w14:textId="77777777" w:rsidR="00F53C66" w:rsidRDefault="00000000">
            <w:r>
              <w:rPr>
                <w:sz w:val="18"/>
              </w:rPr>
              <w:lastRenderedPageBreak/>
              <w:t>RF-PRE-09</w:t>
            </w:r>
          </w:p>
        </w:tc>
        <w:tc>
          <w:tcPr>
            <w:tcW w:w="3024" w:type="dxa"/>
            <w:shd w:val="clear" w:color="auto" w:fill="F0F7EC"/>
          </w:tcPr>
          <w:p w14:paraId="0F76AD99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El sistema debe impedir que un usuario con préstamos vencidos realice nuevas solicitudes hasta regularizar su situación.</w:t>
            </w:r>
          </w:p>
        </w:tc>
        <w:tc>
          <w:tcPr>
            <w:tcW w:w="3024" w:type="dxa"/>
            <w:shd w:val="clear" w:color="auto" w:fill="F0F7EC"/>
          </w:tcPr>
          <w:p w14:paraId="56EE8047" w14:textId="77777777" w:rsidR="00F53C66" w:rsidRDefault="00000000">
            <w:r>
              <w:rPr>
                <w:sz w:val="18"/>
              </w:rPr>
              <w:t>Must</w:t>
            </w:r>
          </w:p>
        </w:tc>
      </w:tr>
      <w:tr w:rsidR="00F53C66" w14:paraId="381FAA20" w14:textId="77777777">
        <w:trPr>
          <w:jc w:val="center"/>
        </w:trPr>
        <w:tc>
          <w:tcPr>
            <w:tcW w:w="3024" w:type="dxa"/>
          </w:tcPr>
          <w:p w14:paraId="4434CA94" w14:textId="77777777" w:rsidR="00F53C66" w:rsidRDefault="00000000">
            <w:r>
              <w:rPr>
                <w:sz w:val="18"/>
              </w:rPr>
              <w:t>RF-PRE-10</w:t>
            </w:r>
          </w:p>
        </w:tc>
        <w:tc>
          <w:tcPr>
            <w:tcW w:w="3024" w:type="dxa"/>
          </w:tcPr>
          <w:p w14:paraId="384C56B9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El sistema debe descontar automáticamente del stock disponible los equipos prestados y reincorporarlos al devolverse.</w:t>
            </w:r>
          </w:p>
        </w:tc>
        <w:tc>
          <w:tcPr>
            <w:tcW w:w="3024" w:type="dxa"/>
          </w:tcPr>
          <w:p w14:paraId="63A7D192" w14:textId="77777777" w:rsidR="00F53C66" w:rsidRDefault="00000000">
            <w:r>
              <w:rPr>
                <w:sz w:val="18"/>
              </w:rPr>
              <w:t>Must</w:t>
            </w:r>
          </w:p>
        </w:tc>
      </w:tr>
    </w:tbl>
    <w:p w14:paraId="31CE7088" w14:textId="77777777" w:rsidR="00F53C66" w:rsidRDefault="00F53C66"/>
    <w:p w14:paraId="57BFE241" w14:textId="77777777" w:rsidR="00F53C66" w:rsidRDefault="00000000">
      <w:pPr>
        <w:pStyle w:val="Ttulo3"/>
      </w:pPr>
      <w:r>
        <w:t>4.4 Módulo de Reservas Anticipadas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F53C66" w14:paraId="4FA7A1CC" w14:textId="77777777">
        <w:trPr>
          <w:jc w:val="center"/>
        </w:trPr>
        <w:tc>
          <w:tcPr>
            <w:tcW w:w="3024" w:type="dxa"/>
            <w:shd w:val="clear" w:color="auto" w:fill="39A900"/>
          </w:tcPr>
          <w:p w14:paraId="7757B113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3024" w:type="dxa"/>
            <w:shd w:val="clear" w:color="auto" w:fill="39A900"/>
          </w:tcPr>
          <w:p w14:paraId="7A312175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Requerimiento</w:t>
            </w:r>
          </w:p>
        </w:tc>
        <w:tc>
          <w:tcPr>
            <w:tcW w:w="3024" w:type="dxa"/>
            <w:shd w:val="clear" w:color="auto" w:fill="39A900"/>
          </w:tcPr>
          <w:p w14:paraId="49DD7393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</w:tr>
      <w:tr w:rsidR="00F53C66" w14:paraId="59A02173" w14:textId="77777777">
        <w:trPr>
          <w:jc w:val="center"/>
        </w:trPr>
        <w:tc>
          <w:tcPr>
            <w:tcW w:w="3024" w:type="dxa"/>
            <w:shd w:val="clear" w:color="auto" w:fill="F0F7EC"/>
          </w:tcPr>
          <w:p w14:paraId="6CF6EF51" w14:textId="77777777" w:rsidR="00F53C66" w:rsidRDefault="00000000">
            <w:r>
              <w:rPr>
                <w:sz w:val="18"/>
              </w:rPr>
              <w:t>RF-RES-01</w:t>
            </w:r>
          </w:p>
        </w:tc>
        <w:tc>
          <w:tcPr>
            <w:tcW w:w="3024" w:type="dxa"/>
            <w:shd w:val="clear" w:color="auto" w:fill="F0F7EC"/>
          </w:tcPr>
          <w:p w14:paraId="5847D8F5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 xml:space="preserve">El sistema debe permitir al usuario reservar equipos con un máximo de </w:t>
            </w:r>
            <w:r w:rsidRPr="0082389C">
              <w:rPr>
                <w:b/>
                <w:sz w:val="18"/>
                <w:lang w:val="es-CO"/>
              </w:rPr>
              <w:t>5 días hábiles de anticipación</w:t>
            </w:r>
            <w:r w:rsidRPr="0082389C">
              <w:rPr>
                <w:sz w:val="18"/>
                <w:lang w:val="es-CO"/>
              </w:rPr>
              <w:t>.</w:t>
            </w:r>
          </w:p>
        </w:tc>
        <w:tc>
          <w:tcPr>
            <w:tcW w:w="3024" w:type="dxa"/>
            <w:shd w:val="clear" w:color="auto" w:fill="F0F7EC"/>
          </w:tcPr>
          <w:p w14:paraId="575B0372" w14:textId="77777777" w:rsidR="00F53C66" w:rsidRDefault="00000000">
            <w:r>
              <w:rPr>
                <w:sz w:val="18"/>
              </w:rPr>
              <w:t>Could</w:t>
            </w:r>
          </w:p>
        </w:tc>
      </w:tr>
      <w:tr w:rsidR="00F53C66" w14:paraId="152EF3B6" w14:textId="77777777">
        <w:trPr>
          <w:jc w:val="center"/>
        </w:trPr>
        <w:tc>
          <w:tcPr>
            <w:tcW w:w="3024" w:type="dxa"/>
          </w:tcPr>
          <w:p w14:paraId="6F302E56" w14:textId="77777777" w:rsidR="00F53C66" w:rsidRDefault="00000000">
            <w:r>
              <w:rPr>
                <w:sz w:val="18"/>
              </w:rPr>
              <w:t>RF-RES-02</w:t>
            </w:r>
          </w:p>
        </w:tc>
        <w:tc>
          <w:tcPr>
            <w:tcW w:w="3024" w:type="dxa"/>
          </w:tcPr>
          <w:p w14:paraId="266E9939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 xml:space="preserve">Si el usuario no recoge el equipo reservado en las </w:t>
            </w:r>
            <w:r w:rsidRPr="0082389C">
              <w:rPr>
                <w:b/>
                <w:sz w:val="18"/>
                <w:lang w:val="es-CO"/>
              </w:rPr>
              <w:t>2 horas</w:t>
            </w:r>
            <w:r w:rsidRPr="0082389C">
              <w:rPr>
                <w:sz w:val="18"/>
                <w:lang w:val="es-CO"/>
              </w:rPr>
              <w:t xml:space="preserve"> siguientes a la hora de inicio de la reserva, esta se cancela automáticamente.</w:t>
            </w:r>
          </w:p>
        </w:tc>
        <w:tc>
          <w:tcPr>
            <w:tcW w:w="3024" w:type="dxa"/>
          </w:tcPr>
          <w:p w14:paraId="7BF8DC78" w14:textId="77777777" w:rsidR="00F53C66" w:rsidRDefault="00000000">
            <w:r>
              <w:rPr>
                <w:sz w:val="18"/>
              </w:rPr>
              <w:t>Could</w:t>
            </w:r>
          </w:p>
        </w:tc>
      </w:tr>
      <w:tr w:rsidR="00F53C66" w14:paraId="6EE10451" w14:textId="77777777">
        <w:trPr>
          <w:jc w:val="center"/>
        </w:trPr>
        <w:tc>
          <w:tcPr>
            <w:tcW w:w="3024" w:type="dxa"/>
            <w:shd w:val="clear" w:color="auto" w:fill="F0F7EC"/>
          </w:tcPr>
          <w:p w14:paraId="45485A5E" w14:textId="77777777" w:rsidR="00F53C66" w:rsidRDefault="00000000">
            <w:r>
              <w:rPr>
                <w:sz w:val="18"/>
              </w:rPr>
              <w:t>RF-RES-03</w:t>
            </w:r>
          </w:p>
        </w:tc>
        <w:tc>
          <w:tcPr>
            <w:tcW w:w="3024" w:type="dxa"/>
            <w:shd w:val="clear" w:color="auto" w:fill="F0F7EC"/>
          </w:tcPr>
          <w:p w14:paraId="03BFAC68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El sistema debe permitir al usuario cancelar una reserva antes de la hora de inicio.</w:t>
            </w:r>
          </w:p>
        </w:tc>
        <w:tc>
          <w:tcPr>
            <w:tcW w:w="3024" w:type="dxa"/>
            <w:shd w:val="clear" w:color="auto" w:fill="F0F7EC"/>
          </w:tcPr>
          <w:p w14:paraId="6B45C69A" w14:textId="77777777" w:rsidR="00F53C66" w:rsidRDefault="00000000">
            <w:r>
              <w:rPr>
                <w:sz w:val="18"/>
              </w:rPr>
              <w:t>Could</w:t>
            </w:r>
          </w:p>
        </w:tc>
      </w:tr>
      <w:tr w:rsidR="00F53C66" w14:paraId="44232950" w14:textId="77777777">
        <w:trPr>
          <w:jc w:val="center"/>
        </w:trPr>
        <w:tc>
          <w:tcPr>
            <w:tcW w:w="3024" w:type="dxa"/>
          </w:tcPr>
          <w:p w14:paraId="496F99BA" w14:textId="77777777" w:rsidR="00F53C66" w:rsidRDefault="00000000">
            <w:r>
              <w:rPr>
                <w:sz w:val="18"/>
              </w:rPr>
              <w:t>RF-RES-04</w:t>
            </w:r>
          </w:p>
        </w:tc>
        <w:tc>
          <w:tcPr>
            <w:tcW w:w="3024" w:type="dxa"/>
          </w:tcPr>
          <w:p w14:paraId="5969499D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El sistema debe mostrar los equipos reservados como "no disponibles" para ese periodo.</w:t>
            </w:r>
          </w:p>
        </w:tc>
        <w:tc>
          <w:tcPr>
            <w:tcW w:w="3024" w:type="dxa"/>
          </w:tcPr>
          <w:p w14:paraId="3739EC18" w14:textId="77777777" w:rsidR="00F53C66" w:rsidRDefault="00000000">
            <w:r>
              <w:rPr>
                <w:sz w:val="18"/>
              </w:rPr>
              <w:t>Could</w:t>
            </w:r>
          </w:p>
        </w:tc>
      </w:tr>
    </w:tbl>
    <w:p w14:paraId="13F4BEAD" w14:textId="77777777" w:rsidR="00F53C66" w:rsidRDefault="00F53C66"/>
    <w:p w14:paraId="2F43B9CE" w14:textId="77777777" w:rsidR="00F53C66" w:rsidRDefault="00000000">
      <w:pPr>
        <w:pStyle w:val="Ttulo3"/>
      </w:pPr>
      <w:r>
        <w:t>4.5 Módulo de Gestión Multi-ambiente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F53C66" w14:paraId="65B53965" w14:textId="77777777">
        <w:trPr>
          <w:jc w:val="center"/>
        </w:trPr>
        <w:tc>
          <w:tcPr>
            <w:tcW w:w="3024" w:type="dxa"/>
            <w:shd w:val="clear" w:color="auto" w:fill="39A900"/>
          </w:tcPr>
          <w:p w14:paraId="543BEE33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3024" w:type="dxa"/>
            <w:shd w:val="clear" w:color="auto" w:fill="39A900"/>
          </w:tcPr>
          <w:p w14:paraId="1A2DF69E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Requerimiento</w:t>
            </w:r>
          </w:p>
        </w:tc>
        <w:tc>
          <w:tcPr>
            <w:tcW w:w="3024" w:type="dxa"/>
            <w:shd w:val="clear" w:color="auto" w:fill="39A900"/>
          </w:tcPr>
          <w:p w14:paraId="705AC7F0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</w:tr>
      <w:tr w:rsidR="00F53C66" w14:paraId="5D72DA00" w14:textId="77777777">
        <w:trPr>
          <w:jc w:val="center"/>
        </w:trPr>
        <w:tc>
          <w:tcPr>
            <w:tcW w:w="3024" w:type="dxa"/>
            <w:shd w:val="clear" w:color="auto" w:fill="F0F7EC"/>
          </w:tcPr>
          <w:p w14:paraId="7467D797" w14:textId="77777777" w:rsidR="00F53C66" w:rsidRDefault="00000000">
            <w:r>
              <w:rPr>
                <w:sz w:val="18"/>
              </w:rPr>
              <w:t>RF-AMB-01</w:t>
            </w:r>
          </w:p>
        </w:tc>
        <w:tc>
          <w:tcPr>
            <w:tcW w:w="3024" w:type="dxa"/>
            <w:shd w:val="clear" w:color="auto" w:fill="F0F7EC"/>
          </w:tcPr>
          <w:p w14:paraId="4EC6BE61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El sistema debe permitir al administrador crear ambientes de formación con: nombre, ubicación, descripción, instructor responsable.</w:t>
            </w:r>
          </w:p>
        </w:tc>
        <w:tc>
          <w:tcPr>
            <w:tcW w:w="3024" w:type="dxa"/>
            <w:shd w:val="clear" w:color="auto" w:fill="F0F7EC"/>
          </w:tcPr>
          <w:p w14:paraId="39827943" w14:textId="77777777" w:rsidR="00F53C66" w:rsidRDefault="00000000">
            <w:r>
              <w:rPr>
                <w:sz w:val="18"/>
              </w:rPr>
              <w:t>Should</w:t>
            </w:r>
          </w:p>
        </w:tc>
      </w:tr>
      <w:tr w:rsidR="00F53C66" w14:paraId="7622604F" w14:textId="77777777">
        <w:trPr>
          <w:jc w:val="center"/>
        </w:trPr>
        <w:tc>
          <w:tcPr>
            <w:tcW w:w="3024" w:type="dxa"/>
          </w:tcPr>
          <w:p w14:paraId="1A2229F6" w14:textId="77777777" w:rsidR="00F53C66" w:rsidRDefault="00000000">
            <w:r>
              <w:rPr>
                <w:sz w:val="18"/>
              </w:rPr>
              <w:t>RF-AMB-02</w:t>
            </w:r>
          </w:p>
        </w:tc>
        <w:tc>
          <w:tcPr>
            <w:tcW w:w="3024" w:type="dxa"/>
          </w:tcPr>
          <w:p w14:paraId="2BB094CA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El sistema debe permitir actualizar y desactivar ambientes de formación.</w:t>
            </w:r>
          </w:p>
        </w:tc>
        <w:tc>
          <w:tcPr>
            <w:tcW w:w="3024" w:type="dxa"/>
          </w:tcPr>
          <w:p w14:paraId="3048DBBB" w14:textId="77777777" w:rsidR="00F53C66" w:rsidRDefault="00000000">
            <w:r>
              <w:rPr>
                <w:sz w:val="18"/>
              </w:rPr>
              <w:t>Should</w:t>
            </w:r>
          </w:p>
        </w:tc>
      </w:tr>
      <w:tr w:rsidR="00F53C66" w14:paraId="27C67406" w14:textId="77777777">
        <w:trPr>
          <w:jc w:val="center"/>
        </w:trPr>
        <w:tc>
          <w:tcPr>
            <w:tcW w:w="3024" w:type="dxa"/>
            <w:shd w:val="clear" w:color="auto" w:fill="F0F7EC"/>
          </w:tcPr>
          <w:p w14:paraId="1FD5AC90" w14:textId="77777777" w:rsidR="00F53C66" w:rsidRDefault="00000000">
            <w:r>
              <w:rPr>
                <w:sz w:val="18"/>
              </w:rPr>
              <w:t>RF-AMB-03</w:t>
            </w:r>
          </w:p>
        </w:tc>
        <w:tc>
          <w:tcPr>
            <w:tcW w:w="3024" w:type="dxa"/>
            <w:shd w:val="clear" w:color="auto" w:fill="F0F7EC"/>
          </w:tcPr>
          <w:p w14:paraId="6349DF83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Cada ambiente debe tener su inventario de equipos de forma independiente.</w:t>
            </w:r>
          </w:p>
        </w:tc>
        <w:tc>
          <w:tcPr>
            <w:tcW w:w="3024" w:type="dxa"/>
            <w:shd w:val="clear" w:color="auto" w:fill="F0F7EC"/>
          </w:tcPr>
          <w:p w14:paraId="24107E35" w14:textId="77777777" w:rsidR="00F53C66" w:rsidRDefault="00000000">
            <w:r>
              <w:rPr>
                <w:sz w:val="18"/>
              </w:rPr>
              <w:t>Should</w:t>
            </w:r>
          </w:p>
        </w:tc>
      </w:tr>
      <w:tr w:rsidR="00F53C66" w14:paraId="610B001F" w14:textId="77777777">
        <w:trPr>
          <w:jc w:val="center"/>
        </w:trPr>
        <w:tc>
          <w:tcPr>
            <w:tcW w:w="3024" w:type="dxa"/>
          </w:tcPr>
          <w:p w14:paraId="035DC993" w14:textId="77777777" w:rsidR="00F53C66" w:rsidRDefault="00000000">
            <w:r>
              <w:rPr>
                <w:sz w:val="18"/>
              </w:rPr>
              <w:t>RF-AMB-04</w:t>
            </w:r>
          </w:p>
        </w:tc>
        <w:tc>
          <w:tcPr>
            <w:tcW w:w="3024" w:type="dxa"/>
          </w:tcPr>
          <w:p w14:paraId="400AB324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El sistema debe permitir transferir equipos entre ambientes, registrando: ambiente origen, ambiente destino, equipo transferido, fecha, administrador que autoriza, motivo.</w:t>
            </w:r>
          </w:p>
        </w:tc>
        <w:tc>
          <w:tcPr>
            <w:tcW w:w="3024" w:type="dxa"/>
          </w:tcPr>
          <w:p w14:paraId="75874264" w14:textId="77777777" w:rsidR="00F53C66" w:rsidRDefault="00000000">
            <w:r>
              <w:rPr>
                <w:sz w:val="18"/>
              </w:rPr>
              <w:t>Should</w:t>
            </w:r>
          </w:p>
        </w:tc>
      </w:tr>
      <w:tr w:rsidR="00F53C66" w14:paraId="6C360AE7" w14:textId="77777777">
        <w:trPr>
          <w:jc w:val="center"/>
        </w:trPr>
        <w:tc>
          <w:tcPr>
            <w:tcW w:w="3024" w:type="dxa"/>
            <w:shd w:val="clear" w:color="auto" w:fill="F0F7EC"/>
          </w:tcPr>
          <w:p w14:paraId="7E108099" w14:textId="77777777" w:rsidR="00F53C66" w:rsidRDefault="00000000">
            <w:r>
              <w:rPr>
                <w:sz w:val="18"/>
              </w:rPr>
              <w:t>RF-AMB-05</w:t>
            </w:r>
          </w:p>
        </w:tc>
        <w:tc>
          <w:tcPr>
            <w:tcW w:w="3024" w:type="dxa"/>
            <w:shd w:val="clear" w:color="auto" w:fill="F0F7EC"/>
          </w:tcPr>
          <w:p w14:paraId="5A225788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 xml:space="preserve">Un administrador podrá gestionar </w:t>
            </w:r>
            <w:r w:rsidRPr="0082389C">
              <w:rPr>
                <w:b/>
                <w:sz w:val="18"/>
                <w:lang w:val="es-CO"/>
              </w:rPr>
              <w:t>únicamente los ambientes asignados a su cargo</w:t>
            </w:r>
            <w:r w:rsidRPr="0082389C">
              <w:rPr>
                <w:sz w:val="18"/>
                <w:lang w:val="es-CO"/>
              </w:rPr>
              <w:t>. Un superadministrador (el primer administrador del sistema) podrá gestionar todos los ambientes.</w:t>
            </w:r>
          </w:p>
        </w:tc>
        <w:tc>
          <w:tcPr>
            <w:tcW w:w="3024" w:type="dxa"/>
            <w:shd w:val="clear" w:color="auto" w:fill="F0F7EC"/>
          </w:tcPr>
          <w:p w14:paraId="7284D040" w14:textId="77777777" w:rsidR="00F53C66" w:rsidRDefault="00000000">
            <w:r>
              <w:rPr>
                <w:sz w:val="18"/>
              </w:rPr>
              <w:t>Should</w:t>
            </w:r>
          </w:p>
        </w:tc>
      </w:tr>
    </w:tbl>
    <w:p w14:paraId="704D303C" w14:textId="77777777" w:rsidR="00F53C66" w:rsidRDefault="00F53C66"/>
    <w:p w14:paraId="5C40526D" w14:textId="77777777" w:rsidR="00F53C66" w:rsidRDefault="00000000">
      <w:pPr>
        <w:pStyle w:val="Ttulo3"/>
      </w:pPr>
      <w:r>
        <w:t>4.6 Módulo de Reportes y Exportación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F53C66" w14:paraId="1946D51D" w14:textId="77777777">
        <w:trPr>
          <w:jc w:val="center"/>
        </w:trPr>
        <w:tc>
          <w:tcPr>
            <w:tcW w:w="3024" w:type="dxa"/>
            <w:shd w:val="clear" w:color="auto" w:fill="39A900"/>
          </w:tcPr>
          <w:p w14:paraId="2AA6F757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3024" w:type="dxa"/>
            <w:shd w:val="clear" w:color="auto" w:fill="39A900"/>
          </w:tcPr>
          <w:p w14:paraId="626B92FB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Requerimiento</w:t>
            </w:r>
          </w:p>
        </w:tc>
        <w:tc>
          <w:tcPr>
            <w:tcW w:w="3024" w:type="dxa"/>
            <w:shd w:val="clear" w:color="auto" w:fill="39A900"/>
          </w:tcPr>
          <w:p w14:paraId="53F280DF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</w:tr>
      <w:tr w:rsidR="00F53C66" w14:paraId="52E549BF" w14:textId="77777777">
        <w:trPr>
          <w:jc w:val="center"/>
        </w:trPr>
        <w:tc>
          <w:tcPr>
            <w:tcW w:w="3024" w:type="dxa"/>
            <w:shd w:val="clear" w:color="auto" w:fill="F0F7EC"/>
          </w:tcPr>
          <w:p w14:paraId="4D6A74CE" w14:textId="77777777" w:rsidR="00F53C66" w:rsidRDefault="00000000">
            <w:r>
              <w:rPr>
                <w:sz w:val="18"/>
              </w:rPr>
              <w:t>RF-REP-01</w:t>
            </w:r>
          </w:p>
        </w:tc>
        <w:tc>
          <w:tcPr>
            <w:tcW w:w="3024" w:type="dxa"/>
            <w:shd w:val="clear" w:color="auto" w:fill="F0F7EC"/>
          </w:tcPr>
          <w:p w14:paraId="080FD051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El sistema debe generar un reporte de inventario general con filtros por ambiente, categoría y estado.</w:t>
            </w:r>
          </w:p>
        </w:tc>
        <w:tc>
          <w:tcPr>
            <w:tcW w:w="3024" w:type="dxa"/>
            <w:shd w:val="clear" w:color="auto" w:fill="F0F7EC"/>
          </w:tcPr>
          <w:p w14:paraId="61B75FDB" w14:textId="77777777" w:rsidR="00F53C66" w:rsidRDefault="00000000">
            <w:r>
              <w:rPr>
                <w:sz w:val="18"/>
              </w:rPr>
              <w:t>Must</w:t>
            </w:r>
          </w:p>
        </w:tc>
      </w:tr>
      <w:tr w:rsidR="00F53C66" w14:paraId="062D4BBC" w14:textId="77777777">
        <w:trPr>
          <w:jc w:val="center"/>
        </w:trPr>
        <w:tc>
          <w:tcPr>
            <w:tcW w:w="3024" w:type="dxa"/>
          </w:tcPr>
          <w:p w14:paraId="414B0186" w14:textId="77777777" w:rsidR="00F53C66" w:rsidRDefault="00000000">
            <w:r>
              <w:rPr>
                <w:sz w:val="18"/>
              </w:rPr>
              <w:lastRenderedPageBreak/>
              <w:t>RF-REP-02</w:t>
            </w:r>
          </w:p>
        </w:tc>
        <w:tc>
          <w:tcPr>
            <w:tcW w:w="3024" w:type="dxa"/>
          </w:tcPr>
          <w:p w14:paraId="7586430D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El sistema debe generar un historial de préstamos con filtros por: usuario, equipo, rango de fechas, estado del préstamo.</w:t>
            </w:r>
          </w:p>
        </w:tc>
        <w:tc>
          <w:tcPr>
            <w:tcW w:w="3024" w:type="dxa"/>
          </w:tcPr>
          <w:p w14:paraId="3AC72D9A" w14:textId="77777777" w:rsidR="00F53C66" w:rsidRDefault="00000000">
            <w:r>
              <w:rPr>
                <w:sz w:val="18"/>
              </w:rPr>
              <w:t>Must</w:t>
            </w:r>
          </w:p>
        </w:tc>
      </w:tr>
      <w:tr w:rsidR="00F53C66" w14:paraId="2DDD7E27" w14:textId="77777777">
        <w:trPr>
          <w:jc w:val="center"/>
        </w:trPr>
        <w:tc>
          <w:tcPr>
            <w:tcW w:w="3024" w:type="dxa"/>
            <w:shd w:val="clear" w:color="auto" w:fill="F0F7EC"/>
          </w:tcPr>
          <w:p w14:paraId="12BF1629" w14:textId="77777777" w:rsidR="00F53C66" w:rsidRDefault="00000000">
            <w:r>
              <w:rPr>
                <w:sz w:val="18"/>
              </w:rPr>
              <w:t>RF-REP-03</w:t>
            </w:r>
          </w:p>
        </w:tc>
        <w:tc>
          <w:tcPr>
            <w:tcW w:w="3024" w:type="dxa"/>
            <w:shd w:val="clear" w:color="auto" w:fill="F0F7EC"/>
          </w:tcPr>
          <w:p w14:paraId="47C1D279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El sistema debe generar un reporte de equipos más solicitados (ranking).</w:t>
            </w:r>
          </w:p>
        </w:tc>
        <w:tc>
          <w:tcPr>
            <w:tcW w:w="3024" w:type="dxa"/>
            <w:shd w:val="clear" w:color="auto" w:fill="F0F7EC"/>
          </w:tcPr>
          <w:p w14:paraId="71B452E8" w14:textId="77777777" w:rsidR="00F53C66" w:rsidRDefault="00000000">
            <w:r>
              <w:rPr>
                <w:sz w:val="18"/>
              </w:rPr>
              <w:t>Should</w:t>
            </w:r>
          </w:p>
        </w:tc>
      </w:tr>
      <w:tr w:rsidR="00F53C66" w14:paraId="425E6FB2" w14:textId="77777777">
        <w:trPr>
          <w:jc w:val="center"/>
        </w:trPr>
        <w:tc>
          <w:tcPr>
            <w:tcW w:w="3024" w:type="dxa"/>
          </w:tcPr>
          <w:p w14:paraId="253D58FD" w14:textId="77777777" w:rsidR="00F53C66" w:rsidRDefault="00000000">
            <w:r>
              <w:rPr>
                <w:sz w:val="18"/>
              </w:rPr>
              <w:t>RF-REP-04</w:t>
            </w:r>
          </w:p>
        </w:tc>
        <w:tc>
          <w:tcPr>
            <w:tcW w:w="3024" w:type="dxa"/>
          </w:tcPr>
          <w:p w14:paraId="3D8BABF1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El sistema debe generar un reporte de usuarios con préstamos pendientes o vencidos.</w:t>
            </w:r>
          </w:p>
        </w:tc>
        <w:tc>
          <w:tcPr>
            <w:tcW w:w="3024" w:type="dxa"/>
          </w:tcPr>
          <w:p w14:paraId="325001B6" w14:textId="77777777" w:rsidR="00F53C66" w:rsidRDefault="00000000">
            <w:r>
              <w:rPr>
                <w:sz w:val="18"/>
              </w:rPr>
              <w:t>Must</w:t>
            </w:r>
          </w:p>
        </w:tc>
      </w:tr>
      <w:tr w:rsidR="00F53C66" w14:paraId="4FA9FD7B" w14:textId="77777777">
        <w:trPr>
          <w:jc w:val="center"/>
        </w:trPr>
        <w:tc>
          <w:tcPr>
            <w:tcW w:w="3024" w:type="dxa"/>
            <w:shd w:val="clear" w:color="auto" w:fill="F0F7EC"/>
          </w:tcPr>
          <w:p w14:paraId="3BEFCB91" w14:textId="77777777" w:rsidR="00F53C66" w:rsidRDefault="00000000">
            <w:r>
              <w:rPr>
                <w:sz w:val="18"/>
              </w:rPr>
              <w:t>RF-REP-05</w:t>
            </w:r>
          </w:p>
        </w:tc>
        <w:tc>
          <w:tcPr>
            <w:tcW w:w="3024" w:type="dxa"/>
            <w:shd w:val="clear" w:color="auto" w:fill="F0F7EC"/>
          </w:tcPr>
          <w:p w14:paraId="79615396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 xml:space="preserve">El sistema debe exportar todos los reportes en formato </w:t>
            </w:r>
            <w:r w:rsidRPr="0082389C">
              <w:rPr>
                <w:b/>
                <w:sz w:val="18"/>
                <w:lang w:val="es-CO"/>
              </w:rPr>
              <w:t>XLSX</w:t>
            </w:r>
            <w:r w:rsidRPr="0082389C">
              <w:rPr>
                <w:sz w:val="18"/>
                <w:lang w:val="es-CO"/>
              </w:rPr>
              <w:t xml:space="preserve"> (Excel).</w:t>
            </w:r>
          </w:p>
        </w:tc>
        <w:tc>
          <w:tcPr>
            <w:tcW w:w="3024" w:type="dxa"/>
            <w:shd w:val="clear" w:color="auto" w:fill="F0F7EC"/>
          </w:tcPr>
          <w:p w14:paraId="25D0A07F" w14:textId="77777777" w:rsidR="00F53C66" w:rsidRDefault="00000000">
            <w:r>
              <w:rPr>
                <w:sz w:val="18"/>
              </w:rPr>
              <w:t>Must</w:t>
            </w:r>
          </w:p>
        </w:tc>
      </w:tr>
      <w:tr w:rsidR="00F53C66" w14:paraId="2F7907A9" w14:textId="77777777">
        <w:trPr>
          <w:jc w:val="center"/>
        </w:trPr>
        <w:tc>
          <w:tcPr>
            <w:tcW w:w="3024" w:type="dxa"/>
          </w:tcPr>
          <w:p w14:paraId="476E2D40" w14:textId="77777777" w:rsidR="00F53C66" w:rsidRDefault="00000000">
            <w:r>
              <w:rPr>
                <w:sz w:val="18"/>
              </w:rPr>
              <w:t>RF-REP-06</w:t>
            </w:r>
          </w:p>
        </w:tc>
        <w:tc>
          <w:tcPr>
            <w:tcW w:w="3024" w:type="dxa"/>
          </w:tcPr>
          <w:p w14:paraId="68CADAB9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 xml:space="preserve">El sistema debe exportar todos los reportes en formato </w:t>
            </w:r>
            <w:r w:rsidRPr="0082389C">
              <w:rPr>
                <w:b/>
                <w:sz w:val="18"/>
                <w:lang w:val="es-CO"/>
              </w:rPr>
              <w:t>PDF</w:t>
            </w:r>
            <w:r w:rsidRPr="0082389C">
              <w:rPr>
                <w:sz w:val="18"/>
                <w:lang w:val="es-CO"/>
              </w:rPr>
              <w:t>.</w:t>
            </w:r>
          </w:p>
        </w:tc>
        <w:tc>
          <w:tcPr>
            <w:tcW w:w="3024" w:type="dxa"/>
          </w:tcPr>
          <w:p w14:paraId="4935C951" w14:textId="77777777" w:rsidR="00F53C66" w:rsidRDefault="00000000">
            <w:r>
              <w:rPr>
                <w:sz w:val="18"/>
              </w:rPr>
              <w:t>Must</w:t>
            </w:r>
          </w:p>
        </w:tc>
      </w:tr>
      <w:tr w:rsidR="00F53C66" w14:paraId="39C516C8" w14:textId="77777777">
        <w:trPr>
          <w:jc w:val="center"/>
        </w:trPr>
        <w:tc>
          <w:tcPr>
            <w:tcW w:w="3024" w:type="dxa"/>
            <w:shd w:val="clear" w:color="auto" w:fill="F0F7EC"/>
          </w:tcPr>
          <w:p w14:paraId="5127B310" w14:textId="77777777" w:rsidR="00F53C66" w:rsidRDefault="00000000">
            <w:r>
              <w:rPr>
                <w:sz w:val="18"/>
              </w:rPr>
              <w:t>RF-REP-07</w:t>
            </w:r>
          </w:p>
        </w:tc>
        <w:tc>
          <w:tcPr>
            <w:tcW w:w="3024" w:type="dxa"/>
            <w:shd w:val="clear" w:color="auto" w:fill="F0F7EC"/>
          </w:tcPr>
          <w:p w14:paraId="7B0D5064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El sistema debe generar un reporte de transferencias entre ambientes.</w:t>
            </w:r>
          </w:p>
        </w:tc>
        <w:tc>
          <w:tcPr>
            <w:tcW w:w="3024" w:type="dxa"/>
            <w:shd w:val="clear" w:color="auto" w:fill="F0F7EC"/>
          </w:tcPr>
          <w:p w14:paraId="48D1F587" w14:textId="77777777" w:rsidR="00F53C66" w:rsidRDefault="00000000">
            <w:r>
              <w:rPr>
                <w:sz w:val="18"/>
              </w:rPr>
              <w:t>Could</w:t>
            </w:r>
          </w:p>
        </w:tc>
      </w:tr>
      <w:tr w:rsidR="00F53C66" w14:paraId="42D332A2" w14:textId="77777777">
        <w:trPr>
          <w:jc w:val="center"/>
        </w:trPr>
        <w:tc>
          <w:tcPr>
            <w:tcW w:w="3024" w:type="dxa"/>
          </w:tcPr>
          <w:p w14:paraId="5907CF38" w14:textId="77777777" w:rsidR="00F53C66" w:rsidRDefault="00000000">
            <w:r>
              <w:rPr>
                <w:sz w:val="18"/>
              </w:rPr>
              <w:t>RF-REP-08</w:t>
            </w:r>
          </w:p>
        </w:tc>
        <w:tc>
          <w:tcPr>
            <w:tcW w:w="3024" w:type="dxa"/>
          </w:tcPr>
          <w:p w14:paraId="1BA58C02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El sistema debe generar un reporte de equipos reportados como dañados.</w:t>
            </w:r>
          </w:p>
        </w:tc>
        <w:tc>
          <w:tcPr>
            <w:tcW w:w="3024" w:type="dxa"/>
          </w:tcPr>
          <w:p w14:paraId="38F8FB73" w14:textId="77777777" w:rsidR="00F53C66" w:rsidRDefault="00000000">
            <w:r>
              <w:rPr>
                <w:sz w:val="18"/>
              </w:rPr>
              <w:t>Could</w:t>
            </w:r>
          </w:p>
        </w:tc>
      </w:tr>
    </w:tbl>
    <w:p w14:paraId="3B4A521C" w14:textId="77777777" w:rsidR="00F53C66" w:rsidRDefault="00F53C66"/>
    <w:p w14:paraId="2D3CCD2C" w14:textId="77777777" w:rsidR="00F53C66" w:rsidRDefault="00000000">
      <w:pPr>
        <w:pStyle w:val="Ttulo3"/>
      </w:pPr>
      <w:r>
        <w:t>4.7 Módulo de Notificaciones y Alertas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F53C66" w14:paraId="04D6F69C" w14:textId="77777777">
        <w:trPr>
          <w:jc w:val="center"/>
        </w:trPr>
        <w:tc>
          <w:tcPr>
            <w:tcW w:w="3024" w:type="dxa"/>
            <w:shd w:val="clear" w:color="auto" w:fill="39A900"/>
          </w:tcPr>
          <w:p w14:paraId="1097D206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3024" w:type="dxa"/>
            <w:shd w:val="clear" w:color="auto" w:fill="39A900"/>
          </w:tcPr>
          <w:p w14:paraId="2B60FD22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Requerimiento</w:t>
            </w:r>
          </w:p>
        </w:tc>
        <w:tc>
          <w:tcPr>
            <w:tcW w:w="3024" w:type="dxa"/>
            <w:shd w:val="clear" w:color="auto" w:fill="39A900"/>
          </w:tcPr>
          <w:p w14:paraId="42DBC9BC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</w:tr>
      <w:tr w:rsidR="00F53C66" w14:paraId="3F18F82B" w14:textId="77777777">
        <w:trPr>
          <w:jc w:val="center"/>
        </w:trPr>
        <w:tc>
          <w:tcPr>
            <w:tcW w:w="3024" w:type="dxa"/>
            <w:shd w:val="clear" w:color="auto" w:fill="F0F7EC"/>
          </w:tcPr>
          <w:p w14:paraId="45BF72D2" w14:textId="77777777" w:rsidR="00F53C66" w:rsidRDefault="00000000">
            <w:r>
              <w:rPr>
                <w:sz w:val="18"/>
              </w:rPr>
              <w:t>RF-NOT-01</w:t>
            </w:r>
          </w:p>
        </w:tc>
        <w:tc>
          <w:tcPr>
            <w:tcW w:w="3024" w:type="dxa"/>
            <w:shd w:val="clear" w:color="auto" w:fill="F0F7EC"/>
          </w:tcPr>
          <w:p w14:paraId="5CA4CC50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 xml:space="preserve">El sistema debe enviar notificaciones de </w:t>
            </w:r>
            <w:r w:rsidRPr="0082389C">
              <w:rPr>
                <w:b/>
                <w:sz w:val="18"/>
                <w:lang w:val="es-CO"/>
              </w:rPr>
              <w:t>recordatorio antes del vencimiento</w:t>
            </w:r>
            <w:r w:rsidRPr="0082389C">
              <w:rPr>
                <w:sz w:val="18"/>
                <w:lang w:val="es-CO"/>
              </w:rPr>
              <w:t xml:space="preserve"> del préstamo por correo electrónico, con la siguiente lógica escalonada:</w:t>
            </w:r>
          </w:p>
        </w:tc>
        <w:tc>
          <w:tcPr>
            <w:tcW w:w="3024" w:type="dxa"/>
            <w:shd w:val="clear" w:color="auto" w:fill="F0F7EC"/>
          </w:tcPr>
          <w:p w14:paraId="393EF3BA" w14:textId="77777777" w:rsidR="00F53C66" w:rsidRDefault="00000000">
            <w:r>
              <w:rPr>
                <w:sz w:val="18"/>
              </w:rPr>
              <w:t>Must</w:t>
            </w:r>
          </w:p>
        </w:tc>
      </w:tr>
      <w:tr w:rsidR="00F53C66" w:rsidRPr="0082389C" w14:paraId="736B58D4" w14:textId="77777777">
        <w:trPr>
          <w:jc w:val="center"/>
        </w:trPr>
        <w:tc>
          <w:tcPr>
            <w:tcW w:w="3024" w:type="dxa"/>
          </w:tcPr>
          <w:p w14:paraId="3BF55C0B" w14:textId="77777777" w:rsidR="00F53C66" w:rsidRDefault="00F53C66"/>
        </w:tc>
        <w:tc>
          <w:tcPr>
            <w:tcW w:w="3024" w:type="dxa"/>
          </w:tcPr>
          <w:p w14:paraId="4ED8E457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 xml:space="preserve">• Préstamos de </w:t>
            </w:r>
            <w:r w:rsidRPr="0082389C">
              <w:rPr>
                <w:b/>
                <w:sz w:val="18"/>
                <w:lang w:val="es-CO"/>
              </w:rPr>
              <w:t>5 días o más</w:t>
            </w:r>
            <w:r w:rsidRPr="0082389C">
              <w:rPr>
                <w:sz w:val="18"/>
                <w:lang w:val="es-CO"/>
              </w:rPr>
              <w:t xml:space="preserve">: recordatorio con </w:t>
            </w:r>
            <w:r w:rsidRPr="0082389C">
              <w:rPr>
                <w:b/>
                <w:sz w:val="18"/>
                <w:lang w:val="es-CO"/>
              </w:rPr>
              <w:t>2 días</w:t>
            </w:r>
            <w:r w:rsidRPr="0082389C">
              <w:rPr>
                <w:sz w:val="18"/>
                <w:lang w:val="es-CO"/>
              </w:rPr>
              <w:t xml:space="preserve"> de anticipación.</w:t>
            </w:r>
          </w:p>
        </w:tc>
        <w:tc>
          <w:tcPr>
            <w:tcW w:w="3024" w:type="dxa"/>
          </w:tcPr>
          <w:p w14:paraId="71BCCF58" w14:textId="77777777" w:rsidR="00F53C66" w:rsidRPr="0082389C" w:rsidRDefault="00F53C66">
            <w:pPr>
              <w:rPr>
                <w:lang w:val="es-CO"/>
              </w:rPr>
            </w:pPr>
          </w:p>
        </w:tc>
      </w:tr>
      <w:tr w:rsidR="00F53C66" w:rsidRPr="0082389C" w14:paraId="0A487AAA" w14:textId="77777777">
        <w:trPr>
          <w:jc w:val="center"/>
        </w:trPr>
        <w:tc>
          <w:tcPr>
            <w:tcW w:w="3024" w:type="dxa"/>
            <w:shd w:val="clear" w:color="auto" w:fill="F0F7EC"/>
          </w:tcPr>
          <w:p w14:paraId="783BB293" w14:textId="77777777" w:rsidR="00F53C66" w:rsidRPr="0082389C" w:rsidRDefault="00F53C66">
            <w:pPr>
              <w:rPr>
                <w:lang w:val="es-CO"/>
              </w:rPr>
            </w:pPr>
          </w:p>
        </w:tc>
        <w:tc>
          <w:tcPr>
            <w:tcW w:w="3024" w:type="dxa"/>
            <w:shd w:val="clear" w:color="auto" w:fill="F0F7EC"/>
          </w:tcPr>
          <w:p w14:paraId="253EB175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 xml:space="preserve">• Préstamos de </w:t>
            </w:r>
            <w:r w:rsidRPr="0082389C">
              <w:rPr>
                <w:b/>
                <w:sz w:val="18"/>
                <w:lang w:val="es-CO"/>
              </w:rPr>
              <w:t>1 a 4 días</w:t>
            </w:r>
            <w:r w:rsidRPr="0082389C">
              <w:rPr>
                <w:sz w:val="18"/>
                <w:lang w:val="es-CO"/>
              </w:rPr>
              <w:t xml:space="preserve">: recordatorio con </w:t>
            </w:r>
            <w:r w:rsidRPr="0082389C">
              <w:rPr>
                <w:b/>
                <w:sz w:val="18"/>
                <w:lang w:val="es-CO"/>
              </w:rPr>
              <w:t>5 horas</w:t>
            </w:r>
            <w:r w:rsidRPr="0082389C">
              <w:rPr>
                <w:sz w:val="18"/>
                <w:lang w:val="es-CO"/>
              </w:rPr>
              <w:t xml:space="preserve"> de anticipación.</w:t>
            </w:r>
          </w:p>
        </w:tc>
        <w:tc>
          <w:tcPr>
            <w:tcW w:w="3024" w:type="dxa"/>
            <w:shd w:val="clear" w:color="auto" w:fill="F0F7EC"/>
          </w:tcPr>
          <w:p w14:paraId="712A9950" w14:textId="77777777" w:rsidR="00F53C66" w:rsidRPr="0082389C" w:rsidRDefault="00F53C66">
            <w:pPr>
              <w:rPr>
                <w:lang w:val="es-CO"/>
              </w:rPr>
            </w:pPr>
          </w:p>
        </w:tc>
      </w:tr>
      <w:tr w:rsidR="00F53C66" w:rsidRPr="0082389C" w14:paraId="5B0412FA" w14:textId="77777777">
        <w:trPr>
          <w:jc w:val="center"/>
        </w:trPr>
        <w:tc>
          <w:tcPr>
            <w:tcW w:w="3024" w:type="dxa"/>
          </w:tcPr>
          <w:p w14:paraId="1996951E" w14:textId="77777777" w:rsidR="00F53C66" w:rsidRPr="0082389C" w:rsidRDefault="00F53C66">
            <w:pPr>
              <w:rPr>
                <w:lang w:val="es-CO"/>
              </w:rPr>
            </w:pPr>
          </w:p>
        </w:tc>
        <w:tc>
          <w:tcPr>
            <w:tcW w:w="3024" w:type="dxa"/>
          </w:tcPr>
          <w:p w14:paraId="40E34CB5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 xml:space="preserve">• Préstamos por </w:t>
            </w:r>
            <w:r w:rsidRPr="0082389C">
              <w:rPr>
                <w:b/>
                <w:sz w:val="18"/>
                <w:lang w:val="es-CO"/>
              </w:rPr>
              <w:t>horas</w:t>
            </w:r>
            <w:r w:rsidRPr="0082389C">
              <w:rPr>
                <w:sz w:val="18"/>
                <w:lang w:val="es-CO"/>
              </w:rPr>
              <w:t xml:space="preserve"> (menos de 1 día): recordatorio con </w:t>
            </w:r>
            <w:r w:rsidRPr="0082389C">
              <w:rPr>
                <w:b/>
                <w:sz w:val="18"/>
                <w:lang w:val="es-CO"/>
              </w:rPr>
              <w:t>45 minutos</w:t>
            </w:r>
            <w:r w:rsidRPr="0082389C">
              <w:rPr>
                <w:sz w:val="18"/>
                <w:lang w:val="es-CO"/>
              </w:rPr>
              <w:t xml:space="preserve"> de anticipación.</w:t>
            </w:r>
          </w:p>
        </w:tc>
        <w:tc>
          <w:tcPr>
            <w:tcW w:w="3024" w:type="dxa"/>
          </w:tcPr>
          <w:p w14:paraId="6B02870E" w14:textId="77777777" w:rsidR="00F53C66" w:rsidRPr="0082389C" w:rsidRDefault="00F53C66">
            <w:pPr>
              <w:rPr>
                <w:lang w:val="es-CO"/>
              </w:rPr>
            </w:pPr>
          </w:p>
        </w:tc>
      </w:tr>
      <w:tr w:rsidR="00F53C66" w14:paraId="3C6D5EE0" w14:textId="77777777">
        <w:trPr>
          <w:jc w:val="center"/>
        </w:trPr>
        <w:tc>
          <w:tcPr>
            <w:tcW w:w="3024" w:type="dxa"/>
            <w:shd w:val="clear" w:color="auto" w:fill="F0F7EC"/>
          </w:tcPr>
          <w:p w14:paraId="4658FA6E" w14:textId="77777777" w:rsidR="00F53C66" w:rsidRDefault="00000000">
            <w:r>
              <w:rPr>
                <w:sz w:val="18"/>
              </w:rPr>
              <w:t>RF-NOT-02</w:t>
            </w:r>
          </w:p>
        </w:tc>
        <w:tc>
          <w:tcPr>
            <w:tcW w:w="3024" w:type="dxa"/>
            <w:shd w:val="clear" w:color="auto" w:fill="F0F7EC"/>
          </w:tcPr>
          <w:p w14:paraId="5E8C203B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 xml:space="preserve">El sistema debe enviar notificaciones automáticas de </w:t>
            </w:r>
            <w:r w:rsidRPr="0082389C">
              <w:rPr>
                <w:b/>
                <w:sz w:val="18"/>
                <w:lang w:val="es-CO"/>
              </w:rPr>
              <w:t>mora</w:t>
            </w:r>
            <w:r w:rsidRPr="0082389C">
              <w:rPr>
                <w:sz w:val="18"/>
                <w:lang w:val="es-CO"/>
              </w:rPr>
              <w:t xml:space="preserve"> al correo del usuario cuando no devuelva los elementos en la fecha establecida.</w:t>
            </w:r>
          </w:p>
        </w:tc>
        <w:tc>
          <w:tcPr>
            <w:tcW w:w="3024" w:type="dxa"/>
            <w:shd w:val="clear" w:color="auto" w:fill="F0F7EC"/>
          </w:tcPr>
          <w:p w14:paraId="40BD6235" w14:textId="77777777" w:rsidR="00F53C66" w:rsidRDefault="00000000">
            <w:r>
              <w:rPr>
                <w:sz w:val="18"/>
              </w:rPr>
              <w:t>Must</w:t>
            </w:r>
          </w:p>
        </w:tc>
      </w:tr>
      <w:tr w:rsidR="00F53C66" w14:paraId="422AABAA" w14:textId="77777777">
        <w:trPr>
          <w:jc w:val="center"/>
        </w:trPr>
        <w:tc>
          <w:tcPr>
            <w:tcW w:w="3024" w:type="dxa"/>
          </w:tcPr>
          <w:p w14:paraId="4ADD8620" w14:textId="77777777" w:rsidR="00F53C66" w:rsidRDefault="00000000">
            <w:r>
              <w:rPr>
                <w:sz w:val="18"/>
              </w:rPr>
              <w:t>RF-NOT-03</w:t>
            </w:r>
          </w:p>
        </w:tc>
        <w:tc>
          <w:tcPr>
            <w:tcW w:w="3024" w:type="dxa"/>
          </w:tcPr>
          <w:p w14:paraId="2F6F4FCB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 xml:space="preserve">El sistema debe enviar </w:t>
            </w:r>
            <w:r w:rsidRPr="0082389C">
              <w:rPr>
                <w:b/>
                <w:sz w:val="18"/>
                <w:lang w:val="es-CO"/>
              </w:rPr>
              <w:t>alertas a los administradores</w:t>
            </w:r>
            <w:r w:rsidRPr="0082389C">
              <w:rPr>
                <w:sz w:val="18"/>
                <w:lang w:val="es-CO"/>
              </w:rPr>
              <w:t xml:space="preserve"> cuando existan equipos en mora.</w:t>
            </w:r>
          </w:p>
        </w:tc>
        <w:tc>
          <w:tcPr>
            <w:tcW w:w="3024" w:type="dxa"/>
          </w:tcPr>
          <w:p w14:paraId="5C54F43D" w14:textId="77777777" w:rsidR="00F53C66" w:rsidRDefault="00000000">
            <w:r>
              <w:rPr>
                <w:sz w:val="18"/>
              </w:rPr>
              <w:t>Must</w:t>
            </w:r>
          </w:p>
        </w:tc>
      </w:tr>
      <w:tr w:rsidR="00F53C66" w14:paraId="6362D70A" w14:textId="77777777">
        <w:trPr>
          <w:jc w:val="center"/>
        </w:trPr>
        <w:tc>
          <w:tcPr>
            <w:tcW w:w="3024" w:type="dxa"/>
            <w:shd w:val="clear" w:color="auto" w:fill="F0F7EC"/>
          </w:tcPr>
          <w:p w14:paraId="7A087AFC" w14:textId="77777777" w:rsidR="00F53C66" w:rsidRDefault="00000000">
            <w:r>
              <w:rPr>
                <w:sz w:val="18"/>
              </w:rPr>
              <w:t>RF-NOT-04</w:t>
            </w:r>
          </w:p>
        </w:tc>
        <w:tc>
          <w:tcPr>
            <w:tcW w:w="3024" w:type="dxa"/>
            <w:shd w:val="clear" w:color="auto" w:fill="F0F7EC"/>
          </w:tcPr>
          <w:p w14:paraId="32631AC5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 xml:space="preserve">El sistema debe generar alertas de </w:t>
            </w:r>
            <w:r w:rsidRPr="0082389C">
              <w:rPr>
                <w:b/>
                <w:sz w:val="18"/>
                <w:lang w:val="es-CO"/>
              </w:rPr>
              <w:t>stock bajo</w:t>
            </w:r>
            <w:r w:rsidRPr="0082389C">
              <w:rPr>
                <w:sz w:val="18"/>
                <w:lang w:val="es-CO"/>
              </w:rPr>
              <w:t xml:space="preserve"> cuando las unidades disponibles de un equipo lleguen al umbral mínimo configurado por el administrador.</w:t>
            </w:r>
          </w:p>
        </w:tc>
        <w:tc>
          <w:tcPr>
            <w:tcW w:w="3024" w:type="dxa"/>
            <w:shd w:val="clear" w:color="auto" w:fill="F0F7EC"/>
          </w:tcPr>
          <w:p w14:paraId="1F06CFE9" w14:textId="77777777" w:rsidR="00F53C66" w:rsidRDefault="00000000">
            <w:r>
              <w:rPr>
                <w:sz w:val="18"/>
              </w:rPr>
              <w:t>Should</w:t>
            </w:r>
          </w:p>
        </w:tc>
      </w:tr>
      <w:tr w:rsidR="00F53C66" w14:paraId="2D26F83C" w14:textId="77777777">
        <w:trPr>
          <w:jc w:val="center"/>
        </w:trPr>
        <w:tc>
          <w:tcPr>
            <w:tcW w:w="3024" w:type="dxa"/>
          </w:tcPr>
          <w:p w14:paraId="61E079B7" w14:textId="77777777" w:rsidR="00F53C66" w:rsidRDefault="00000000">
            <w:r>
              <w:rPr>
                <w:sz w:val="18"/>
              </w:rPr>
              <w:t>RF-NOT-05</w:t>
            </w:r>
          </w:p>
        </w:tc>
        <w:tc>
          <w:tcPr>
            <w:tcW w:w="3024" w:type="dxa"/>
          </w:tcPr>
          <w:p w14:paraId="7BAA4E93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 xml:space="preserve">El sistema debe registrar un </w:t>
            </w:r>
            <w:r w:rsidRPr="0082389C">
              <w:rPr>
                <w:b/>
                <w:sz w:val="18"/>
                <w:lang w:val="es-CO"/>
              </w:rPr>
              <w:t>log de todas las notificaciones enviadas</w:t>
            </w:r>
            <w:r w:rsidRPr="0082389C">
              <w:rPr>
                <w:sz w:val="18"/>
                <w:lang w:val="es-CO"/>
              </w:rPr>
              <w:t xml:space="preserve"> (destinatario, tipo, fecha, estado de envío) para trazabilidad.</w:t>
            </w:r>
          </w:p>
        </w:tc>
        <w:tc>
          <w:tcPr>
            <w:tcW w:w="3024" w:type="dxa"/>
          </w:tcPr>
          <w:p w14:paraId="4F954939" w14:textId="77777777" w:rsidR="00F53C66" w:rsidRDefault="00000000">
            <w:r>
              <w:rPr>
                <w:sz w:val="18"/>
              </w:rPr>
              <w:t>Should</w:t>
            </w:r>
          </w:p>
        </w:tc>
      </w:tr>
      <w:tr w:rsidR="00F53C66" w14:paraId="4FB53251" w14:textId="77777777">
        <w:trPr>
          <w:jc w:val="center"/>
        </w:trPr>
        <w:tc>
          <w:tcPr>
            <w:tcW w:w="3024" w:type="dxa"/>
            <w:shd w:val="clear" w:color="auto" w:fill="F0F7EC"/>
          </w:tcPr>
          <w:p w14:paraId="4B0DD82F" w14:textId="77777777" w:rsidR="00F53C66" w:rsidRDefault="00000000">
            <w:r>
              <w:rPr>
                <w:sz w:val="18"/>
              </w:rPr>
              <w:t>RF-NOT-06</w:t>
            </w:r>
          </w:p>
        </w:tc>
        <w:tc>
          <w:tcPr>
            <w:tcW w:w="3024" w:type="dxa"/>
            <w:shd w:val="clear" w:color="auto" w:fill="F0F7EC"/>
          </w:tcPr>
          <w:p w14:paraId="6D2B5A5D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 xml:space="preserve">Si un usuario no tiene correo electrónico registrado, la notificación se mostrará </w:t>
            </w:r>
            <w:r w:rsidRPr="0082389C">
              <w:rPr>
                <w:b/>
                <w:sz w:val="18"/>
                <w:lang w:val="es-CO"/>
              </w:rPr>
              <w:t>dentro del sistema</w:t>
            </w:r>
            <w:r w:rsidRPr="0082389C">
              <w:rPr>
                <w:sz w:val="18"/>
                <w:lang w:val="es-CO"/>
              </w:rPr>
              <w:t xml:space="preserve"> como alerta interna.</w:t>
            </w:r>
          </w:p>
        </w:tc>
        <w:tc>
          <w:tcPr>
            <w:tcW w:w="3024" w:type="dxa"/>
            <w:shd w:val="clear" w:color="auto" w:fill="F0F7EC"/>
          </w:tcPr>
          <w:p w14:paraId="33369314" w14:textId="77777777" w:rsidR="00F53C66" w:rsidRDefault="00000000">
            <w:r>
              <w:rPr>
                <w:sz w:val="18"/>
              </w:rPr>
              <w:t>Should</w:t>
            </w:r>
          </w:p>
        </w:tc>
      </w:tr>
    </w:tbl>
    <w:p w14:paraId="75583546" w14:textId="77777777" w:rsidR="00F53C66" w:rsidRDefault="00F53C66"/>
    <w:p w14:paraId="5400B531" w14:textId="77777777" w:rsidR="00F53C66" w:rsidRDefault="00000000">
      <w:pPr>
        <w:pStyle w:val="Ttulo3"/>
      </w:pPr>
      <w:r>
        <w:lastRenderedPageBreak/>
        <w:t>4.8 Módulo de Dashboard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F53C66" w14:paraId="17056EBE" w14:textId="77777777">
        <w:trPr>
          <w:jc w:val="center"/>
        </w:trPr>
        <w:tc>
          <w:tcPr>
            <w:tcW w:w="3024" w:type="dxa"/>
            <w:shd w:val="clear" w:color="auto" w:fill="39A900"/>
          </w:tcPr>
          <w:p w14:paraId="3A33EEE5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3024" w:type="dxa"/>
            <w:shd w:val="clear" w:color="auto" w:fill="39A900"/>
          </w:tcPr>
          <w:p w14:paraId="756095B7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Requerimiento</w:t>
            </w:r>
          </w:p>
        </w:tc>
        <w:tc>
          <w:tcPr>
            <w:tcW w:w="3024" w:type="dxa"/>
            <w:shd w:val="clear" w:color="auto" w:fill="39A900"/>
          </w:tcPr>
          <w:p w14:paraId="155C751C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</w:tr>
      <w:tr w:rsidR="00F53C66" w14:paraId="1BA4C213" w14:textId="77777777">
        <w:trPr>
          <w:jc w:val="center"/>
        </w:trPr>
        <w:tc>
          <w:tcPr>
            <w:tcW w:w="3024" w:type="dxa"/>
            <w:shd w:val="clear" w:color="auto" w:fill="F0F7EC"/>
          </w:tcPr>
          <w:p w14:paraId="46763202" w14:textId="77777777" w:rsidR="00F53C66" w:rsidRDefault="00000000">
            <w:r>
              <w:rPr>
                <w:sz w:val="18"/>
              </w:rPr>
              <w:t>RF-DSH-01</w:t>
            </w:r>
          </w:p>
        </w:tc>
        <w:tc>
          <w:tcPr>
            <w:tcW w:w="3024" w:type="dxa"/>
            <w:shd w:val="clear" w:color="auto" w:fill="F0F7EC"/>
          </w:tcPr>
          <w:p w14:paraId="3F695F67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El sistema debe mostrar un panel principal con estadísticas visuales: total de equipos, equipos disponibles, equipos prestados, equipos en mora, equipos en mantenimiento.</w:t>
            </w:r>
          </w:p>
        </w:tc>
        <w:tc>
          <w:tcPr>
            <w:tcW w:w="3024" w:type="dxa"/>
            <w:shd w:val="clear" w:color="auto" w:fill="F0F7EC"/>
          </w:tcPr>
          <w:p w14:paraId="487DC2BE" w14:textId="77777777" w:rsidR="00F53C66" w:rsidRDefault="00000000">
            <w:r>
              <w:rPr>
                <w:sz w:val="18"/>
              </w:rPr>
              <w:t>Must</w:t>
            </w:r>
          </w:p>
        </w:tc>
      </w:tr>
      <w:tr w:rsidR="00F53C66" w14:paraId="07F354FE" w14:textId="77777777">
        <w:trPr>
          <w:jc w:val="center"/>
        </w:trPr>
        <w:tc>
          <w:tcPr>
            <w:tcW w:w="3024" w:type="dxa"/>
          </w:tcPr>
          <w:p w14:paraId="1AB61E95" w14:textId="77777777" w:rsidR="00F53C66" w:rsidRDefault="00000000">
            <w:r>
              <w:rPr>
                <w:sz w:val="18"/>
              </w:rPr>
              <w:t>RF-DSH-02</w:t>
            </w:r>
          </w:p>
        </w:tc>
        <w:tc>
          <w:tcPr>
            <w:tcW w:w="3024" w:type="dxa"/>
          </w:tcPr>
          <w:p w14:paraId="57BFFF23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 xml:space="preserve">El </w:t>
            </w:r>
            <w:proofErr w:type="spellStart"/>
            <w:r w:rsidRPr="0082389C">
              <w:rPr>
                <w:sz w:val="18"/>
                <w:lang w:val="es-CO"/>
              </w:rPr>
              <w:t>dashboard</w:t>
            </w:r>
            <w:proofErr w:type="spellEnd"/>
            <w:r w:rsidRPr="0082389C">
              <w:rPr>
                <w:sz w:val="18"/>
                <w:lang w:val="es-CO"/>
              </w:rPr>
              <w:t xml:space="preserve"> debe mostrar gráficos de préstamos por periodo (diario, semanal, mensual).</w:t>
            </w:r>
          </w:p>
        </w:tc>
        <w:tc>
          <w:tcPr>
            <w:tcW w:w="3024" w:type="dxa"/>
          </w:tcPr>
          <w:p w14:paraId="7BABC6B7" w14:textId="77777777" w:rsidR="00F53C66" w:rsidRDefault="00000000">
            <w:r>
              <w:rPr>
                <w:sz w:val="18"/>
              </w:rPr>
              <w:t>Should</w:t>
            </w:r>
          </w:p>
        </w:tc>
      </w:tr>
      <w:tr w:rsidR="00F53C66" w14:paraId="286A20BB" w14:textId="77777777">
        <w:trPr>
          <w:jc w:val="center"/>
        </w:trPr>
        <w:tc>
          <w:tcPr>
            <w:tcW w:w="3024" w:type="dxa"/>
            <w:shd w:val="clear" w:color="auto" w:fill="F0F7EC"/>
          </w:tcPr>
          <w:p w14:paraId="1D104727" w14:textId="77777777" w:rsidR="00F53C66" w:rsidRDefault="00000000">
            <w:r>
              <w:rPr>
                <w:sz w:val="18"/>
              </w:rPr>
              <w:t>RF-DSH-03</w:t>
            </w:r>
          </w:p>
        </w:tc>
        <w:tc>
          <w:tcPr>
            <w:tcW w:w="3024" w:type="dxa"/>
            <w:shd w:val="clear" w:color="auto" w:fill="F0F7EC"/>
          </w:tcPr>
          <w:p w14:paraId="14866376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 xml:space="preserve">El </w:t>
            </w:r>
            <w:proofErr w:type="spellStart"/>
            <w:r w:rsidRPr="0082389C">
              <w:rPr>
                <w:sz w:val="18"/>
                <w:lang w:val="es-CO"/>
              </w:rPr>
              <w:t>dashboard</w:t>
            </w:r>
            <w:proofErr w:type="spellEnd"/>
            <w:r w:rsidRPr="0082389C">
              <w:rPr>
                <w:sz w:val="18"/>
                <w:lang w:val="es-CO"/>
              </w:rPr>
              <w:t xml:space="preserve"> debe mostrar los últimos préstamos realizados.</w:t>
            </w:r>
          </w:p>
        </w:tc>
        <w:tc>
          <w:tcPr>
            <w:tcW w:w="3024" w:type="dxa"/>
            <w:shd w:val="clear" w:color="auto" w:fill="F0F7EC"/>
          </w:tcPr>
          <w:p w14:paraId="02A25381" w14:textId="77777777" w:rsidR="00F53C66" w:rsidRDefault="00000000">
            <w:r>
              <w:rPr>
                <w:sz w:val="18"/>
              </w:rPr>
              <w:t>Should</w:t>
            </w:r>
          </w:p>
        </w:tc>
      </w:tr>
      <w:tr w:rsidR="00F53C66" w14:paraId="485DE534" w14:textId="77777777">
        <w:trPr>
          <w:jc w:val="center"/>
        </w:trPr>
        <w:tc>
          <w:tcPr>
            <w:tcW w:w="3024" w:type="dxa"/>
          </w:tcPr>
          <w:p w14:paraId="0A766780" w14:textId="77777777" w:rsidR="00F53C66" w:rsidRDefault="00000000">
            <w:r>
              <w:rPr>
                <w:sz w:val="18"/>
              </w:rPr>
              <w:t>RF-DSH-04</w:t>
            </w:r>
          </w:p>
        </w:tc>
        <w:tc>
          <w:tcPr>
            <w:tcW w:w="3024" w:type="dxa"/>
          </w:tcPr>
          <w:p w14:paraId="7B6D6181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 xml:space="preserve">El </w:t>
            </w:r>
            <w:proofErr w:type="spellStart"/>
            <w:r w:rsidRPr="0082389C">
              <w:rPr>
                <w:sz w:val="18"/>
                <w:lang w:val="es-CO"/>
              </w:rPr>
              <w:t>dashboard</w:t>
            </w:r>
            <w:proofErr w:type="spellEnd"/>
            <w:r w:rsidRPr="0082389C">
              <w:rPr>
                <w:sz w:val="18"/>
                <w:lang w:val="es-CO"/>
              </w:rPr>
              <w:t xml:space="preserve"> debe mostrar alertas activas (equipos en mora, stock bajo).</w:t>
            </w:r>
          </w:p>
        </w:tc>
        <w:tc>
          <w:tcPr>
            <w:tcW w:w="3024" w:type="dxa"/>
          </w:tcPr>
          <w:p w14:paraId="2E42810F" w14:textId="77777777" w:rsidR="00F53C66" w:rsidRDefault="00000000">
            <w:r>
              <w:rPr>
                <w:sz w:val="18"/>
              </w:rPr>
              <w:t>Must</w:t>
            </w:r>
          </w:p>
        </w:tc>
      </w:tr>
    </w:tbl>
    <w:p w14:paraId="552EE40A" w14:textId="77777777" w:rsidR="00F53C66" w:rsidRDefault="00F53C66"/>
    <w:p w14:paraId="02EF3FE9" w14:textId="77777777" w:rsidR="00F53C66" w:rsidRDefault="00000000">
      <w:pPr>
        <w:pStyle w:val="Ttulo2"/>
      </w:pPr>
      <w:r>
        <w:t>5. Requerimientos No Funcionales</w:t>
      </w:r>
    </w:p>
    <w:p w14:paraId="2F736CD1" w14:textId="77777777" w:rsidR="00F53C66" w:rsidRDefault="00000000">
      <w:pPr>
        <w:pStyle w:val="Ttulo3"/>
      </w:pPr>
      <w:r>
        <w:t>5.1 Rendimiento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F53C66" w14:paraId="2C241150" w14:textId="77777777">
        <w:trPr>
          <w:jc w:val="center"/>
        </w:trPr>
        <w:tc>
          <w:tcPr>
            <w:tcW w:w="3024" w:type="dxa"/>
            <w:shd w:val="clear" w:color="auto" w:fill="39A900"/>
          </w:tcPr>
          <w:p w14:paraId="7A2256FB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3024" w:type="dxa"/>
            <w:shd w:val="clear" w:color="auto" w:fill="39A900"/>
          </w:tcPr>
          <w:p w14:paraId="126FCFDA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Requerimiento</w:t>
            </w:r>
          </w:p>
        </w:tc>
        <w:tc>
          <w:tcPr>
            <w:tcW w:w="3024" w:type="dxa"/>
            <w:shd w:val="clear" w:color="auto" w:fill="39A900"/>
          </w:tcPr>
          <w:p w14:paraId="66858AA0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Valor objetivo</w:t>
            </w:r>
          </w:p>
        </w:tc>
      </w:tr>
      <w:tr w:rsidR="00F53C66" w14:paraId="775F4FC6" w14:textId="77777777">
        <w:trPr>
          <w:jc w:val="center"/>
        </w:trPr>
        <w:tc>
          <w:tcPr>
            <w:tcW w:w="3024" w:type="dxa"/>
            <w:shd w:val="clear" w:color="auto" w:fill="F0F7EC"/>
          </w:tcPr>
          <w:p w14:paraId="7EB90732" w14:textId="77777777" w:rsidR="00F53C66" w:rsidRDefault="00000000">
            <w:r>
              <w:rPr>
                <w:sz w:val="18"/>
              </w:rPr>
              <w:t>RNF-REN-01</w:t>
            </w:r>
          </w:p>
        </w:tc>
        <w:tc>
          <w:tcPr>
            <w:tcW w:w="3024" w:type="dxa"/>
            <w:shd w:val="clear" w:color="auto" w:fill="F0F7EC"/>
          </w:tcPr>
          <w:p w14:paraId="1B5600E7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Tiempo de carga por página</w:t>
            </w:r>
          </w:p>
        </w:tc>
        <w:tc>
          <w:tcPr>
            <w:tcW w:w="3024" w:type="dxa"/>
            <w:shd w:val="clear" w:color="auto" w:fill="F0F7EC"/>
          </w:tcPr>
          <w:p w14:paraId="4D6D5B95" w14:textId="77777777" w:rsidR="00F53C66" w:rsidRDefault="00000000">
            <w:r>
              <w:rPr>
                <w:sz w:val="18"/>
              </w:rPr>
              <w:t xml:space="preserve">&lt; 2 </w:t>
            </w:r>
            <w:proofErr w:type="spellStart"/>
            <w:r>
              <w:rPr>
                <w:sz w:val="18"/>
              </w:rPr>
              <w:t>segundos</w:t>
            </w:r>
            <w:proofErr w:type="spellEnd"/>
          </w:p>
        </w:tc>
      </w:tr>
      <w:tr w:rsidR="00F53C66" w14:paraId="2F9670AD" w14:textId="77777777">
        <w:trPr>
          <w:jc w:val="center"/>
        </w:trPr>
        <w:tc>
          <w:tcPr>
            <w:tcW w:w="3024" w:type="dxa"/>
          </w:tcPr>
          <w:p w14:paraId="1E84474F" w14:textId="77777777" w:rsidR="00F53C66" w:rsidRDefault="00000000">
            <w:r>
              <w:rPr>
                <w:sz w:val="18"/>
              </w:rPr>
              <w:t>RNF-REN-02</w:t>
            </w:r>
          </w:p>
        </w:tc>
        <w:tc>
          <w:tcPr>
            <w:tcW w:w="3024" w:type="dxa"/>
          </w:tcPr>
          <w:p w14:paraId="53B05639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Tiempo de respuesta de búsquedas</w:t>
            </w:r>
          </w:p>
        </w:tc>
        <w:tc>
          <w:tcPr>
            <w:tcW w:w="3024" w:type="dxa"/>
          </w:tcPr>
          <w:p w14:paraId="2EE8AF36" w14:textId="77777777" w:rsidR="00F53C66" w:rsidRDefault="00000000">
            <w:r>
              <w:rPr>
                <w:sz w:val="18"/>
              </w:rPr>
              <w:t xml:space="preserve">&lt; 1 </w:t>
            </w:r>
            <w:proofErr w:type="spellStart"/>
            <w:r>
              <w:rPr>
                <w:sz w:val="18"/>
              </w:rPr>
              <w:t>segundo</w:t>
            </w:r>
            <w:proofErr w:type="spellEnd"/>
          </w:p>
        </w:tc>
      </w:tr>
      <w:tr w:rsidR="00F53C66" w14:paraId="74C36BCD" w14:textId="77777777">
        <w:trPr>
          <w:jc w:val="center"/>
        </w:trPr>
        <w:tc>
          <w:tcPr>
            <w:tcW w:w="3024" w:type="dxa"/>
            <w:shd w:val="clear" w:color="auto" w:fill="F0F7EC"/>
          </w:tcPr>
          <w:p w14:paraId="396D7052" w14:textId="77777777" w:rsidR="00F53C66" w:rsidRDefault="00000000">
            <w:r>
              <w:rPr>
                <w:sz w:val="18"/>
              </w:rPr>
              <w:t>RNF-REN-03</w:t>
            </w:r>
          </w:p>
        </w:tc>
        <w:tc>
          <w:tcPr>
            <w:tcW w:w="3024" w:type="dxa"/>
            <w:shd w:val="clear" w:color="auto" w:fill="F0F7EC"/>
          </w:tcPr>
          <w:p w14:paraId="367ABA9A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Tiempo de generación de reportes</w:t>
            </w:r>
          </w:p>
        </w:tc>
        <w:tc>
          <w:tcPr>
            <w:tcW w:w="3024" w:type="dxa"/>
            <w:shd w:val="clear" w:color="auto" w:fill="F0F7EC"/>
          </w:tcPr>
          <w:p w14:paraId="1D55845B" w14:textId="77777777" w:rsidR="00F53C66" w:rsidRDefault="00000000">
            <w:r>
              <w:rPr>
                <w:sz w:val="18"/>
              </w:rPr>
              <w:t xml:space="preserve">&lt; 5 </w:t>
            </w:r>
            <w:proofErr w:type="spellStart"/>
            <w:r>
              <w:rPr>
                <w:sz w:val="18"/>
              </w:rPr>
              <w:t>segundos</w:t>
            </w:r>
            <w:proofErr w:type="spellEnd"/>
          </w:p>
        </w:tc>
      </w:tr>
      <w:tr w:rsidR="00F53C66" w14:paraId="4FE3A329" w14:textId="77777777">
        <w:trPr>
          <w:jc w:val="center"/>
        </w:trPr>
        <w:tc>
          <w:tcPr>
            <w:tcW w:w="3024" w:type="dxa"/>
          </w:tcPr>
          <w:p w14:paraId="080B8206" w14:textId="77777777" w:rsidR="00F53C66" w:rsidRDefault="00000000">
            <w:r>
              <w:rPr>
                <w:sz w:val="18"/>
              </w:rPr>
              <w:t>RNF-REN-04</w:t>
            </w:r>
          </w:p>
        </w:tc>
        <w:tc>
          <w:tcPr>
            <w:tcW w:w="3024" w:type="dxa"/>
          </w:tcPr>
          <w:p w14:paraId="3C87DF0C" w14:textId="77777777" w:rsidR="00F53C66" w:rsidRDefault="00000000">
            <w:r>
              <w:rPr>
                <w:sz w:val="18"/>
              </w:rPr>
              <w:t>Usuarios simultáneos soportados</w:t>
            </w:r>
          </w:p>
        </w:tc>
        <w:tc>
          <w:tcPr>
            <w:tcW w:w="3024" w:type="dxa"/>
          </w:tcPr>
          <w:p w14:paraId="4384920C" w14:textId="77777777" w:rsidR="00F53C66" w:rsidRDefault="00000000">
            <w:r>
              <w:rPr>
                <w:sz w:val="18"/>
              </w:rPr>
              <w:t>Mínimo 15</w:t>
            </w:r>
          </w:p>
        </w:tc>
      </w:tr>
    </w:tbl>
    <w:p w14:paraId="6AF73CB3" w14:textId="77777777" w:rsidR="00F53C66" w:rsidRDefault="00F53C66"/>
    <w:p w14:paraId="29E092F1" w14:textId="77777777" w:rsidR="00F53C66" w:rsidRDefault="00000000">
      <w:pPr>
        <w:pStyle w:val="Ttulo3"/>
      </w:pPr>
      <w:r>
        <w:t>5.2 Disponibilidad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F53C66" w14:paraId="01E9628F" w14:textId="77777777">
        <w:trPr>
          <w:jc w:val="center"/>
        </w:trPr>
        <w:tc>
          <w:tcPr>
            <w:tcW w:w="3024" w:type="dxa"/>
            <w:shd w:val="clear" w:color="auto" w:fill="39A900"/>
          </w:tcPr>
          <w:p w14:paraId="27720164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3024" w:type="dxa"/>
            <w:shd w:val="clear" w:color="auto" w:fill="39A900"/>
          </w:tcPr>
          <w:p w14:paraId="5BAC2B00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Requerimiento</w:t>
            </w:r>
          </w:p>
        </w:tc>
        <w:tc>
          <w:tcPr>
            <w:tcW w:w="3024" w:type="dxa"/>
            <w:shd w:val="clear" w:color="auto" w:fill="39A900"/>
          </w:tcPr>
          <w:p w14:paraId="76FA7863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Valor objetivo</w:t>
            </w:r>
          </w:p>
        </w:tc>
      </w:tr>
      <w:tr w:rsidR="00F53C66" w14:paraId="7E2D7ED9" w14:textId="77777777">
        <w:trPr>
          <w:jc w:val="center"/>
        </w:trPr>
        <w:tc>
          <w:tcPr>
            <w:tcW w:w="3024" w:type="dxa"/>
            <w:shd w:val="clear" w:color="auto" w:fill="F0F7EC"/>
          </w:tcPr>
          <w:p w14:paraId="7176AD56" w14:textId="77777777" w:rsidR="00F53C66" w:rsidRDefault="00000000">
            <w:r>
              <w:rPr>
                <w:sz w:val="18"/>
              </w:rPr>
              <w:t>RNF-DIS-01</w:t>
            </w:r>
          </w:p>
        </w:tc>
        <w:tc>
          <w:tcPr>
            <w:tcW w:w="3024" w:type="dxa"/>
            <w:shd w:val="clear" w:color="auto" w:fill="F0F7EC"/>
          </w:tcPr>
          <w:p w14:paraId="70E4AE95" w14:textId="77777777" w:rsidR="00F53C66" w:rsidRDefault="00000000">
            <w:r>
              <w:rPr>
                <w:sz w:val="18"/>
              </w:rPr>
              <w:t>Disponibilidad del sistema</w:t>
            </w:r>
          </w:p>
        </w:tc>
        <w:tc>
          <w:tcPr>
            <w:tcW w:w="3024" w:type="dxa"/>
            <w:shd w:val="clear" w:color="auto" w:fill="F0F7EC"/>
          </w:tcPr>
          <w:p w14:paraId="100A8218" w14:textId="77777777" w:rsidR="00F53C66" w:rsidRDefault="00000000">
            <w:r>
              <w:rPr>
                <w:sz w:val="18"/>
              </w:rPr>
              <w:t>24/7, 99.5% uptime anual</w:t>
            </w:r>
          </w:p>
        </w:tc>
      </w:tr>
      <w:tr w:rsidR="00F53C66" w14:paraId="7A2A895A" w14:textId="77777777">
        <w:trPr>
          <w:jc w:val="center"/>
        </w:trPr>
        <w:tc>
          <w:tcPr>
            <w:tcW w:w="3024" w:type="dxa"/>
          </w:tcPr>
          <w:p w14:paraId="32684A83" w14:textId="77777777" w:rsidR="00F53C66" w:rsidRDefault="00000000">
            <w:r>
              <w:rPr>
                <w:sz w:val="18"/>
              </w:rPr>
              <w:t>RNF-DIS-02</w:t>
            </w:r>
          </w:p>
        </w:tc>
        <w:tc>
          <w:tcPr>
            <w:tcW w:w="3024" w:type="dxa"/>
          </w:tcPr>
          <w:p w14:paraId="65FF4AD8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Tiempo máximo de inactividad planificada por mantenimiento</w:t>
            </w:r>
          </w:p>
        </w:tc>
        <w:tc>
          <w:tcPr>
            <w:tcW w:w="3024" w:type="dxa"/>
          </w:tcPr>
          <w:p w14:paraId="0DE736B5" w14:textId="77777777" w:rsidR="00F53C66" w:rsidRDefault="00000000">
            <w:r>
              <w:rPr>
                <w:sz w:val="18"/>
              </w:rPr>
              <w:t>4 horas/</w:t>
            </w:r>
            <w:proofErr w:type="spellStart"/>
            <w:r>
              <w:rPr>
                <w:sz w:val="18"/>
              </w:rPr>
              <w:t>mes</w:t>
            </w:r>
            <w:proofErr w:type="spellEnd"/>
          </w:p>
        </w:tc>
      </w:tr>
    </w:tbl>
    <w:p w14:paraId="4CE44C76" w14:textId="77777777" w:rsidR="00F53C66" w:rsidRDefault="00F53C66"/>
    <w:p w14:paraId="6D5633FD" w14:textId="77777777" w:rsidR="00F53C66" w:rsidRDefault="00000000">
      <w:pPr>
        <w:pStyle w:val="Ttulo3"/>
      </w:pPr>
      <w:r>
        <w:t>5.3 Compatibilidad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F53C66" w14:paraId="238E043E" w14:textId="77777777">
        <w:trPr>
          <w:jc w:val="center"/>
        </w:trPr>
        <w:tc>
          <w:tcPr>
            <w:tcW w:w="4535" w:type="dxa"/>
            <w:shd w:val="clear" w:color="auto" w:fill="39A900"/>
          </w:tcPr>
          <w:p w14:paraId="1F156B0C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4535" w:type="dxa"/>
            <w:shd w:val="clear" w:color="auto" w:fill="39A900"/>
          </w:tcPr>
          <w:p w14:paraId="13B861D6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Requerimiento</w:t>
            </w:r>
          </w:p>
        </w:tc>
      </w:tr>
      <w:tr w:rsidR="00F53C66" w:rsidRPr="0082389C" w14:paraId="46E37C2B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1A458C87" w14:textId="77777777" w:rsidR="00F53C66" w:rsidRDefault="00000000">
            <w:r>
              <w:rPr>
                <w:sz w:val="18"/>
              </w:rPr>
              <w:t>RNF-COM-01</w:t>
            </w:r>
          </w:p>
        </w:tc>
        <w:tc>
          <w:tcPr>
            <w:tcW w:w="4535" w:type="dxa"/>
            <w:shd w:val="clear" w:color="auto" w:fill="F0F7EC"/>
          </w:tcPr>
          <w:p w14:paraId="792CCDE3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Sistemas operativos: Windows, Linux, macOS, iOS, Android</w:t>
            </w:r>
          </w:p>
        </w:tc>
      </w:tr>
      <w:tr w:rsidR="00F53C66" w:rsidRPr="0082389C" w14:paraId="370D6DC7" w14:textId="77777777">
        <w:trPr>
          <w:jc w:val="center"/>
        </w:trPr>
        <w:tc>
          <w:tcPr>
            <w:tcW w:w="4535" w:type="dxa"/>
          </w:tcPr>
          <w:p w14:paraId="201F5D75" w14:textId="77777777" w:rsidR="00F53C66" w:rsidRDefault="00000000">
            <w:r>
              <w:rPr>
                <w:sz w:val="18"/>
              </w:rPr>
              <w:t>RNF-COM-02</w:t>
            </w:r>
          </w:p>
        </w:tc>
        <w:tc>
          <w:tcPr>
            <w:tcW w:w="4535" w:type="dxa"/>
          </w:tcPr>
          <w:p w14:paraId="6E511131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Navegadores: Chrome, Firefox, Safari, Edge (últimas 2 versiones estables)</w:t>
            </w:r>
          </w:p>
        </w:tc>
      </w:tr>
      <w:tr w:rsidR="00F53C66" w:rsidRPr="0082389C" w14:paraId="1509E7A8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19393134" w14:textId="77777777" w:rsidR="00F53C66" w:rsidRDefault="00000000">
            <w:r>
              <w:rPr>
                <w:sz w:val="18"/>
              </w:rPr>
              <w:t>RNF-COM-03</w:t>
            </w:r>
          </w:p>
        </w:tc>
        <w:tc>
          <w:tcPr>
            <w:tcW w:w="4535" w:type="dxa"/>
            <w:shd w:val="clear" w:color="auto" w:fill="F0F7EC"/>
          </w:tcPr>
          <w:p w14:paraId="42215D6D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Resoluciones: desde 320px (móvil) hasta 1920px (escritorio)</w:t>
            </w:r>
          </w:p>
        </w:tc>
      </w:tr>
    </w:tbl>
    <w:p w14:paraId="3808CF54" w14:textId="77777777" w:rsidR="00F53C66" w:rsidRPr="0082389C" w:rsidRDefault="00F53C66">
      <w:pPr>
        <w:rPr>
          <w:lang w:val="es-CO"/>
        </w:rPr>
      </w:pPr>
    </w:p>
    <w:p w14:paraId="4506A54E" w14:textId="77777777" w:rsidR="00F53C66" w:rsidRDefault="00000000">
      <w:pPr>
        <w:pStyle w:val="Ttulo3"/>
      </w:pPr>
      <w:r>
        <w:t xml:space="preserve">5.4 </w:t>
      </w:r>
      <w:proofErr w:type="spellStart"/>
      <w:r>
        <w:t>Escalabilidad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F53C66" w14:paraId="1CAEA9A7" w14:textId="77777777">
        <w:trPr>
          <w:jc w:val="center"/>
        </w:trPr>
        <w:tc>
          <w:tcPr>
            <w:tcW w:w="4535" w:type="dxa"/>
            <w:shd w:val="clear" w:color="auto" w:fill="39A900"/>
          </w:tcPr>
          <w:p w14:paraId="2B00685F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4535" w:type="dxa"/>
            <w:shd w:val="clear" w:color="auto" w:fill="39A900"/>
          </w:tcPr>
          <w:p w14:paraId="49B0BF7B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Requerimiento</w:t>
            </w:r>
          </w:p>
        </w:tc>
      </w:tr>
      <w:tr w:rsidR="00F53C66" w:rsidRPr="0082389C" w14:paraId="30957026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73AF2895" w14:textId="77777777" w:rsidR="00F53C66" w:rsidRDefault="00000000">
            <w:r>
              <w:rPr>
                <w:sz w:val="18"/>
              </w:rPr>
              <w:t>RNF-ESC-01</w:t>
            </w:r>
          </w:p>
        </w:tc>
        <w:tc>
          <w:tcPr>
            <w:tcW w:w="4535" w:type="dxa"/>
            <w:shd w:val="clear" w:color="auto" w:fill="F0F7EC"/>
          </w:tcPr>
          <w:p w14:paraId="21B4CFD2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El sistema debe soportar un crecimiento de hasta 5,000 registros sin degradación de rendimiento.</w:t>
            </w:r>
          </w:p>
        </w:tc>
      </w:tr>
      <w:tr w:rsidR="00F53C66" w:rsidRPr="0082389C" w14:paraId="43D5E48C" w14:textId="77777777">
        <w:trPr>
          <w:jc w:val="center"/>
        </w:trPr>
        <w:tc>
          <w:tcPr>
            <w:tcW w:w="4535" w:type="dxa"/>
          </w:tcPr>
          <w:p w14:paraId="6FFC38DE" w14:textId="77777777" w:rsidR="00F53C66" w:rsidRDefault="00000000">
            <w:r>
              <w:rPr>
                <w:sz w:val="18"/>
              </w:rPr>
              <w:t>RNF-ESC-02</w:t>
            </w:r>
          </w:p>
        </w:tc>
        <w:tc>
          <w:tcPr>
            <w:tcW w:w="4535" w:type="dxa"/>
          </w:tcPr>
          <w:p w14:paraId="3A1E9F66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La arquitectura debe permitir escalar horizontalmente para soportar múltiples centros de formación a futuro.</w:t>
            </w:r>
          </w:p>
        </w:tc>
      </w:tr>
      <w:tr w:rsidR="00F53C66" w:rsidRPr="0082389C" w14:paraId="4156FD80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7FAD9630" w14:textId="77777777" w:rsidR="00F53C66" w:rsidRDefault="00000000">
            <w:r>
              <w:rPr>
                <w:sz w:val="18"/>
              </w:rPr>
              <w:t>RNF-ESC-03</w:t>
            </w:r>
          </w:p>
        </w:tc>
        <w:tc>
          <w:tcPr>
            <w:tcW w:w="4535" w:type="dxa"/>
            <w:shd w:val="clear" w:color="auto" w:fill="F0F7EC"/>
          </w:tcPr>
          <w:p w14:paraId="4167ACA5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 xml:space="preserve">El diseño de la base de datos debe ser </w:t>
            </w:r>
            <w:proofErr w:type="spellStart"/>
            <w:r w:rsidRPr="0082389C">
              <w:rPr>
                <w:sz w:val="18"/>
                <w:lang w:val="es-CO"/>
              </w:rPr>
              <w:t>multi-tenant</w:t>
            </w:r>
            <w:proofErr w:type="spellEnd"/>
            <w:r w:rsidRPr="0082389C">
              <w:rPr>
                <w:sz w:val="18"/>
                <w:lang w:val="es-CO"/>
              </w:rPr>
              <w:t xml:space="preserve"> para facilitar la expansión a otros centros.</w:t>
            </w:r>
          </w:p>
        </w:tc>
      </w:tr>
    </w:tbl>
    <w:p w14:paraId="4147DCE2" w14:textId="77777777" w:rsidR="00F53C66" w:rsidRPr="0082389C" w:rsidRDefault="00F53C66">
      <w:pPr>
        <w:rPr>
          <w:lang w:val="es-CO"/>
        </w:rPr>
      </w:pPr>
    </w:p>
    <w:p w14:paraId="7CF1AB94" w14:textId="77777777" w:rsidR="00F53C66" w:rsidRDefault="00000000">
      <w:pPr>
        <w:pStyle w:val="Ttulo3"/>
      </w:pPr>
      <w:r>
        <w:lastRenderedPageBreak/>
        <w:t xml:space="preserve">5.5 </w:t>
      </w:r>
      <w:proofErr w:type="spellStart"/>
      <w:r>
        <w:t>Mantenibilidad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F53C66" w14:paraId="4B04ABFD" w14:textId="77777777">
        <w:trPr>
          <w:jc w:val="center"/>
        </w:trPr>
        <w:tc>
          <w:tcPr>
            <w:tcW w:w="4535" w:type="dxa"/>
            <w:shd w:val="clear" w:color="auto" w:fill="39A900"/>
          </w:tcPr>
          <w:p w14:paraId="5E505908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4535" w:type="dxa"/>
            <w:shd w:val="clear" w:color="auto" w:fill="39A900"/>
          </w:tcPr>
          <w:p w14:paraId="4B7462F2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Requerimiento</w:t>
            </w:r>
          </w:p>
        </w:tc>
      </w:tr>
      <w:tr w:rsidR="00F53C66" w:rsidRPr="0082389C" w14:paraId="77196A88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0D46ED18" w14:textId="77777777" w:rsidR="00F53C66" w:rsidRDefault="00000000">
            <w:r>
              <w:rPr>
                <w:sz w:val="18"/>
              </w:rPr>
              <w:t>RNF-MAN-01</w:t>
            </w:r>
          </w:p>
        </w:tc>
        <w:tc>
          <w:tcPr>
            <w:tcW w:w="4535" w:type="dxa"/>
            <w:shd w:val="clear" w:color="auto" w:fill="F0F7EC"/>
          </w:tcPr>
          <w:p w14:paraId="75025F92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El código debe seguir estándares de codificación documentados.</w:t>
            </w:r>
          </w:p>
        </w:tc>
      </w:tr>
      <w:tr w:rsidR="00F53C66" w:rsidRPr="0082389C" w14:paraId="0A6A3B9C" w14:textId="77777777">
        <w:trPr>
          <w:jc w:val="center"/>
        </w:trPr>
        <w:tc>
          <w:tcPr>
            <w:tcW w:w="4535" w:type="dxa"/>
          </w:tcPr>
          <w:p w14:paraId="2518E569" w14:textId="77777777" w:rsidR="00F53C66" w:rsidRDefault="00000000">
            <w:r>
              <w:rPr>
                <w:sz w:val="18"/>
              </w:rPr>
              <w:t>RNF-MAN-02</w:t>
            </w:r>
          </w:p>
        </w:tc>
        <w:tc>
          <w:tcPr>
            <w:tcW w:w="4535" w:type="dxa"/>
          </w:tcPr>
          <w:p w14:paraId="4725A651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El sistema debe contar con documentación técnica completa.</w:t>
            </w:r>
          </w:p>
        </w:tc>
      </w:tr>
      <w:tr w:rsidR="00F53C66" w:rsidRPr="0082389C" w14:paraId="1CCC598D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287D7C68" w14:textId="77777777" w:rsidR="00F53C66" w:rsidRDefault="00000000">
            <w:r>
              <w:rPr>
                <w:sz w:val="18"/>
              </w:rPr>
              <w:t>RNF-MAN-03</w:t>
            </w:r>
          </w:p>
        </w:tc>
        <w:tc>
          <w:tcPr>
            <w:tcW w:w="4535" w:type="dxa"/>
            <w:shd w:val="clear" w:color="auto" w:fill="F0F7EC"/>
          </w:tcPr>
          <w:p w14:paraId="711A661D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El sistema debe contar con manual de usuario.</w:t>
            </w:r>
          </w:p>
        </w:tc>
      </w:tr>
      <w:tr w:rsidR="00F53C66" w:rsidRPr="0082389C" w14:paraId="4A052B7F" w14:textId="77777777">
        <w:trPr>
          <w:jc w:val="center"/>
        </w:trPr>
        <w:tc>
          <w:tcPr>
            <w:tcW w:w="4535" w:type="dxa"/>
          </w:tcPr>
          <w:p w14:paraId="6694492B" w14:textId="77777777" w:rsidR="00F53C66" w:rsidRDefault="00000000">
            <w:r>
              <w:rPr>
                <w:sz w:val="18"/>
              </w:rPr>
              <w:t>RNF-MAN-04</w:t>
            </w:r>
          </w:p>
        </w:tc>
        <w:tc>
          <w:tcPr>
            <w:tcW w:w="4535" w:type="dxa"/>
          </w:tcPr>
          <w:p w14:paraId="61C7D361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Se debe utilizar control de versiones (Git) durante todo el desarrollo.</w:t>
            </w:r>
          </w:p>
        </w:tc>
      </w:tr>
    </w:tbl>
    <w:p w14:paraId="43627942" w14:textId="77777777" w:rsidR="00F53C66" w:rsidRPr="0082389C" w:rsidRDefault="00F53C66">
      <w:pPr>
        <w:rPr>
          <w:lang w:val="es-CO"/>
        </w:rPr>
      </w:pPr>
    </w:p>
    <w:p w14:paraId="33D2B5D0" w14:textId="77777777" w:rsidR="00F53C66" w:rsidRPr="0082389C" w:rsidRDefault="00000000">
      <w:pPr>
        <w:pStyle w:val="Ttulo2"/>
        <w:rPr>
          <w:lang w:val="es-CO"/>
        </w:rPr>
      </w:pPr>
      <w:r w:rsidRPr="0082389C">
        <w:rPr>
          <w:lang w:val="es-CO"/>
        </w:rPr>
        <w:t>6. Reglas de Negocio</w:t>
      </w:r>
    </w:p>
    <w:p w14:paraId="3595C86D" w14:textId="77777777" w:rsidR="00F53C66" w:rsidRPr="0082389C" w:rsidRDefault="00000000">
      <w:pPr>
        <w:pStyle w:val="Ttulo3"/>
        <w:rPr>
          <w:lang w:val="es-CO"/>
        </w:rPr>
      </w:pPr>
      <w:r w:rsidRPr="0082389C">
        <w:rPr>
          <w:lang w:val="es-CO"/>
        </w:rPr>
        <w:t>6.1 Reglas de Préstamos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F53C66" w14:paraId="190C0917" w14:textId="77777777">
        <w:trPr>
          <w:jc w:val="center"/>
        </w:trPr>
        <w:tc>
          <w:tcPr>
            <w:tcW w:w="4535" w:type="dxa"/>
            <w:shd w:val="clear" w:color="auto" w:fill="39A900"/>
          </w:tcPr>
          <w:p w14:paraId="4E36CB99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4535" w:type="dxa"/>
            <w:shd w:val="clear" w:color="auto" w:fill="39A900"/>
          </w:tcPr>
          <w:p w14:paraId="272D89CB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Regla</w:t>
            </w:r>
          </w:p>
        </w:tc>
      </w:tr>
      <w:tr w:rsidR="00F53C66" w:rsidRPr="0082389C" w14:paraId="3B5A5C8D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7DC570BF" w14:textId="77777777" w:rsidR="00F53C66" w:rsidRDefault="00000000">
            <w:r>
              <w:rPr>
                <w:sz w:val="18"/>
              </w:rPr>
              <w:t>RN-01</w:t>
            </w:r>
          </w:p>
        </w:tc>
        <w:tc>
          <w:tcPr>
            <w:tcW w:w="4535" w:type="dxa"/>
            <w:shd w:val="clear" w:color="auto" w:fill="F0F7EC"/>
          </w:tcPr>
          <w:p w14:paraId="1A8354D6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 xml:space="preserve">Un usuario con préstamos vencidos </w:t>
            </w:r>
            <w:r w:rsidRPr="0082389C">
              <w:rPr>
                <w:b/>
                <w:sz w:val="18"/>
                <w:lang w:val="es-CO"/>
              </w:rPr>
              <w:t>no puede</w:t>
            </w:r>
            <w:r w:rsidRPr="0082389C">
              <w:rPr>
                <w:sz w:val="18"/>
                <w:lang w:val="es-CO"/>
              </w:rPr>
              <w:t xml:space="preserve"> solicitar nuevos préstamos hasta regularizar su situación.</w:t>
            </w:r>
          </w:p>
        </w:tc>
      </w:tr>
      <w:tr w:rsidR="00F53C66" w:rsidRPr="0082389C" w14:paraId="54353E02" w14:textId="77777777">
        <w:trPr>
          <w:jc w:val="center"/>
        </w:trPr>
        <w:tc>
          <w:tcPr>
            <w:tcW w:w="4535" w:type="dxa"/>
          </w:tcPr>
          <w:p w14:paraId="149D59A7" w14:textId="77777777" w:rsidR="00F53C66" w:rsidRDefault="00000000">
            <w:r>
              <w:rPr>
                <w:sz w:val="18"/>
              </w:rPr>
              <w:t>RN-02</w:t>
            </w:r>
          </w:p>
        </w:tc>
        <w:tc>
          <w:tcPr>
            <w:tcW w:w="4535" w:type="dxa"/>
          </w:tcPr>
          <w:p w14:paraId="738519A1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 xml:space="preserve">Cada préstamo puede ser extendido un máximo de </w:t>
            </w:r>
            <w:r w:rsidRPr="0082389C">
              <w:rPr>
                <w:b/>
                <w:sz w:val="18"/>
                <w:lang w:val="es-CO"/>
              </w:rPr>
              <w:t>2 veces</w:t>
            </w:r>
            <w:r w:rsidRPr="0082389C">
              <w:rPr>
                <w:sz w:val="18"/>
                <w:lang w:val="es-CO"/>
              </w:rPr>
              <w:t>, sujeto a aprobación del administrador.</w:t>
            </w:r>
          </w:p>
        </w:tc>
      </w:tr>
      <w:tr w:rsidR="00F53C66" w:rsidRPr="0082389C" w14:paraId="64B02A58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1998AAC5" w14:textId="77777777" w:rsidR="00F53C66" w:rsidRDefault="00000000">
            <w:r>
              <w:rPr>
                <w:sz w:val="18"/>
              </w:rPr>
              <w:t>RN-03</w:t>
            </w:r>
          </w:p>
        </w:tc>
        <w:tc>
          <w:tcPr>
            <w:tcW w:w="4535" w:type="dxa"/>
            <w:shd w:val="clear" w:color="auto" w:fill="F0F7EC"/>
          </w:tcPr>
          <w:p w14:paraId="10DC0B74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 xml:space="preserve">Al registrar un préstamo, el administrador debe documentar el </w:t>
            </w:r>
            <w:r w:rsidRPr="0082389C">
              <w:rPr>
                <w:b/>
                <w:sz w:val="18"/>
                <w:lang w:val="es-CO"/>
              </w:rPr>
              <w:t>estado del equipo</w:t>
            </w:r>
            <w:r w:rsidRPr="0082389C">
              <w:rPr>
                <w:sz w:val="18"/>
                <w:lang w:val="es-CO"/>
              </w:rPr>
              <w:t xml:space="preserve"> al momento de la entrega.</w:t>
            </w:r>
          </w:p>
        </w:tc>
      </w:tr>
      <w:tr w:rsidR="00F53C66" w:rsidRPr="0082389C" w14:paraId="0065ED7E" w14:textId="77777777">
        <w:trPr>
          <w:jc w:val="center"/>
        </w:trPr>
        <w:tc>
          <w:tcPr>
            <w:tcW w:w="4535" w:type="dxa"/>
          </w:tcPr>
          <w:p w14:paraId="55555D91" w14:textId="77777777" w:rsidR="00F53C66" w:rsidRDefault="00000000">
            <w:r>
              <w:rPr>
                <w:sz w:val="18"/>
              </w:rPr>
              <w:t>RN-04</w:t>
            </w:r>
          </w:p>
        </w:tc>
        <w:tc>
          <w:tcPr>
            <w:tcW w:w="4535" w:type="dxa"/>
          </w:tcPr>
          <w:p w14:paraId="46F35739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 xml:space="preserve">Al registrar una devolución, el administrador debe verificar y documentar el </w:t>
            </w:r>
            <w:r w:rsidRPr="0082389C">
              <w:rPr>
                <w:b/>
                <w:sz w:val="18"/>
                <w:lang w:val="es-CO"/>
              </w:rPr>
              <w:t>estado del equipo</w:t>
            </w:r>
            <w:r w:rsidRPr="0082389C">
              <w:rPr>
                <w:sz w:val="18"/>
                <w:lang w:val="es-CO"/>
              </w:rPr>
              <w:t xml:space="preserve"> al momento de la recepción.</w:t>
            </w:r>
          </w:p>
        </w:tc>
      </w:tr>
      <w:tr w:rsidR="00F53C66" w:rsidRPr="0082389C" w14:paraId="1D5D26DB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6154AEB2" w14:textId="77777777" w:rsidR="00F53C66" w:rsidRDefault="00000000">
            <w:r>
              <w:rPr>
                <w:sz w:val="18"/>
              </w:rPr>
              <w:t>RN-05</w:t>
            </w:r>
          </w:p>
        </w:tc>
        <w:tc>
          <w:tcPr>
            <w:tcW w:w="4535" w:type="dxa"/>
            <w:shd w:val="clear" w:color="auto" w:fill="F0F7EC"/>
          </w:tcPr>
          <w:p w14:paraId="08BEDE27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 xml:space="preserve">Si un equipo se devuelve dañado, se debe generar un </w:t>
            </w:r>
            <w:r w:rsidRPr="0082389C">
              <w:rPr>
                <w:b/>
                <w:sz w:val="18"/>
                <w:lang w:val="es-CO"/>
              </w:rPr>
              <w:t>reporte de daño</w:t>
            </w:r>
            <w:r w:rsidRPr="0082389C">
              <w:rPr>
                <w:sz w:val="18"/>
                <w:lang w:val="es-CO"/>
              </w:rPr>
              <w:t xml:space="preserve"> antes de reincorporarlo al inventario.</w:t>
            </w:r>
          </w:p>
        </w:tc>
      </w:tr>
      <w:tr w:rsidR="00F53C66" w:rsidRPr="0082389C" w14:paraId="03D9FEA1" w14:textId="77777777">
        <w:trPr>
          <w:jc w:val="center"/>
        </w:trPr>
        <w:tc>
          <w:tcPr>
            <w:tcW w:w="4535" w:type="dxa"/>
          </w:tcPr>
          <w:p w14:paraId="19A86B3D" w14:textId="77777777" w:rsidR="00F53C66" w:rsidRDefault="00000000">
            <w:r>
              <w:rPr>
                <w:sz w:val="18"/>
              </w:rPr>
              <w:t>RN-06</w:t>
            </w:r>
          </w:p>
        </w:tc>
        <w:tc>
          <w:tcPr>
            <w:tcW w:w="4535" w:type="dxa"/>
          </w:tcPr>
          <w:p w14:paraId="6D26C82B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Solo el administrador puede aprobar o rechazar solicitudes de préstamo.</w:t>
            </w:r>
          </w:p>
        </w:tc>
      </w:tr>
    </w:tbl>
    <w:p w14:paraId="5D0A1445" w14:textId="77777777" w:rsidR="00F53C66" w:rsidRPr="0082389C" w:rsidRDefault="00F53C66">
      <w:pPr>
        <w:rPr>
          <w:lang w:val="es-CO"/>
        </w:rPr>
      </w:pPr>
    </w:p>
    <w:p w14:paraId="66B8743B" w14:textId="77777777" w:rsidR="00F53C66" w:rsidRDefault="00000000">
      <w:pPr>
        <w:pStyle w:val="Ttulo3"/>
      </w:pPr>
      <w:r>
        <w:t xml:space="preserve">6.2 Reglas de </w:t>
      </w:r>
      <w:proofErr w:type="spellStart"/>
      <w:r>
        <w:t>Reservas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F53C66" w14:paraId="10A5F24F" w14:textId="77777777">
        <w:trPr>
          <w:jc w:val="center"/>
        </w:trPr>
        <w:tc>
          <w:tcPr>
            <w:tcW w:w="4535" w:type="dxa"/>
            <w:shd w:val="clear" w:color="auto" w:fill="39A900"/>
          </w:tcPr>
          <w:p w14:paraId="4D4FDB1E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4535" w:type="dxa"/>
            <w:shd w:val="clear" w:color="auto" w:fill="39A900"/>
          </w:tcPr>
          <w:p w14:paraId="0B95E605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Regla</w:t>
            </w:r>
          </w:p>
        </w:tc>
      </w:tr>
      <w:tr w:rsidR="00F53C66" w:rsidRPr="0082389C" w14:paraId="5BA03183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494D85C8" w14:textId="77777777" w:rsidR="00F53C66" w:rsidRDefault="00000000">
            <w:r>
              <w:rPr>
                <w:sz w:val="18"/>
              </w:rPr>
              <w:t>RN-07</w:t>
            </w:r>
          </w:p>
        </w:tc>
        <w:tc>
          <w:tcPr>
            <w:tcW w:w="4535" w:type="dxa"/>
            <w:shd w:val="clear" w:color="auto" w:fill="F0F7EC"/>
          </w:tcPr>
          <w:p w14:paraId="3E1235A1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 xml:space="preserve">Las reservas se pueden realizar con un máximo de </w:t>
            </w:r>
            <w:r w:rsidRPr="0082389C">
              <w:rPr>
                <w:b/>
                <w:sz w:val="18"/>
                <w:lang w:val="es-CO"/>
              </w:rPr>
              <w:t>5 días hábiles</w:t>
            </w:r>
            <w:r w:rsidRPr="0082389C">
              <w:rPr>
                <w:sz w:val="18"/>
                <w:lang w:val="es-CO"/>
              </w:rPr>
              <w:t xml:space="preserve"> de anticipación.</w:t>
            </w:r>
          </w:p>
        </w:tc>
      </w:tr>
      <w:tr w:rsidR="00F53C66" w:rsidRPr="0082389C" w14:paraId="74D6F9AD" w14:textId="77777777">
        <w:trPr>
          <w:jc w:val="center"/>
        </w:trPr>
        <w:tc>
          <w:tcPr>
            <w:tcW w:w="4535" w:type="dxa"/>
          </w:tcPr>
          <w:p w14:paraId="2B984821" w14:textId="77777777" w:rsidR="00F53C66" w:rsidRDefault="00000000">
            <w:r>
              <w:rPr>
                <w:sz w:val="18"/>
              </w:rPr>
              <w:t>RN-08</w:t>
            </w:r>
          </w:p>
        </w:tc>
        <w:tc>
          <w:tcPr>
            <w:tcW w:w="4535" w:type="dxa"/>
          </w:tcPr>
          <w:p w14:paraId="0C13F627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 xml:space="preserve">Si el usuario no recoge el equipo reservado dentro de las </w:t>
            </w:r>
            <w:r w:rsidRPr="0082389C">
              <w:rPr>
                <w:b/>
                <w:sz w:val="18"/>
                <w:lang w:val="es-CO"/>
              </w:rPr>
              <w:t>2 horas</w:t>
            </w:r>
            <w:r w:rsidRPr="0082389C">
              <w:rPr>
                <w:sz w:val="18"/>
                <w:lang w:val="es-CO"/>
              </w:rPr>
              <w:t xml:space="preserve"> siguientes al inicio de la reserva, esta se cancela automáticamente y el equipo vuelve a estar disponible.</w:t>
            </w:r>
          </w:p>
        </w:tc>
      </w:tr>
    </w:tbl>
    <w:p w14:paraId="763554EF" w14:textId="77777777" w:rsidR="00F53C66" w:rsidRPr="0082389C" w:rsidRDefault="00F53C66">
      <w:pPr>
        <w:rPr>
          <w:lang w:val="es-CO"/>
        </w:rPr>
      </w:pPr>
    </w:p>
    <w:p w14:paraId="77085506" w14:textId="77777777" w:rsidR="00F53C66" w:rsidRDefault="00000000">
      <w:pPr>
        <w:pStyle w:val="Ttulo3"/>
      </w:pPr>
      <w:r>
        <w:t xml:space="preserve">6.3 Reglas de </w:t>
      </w:r>
      <w:proofErr w:type="spellStart"/>
      <w:r>
        <w:t>Inventario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F53C66" w14:paraId="02D2A681" w14:textId="77777777">
        <w:trPr>
          <w:jc w:val="center"/>
        </w:trPr>
        <w:tc>
          <w:tcPr>
            <w:tcW w:w="4535" w:type="dxa"/>
            <w:shd w:val="clear" w:color="auto" w:fill="39A900"/>
          </w:tcPr>
          <w:p w14:paraId="15B2BF4B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4535" w:type="dxa"/>
            <w:shd w:val="clear" w:color="auto" w:fill="39A900"/>
          </w:tcPr>
          <w:p w14:paraId="05615A52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Regla</w:t>
            </w:r>
          </w:p>
        </w:tc>
      </w:tr>
      <w:tr w:rsidR="00F53C66" w:rsidRPr="0082389C" w14:paraId="20633736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664A4481" w14:textId="77777777" w:rsidR="00F53C66" w:rsidRDefault="00000000">
            <w:r>
              <w:rPr>
                <w:sz w:val="18"/>
              </w:rPr>
              <w:t>RN-09</w:t>
            </w:r>
          </w:p>
        </w:tc>
        <w:tc>
          <w:tcPr>
            <w:tcW w:w="4535" w:type="dxa"/>
            <w:shd w:val="clear" w:color="auto" w:fill="F0F7EC"/>
          </w:tcPr>
          <w:p w14:paraId="4A32F80F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 xml:space="preserve">Los equipos eliminados no se borran físicamente de la base de datos; se marcan como </w:t>
            </w:r>
            <w:r w:rsidRPr="0082389C">
              <w:rPr>
                <w:b/>
                <w:sz w:val="18"/>
                <w:lang w:val="es-CO"/>
              </w:rPr>
              <w:t>dados de baja</w:t>
            </w:r>
            <w:r w:rsidRPr="0082389C">
              <w:rPr>
                <w:sz w:val="18"/>
                <w:lang w:val="es-CO"/>
              </w:rPr>
              <w:t xml:space="preserve"> (eliminación lógica).</w:t>
            </w:r>
          </w:p>
        </w:tc>
      </w:tr>
      <w:tr w:rsidR="00F53C66" w:rsidRPr="0082389C" w14:paraId="1329C211" w14:textId="77777777">
        <w:trPr>
          <w:jc w:val="center"/>
        </w:trPr>
        <w:tc>
          <w:tcPr>
            <w:tcW w:w="4535" w:type="dxa"/>
          </w:tcPr>
          <w:p w14:paraId="1949CB57" w14:textId="77777777" w:rsidR="00F53C66" w:rsidRDefault="00000000">
            <w:r>
              <w:rPr>
                <w:sz w:val="18"/>
              </w:rPr>
              <w:t>RN-10</w:t>
            </w:r>
          </w:p>
        </w:tc>
        <w:tc>
          <w:tcPr>
            <w:tcW w:w="4535" w:type="dxa"/>
          </w:tcPr>
          <w:p w14:paraId="3F0A8F57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Las transferencias de equipos entre ambientes deben ser autorizadas por el administrador del ambiente de origen.</w:t>
            </w:r>
          </w:p>
        </w:tc>
      </w:tr>
      <w:tr w:rsidR="00F53C66" w:rsidRPr="0082389C" w14:paraId="7C6844AC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4406C843" w14:textId="77777777" w:rsidR="00F53C66" w:rsidRDefault="00000000">
            <w:r>
              <w:rPr>
                <w:sz w:val="18"/>
              </w:rPr>
              <w:t>RN-11</w:t>
            </w:r>
          </w:p>
        </w:tc>
        <w:tc>
          <w:tcPr>
            <w:tcW w:w="4535" w:type="dxa"/>
            <w:shd w:val="clear" w:color="auto" w:fill="F0F7EC"/>
          </w:tcPr>
          <w:p w14:paraId="533D941F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 xml:space="preserve">El código único de cada equipo es </w:t>
            </w:r>
            <w:r w:rsidRPr="0082389C">
              <w:rPr>
                <w:b/>
                <w:sz w:val="18"/>
                <w:lang w:val="es-CO"/>
              </w:rPr>
              <w:t>irrepetible</w:t>
            </w:r>
            <w:r w:rsidRPr="0082389C">
              <w:rPr>
                <w:sz w:val="18"/>
                <w:lang w:val="es-CO"/>
              </w:rPr>
              <w:t xml:space="preserve"> y no se puede reasignar.</w:t>
            </w:r>
          </w:p>
        </w:tc>
      </w:tr>
    </w:tbl>
    <w:p w14:paraId="471F6B67" w14:textId="77777777" w:rsidR="00F53C66" w:rsidRPr="0082389C" w:rsidRDefault="00F53C66">
      <w:pPr>
        <w:rPr>
          <w:lang w:val="es-CO"/>
        </w:rPr>
      </w:pPr>
    </w:p>
    <w:p w14:paraId="1B681E12" w14:textId="77777777" w:rsidR="00F53C66" w:rsidRDefault="00000000">
      <w:pPr>
        <w:pStyle w:val="Ttulo3"/>
      </w:pPr>
      <w:r>
        <w:lastRenderedPageBreak/>
        <w:t xml:space="preserve">6.4 Reglas de </w:t>
      </w:r>
      <w:proofErr w:type="spellStart"/>
      <w:r>
        <w:t>Usuarios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F53C66" w14:paraId="4484F950" w14:textId="77777777">
        <w:trPr>
          <w:jc w:val="center"/>
        </w:trPr>
        <w:tc>
          <w:tcPr>
            <w:tcW w:w="4535" w:type="dxa"/>
            <w:shd w:val="clear" w:color="auto" w:fill="39A900"/>
          </w:tcPr>
          <w:p w14:paraId="04564F3E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4535" w:type="dxa"/>
            <w:shd w:val="clear" w:color="auto" w:fill="39A900"/>
          </w:tcPr>
          <w:p w14:paraId="7E2AA18F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Regla</w:t>
            </w:r>
          </w:p>
        </w:tc>
      </w:tr>
      <w:tr w:rsidR="00F53C66" w:rsidRPr="0082389C" w14:paraId="18F881B0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3C5D5066" w14:textId="77777777" w:rsidR="00F53C66" w:rsidRDefault="00000000">
            <w:r>
              <w:rPr>
                <w:sz w:val="18"/>
              </w:rPr>
              <w:t>RN-12</w:t>
            </w:r>
          </w:p>
        </w:tc>
        <w:tc>
          <w:tcPr>
            <w:tcW w:w="4535" w:type="dxa"/>
            <w:shd w:val="clear" w:color="auto" w:fill="F0F7EC"/>
          </w:tcPr>
          <w:p w14:paraId="62E226D4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 xml:space="preserve">La información de aprendices registrados se conservará en el sistema por un periodo máximo de </w:t>
            </w:r>
            <w:r w:rsidRPr="0082389C">
              <w:rPr>
                <w:b/>
                <w:sz w:val="18"/>
                <w:lang w:val="es-CO"/>
              </w:rPr>
              <w:t>2 años</w:t>
            </w:r>
            <w:r w:rsidRPr="0082389C">
              <w:rPr>
                <w:sz w:val="18"/>
                <w:lang w:val="es-CO"/>
              </w:rPr>
              <w:t xml:space="preserve"> (duración máxima de un programa de nivel tecnológico), después del cual se archivará.</w:t>
            </w:r>
          </w:p>
        </w:tc>
      </w:tr>
      <w:tr w:rsidR="00F53C66" w:rsidRPr="0082389C" w14:paraId="79728C3E" w14:textId="77777777">
        <w:trPr>
          <w:jc w:val="center"/>
        </w:trPr>
        <w:tc>
          <w:tcPr>
            <w:tcW w:w="4535" w:type="dxa"/>
          </w:tcPr>
          <w:p w14:paraId="1093FB48" w14:textId="77777777" w:rsidR="00F53C66" w:rsidRDefault="00000000">
            <w:r>
              <w:rPr>
                <w:sz w:val="18"/>
              </w:rPr>
              <w:t>RN-13</w:t>
            </w:r>
          </w:p>
        </w:tc>
        <w:tc>
          <w:tcPr>
            <w:tcW w:w="4535" w:type="dxa"/>
          </w:tcPr>
          <w:p w14:paraId="181BB16E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Un usuario desactivado no puede iniciar sesión ni realizar solicitudes.</w:t>
            </w:r>
          </w:p>
        </w:tc>
      </w:tr>
    </w:tbl>
    <w:p w14:paraId="3A7B2B12" w14:textId="77777777" w:rsidR="00F53C66" w:rsidRPr="0082389C" w:rsidRDefault="00F53C66">
      <w:pPr>
        <w:rPr>
          <w:lang w:val="es-CO"/>
        </w:rPr>
      </w:pPr>
    </w:p>
    <w:p w14:paraId="223037D1" w14:textId="77777777" w:rsidR="00F53C66" w:rsidRDefault="00000000">
      <w:pPr>
        <w:pStyle w:val="Ttulo3"/>
      </w:pPr>
      <w:r>
        <w:t xml:space="preserve">6.5 Reglas de </w:t>
      </w:r>
      <w:proofErr w:type="spellStart"/>
      <w:r>
        <w:t>Notificaciones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F53C66" w14:paraId="1370DE28" w14:textId="77777777">
        <w:trPr>
          <w:jc w:val="center"/>
        </w:trPr>
        <w:tc>
          <w:tcPr>
            <w:tcW w:w="4535" w:type="dxa"/>
            <w:shd w:val="clear" w:color="auto" w:fill="39A900"/>
          </w:tcPr>
          <w:p w14:paraId="2EDA2472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4535" w:type="dxa"/>
            <w:shd w:val="clear" w:color="auto" w:fill="39A900"/>
          </w:tcPr>
          <w:p w14:paraId="01B4E2E3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Regla</w:t>
            </w:r>
          </w:p>
        </w:tc>
      </w:tr>
      <w:tr w:rsidR="00F53C66" w:rsidRPr="0082389C" w14:paraId="4E1226BB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6C076724" w14:textId="77777777" w:rsidR="00F53C66" w:rsidRDefault="00000000">
            <w:r>
              <w:rPr>
                <w:sz w:val="18"/>
              </w:rPr>
              <w:t>RN-14</w:t>
            </w:r>
          </w:p>
        </w:tc>
        <w:tc>
          <w:tcPr>
            <w:tcW w:w="4535" w:type="dxa"/>
            <w:shd w:val="clear" w:color="auto" w:fill="F0F7EC"/>
          </w:tcPr>
          <w:p w14:paraId="730CD346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b/>
                <w:sz w:val="18"/>
                <w:lang w:val="es-CO"/>
              </w:rPr>
              <w:t>Préstamos ≥ 5 días</w:t>
            </w:r>
            <w:r w:rsidRPr="0082389C">
              <w:rPr>
                <w:sz w:val="18"/>
                <w:lang w:val="es-CO"/>
              </w:rPr>
              <w:t>: recordatorio con 2 días de anticipación al vencimiento.</w:t>
            </w:r>
          </w:p>
        </w:tc>
      </w:tr>
      <w:tr w:rsidR="00F53C66" w:rsidRPr="0082389C" w14:paraId="1D4BB256" w14:textId="77777777">
        <w:trPr>
          <w:jc w:val="center"/>
        </w:trPr>
        <w:tc>
          <w:tcPr>
            <w:tcW w:w="4535" w:type="dxa"/>
          </w:tcPr>
          <w:p w14:paraId="2964A8FB" w14:textId="77777777" w:rsidR="00F53C66" w:rsidRDefault="00000000">
            <w:r>
              <w:rPr>
                <w:sz w:val="18"/>
              </w:rPr>
              <w:t>RN-15</w:t>
            </w:r>
          </w:p>
        </w:tc>
        <w:tc>
          <w:tcPr>
            <w:tcW w:w="4535" w:type="dxa"/>
          </w:tcPr>
          <w:p w14:paraId="15B35EE2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b/>
                <w:sz w:val="18"/>
                <w:lang w:val="es-CO"/>
              </w:rPr>
              <w:t>Préstamos de 1 a 4 días</w:t>
            </w:r>
            <w:r w:rsidRPr="0082389C">
              <w:rPr>
                <w:sz w:val="18"/>
                <w:lang w:val="es-CO"/>
              </w:rPr>
              <w:t>: recordatorio con 5 horas de anticipación al vencimiento.</w:t>
            </w:r>
          </w:p>
        </w:tc>
      </w:tr>
      <w:tr w:rsidR="00F53C66" w:rsidRPr="0082389C" w14:paraId="6831835F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7C05437D" w14:textId="77777777" w:rsidR="00F53C66" w:rsidRDefault="00000000">
            <w:r>
              <w:rPr>
                <w:sz w:val="18"/>
              </w:rPr>
              <w:t>RN-16</w:t>
            </w:r>
          </w:p>
        </w:tc>
        <w:tc>
          <w:tcPr>
            <w:tcW w:w="4535" w:type="dxa"/>
            <w:shd w:val="clear" w:color="auto" w:fill="F0F7EC"/>
          </w:tcPr>
          <w:p w14:paraId="70FAFFBA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b/>
                <w:sz w:val="18"/>
                <w:lang w:val="es-CO"/>
              </w:rPr>
              <w:t>Préstamos por horas</w:t>
            </w:r>
            <w:r w:rsidRPr="0082389C">
              <w:rPr>
                <w:sz w:val="18"/>
                <w:lang w:val="es-CO"/>
              </w:rPr>
              <w:t xml:space="preserve"> (&lt; 1 día): recordatorio con 45 minutos de anticipación al vencimiento.</w:t>
            </w:r>
          </w:p>
        </w:tc>
      </w:tr>
      <w:tr w:rsidR="00F53C66" w:rsidRPr="0082389C" w14:paraId="272A64FB" w14:textId="77777777">
        <w:trPr>
          <w:jc w:val="center"/>
        </w:trPr>
        <w:tc>
          <w:tcPr>
            <w:tcW w:w="4535" w:type="dxa"/>
          </w:tcPr>
          <w:p w14:paraId="4E89B6A4" w14:textId="77777777" w:rsidR="00F53C66" w:rsidRDefault="00000000">
            <w:r>
              <w:rPr>
                <w:sz w:val="18"/>
              </w:rPr>
              <w:t>RN-17</w:t>
            </w:r>
          </w:p>
        </w:tc>
        <w:tc>
          <w:tcPr>
            <w:tcW w:w="4535" w:type="dxa"/>
          </w:tcPr>
          <w:p w14:paraId="14309755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 xml:space="preserve">Las notificaciones de mora se envían </w:t>
            </w:r>
            <w:r w:rsidRPr="0082389C">
              <w:rPr>
                <w:b/>
                <w:sz w:val="18"/>
                <w:lang w:val="es-CO"/>
              </w:rPr>
              <w:t>diariamente</w:t>
            </w:r>
            <w:r w:rsidRPr="0082389C">
              <w:rPr>
                <w:sz w:val="18"/>
                <w:lang w:val="es-CO"/>
              </w:rPr>
              <w:t xml:space="preserve"> mientras el préstamo siga vencido.</w:t>
            </w:r>
          </w:p>
        </w:tc>
      </w:tr>
    </w:tbl>
    <w:p w14:paraId="2070C781" w14:textId="77777777" w:rsidR="00F53C66" w:rsidRPr="0082389C" w:rsidRDefault="00F53C66">
      <w:pPr>
        <w:rPr>
          <w:lang w:val="es-CO"/>
        </w:rPr>
      </w:pPr>
    </w:p>
    <w:p w14:paraId="21A25CEF" w14:textId="77777777" w:rsidR="00F53C66" w:rsidRDefault="00000000">
      <w:pPr>
        <w:pStyle w:val="Ttulo2"/>
      </w:pPr>
      <w:r>
        <w:t>7. Seguridad</w:t>
      </w:r>
    </w:p>
    <w:p w14:paraId="6CD3F1B9" w14:textId="77777777" w:rsidR="00F53C66" w:rsidRDefault="00000000">
      <w:pPr>
        <w:pStyle w:val="Ttulo3"/>
      </w:pPr>
      <w:r>
        <w:t>7.1 Autenticación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F53C66" w14:paraId="7430E8D3" w14:textId="77777777">
        <w:trPr>
          <w:jc w:val="center"/>
        </w:trPr>
        <w:tc>
          <w:tcPr>
            <w:tcW w:w="4535" w:type="dxa"/>
            <w:shd w:val="clear" w:color="auto" w:fill="39A900"/>
          </w:tcPr>
          <w:p w14:paraId="19ED2931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4535" w:type="dxa"/>
            <w:shd w:val="clear" w:color="auto" w:fill="39A900"/>
          </w:tcPr>
          <w:p w14:paraId="3A51EE54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Requerimiento</w:t>
            </w:r>
          </w:p>
        </w:tc>
      </w:tr>
      <w:tr w:rsidR="00F53C66" w:rsidRPr="0082389C" w14:paraId="5CF309F0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1360DE77" w14:textId="77777777" w:rsidR="00F53C66" w:rsidRDefault="00000000">
            <w:r>
              <w:rPr>
                <w:sz w:val="18"/>
              </w:rPr>
              <w:t>RS-AUT-01</w:t>
            </w:r>
          </w:p>
        </w:tc>
        <w:tc>
          <w:tcPr>
            <w:tcW w:w="4535" w:type="dxa"/>
            <w:shd w:val="clear" w:color="auto" w:fill="F0F7EC"/>
          </w:tcPr>
          <w:p w14:paraId="06433FCB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 xml:space="preserve">El acceso al sistema requiere autenticación mediante </w:t>
            </w:r>
            <w:r w:rsidRPr="0082389C">
              <w:rPr>
                <w:b/>
                <w:sz w:val="18"/>
                <w:lang w:val="es-CO"/>
              </w:rPr>
              <w:t>usuario y contraseña</w:t>
            </w:r>
            <w:r w:rsidRPr="0082389C">
              <w:rPr>
                <w:sz w:val="18"/>
                <w:lang w:val="es-CO"/>
              </w:rPr>
              <w:t>.</w:t>
            </w:r>
          </w:p>
        </w:tc>
      </w:tr>
      <w:tr w:rsidR="00F53C66" w:rsidRPr="0082389C" w14:paraId="55581399" w14:textId="77777777">
        <w:trPr>
          <w:jc w:val="center"/>
        </w:trPr>
        <w:tc>
          <w:tcPr>
            <w:tcW w:w="4535" w:type="dxa"/>
          </w:tcPr>
          <w:p w14:paraId="72D1290E" w14:textId="77777777" w:rsidR="00F53C66" w:rsidRDefault="00000000">
            <w:r>
              <w:rPr>
                <w:sz w:val="18"/>
              </w:rPr>
              <w:t>RS-AUT-02</w:t>
            </w:r>
          </w:p>
        </w:tc>
        <w:tc>
          <w:tcPr>
            <w:tcW w:w="4535" w:type="dxa"/>
          </w:tcPr>
          <w:p w14:paraId="5D20FB5D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 xml:space="preserve">Las contraseñas deben cumplir la siguiente política: mínimo </w:t>
            </w:r>
            <w:r w:rsidRPr="0082389C">
              <w:rPr>
                <w:b/>
                <w:sz w:val="18"/>
                <w:lang w:val="es-CO"/>
              </w:rPr>
              <w:t>8 caracteres</w:t>
            </w:r>
            <w:r w:rsidRPr="0082389C">
              <w:rPr>
                <w:sz w:val="18"/>
                <w:lang w:val="es-CO"/>
              </w:rPr>
              <w:t xml:space="preserve">, al menos </w:t>
            </w:r>
            <w:r w:rsidRPr="0082389C">
              <w:rPr>
                <w:b/>
                <w:sz w:val="18"/>
                <w:lang w:val="es-CO"/>
              </w:rPr>
              <w:t>1 mayúscula</w:t>
            </w:r>
            <w:r w:rsidRPr="0082389C">
              <w:rPr>
                <w:sz w:val="18"/>
                <w:lang w:val="es-CO"/>
              </w:rPr>
              <w:t xml:space="preserve">, al menos </w:t>
            </w:r>
            <w:r w:rsidRPr="0082389C">
              <w:rPr>
                <w:b/>
                <w:sz w:val="18"/>
                <w:lang w:val="es-CO"/>
              </w:rPr>
              <w:t>1 minúscula</w:t>
            </w:r>
            <w:r w:rsidRPr="0082389C">
              <w:rPr>
                <w:sz w:val="18"/>
                <w:lang w:val="es-CO"/>
              </w:rPr>
              <w:t xml:space="preserve">, al menos </w:t>
            </w:r>
            <w:r w:rsidRPr="0082389C">
              <w:rPr>
                <w:b/>
                <w:sz w:val="18"/>
                <w:lang w:val="es-CO"/>
              </w:rPr>
              <w:t>1 número</w:t>
            </w:r>
            <w:r w:rsidRPr="0082389C">
              <w:rPr>
                <w:sz w:val="18"/>
                <w:lang w:val="es-CO"/>
              </w:rPr>
              <w:t xml:space="preserve">, al menos </w:t>
            </w:r>
            <w:r w:rsidRPr="0082389C">
              <w:rPr>
                <w:b/>
                <w:sz w:val="18"/>
                <w:lang w:val="es-CO"/>
              </w:rPr>
              <w:t>2 caracteres especiales</w:t>
            </w:r>
            <w:r w:rsidRPr="0082389C">
              <w:rPr>
                <w:sz w:val="18"/>
                <w:lang w:val="es-CO"/>
              </w:rPr>
              <w:t>.</w:t>
            </w:r>
          </w:p>
        </w:tc>
      </w:tr>
      <w:tr w:rsidR="00F53C66" w:rsidRPr="0082389C" w14:paraId="4A52DFB9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2EF4B53E" w14:textId="77777777" w:rsidR="00F53C66" w:rsidRDefault="00000000">
            <w:r>
              <w:rPr>
                <w:sz w:val="18"/>
              </w:rPr>
              <w:t>RS-AUT-03</w:t>
            </w:r>
          </w:p>
        </w:tc>
        <w:tc>
          <w:tcPr>
            <w:tcW w:w="4535" w:type="dxa"/>
            <w:shd w:val="clear" w:color="auto" w:fill="F0F7EC"/>
          </w:tcPr>
          <w:p w14:paraId="7CD9CB22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 xml:space="preserve">Tras </w:t>
            </w:r>
            <w:r w:rsidRPr="0082389C">
              <w:rPr>
                <w:b/>
                <w:sz w:val="18"/>
                <w:lang w:val="es-CO"/>
              </w:rPr>
              <w:t>3 intentos fallidos</w:t>
            </w:r>
            <w:r w:rsidRPr="0082389C">
              <w:rPr>
                <w:sz w:val="18"/>
                <w:lang w:val="es-CO"/>
              </w:rPr>
              <w:t xml:space="preserve"> consecutivos de inicio de sesión, la cuenta se bloqueará temporalmente durante </w:t>
            </w:r>
            <w:r w:rsidRPr="0082389C">
              <w:rPr>
                <w:b/>
                <w:sz w:val="18"/>
                <w:lang w:val="es-CO"/>
              </w:rPr>
              <w:t>5 minutos</w:t>
            </w:r>
            <w:r w:rsidRPr="0082389C">
              <w:rPr>
                <w:sz w:val="18"/>
                <w:lang w:val="es-CO"/>
              </w:rPr>
              <w:t xml:space="preserve">. Después de un segundo bloqueo consecutivo, el tiempo incrementa a </w:t>
            </w:r>
            <w:r w:rsidRPr="0082389C">
              <w:rPr>
                <w:b/>
                <w:sz w:val="18"/>
                <w:lang w:val="es-CO"/>
              </w:rPr>
              <w:t>15 minutos</w:t>
            </w:r>
            <w:r w:rsidRPr="0082389C">
              <w:rPr>
                <w:sz w:val="18"/>
                <w:lang w:val="es-CO"/>
              </w:rPr>
              <w:t>.</w:t>
            </w:r>
          </w:p>
        </w:tc>
      </w:tr>
      <w:tr w:rsidR="00F53C66" w:rsidRPr="0082389C" w14:paraId="3BBA877A" w14:textId="77777777">
        <w:trPr>
          <w:jc w:val="center"/>
        </w:trPr>
        <w:tc>
          <w:tcPr>
            <w:tcW w:w="4535" w:type="dxa"/>
          </w:tcPr>
          <w:p w14:paraId="685D8629" w14:textId="77777777" w:rsidR="00F53C66" w:rsidRDefault="00000000">
            <w:r>
              <w:rPr>
                <w:sz w:val="18"/>
              </w:rPr>
              <w:t>RS-AUT-04</w:t>
            </w:r>
          </w:p>
        </w:tc>
        <w:tc>
          <w:tcPr>
            <w:tcW w:w="4535" w:type="dxa"/>
          </w:tcPr>
          <w:p w14:paraId="66F0B772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 xml:space="preserve">La sesión expirará automáticamente tras </w:t>
            </w:r>
            <w:r w:rsidRPr="0082389C">
              <w:rPr>
                <w:b/>
                <w:sz w:val="18"/>
                <w:lang w:val="es-CO"/>
              </w:rPr>
              <w:t>30 minutos de inactividad</w:t>
            </w:r>
            <w:r w:rsidRPr="0082389C">
              <w:rPr>
                <w:sz w:val="18"/>
                <w:lang w:val="es-CO"/>
              </w:rPr>
              <w:t xml:space="preserve"> continua.</w:t>
            </w:r>
          </w:p>
        </w:tc>
      </w:tr>
      <w:tr w:rsidR="00F53C66" w:rsidRPr="0082389C" w14:paraId="49A94606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7DEC1ED8" w14:textId="77777777" w:rsidR="00F53C66" w:rsidRDefault="00000000">
            <w:r>
              <w:rPr>
                <w:sz w:val="18"/>
              </w:rPr>
              <w:t>RS-AUT-05</w:t>
            </w:r>
          </w:p>
        </w:tc>
        <w:tc>
          <w:tcPr>
            <w:tcW w:w="4535" w:type="dxa"/>
            <w:shd w:val="clear" w:color="auto" w:fill="F0F7EC"/>
          </w:tcPr>
          <w:p w14:paraId="66684844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 xml:space="preserve">El sistema mostrará una advertencia </w:t>
            </w:r>
            <w:r w:rsidRPr="0082389C">
              <w:rPr>
                <w:b/>
                <w:sz w:val="18"/>
                <w:lang w:val="es-CO"/>
              </w:rPr>
              <w:t>2 minutos antes</w:t>
            </w:r>
            <w:r w:rsidRPr="0082389C">
              <w:rPr>
                <w:sz w:val="18"/>
                <w:lang w:val="es-CO"/>
              </w:rPr>
              <w:t xml:space="preserve"> del cierre de sesión por inactividad, permitiendo al usuario extender o cerrar la sesión.</w:t>
            </w:r>
          </w:p>
        </w:tc>
      </w:tr>
    </w:tbl>
    <w:p w14:paraId="7DF02E8A" w14:textId="77777777" w:rsidR="00F53C66" w:rsidRPr="0082389C" w:rsidRDefault="00F53C66">
      <w:pPr>
        <w:rPr>
          <w:lang w:val="es-CO"/>
        </w:rPr>
      </w:pPr>
    </w:p>
    <w:p w14:paraId="02366696" w14:textId="77777777" w:rsidR="00F53C66" w:rsidRDefault="00000000">
      <w:pPr>
        <w:pStyle w:val="Ttulo3"/>
      </w:pPr>
      <w:r>
        <w:t xml:space="preserve">7.2 </w:t>
      </w:r>
      <w:proofErr w:type="spellStart"/>
      <w:r>
        <w:t>Cifrado</w:t>
      </w:r>
      <w:proofErr w:type="spellEnd"/>
      <w:r>
        <w:t xml:space="preserve"> y </w:t>
      </w:r>
      <w:proofErr w:type="spellStart"/>
      <w:r>
        <w:t>Protección</w:t>
      </w:r>
      <w:proofErr w:type="spellEnd"/>
      <w:r>
        <w:t xml:space="preserve"> de Datos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F53C66" w14:paraId="6BBA4854" w14:textId="77777777">
        <w:trPr>
          <w:jc w:val="center"/>
        </w:trPr>
        <w:tc>
          <w:tcPr>
            <w:tcW w:w="4535" w:type="dxa"/>
            <w:shd w:val="clear" w:color="auto" w:fill="39A900"/>
          </w:tcPr>
          <w:p w14:paraId="7C0A451B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4535" w:type="dxa"/>
            <w:shd w:val="clear" w:color="auto" w:fill="39A900"/>
          </w:tcPr>
          <w:p w14:paraId="310A1AFE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Requerimiento</w:t>
            </w:r>
          </w:p>
        </w:tc>
      </w:tr>
      <w:tr w:rsidR="00F53C66" w:rsidRPr="0082389C" w14:paraId="6A01BA60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6475B859" w14:textId="77777777" w:rsidR="00F53C66" w:rsidRDefault="00000000">
            <w:r>
              <w:rPr>
                <w:sz w:val="18"/>
              </w:rPr>
              <w:t>RS-CIF-01</w:t>
            </w:r>
          </w:p>
        </w:tc>
        <w:tc>
          <w:tcPr>
            <w:tcW w:w="4535" w:type="dxa"/>
            <w:shd w:val="clear" w:color="auto" w:fill="F0F7EC"/>
          </w:tcPr>
          <w:p w14:paraId="132E15A9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 xml:space="preserve">Las contraseñas deben almacenarse utilizando un algoritmo de </w:t>
            </w:r>
            <w:r w:rsidRPr="0082389C">
              <w:rPr>
                <w:b/>
                <w:sz w:val="18"/>
                <w:lang w:val="es-CO"/>
              </w:rPr>
              <w:t>hash seguro</w:t>
            </w:r>
            <w:r w:rsidRPr="0082389C">
              <w:rPr>
                <w:sz w:val="18"/>
                <w:lang w:val="es-CO"/>
              </w:rPr>
              <w:t xml:space="preserve"> (</w:t>
            </w:r>
            <w:proofErr w:type="spellStart"/>
            <w:r w:rsidRPr="0082389C">
              <w:rPr>
                <w:sz w:val="18"/>
                <w:lang w:val="es-CO"/>
              </w:rPr>
              <w:t>BCryptPasswordEncoder</w:t>
            </w:r>
            <w:proofErr w:type="spellEnd"/>
            <w:r w:rsidRPr="0082389C">
              <w:rPr>
                <w:sz w:val="18"/>
                <w:lang w:val="es-CO"/>
              </w:rPr>
              <w:t xml:space="preserve"> de Spring Security), nunca en texto plano.</w:t>
            </w:r>
          </w:p>
        </w:tc>
      </w:tr>
      <w:tr w:rsidR="00F53C66" w:rsidRPr="0082389C" w14:paraId="32CA1D0A" w14:textId="77777777">
        <w:trPr>
          <w:jc w:val="center"/>
        </w:trPr>
        <w:tc>
          <w:tcPr>
            <w:tcW w:w="4535" w:type="dxa"/>
          </w:tcPr>
          <w:p w14:paraId="5F57E7BD" w14:textId="77777777" w:rsidR="00F53C66" w:rsidRDefault="00000000">
            <w:r>
              <w:rPr>
                <w:sz w:val="18"/>
              </w:rPr>
              <w:t>RS-CIF-02</w:t>
            </w:r>
          </w:p>
        </w:tc>
        <w:tc>
          <w:tcPr>
            <w:tcW w:w="4535" w:type="dxa"/>
          </w:tcPr>
          <w:p w14:paraId="4A6228F5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 xml:space="preserve">Toda comunicación entre cliente y servidor debe realizarse mediante </w:t>
            </w:r>
            <w:r w:rsidRPr="0082389C">
              <w:rPr>
                <w:b/>
                <w:sz w:val="18"/>
                <w:lang w:val="es-CO"/>
              </w:rPr>
              <w:t>HTTPS (TLS 1.2 o superior)</w:t>
            </w:r>
            <w:r w:rsidRPr="0082389C">
              <w:rPr>
                <w:sz w:val="18"/>
                <w:lang w:val="es-CO"/>
              </w:rPr>
              <w:t>.</w:t>
            </w:r>
          </w:p>
        </w:tc>
      </w:tr>
      <w:tr w:rsidR="00F53C66" w:rsidRPr="0082389C" w14:paraId="0A42032D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0EC8E0E7" w14:textId="77777777" w:rsidR="00F53C66" w:rsidRDefault="00000000">
            <w:r>
              <w:rPr>
                <w:sz w:val="18"/>
              </w:rPr>
              <w:t>RS-CIF-03</w:t>
            </w:r>
          </w:p>
        </w:tc>
        <w:tc>
          <w:tcPr>
            <w:tcW w:w="4535" w:type="dxa"/>
            <w:shd w:val="clear" w:color="auto" w:fill="F0F7EC"/>
          </w:tcPr>
          <w:p w14:paraId="4B68B058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Los datos personales sensibles (documento de identidad, correo, teléfono) deben contar con protección de cifrado en la base de datos.</w:t>
            </w:r>
          </w:p>
        </w:tc>
      </w:tr>
    </w:tbl>
    <w:p w14:paraId="21809BB5" w14:textId="77777777" w:rsidR="00F53C66" w:rsidRPr="0082389C" w:rsidRDefault="00F53C66">
      <w:pPr>
        <w:rPr>
          <w:lang w:val="es-CO"/>
        </w:rPr>
      </w:pPr>
    </w:p>
    <w:p w14:paraId="5DE237BC" w14:textId="77777777" w:rsidR="00F53C66" w:rsidRDefault="00000000">
      <w:pPr>
        <w:pStyle w:val="Ttulo3"/>
      </w:pPr>
      <w:r>
        <w:t xml:space="preserve">7.3 </w:t>
      </w:r>
      <w:proofErr w:type="spellStart"/>
      <w:r>
        <w:t>Autorización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F53C66" w14:paraId="0384E8F3" w14:textId="77777777">
        <w:trPr>
          <w:jc w:val="center"/>
        </w:trPr>
        <w:tc>
          <w:tcPr>
            <w:tcW w:w="4535" w:type="dxa"/>
            <w:shd w:val="clear" w:color="auto" w:fill="39A900"/>
          </w:tcPr>
          <w:p w14:paraId="4A80FDFD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4535" w:type="dxa"/>
            <w:shd w:val="clear" w:color="auto" w:fill="39A900"/>
          </w:tcPr>
          <w:p w14:paraId="519CB2D1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Requerimiento</w:t>
            </w:r>
          </w:p>
        </w:tc>
      </w:tr>
      <w:tr w:rsidR="00F53C66" w:rsidRPr="0082389C" w14:paraId="5BA2BC56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1CE970C5" w14:textId="77777777" w:rsidR="00F53C66" w:rsidRDefault="00000000">
            <w:r>
              <w:rPr>
                <w:sz w:val="18"/>
              </w:rPr>
              <w:t>RS-AUZ-01</w:t>
            </w:r>
          </w:p>
        </w:tc>
        <w:tc>
          <w:tcPr>
            <w:tcW w:w="4535" w:type="dxa"/>
            <w:shd w:val="clear" w:color="auto" w:fill="F0F7EC"/>
          </w:tcPr>
          <w:p w14:paraId="4297FBC6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 xml:space="preserve">El sistema debe validar el rol del usuario en </w:t>
            </w:r>
            <w:r w:rsidRPr="0082389C">
              <w:rPr>
                <w:b/>
                <w:sz w:val="18"/>
                <w:lang w:val="es-CO"/>
              </w:rPr>
              <w:t>cada solicitud</w:t>
            </w:r>
            <w:r w:rsidRPr="0082389C">
              <w:rPr>
                <w:sz w:val="18"/>
                <w:lang w:val="es-CO"/>
              </w:rPr>
              <w:t xml:space="preserve"> para garantizar que solo accede a funcionalidades autorizadas.</w:t>
            </w:r>
          </w:p>
        </w:tc>
      </w:tr>
      <w:tr w:rsidR="00F53C66" w:rsidRPr="0082389C" w14:paraId="450F4FED" w14:textId="77777777">
        <w:trPr>
          <w:jc w:val="center"/>
        </w:trPr>
        <w:tc>
          <w:tcPr>
            <w:tcW w:w="4535" w:type="dxa"/>
          </w:tcPr>
          <w:p w14:paraId="0D200E2E" w14:textId="77777777" w:rsidR="00F53C66" w:rsidRDefault="00000000">
            <w:r>
              <w:rPr>
                <w:sz w:val="18"/>
              </w:rPr>
              <w:t>RS-AUZ-02</w:t>
            </w:r>
          </w:p>
        </w:tc>
        <w:tc>
          <w:tcPr>
            <w:tcW w:w="4535" w:type="dxa"/>
          </w:tcPr>
          <w:p w14:paraId="21CCB382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 xml:space="preserve">Las rutas y </w:t>
            </w:r>
            <w:proofErr w:type="spellStart"/>
            <w:r w:rsidRPr="0082389C">
              <w:rPr>
                <w:sz w:val="18"/>
                <w:lang w:val="es-CO"/>
              </w:rPr>
              <w:t>endpoints</w:t>
            </w:r>
            <w:proofErr w:type="spellEnd"/>
            <w:r w:rsidRPr="0082389C">
              <w:rPr>
                <w:sz w:val="18"/>
                <w:lang w:val="es-CO"/>
              </w:rPr>
              <w:t xml:space="preserve"> de administración deben estar protegidos y ser inaccesibles para usuarios estándar.</w:t>
            </w:r>
          </w:p>
        </w:tc>
      </w:tr>
    </w:tbl>
    <w:p w14:paraId="777A1ECC" w14:textId="77777777" w:rsidR="00F53C66" w:rsidRPr="0082389C" w:rsidRDefault="00F53C66">
      <w:pPr>
        <w:rPr>
          <w:lang w:val="es-CO"/>
        </w:rPr>
      </w:pPr>
    </w:p>
    <w:p w14:paraId="22FC60F0" w14:textId="77777777" w:rsidR="00F53C66" w:rsidRDefault="00000000">
      <w:pPr>
        <w:pStyle w:val="Ttulo3"/>
      </w:pPr>
      <w:r>
        <w:t xml:space="preserve">7.4 </w:t>
      </w:r>
      <w:proofErr w:type="spellStart"/>
      <w:r>
        <w:t>Auditoría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F53C66" w14:paraId="164EBFCB" w14:textId="77777777">
        <w:trPr>
          <w:jc w:val="center"/>
        </w:trPr>
        <w:tc>
          <w:tcPr>
            <w:tcW w:w="4535" w:type="dxa"/>
            <w:shd w:val="clear" w:color="auto" w:fill="39A900"/>
          </w:tcPr>
          <w:p w14:paraId="471F8F29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4535" w:type="dxa"/>
            <w:shd w:val="clear" w:color="auto" w:fill="39A900"/>
          </w:tcPr>
          <w:p w14:paraId="20C3E5AC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Requerimiento</w:t>
            </w:r>
          </w:p>
        </w:tc>
      </w:tr>
      <w:tr w:rsidR="00F53C66" w:rsidRPr="0082389C" w14:paraId="40E7DAC6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66208D16" w14:textId="77777777" w:rsidR="00F53C66" w:rsidRDefault="00000000">
            <w:r>
              <w:rPr>
                <w:sz w:val="18"/>
              </w:rPr>
              <w:t>RS-AUD-01</w:t>
            </w:r>
          </w:p>
        </w:tc>
        <w:tc>
          <w:tcPr>
            <w:tcW w:w="4535" w:type="dxa"/>
            <w:shd w:val="clear" w:color="auto" w:fill="F0F7EC"/>
          </w:tcPr>
          <w:p w14:paraId="09D163A1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 xml:space="preserve">El sistema debe registrar un </w:t>
            </w:r>
            <w:r w:rsidRPr="0082389C">
              <w:rPr>
                <w:b/>
                <w:sz w:val="18"/>
                <w:lang w:val="es-CO"/>
              </w:rPr>
              <w:t>log de auditoría</w:t>
            </w:r>
            <w:r w:rsidRPr="0082389C">
              <w:rPr>
                <w:sz w:val="18"/>
                <w:lang w:val="es-CO"/>
              </w:rPr>
              <w:t xml:space="preserve"> con las acciones críticas: inicio de sesión, cierre de sesión, creación/modificación/eliminación de registros, aprobación/rechazo de préstamos.</w:t>
            </w:r>
          </w:p>
        </w:tc>
      </w:tr>
      <w:tr w:rsidR="00F53C66" w:rsidRPr="0082389C" w14:paraId="46C04535" w14:textId="77777777">
        <w:trPr>
          <w:jc w:val="center"/>
        </w:trPr>
        <w:tc>
          <w:tcPr>
            <w:tcW w:w="4535" w:type="dxa"/>
          </w:tcPr>
          <w:p w14:paraId="19C0BC1E" w14:textId="77777777" w:rsidR="00F53C66" w:rsidRDefault="00000000">
            <w:r>
              <w:rPr>
                <w:sz w:val="18"/>
              </w:rPr>
              <w:t>RS-AUD-02</w:t>
            </w:r>
          </w:p>
        </w:tc>
        <w:tc>
          <w:tcPr>
            <w:tcW w:w="4535" w:type="dxa"/>
          </w:tcPr>
          <w:p w14:paraId="11FD8ABE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Los logs de auditoría deben incluir: usuario, acción, fecha y hora, dirección IP.</w:t>
            </w:r>
          </w:p>
        </w:tc>
      </w:tr>
    </w:tbl>
    <w:p w14:paraId="592BE635" w14:textId="77777777" w:rsidR="00F53C66" w:rsidRPr="0082389C" w:rsidRDefault="00F53C66">
      <w:pPr>
        <w:rPr>
          <w:lang w:val="es-CO"/>
        </w:rPr>
      </w:pPr>
    </w:p>
    <w:p w14:paraId="042B64F0" w14:textId="77777777" w:rsidR="00F53C66" w:rsidRPr="0082389C" w:rsidRDefault="00000000">
      <w:pPr>
        <w:pStyle w:val="Ttulo2"/>
        <w:rPr>
          <w:lang w:val="es-CO"/>
        </w:rPr>
      </w:pPr>
      <w:r w:rsidRPr="0082389C">
        <w:rPr>
          <w:lang w:val="es-CO"/>
        </w:rPr>
        <w:t>8. Arquitectura y Tecnología</w:t>
      </w:r>
    </w:p>
    <w:p w14:paraId="0FCBEAF6" w14:textId="77777777" w:rsidR="00F53C66" w:rsidRPr="0082389C" w:rsidRDefault="00000000">
      <w:pPr>
        <w:pStyle w:val="Ttulo3"/>
        <w:rPr>
          <w:lang w:val="es-CO"/>
        </w:rPr>
      </w:pPr>
      <w:r w:rsidRPr="0082389C">
        <w:rPr>
          <w:lang w:val="es-CO"/>
        </w:rPr>
        <w:t>8.1 Tipo de Aplicación</w:t>
      </w:r>
    </w:p>
    <w:p w14:paraId="1D019372" w14:textId="77777777" w:rsidR="00F53C66" w:rsidRPr="0082389C" w:rsidRDefault="00000000">
      <w:pPr>
        <w:rPr>
          <w:lang w:val="es-CO"/>
        </w:rPr>
      </w:pPr>
      <w:r w:rsidRPr="0082389C">
        <w:rPr>
          <w:b/>
          <w:lang w:val="es-CO"/>
        </w:rPr>
        <w:t>Aplicación web responsive</w:t>
      </w:r>
      <w:r w:rsidRPr="0082389C">
        <w:rPr>
          <w:lang w:val="es-CO"/>
        </w:rPr>
        <w:t xml:space="preserve"> accesible desde cualquier navegador moderno en dispositivos de escritorio y móviles.</w:t>
      </w:r>
    </w:p>
    <w:p w14:paraId="6082391B" w14:textId="77777777" w:rsidR="00F53C66" w:rsidRPr="0082389C" w:rsidRDefault="00000000">
      <w:pPr>
        <w:pStyle w:val="Ttulo3"/>
        <w:rPr>
          <w:lang w:val="es-CO"/>
        </w:rPr>
      </w:pPr>
      <w:r w:rsidRPr="0082389C">
        <w:rPr>
          <w:lang w:val="es-CO"/>
        </w:rPr>
        <w:t>8.2 Stack Tecnológico</w:t>
      </w:r>
    </w:p>
    <w:p w14:paraId="7ED59F97" w14:textId="77777777" w:rsidR="00F53C66" w:rsidRPr="0082389C" w:rsidRDefault="00000000">
      <w:pPr>
        <w:rPr>
          <w:lang w:val="es-CO"/>
        </w:rPr>
      </w:pPr>
      <w:r w:rsidRPr="0082389C">
        <w:rPr>
          <w:lang w:val="es-CO"/>
        </w:rPr>
        <w:t xml:space="preserve">Se ha seleccionado un </w:t>
      </w:r>
      <w:proofErr w:type="spellStart"/>
      <w:r w:rsidRPr="0082389C">
        <w:rPr>
          <w:lang w:val="es-CO"/>
        </w:rPr>
        <w:t>stack</w:t>
      </w:r>
      <w:proofErr w:type="spellEnd"/>
      <w:r w:rsidRPr="0082389C">
        <w:rPr>
          <w:lang w:val="es-CO"/>
        </w:rPr>
        <w:t xml:space="preserve"> </w:t>
      </w:r>
      <w:r w:rsidRPr="0082389C">
        <w:rPr>
          <w:b/>
          <w:lang w:val="es-CO"/>
        </w:rPr>
        <w:t>Java + Angular</w:t>
      </w:r>
      <w:r w:rsidRPr="0082389C">
        <w:rPr>
          <w:lang w:val="es-CO"/>
        </w:rPr>
        <w:t xml:space="preserve"> orientado a la escalabilidad empresarial y la robustez a largo plazo. Esta arquitectura sigue el estándar de la industria para aplicaciones corporativas, permite que el sistema crezca desde un ambiente local hasta una plataforma a nivel nacional, y cuenta con uno de los ecosistemas más maduros y documentados del mercado.</w:t>
      </w:r>
    </w:p>
    <w:p w14:paraId="64585B70" w14:textId="77777777" w:rsidR="00F53C66" w:rsidRDefault="00000000">
      <w:pPr>
        <w:pStyle w:val="Ttulo4"/>
      </w:pPr>
      <w:r>
        <w:t>8.2.1 Stack Principal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F53C66" w14:paraId="13DF4883" w14:textId="77777777">
        <w:trPr>
          <w:jc w:val="center"/>
        </w:trPr>
        <w:tc>
          <w:tcPr>
            <w:tcW w:w="3024" w:type="dxa"/>
            <w:shd w:val="clear" w:color="auto" w:fill="39A900"/>
          </w:tcPr>
          <w:p w14:paraId="2CB8D3FF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Capa</w:t>
            </w:r>
          </w:p>
        </w:tc>
        <w:tc>
          <w:tcPr>
            <w:tcW w:w="3024" w:type="dxa"/>
            <w:shd w:val="clear" w:color="auto" w:fill="39A900"/>
          </w:tcPr>
          <w:p w14:paraId="49A99E3A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Tecnología</w:t>
            </w:r>
          </w:p>
        </w:tc>
        <w:tc>
          <w:tcPr>
            <w:tcW w:w="3024" w:type="dxa"/>
            <w:shd w:val="clear" w:color="auto" w:fill="39A900"/>
          </w:tcPr>
          <w:p w14:paraId="0B27E094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Justificación</w:t>
            </w:r>
          </w:p>
        </w:tc>
      </w:tr>
      <w:tr w:rsidR="00F53C66" w:rsidRPr="0082389C" w14:paraId="468FDEEC" w14:textId="77777777">
        <w:trPr>
          <w:jc w:val="center"/>
        </w:trPr>
        <w:tc>
          <w:tcPr>
            <w:tcW w:w="3024" w:type="dxa"/>
            <w:shd w:val="clear" w:color="auto" w:fill="F0F7EC"/>
          </w:tcPr>
          <w:p w14:paraId="77ED8CA6" w14:textId="77777777" w:rsidR="00F53C66" w:rsidRDefault="00000000">
            <w:r>
              <w:rPr>
                <w:b/>
                <w:sz w:val="18"/>
              </w:rPr>
              <w:t>Lenguaje backend</w:t>
            </w:r>
          </w:p>
        </w:tc>
        <w:tc>
          <w:tcPr>
            <w:tcW w:w="3024" w:type="dxa"/>
            <w:shd w:val="clear" w:color="auto" w:fill="F0F7EC"/>
          </w:tcPr>
          <w:p w14:paraId="6F39ABF2" w14:textId="77777777" w:rsidR="00F53C66" w:rsidRDefault="00000000">
            <w:r>
              <w:rPr>
                <w:sz w:val="18"/>
              </w:rPr>
              <w:t>Java 21 (LTS)</w:t>
            </w:r>
          </w:p>
        </w:tc>
        <w:tc>
          <w:tcPr>
            <w:tcW w:w="3024" w:type="dxa"/>
            <w:shd w:val="clear" w:color="auto" w:fill="F0F7EC"/>
          </w:tcPr>
          <w:p w14:paraId="128655A2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Lenguaje empresarial por excelencia, tipado fuerte, alto rendimiento, soporte a largo plazo (LTS)</w:t>
            </w:r>
          </w:p>
        </w:tc>
      </w:tr>
      <w:tr w:rsidR="00F53C66" w:rsidRPr="0082389C" w14:paraId="4FAD8BFD" w14:textId="77777777">
        <w:trPr>
          <w:jc w:val="center"/>
        </w:trPr>
        <w:tc>
          <w:tcPr>
            <w:tcW w:w="3024" w:type="dxa"/>
          </w:tcPr>
          <w:p w14:paraId="1867F0FC" w14:textId="77777777" w:rsidR="00F53C66" w:rsidRDefault="00000000">
            <w:r>
              <w:rPr>
                <w:b/>
                <w:sz w:val="18"/>
              </w:rPr>
              <w:t>Framework backend</w:t>
            </w:r>
          </w:p>
        </w:tc>
        <w:tc>
          <w:tcPr>
            <w:tcW w:w="3024" w:type="dxa"/>
          </w:tcPr>
          <w:p w14:paraId="6694A094" w14:textId="77777777" w:rsidR="00F53C66" w:rsidRDefault="00000000">
            <w:r>
              <w:rPr>
                <w:sz w:val="18"/>
              </w:rPr>
              <w:t>Spring Boot 3.3+</w:t>
            </w:r>
          </w:p>
        </w:tc>
        <w:tc>
          <w:tcPr>
            <w:tcW w:w="3024" w:type="dxa"/>
          </w:tcPr>
          <w:p w14:paraId="6EE12DF9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Framework empresarial #1 en Java, autoconfiguración, arquitectura modular, ecosistema masivo</w:t>
            </w:r>
          </w:p>
        </w:tc>
      </w:tr>
      <w:tr w:rsidR="00F53C66" w:rsidRPr="0082389C" w14:paraId="307DFAC1" w14:textId="77777777">
        <w:trPr>
          <w:jc w:val="center"/>
        </w:trPr>
        <w:tc>
          <w:tcPr>
            <w:tcW w:w="3024" w:type="dxa"/>
            <w:shd w:val="clear" w:color="auto" w:fill="F0F7EC"/>
          </w:tcPr>
          <w:p w14:paraId="4FE03D5B" w14:textId="77777777" w:rsidR="00F53C66" w:rsidRDefault="00000000">
            <w:proofErr w:type="spellStart"/>
            <w:r>
              <w:rPr>
                <w:b/>
                <w:sz w:val="18"/>
              </w:rPr>
              <w:t>Lenguaje</w:t>
            </w:r>
            <w:proofErr w:type="spellEnd"/>
            <w:r>
              <w:rPr>
                <w:b/>
                <w:sz w:val="18"/>
              </w:rPr>
              <w:t xml:space="preserve"> frontend</w:t>
            </w:r>
          </w:p>
        </w:tc>
        <w:tc>
          <w:tcPr>
            <w:tcW w:w="3024" w:type="dxa"/>
            <w:shd w:val="clear" w:color="auto" w:fill="F0F7EC"/>
          </w:tcPr>
          <w:p w14:paraId="689E9ABB" w14:textId="77777777" w:rsidR="00F53C66" w:rsidRDefault="00000000">
            <w:r>
              <w:rPr>
                <w:sz w:val="18"/>
              </w:rPr>
              <w:t>TypeScript</w:t>
            </w:r>
          </w:p>
        </w:tc>
        <w:tc>
          <w:tcPr>
            <w:tcW w:w="3024" w:type="dxa"/>
            <w:shd w:val="clear" w:color="auto" w:fill="F0F7EC"/>
          </w:tcPr>
          <w:p w14:paraId="27A2ED7F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 xml:space="preserve">Tipado estricto para el </w:t>
            </w:r>
            <w:proofErr w:type="spellStart"/>
            <w:r w:rsidRPr="0082389C">
              <w:rPr>
                <w:sz w:val="18"/>
                <w:lang w:val="es-CO"/>
              </w:rPr>
              <w:t>frontend</w:t>
            </w:r>
            <w:proofErr w:type="spellEnd"/>
            <w:r w:rsidRPr="0082389C">
              <w:rPr>
                <w:sz w:val="18"/>
                <w:lang w:val="es-CO"/>
              </w:rPr>
              <w:t>, detección de errores en compilación</w:t>
            </w:r>
          </w:p>
        </w:tc>
      </w:tr>
      <w:tr w:rsidR="00F53C66" w:rsidRPr="0082389C" w14:paraId="1F8C0470" w14:textId="77777777">
        <w:trPr>
          <w:jc w:val="center"/>
        </w:trPr>
        <w:tc>
          <w:tcPr>
            <w:tcW w:w="3024" w:type="dxa"/>
          </w:tcPr>
          <w:p w14:paraId="6C097AE1" w14:textId="77777777" w:rsidR="00F53C66" w:rsidRDefault="00000000">
            <w:r>
              <w:rPr>
                <w:b/>
                <w:sz w:val="18"/>
              </w:rPr>
              <w:t>Framework frontend</w:t>
            </w:r>
          </w:p>
        </w:tc>
        <w:tc>
          <w:tcPr>
            <w:tcW w:w="3024" w:type="dxa"/>
          </w:tcPr>
          <w:p w14:paraId="42BBEF7E" w14:textId="77777777" w:rsidR="00F53C66" w:rsidRDefault="00000000">
            <w:r>
              <w:rPr>
                <w:sz w:val="18"/>
              </w:rPr>
              <w:t>Angular 17+</w:t>
            </w:r>
          </w:p>
        </w:tc>
        <w:tc>
          <w:tcPr>
            <w:tcW w:w="3024" w:type="dxa"/>
          </w:tcPr>
          <w:p w14:paraId="3EDF8206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Framework empresarial de Google, arquitectura basada en componentes y módulos, CLI potente, inyección de dependencias nativa</w:t>
            </w:r>
          </w:p>
        </w:tc>
      </w:tr>
      <w:tr w:rsidR="00F53C66" w14:paraId="07A86026" w14:textId="77777777">
        <w:trPr>
          <w:jc w:val="center"/>
        </w:trPr>
        <w:tc>
          <w:tcPr>
            <w:tcW w:w="3024" w:type="dxa"/>
            <w:shd w:val="clear" w:color="auto" w:fill="F0F7EC"/>
          </w:tcPr>
          <w:p w14:paraId="5992F183" w14:textId="77777777" w:rsidR="00F53C66" w:rsidRDefault="00000000">
            <w:r>
              <w:rPr>
                <w:b/>
                <w:sz w:val="18"/>
              </w:rPr>
              <w:t>UI Components</w:t>
            </w:r>
          </w:p>
        </w:tc>
        <w:tc>
          <w:tcPr>
            <w:tcW w:w="3024" w:type="dxa"/>
            <w:shd w:val="clear" w:color="auto" w:fill="F0F7EC"/>
          </w:tcPr>
          <w:p w14:paraId="75480A99" w14:textId="77777777" w:rsidR="00F53C66" w:rsidRDefault="00000000">
            <w:r>
              <w:rPr>
                <w:sz w:val="18"/>
              </w:rPr>
              <w:t>Angular Material + Tailwind CSS</w:t>
            </w:r>
          </w:p>
        </w:tc>
        <w:tc>
          <w:tcPr>
            <w:tcW w:w="3024" w:type="dxa"/>
            <w:shd w:val="clear" w:color="auto" w:fill="F0F7EC"/>
          </w:tcPr>
          <w:p w14:paraId="67CB91E1" w14:textId="77777777" w:rsidR="00F53C66" w:rsidRDefault="00000000">
            <w:r>
              <w:rPr>
                <w:sz w:val="18"/>
              </w:rPr>
              <w:t>Componentes Material Design accesibles, diseño responsive utility-first</w:t>
            </w:r>
          </w:p>
        </w:tc>
      </w:tr>
      <w:tr w:rsidR="00F53C66" w:rsidRPr="0082389C" w14:paraId="27D5D6D6" w14:textId="77777777">
        <w:trPr>
          <w:jc w:val="center"/>
        </w:trPr>
        <w:tc>
          <w:tcPr>
            <w:tcW w:w="3024" w:type="dxa"/>
          </w:tcPr>
          <w:p w14:paraId="617D4B7F" w14:textId="77777777" w:rsidR="00F53C66" w:rsidRDefault="00000000">
            <w:r>
              <w:rPr>
                <w:b/>
                <w:sz w:val="18"/>
              </w:rPr>
              <w:t>Estado del cliente</w:t>
            </w:r>
          </w:p>
        </w:tc>
        <w:tc>
          <w:tcPr>
            <w:tcW w:w="3024" w:type="dxa"/>
          </w:tcPr>
          <w:p w14:paraId="1EC64219" w14:textId="77777777" w:rsidR="00F53C66" w:rsidRDefault="00000000">
            <w:r>
              <w:rPr>
                <w:sz w:val="18"/>
              </w:rPr>
              <w:t>NgRx o RxJS Signals</w:t>
            </w:r>
          </w:p>
        </w:tc>
        <w:tc>
          <w:tcPr>
            <w:tcW w:w="3024" w:type="dxa"/>
          </w:tcPr>
          <w:p w14:paraId="36E26F55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 xml:space="preserve">Gestión de estado reactiva, patrón </w:t>
            </w:r>
            <w:proofErr w:type="spellStart"/>
            <w:r w:rsidRPr="0082389C">
              <w:rPr>
                <w:sz w:val="18"/>
                <w:lang w:val="es-CO"/>
              </w:rPr>
              <w:lastRenderedPageBreak/>
              <w:t>Redux</w:t>
            </w:r>
            <w:proofErr w:type="spellEnd"/>
            <w:r w:rsidRPr="0082389C">
              <w:rPr>
                <w:sz w:val="18"/>
                <w:lang w:val="es-CO"/>
              </w:rPr>
              <w:t xml:space="preserve"> para Angular, caché de datos</w:t>
            </w:r>
          </w:p>
        </w:tc>
      </w:tr>
      <w:tr w:rsidR="00F53C66" w:rsidRPr="0082389C" w14:paraId="03AD24EF" w14:textId="77777777">
        <w:trPr>
          <w:jc w:val="center"/>
        </w:trPr>
        <w:tc>
          <w:tcPr>
            <w:tcW w:w="3024" w:type="dxa"/>
            <w:shd w:val="clear" w:color="auto" w:fill="F0F7EC"/>
          </w:tcPr>
          <w:p w14:paraId="519FAA1B" w14:textId="77777777" w:rsidR="00F53C66" w:rsidRDefault="00000000">
            <w:r>
              <w:rPr>
                <w:b/>
                <w:sz w:val="18"/>
              </w:rPr>
              <w:lastRenderedPageBreak/>
              <w:t>API</w:t>
            </w:r>
          </w:p>
        </w:tc>
        <w:tc>
          <w:tcPr>
            <w:tcW w:w="3024" w:type="dxa"/>
            <w:shd w:val="clear" w:color="auto" w:fill="F0F7EC"/>
          </w:tcPr>
          <w:p w14:paraId="754DA9E4" w14:textId="77777777" w:rsidR="00F53C66" w:rsidRDefault="00000000">
            <w:r>
              <w:rPr>
                <w:sz w:val="18"/>
              </w:rPr>
              <w:t>REST API con documentación Swagger/OpenAPI (SpringDoc)</w:t>
            </w:r>
          </w:p>
        </w:tc>
        <w:tc>
          <w:tcPr>
            <w:tcW w:w="3024" w:type="dxa"/>
            <w:shd w:val="clear" w:color="auto" w:fill="F0F7EC"/>
          </w:tcPr>
          <w:p w14:paraId="3F7B9919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Estándar de la industria, autodocumentada, facilita integraciones futuras</w:t>
            </w:r>
          </w:p>
        </w:tc>
      </w:tr>
      <w:tr w:rsidR="00F53C66" w:rsidRPr="0082389C" w14:paraId="064BCC18" w14:textId="77777777">
        <w:trPr>
          <w:jc w:val="center"/>
        </w:trPr>
        <w:tc>
          <w:tcPr>
            <w:tcW w:w="3024" w:type="dxa"/>
          </w:tcPr>
          <w:p w14:paraId="246E97ED" w14:textId="77777777" w:rsidR="00F53C66" w:rsidRDefault="00000000">
            <w:r>
              <w:rPr>
                <w:b/>
                <w:sz w:val="18"/>
              </w:rPr>
              <w:t xml:space="preserve">Base de </w:t>
            </w:r>
            <w:proofErr w:type="spellStart"/>
            <w:r>
              <w:rPr>
                <w:b/>
                <w:sz w:val="18"/>
              </w:rPr>
              <w:t>datos</w:t>
            </w:r>
            <w:proofErr w:type="spellEnd"/>
          </w:p>
        </w:tc>
        <w:tc>
          <w:tcPr>
            <w:tcW w:w="3024" w:type="dxa"/>
          </w:tcPr>
          <w:p w14:paraId="41C7344B" w14:textId="77777777" w:rsidR="00F53C66" w:rsidRDefault="00000000">
            <w:r>
              <w:rPr>
                <w:sz w:val="18"/>
              </w:rPr>
              <w:t>MariaDB 11+</w:t>
            </w:r>
          </w:p>
        </w:tc>
        <w:tc>
          <w:tcPr>
            <w:tcW w:w="3024" w:type="dxa"/>
          </w:tcPr>
          <w:p w14:paraId="122DE8E1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 xml:space="preserve">Fork open </w:t>
            </w:r>
            <w:proofErr w:type="spellStart"/>
            <w:r w:rsidRPr="0082389C">
              <w:rPr>
                <w:sz w:val="18"/>
                <w:lang w:val="es-CO"/>
              </w:rPr>
              <w:t>source</w:t>
            </w:r>
            <w:proofErr w:type="spellEnd"/>
            <w:r w:rsidRPr="0082389C">
              <w:rPr>
                <w:sz w:val="18"/>
                <w:lang w:val="es-CO"/>
              </w:rPr>
              <w:t xml:space="preserve"> de MySQL, alta compatibilidad, rendimiento optimizado, amplio soporte en hosting</w:t>
            </w:r>
          </w:p>
        </w:tc>
      </w:tr>
      <w:tr w:rsidR="00F53C66" w:rsidRPr="0082389C" w14:paraId="7C340E1A" w14:textId="77777777">
        <w:trPr>
          <w:jc w:val="center"/>
        </w:trPr>
        <w:tc>
          <w:tcPr>
            <w:tcW w:w="3024" w:type="dxa"/>
            <w:shd w:val="clear" w:color="auto" w:fill="F0F7EC"/>
          </w:tcPr>
          <w:p w14:paraId="24E16BB8" w14:textId="77777777" w:rsidR="00F53C66" w:rsidRDefault="00000000">
            <w:r>
              <w:rPr>
                <w:b/>
                <w:sz w:val="18"/>
              </w:rPr>
              <w:t xml:space="preserve">ORM / </w:t>
            </w:r>
            <w:proofErr w:type="spellStart"/>
            <w:r>
              <w:rPr>
                <w:b/>
                <w:sz w:val="18"/>
              </w:rPr>
              <w:t>Persistencia</w:t>
            </w:r>
            <w:proofErr w:type="spellEnd"/>
          </w:p>
        </w:tc>
        <w:tc>
          <w:tcPr>
            <w:tcW w:w="3024" w:type="dxa"/>
            <w:shd w:val="clear" w:color="auto" w:fill="F0F7EC"/>
          </w:tcPr>
          <w:p w14:paraId="76EE31C1" w14:textId="77777777" w:rsidR="00F53C66" w:rsidRDefault="00000000">
            <w:r>
              <w:rPr>
                <w:sz w:val="18"/>
              </w:rPr>
              <w:t>Spring Data JPA + Hibernate</w:t>
            </w:r>
          </w:p>
        </w:tc>
        <w:tc>
          <w:tcPr>
            <w:tcW w:w="3024" w:type="dxa"/>
            <w:shd w:val="clear" w:color="auto" w:fill="F0F7EC"/>
          </w:tcPr>
          <w:p w14:paraId="2AF7B6FF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 xml:space="preserve">Estándar JPA de Java, mapeo objeto-relacional maduro, consultas JPQL y nativas, migraciones con </w:t>
            </w:r>
            <w:proofErr w:type="spellStart"/>
            <w:r w:rsidRPr="0082389C">
              <w:rPr>
                <w:sz w:val="18"/>
                <w:lang w:val="es-CO"/>
              </w:rPr>
              <w:t>Flyway</w:t>
            </w:r>
            <w:proofErr w:type="spellEnd"/>
          </w:p>
        </w:tc>
      </w:tr>
      <w:tr w:rsidR="00F53C66" w:rsidRPr="0082389C" w14:paraId="2F059A8C" w14:textId="77777777">
        <w:trPr>
          <w:jc w:val="center"/>
        </w:trPr>
        <w:tc>
          <w:tcPr>
            <w:tcW w:w="3024" w:type="dxa"/>
          </w:tcPr>
          <w:p w14:paraId="740E07DC" w14:textId="77777777" w:rsidR="00F53C66" w:rsidRDefault="00000000">
            <w:proofErr w:type="spellStart"/>
            <w:r>
              <w:rPr>
                <w:b/>
                <w:sz w:val="18"/>
              </w:rPr>
              <w:t>Migraciones</w:t>
            </w:r>
            <w:proofErr w:type="spellEnd"/>
            <w:r>
              <w:rPr>
                <w:b/>
                <w:sz w:val="18"/>
              </w:rPr>
              <w:t xml:space="preserve"> de BD</w:t>
            </w:r>
          </w:p>
        </w:tc>
        <w:tc>
          <w:tcPr>
            <w:tcW w:w="3024" w:type="dxa"/>
          </w:tcPr>
          <w:p w14:paraId="59506C0C" w14:textId="77777777" w:rsidR="00F53C66" w:rsidRDefault="00000000">
            <w:r>
              <w:rPr>
                <w:sz w:val="18"/>
              </w:rPr>
              <w:t>Flyway</w:t>
            </w:r>
          </w:p>
        </w:tc>
        <w:tc>
          <w:tcPr>
            <w:tcW w:w="3024" w:type="dxa"/>
          </w:tcPr>
          <w:p w14:paraId="7D4DDC33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Control de versiones de la base de datos, migraciones reproducibles</w:t>
            </w:r>
          </w:p>
        </w:tc>
      </w:tr>
      <w:tr w:rsidR="00F53C66" w:rsidRPr="0082389C" w14:paraId="28E18A30" w14:textId="77777777">
        <w:trPr>
          <w:jc w:val="center"/>
        </w:trPr>
        <w:tc>
          <w:tcPr>
            <w:tcW w:w="3024" w:type="dxa"/>
            <w:shd w:val="clear" w:color="auto" w:fill="F0F7EC"/>
          </w:tcPr>
          <w:p w14:paraId="0506B6D1" w14:textId="77777777" w:rsidR="00F53C66" w:rsidRDefault="00000000">
            <w:proofErr w:type="spellStart"/>
            <w:r>
              <w:rPr>
                <w:b/>
                <w:sz w:val="18"/>
              </w:rPr>
              <w:t>Autenticación</w:t>
            </w:r>
            <w:proofErr w:type="spellEnd"/>
          </w:p>
        </w:tc>
        <w:tc>
          <w:tcPr>
            <w:tcW w:w="3024" w:type="dxa"/>
            <w:shd w:val="clear" w:color="auto" w:fill="F0F7EC"/>
          </w:tcPr>
          <w:p w14:paraId="6DA02E1D" w14:textId="77777777" w:rsidR="00F53C66" w:rsidRDefault="00000000">
            <w:r>
              <w:rPr>
                <w:sz w:val="18"/>
              </w:rPr>
              <w:t>Spring Security + JWT</w:t>
            </w:r>
          </w:p>
        </w:tc>
        <w:tc>
          <w:tcPr>
            <w:tcW w:w="3024" w:type="dxa"/>
            <w:shd w:val="clear" w:color="auto" w:fill="F0F7EC"/>
          </w:tcPr>
          <w:p w14:paraId="35160599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 xml:space="preserve">El </w:t>
            </w:r>
            <w:proofErr w:type="spellStart"/>
            <w:r w:rsidRPr="0082389C">
              <w:rPr>
                <w:sz w:val="18"/>
                <w:lang w:val="es-CO"/>
              </w:rPr>
              <w:t>framework</w:t>
            </w:r>
            <w:proofErr w:type="spellEnd"/>
            <w:r w:rsidRPr="0082389C">
              <w:rPr>
                <w:sz w:val="18"/>
                <w:lang w:val="es-CO"/>
              </w:rPr>
              <w:t xml:space="preserve"> de seguridad más robusto del ecosistema Java, filtros por roles, protección CSRF, OAuth2 extensible a futuro</w:t>
            </w:r>
          </w:p>
        </w:tc>
      </w:tr>
      <w:tr w:rsidR="00F53C66" w:rsidRPr="0082389C" w14:paraId="3CF83AB5" w14:textId="77777777">
        <w:trPr>
          <w:jc w:val="center"/>
        </w:trPr>
        <w:tc>
          <w:tcPr>
            <w:tcW w:w="3024" w:type="dxa"/>
          </w:tcPr>
          <w:p w14:paraId="6F7F117A" w14:textId="77777777" w:rsidR="00F53C66" w:rsidRDefault="00000000">
            <w:proofErr w:type="spellStart"/>
            <w:r>
              <w:rPr>
                <w:b/>
                <w:sz w:val="18"/>
              </w:rPr>
              <w:t>Validación</w:t>
            </w:r>
            <w:proofErr w:type="spellEnd"/>
          </w:p>
        </w:tc>
        <w:tc>
          <w:tcPr>
            <w:tcW w:w="3024" w:type="dxa"/>
          </w:tcPr>
          <w:p w14:paraId="78CE5E71" w14:textId="77777777" w:rsidR="00F53C66" w:rsidRDefault="00000000">
            <w:r>
              <w:rPr>
                <w:sz w:val="18"/>
              </w:rPr>
              <w:t>Jakarta Bean Validation (Hibernate Validator)</w:t>
            </w:r>
          </w:p>
        </w:tc>
        <w:tc>
          <w:tcPr>
            <w:tcW w:w="3024" w:type="dxa"/>
          </w:tcPr>
          <w:p w14:paraId="200A0F43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 xml:space="preserve">Validación de </w:t>
            </w:r>
            <w:proofErr w:type="spellStart"/>
            <w:r w:rsidRPr="0082389C">
              <w:rPr>
                <w:sz w:val="18"/>
                <w:lang w:val="es-CO"/>
              </w:rPr>
              <w:t>DTOs</w:t>
            </w:r>
            <w:proofErr w:type="spellEnd"/>
            <w:r w:rsidRPr="0082389C">
              <w:rPr>
                <w:sz w:val="18"/>
                <w:lang w:val="es-CO"/>
              </w:rPr>
              <w:t xml:space="preserve"> con anotaciones (@NotNull, @Size, @Email), estándar Java</w:t>
            </w:r>
          </w:p>
        </w:tc>
      </w:tr>
      <w:tr w:rsidR="00F53C66" w:rsidRPr="0082389C" w14:paraId="48274D09" w14:textId="77777777">
        <w:trPr>
          <w:jc w:val="center"/>
        </w:trPr>
        <w:tc>
          <w:tcPr>
            <w:tcW w:w="3024" w:type="dxa"/>
            <w:shd w:val="clear" w:color="auto" w:fill="F0F7EC"/>
          </w:tcPr>
          <w:p w14:paraId="19F10287" w14:textId="77777777" w:rsidR="00F53C66" w:rsidRDefault="00000000">
            <w:r>
              <w:rPr>
                <w:b/>
                <w:sz w:val="18"/>
              </w:rPr>
              <w:t>Correo</w:t>
            </w:r>
          </w:p>
        </w:tc>
        <w:tc>
          <w:tcPr>
            <w:tcW w:w="3024" w:type="dxa"/>
            <w:shd w:val="clear" w:color="auto" w:fill="F0F7EC"/>
          </w:tcPr>
          <w:p w14:paraId="4DFAC78A" w14:textId="77777777" w:rsidR="00F53C66" w:rsidRDefault="00000000">
            <w:r>
              <w:rPr>
                <w:sz w:val="18"/>
              </w:rPr>
              <w:t>Spring Boot Mail (JavaMailSender)</w:t>
            </w:r>
          </w:p>
        </w:tc>
        <w:tc>
          <w:tcPr>
            <w:tcW w:w="3024" w:type="dxa"/>
            <w:shd w:val="clear" w:color="auto" w:fill="F0F7EC"/>
          </w:tcPr>
          <w:p w14:paraId="28C5D273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 xml:space="preserve">Soporte SMTP nativo, plantillas HTML con </w:t>
            </w:r>
            <w:proofErr w:type="spellStart"/>
            <w:r w:rsidRPr="0082389C">
              <w:rPr>
                <w:sz w:val="18"/>
                <w:lang w:val="es-CO"/>
              </w:rPr>
              <w:t>Thymeleaf</w:t>
            </w:r>
            <w:proofErr w:type="spellEnd"/>
            <w:r w:rsidRPr="0082389C">
              <w:rPr>
                <w:sz w:val="18"/>
                <w:lang w:val="es-CO"/>
              </w:rPr>
              <w:t>, envío asíncrono</w:t>
            </w:r>
          </w:p>
        </w:tc>
      </w:tr>
      <w:tr w:rsidR="00F53C66" w:rsidRPr="0082389C" w14:paraId="06E14D2F" w14:textId="77777777">
        <w:trPr>
          <w:jc w:val="center"/>
        </w:trPr>
        <w:tc>
          <w:tcPr>
            <w:tcW w:w="3024" w:type="dxa"/>
          </w:tcPr>
          <w:p w14:paraId="26C32225" w14:textId="77777777" w:rsidR="00F53C66" w:rsidRDefault="00000000">
            <w:proofErr w:type="spellStart"/>
            <w:r>
              <w:rPr>
                <w:b/>
                <w:sz w:val="18"/>
              </w:rPr>
              <w:t>Reportes</w:t>
            </w:r>
            <w:proofErr w:type="spellEnd"/>
            <w:r>
              <w:rPr>
                <w:b/>
                <w:sz w:val="18"/>
              </w:rPr>
              <w:t xml:space="preserve"> PDF</w:t>
            </w:r>
          </w:p>
        </w:tc>
        <w:tc>
          <w:tcPr>
            <w:tcW w:w="3024" w:type="dxa"/>
          </w:tcPr>
          <w:p w14:paraId="2701B10C" w14:textId="77777777" w:rsidR="00F53C66" w:rsidRDefault="00000000">
            <w:r>
              <w:rPr>
                <w:sz w:val="18"/>
              </w:rPr>
              <w:t>JasperReports / iText / OpenPDF</w:t>
            </w:r>
          </w:p>
        </w:tc>
        <w:tc>
          <w:tcPr>
            <w:tcW w:w="3024" w:type="dxa"/>
          </w:tcPr>
          <w:p w14:paraId="06F1D767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Estándar empresarial para generación de reportes PDF en Java</w:t>
            </w:r>
          </w:p>
        </w:tc>
      </w:tr>
      <w:tr w:rsidR="00F53C66" w:rsidRPr="0082389C" w14:paraId="4D6A98EE" w14:textId="77777777">
        <w:trPr>
          <w:jc w:val="center"/>
        </w:trPr>
        <w:tc>
          <w:tcPr>
            <w:tcW w:w="3024" w:type="dxa"/>
            <w:shd w:val="clear" w:color="auto" w:fill="F0F7EC"/>
          </w:tcPr>
          <w:p w14:paraId="0C5AB17C" w14:textId="77777777" w:rsidR="00F53C66" w:rsidRDefault="00000000">
            <w:proofErr w:type="spellStart"/>
            <w:r>
              <w:rPr>
                <w:b/>
                <w:sz w:val="18"/>
              </w:rPr>
              <w:t>Reportes</w:t>
            </w:r>
            <w:proofErr w:type="spellEnd"/>
            <w:r>
              <w:rPr>
                <w:b/>
                <w:sz w:val="18"/>
              </w:rPr>
              <w:t xml:space="preserve"> XLSX</w:t>
            </w:r>
          </w:p>
        </w:tc>
        <w:tc>
          <w:tcPr>
            <w:tcW w:w="3024" w:type="dxa"/>
            <w:shd w:val="clear" w:color="auto" w:fill="F0F7EC"/>
          </w:tcPr>
          <w:p w14:paraId="0E579860" w14:textId="77777777" w:rsidR="00F53C66" w:rsidRDefault="00000000">
            <w:r>
              <w:rPr>
                <w:sz w:val="18"/>
              </w:rPr>
              <w:t>Apache POI</w:t>
            </w:r>
          </w:p>
        </w:tc>
        <w:tc>
          <w:tcPr>
            <w:tcW w:w="3024" w:type="dxa"/>
            <w:shd w:val="clear" w:color="auto" w:fill="F0F7EC"/>
          </w:tcPr>
          <w:p w14:paraId="517D4270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Librería estándar Java para generación y manipulación de archivos Excel</w:t>
            </w:r>
          </w:p>
        </w:tc>
      </w:tr>
      <w:tr w:rsidR="00F53C66" w:rsidRPr="0082389C" w14:paraId="77900833" w14:textId="77777777">
        <w:trPr>
          <w:jc w:val="center"/>
        </w:trPr>
        <w:tc>
          <w:tcPr>
            <w:tcW w:w="3024" w:type="dxa"/>
          </w:tcPr>
          <w:p w14:paraId="0D79BEED" w14:textId="77777777" w:rsidR="00F53C66" w:rsidRDefault="00000000">
            <w:proofErr w:type="spellStart"/>
            <w:r>
              <w:rPr>
                <w:b/>
                <w:sz w:val="18"/>
              </w:rPr>
              <w:t>Almacenamiento</w:t>
            </w:r>
            <w:proofErr w:type="spellEnd"/>
          </w:p>
        </w:tc>
        <w:tc>
          <w:tcPr>
            <w:tcW w:w="3024" w:type="dxa"/>
          </w:tcPr>
          <w:p w14:paraId="129E431F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Sistema de archivos del servidor</w:t>
            </w:r>
          </w:p>
        </w:tc>
        <w:tc>
          <w:tcPr>
            <w:tcW w:w="3024" w:type="dxa"/>
          </w:tcPr>
          <w:p w14:paraId="5C81B881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Local inicialmente, migrable a almacenamiento de objetos (</w:t>
            </w:r>
            <w:proofErr w:type="spellStart"/>
            <w:r w:rsidRPr="0082389C">
              <w:rPr>
                <w:sz w:val="18"/>
                <w:lang w:val="es-CO"/>
              </w:rPr>
              <w:t>MinIO</w:t>
            </w:r>
            <w:proofErr w:type="spellEnd"/>
            <w:r w:rsidRPr="0082389C">
              <w:rPr>
                <w:sz w:val="18"/>
                <w:lang w:val="es-CO"/>
              </w:rPr>
              <w:t>/S3) a futuro</w:t>
            </w:r>
          </w:p>
        </w:tc>
      </w:tr>
      <w:tr w:rsidR="00F53C66" w:rsidRPr="0082389C" w14:paraId="213CBAAF" w14:textId="77777777">
        <w:trPr>
          <w:jc w:val="center"/>
        </w:trPr>
        <w:tc>
          <w:tcPr>
            <w:tcW w:w="3024" w:type="dxa"/>
            <w:shd w:val="clear" w:color="auto" w:fill="F0F7EC"/>
          </w:tcPr>
          <w:p w14:paraId="6B977679" w14:textId="77777777" w:rsidR="00F53C66" w:rsidRDefault="00000000">
            <w:proofErr w:type="spellStart"/>
            <w:r>
              <w:rPr>
                <w:b/>
                <w:sz w:val="18"/>
              </w:rPr>
              <w:t>Tareas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programadas</w:t>
            </w:r>
            <w:proofErr w:type="spellEnd"/>
          </w:p>
        </w:tc>
        <w:tc>
          <w:tcPr>
            <w:tcW w:w="3024" w:type="dxa"/>
            <w:shd w:val="clear" w:color="auto" w:fill="F0F7EC"/>
          </w:tcPr>
          <w:p w14:paraId="2CA8FA2B" w14:textId="77777777" w:rsidR="00F53C66" w:rsidRDefault="00000000">
            <w:r>
              <w:rPr>
                <w:sz w:val="18"/>
              </w:rPr>
              <w:t>Spring @Scheduled (Cron)</w:t>
            </w:r>
          </w:p>
        </w:tc>
        <w:tc>
          <w:tcPr>
            <w:tcW w:w="3024" w:type="dxa"/>
            <w:shd w:val="clear" w:color="auto" w:fill="F0F7EC"/>
          </w:tcPr>
          <w:p w14:paraId="699200FC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 xml:space="preserve">Notificaciones automáticas, recordatorios, limpieza de datos, </w:t>
            </w:r>
            <w:proofErr w:type="spellStart"/>
            <w:r w:rsidRPr="0082389C">
              <w:rPr>
                <w:sz w:val="18"/>
                <w:lang w:val="es-CO"/>
              </w:rPr>
              <w:t>backups</w:t>
            </w:r>
            <w:proofErr w:type="spellEnd"/>
          </w:p>
        </w:tc>
      </w:tr>
      <w:tr w:rsidR="00F53C66" w:rsidRPr="0082389C" w14:paraId="6BAC92DF" w14:textId="77777777">
        <w:trPr>
          <w:jc w:val="center"/>
        </w:trPr>
        <w:tc>
          <w:tcPr>
            <w:tcW w:w="3024" w:type="dxa"/>
          </w:tcPr>
          <w:p w14:paraId="31D29E12" w14:textId="77777777" w:rsidR="00F53C66" w:rsidRDefault="00000000">
            <w:r>
              <w:rPr>
                <w:b/>
                <w:sz w:val="18"/>
              </w:rPr>
              <w:t>Logging</w:t>
            </w:r>
          </w:p>
        </w:tc>
        <w:tc>
          <w:tcPr>
            <w:tcW w:w="3024" w:type="dxa"/>
          </w:tcPr>
          <w:p w14:paraId="7806F1DA" w14:textId="77777777" w:rsidR="00F53C66" w:rsidRDefault="00000000">
            <w:r>
              <w:rPr>
                <w:sz w:val="18"/>
              </w:rPr>
              <w:t>SLF4J + Logback (incluido en Spring Boot)</w:t>
            </w:r>
          </w:p>
        </w:tc>
        <w:tc>
          <w:tcPr>
            <w:tcW w:w="3024" w:type="dxa"/>
          </w:tcPr>
          <w:p w14:paraId="3D7925D1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Logs estructurados, rotación automática, niveles configurables</w:t>
            </w:r>
          </w:p>
        </w:tc>
      </w:tr>
      <w:tr w:rsidR="00F53C66" w14:paraId="4770EDCA" w14:textId="77777777">
        <w:trPr>
          <w:jc w:val="center"/>
        </w:trPr>
        <w:tc>
          <w:tcPr>
            <w:tcW w:w="3024" w:type="dxa"/>
            <w:shd w:val="clear" w:color="auto" w:fill="F0F7EC"/>
          </w:tcPr>
          <w:p w14:paraId="568B6DF2" w14:textId="77777777" w:rsidR="00F53C66" w:rsidRDefault="00000000">
            <w:r>
              <w:rPr>
                <w:b/>
                <w:sz w:val="18"/>
              </w:rPr>
              <w:t>Testing</w:t>
            </w:r>
          </w:p>
        </w:tc>
        <w:tc>
          <w:tcPr>
            <w:tcW w:w="3024" w:type="dxa"/>
            <w:shd w:val="clear" w:color="auto" w:fill="F0F7EC"/>
          </w:tcPr>
          <w:p w14:paraId="3E05BD59" w14:textId="77777777" w:rsidR="00F53C66" w:rsidRDefault="00000000">
            <w:r>
              <w:rPr>
                <w:sz w:val="18"/>
              </w:rPr>
              <w:t>JUnit 5 + Mockito + Spring Boot Test</w:t>
            </w:r>
          </w:p>
        </w:tc>
        <w:tc>
          <w:tcPr>
            <w:tcW w:w="3024" w:type="dxa"/>
            <w:shd w:val="clear" w:color="auto" w:fill="F0F7EC"/>
          </w:tcPr>
          <w:p w14:paraId="7D3DD067" w14:textId="77777777" w:rsidR="00F53C66" w:rsidRDefault="00000000">
            <w:r>
              <w:rPr>
                <w:sz w:val="18"/>
              </w:rPr>
              <w:t>Tests unitarios e integración, mocking, testing de endpoints REST</w:t>
            </w:r>
          </w:p>
        </w:tc>
      </w:tr>
      <w:tr w:rsidR="00F53C66" w:rsidRPr="0082389C" w14:paraId="6F920EE3" w14:textId="77777777">
        <w:trPr>
          <w:jc w:val="center"/>
        </w:trPr>
        <w:tc>
          <w:tcPr>
            <w:tcW w:w="3024" w:type="dxa"/>
          </w:tcPr>
          <w:p w14:paraId="525F274A" w14:textId="77777777" w:rsidR="00F53C66" w:rsidRDefault="00000000">
            <w:r>
              <w:rPr>
                <w:b/>
                <w:sz w:val="18"/>
              </w:rPr>
              <w:t>Testing frontend</w:t>
            </w:r>
          </w:p>
        </w:tc>
        <w:tc>
          <w:tcPr>
            <w:tcW w:w="3024" w:type="dxa"/>
          </w:tcPr>
          <w:p w14:paraId="2773119C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Karma + Jasmine (incluido en Angular)</w:t>
            </w:r>
          </w:p>
        </w:tc>
        <w:tc>
          <w:tcPr>
            <w:tcW w:w="3024" w:type="dxa"/>
          </w:tcPr>
          <w:p w14:paraId="04774B58" w14:textId="77777777" w:rsidR="00F53C66" w:rsidRPr="0082389C" w:rsidRDefault="00000000">
            <w:pPr>
              <w:rPr>
                <w:lang w:val="es-CO"/>
              </w:rPr>
            </w:pPr>
            <w:proofErr w:type="spellStart"/>
            <w:r w:rsidRPr="0082389C">
              <w:rPr>
                <w:sz w:val="18"/>
                <w:lang w:val="es-CO"/>
              </w:rPr>
              <w:t>Tests</w:t>
            </w:r>
            <w:proofErr w:type="spellEnd"/>
            <w:r w:rsidRPr="0082389C">
              <w:rPr>
                <w:sz w:val="18"/>
                <w:lang w:val="es-CO"/>
              </w:rPr>
              <w:t xml:space="preserve"> unitarios de componentes y servicios Angular</w:t>
            </w:r>
          </w:p>
        </w:tc>
      </w:tr>
      <w:tr w:rsidR="00F53C66" w:rsidRPr="0082389C" w14:paraId="66092259" w14:textId="77777777">
        <w:trPr>
          <w:jc w:val="center"/>
        </w:trPr>
        <w:tc>
          <w:tcPr>
            <w:tcW w:w="3024" w:type="dxa"/>
            <w:shd w:val="clear" w:color="auto" w:fill="F0F7EC"/>
          </w:tcPr>
          <w:p w14:paraId="515202D7" w14:textId="77777777" w:rsidR="00F53C66" w:rsidRDefault="00000000">
            <w:r>
              <w:rPr>
                <w:b/>
                <w:sz w:val="18"/>
              </w:rPr>
              <w:t>Build backend</w:t>
            </w:r>
          </w:p>
        </w:tc>
        <w:tc>
          <w:tcPr>
            <w:tcW w:w="3024" w:type="dxa"/>
            <w:shd w:val="clear" w:color="auto" w:fill="F0F7EC"/>
          </w:tcPr>
          <w:p w14:paraId="5243CCFE" w14:textId="77777777" w:rsidR="00F53C66" w:rsidRDefault="00000000">
            <w:r>
              <w:rPr>
                <w:sz w:val="18"/>
              </w:rPr>
              <w:t>Maven</w:t>
            </w:r>
          </w:p>
        </w:tc>
        <w:tc>
          <w:tcPr>
            <w:tcW w:w="3024" w:type="dxa"/>
            <w:shd w:val="clear" w:color="auto" w:fill="F0F7EC"/>
          </w:tcPr>
          <w:p w14:paraId="0E1C12C7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Gestión de dependencias y ciclo de vida del proyecto Java</w:t>
            </w:r>
          </w:p>
        </w:tc>
      </w:tr>
      <w:tr w:rsidR="00F53C66" w:rsidRPr="0082389C" w14:paraId="5203150A" w14:textId="77777777">
        <w:trPr>
          <w:jc w:val="center"/>
        </w:trPr>
        <w:tc>
          <w:tcPr>
            <w:tcW w:w="3024" w:type="dxa"/>
          </w:tcPr>
          <w:p w14:paraId="0777AA2B" w14:textId="77777777" w:rsidR="00F53C66" w:rsidRDefault="00000000">
            <w:r>
              <w:rPr>
                <w:b/>
                <w:sz w:val="18"/>
              </w:rPr>
              <w:t>Build frontend</w:t>
            </w:r>
          </w:p>
        </w:tc>
        <w:tc>
          <w:tcPr>
            <w:tcW w:w="3024" w:type="dxa"/>
          </w:tcPr>
          <w:p w14:paraId="14C7F470" w14:textId="77777777" w:rsidR="00F53C66" w:rsidRDefault="00000000">
            <w:r>
              <w:rPr>
                <w:sz w:val="18"/>
              </w:rPr>
              <w:t>Angular CLI + npm</w:t>
            </w:r>
          </w:p>
        </w:tc>
        <w:tc>
          <w:tcPr>
            <w:tcW w:w="3024" w:type="dxa"/>
          </w:tcPr>
          <w:p w14:paraId="55F924BC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 xml:space="preserve">Compilación, </w:t>
            </w:r>
            <w:proofErr w:type="spellStart"/>
            <w:r w:rsidRPr="0082389C">
              <w:rPr>
                <w:sz w:val="18"/>
                <w:lang w:val="es-CO"/>
              </w:rPr>
              <w:t>bundling</w:t>
            </w:r>
            <w:proofErr w:type="spellEnd"/>
            <w:r w:rsidRPr="0082389C">
              <w:rPr>
                <w:sz w:val="18"/>
                <w:lang w:val="es-CO"/>
              </w:rPr>
              <w:t xml:space="preserve"> y optimización del </w:t>
            </w:r>
            <w:proofErr w:type="spellStart"/>
            <w:r w:rsidRPr="0082389C">
              <w:rPr>
                <w:sz w:val="18"/>
                <w:lang w:val="es-CO"/>
              </w:rPr>
              <w:t>frontend</w:t>
            </w:r>
            <w:proofErr w:type="spellEnd"/>
          </w:p>
        </w:tc>
      </w:tr>
      <w:tr w:rsidR="00F53C66" w:rsidRPr="0082389C" w14:paraId="2F87852F" w14:textId="77777777">
        <w:trPr>
          <w:jc w:val="center"/>
        </w:trPr>
        <w:tc>
          <w:tcPr>
            <w:tcW w:w="3024" w:type="dxa"/>
            <w:shd w:val="clear" w:color="auto" w:fill="F0F7EC"/>
          </w:tcPr>
          <w:p w14:paraId="5B4B0B2E" w14:textId="77777777" w:rsidR="00F53C66" w:rsidRDefault="00000000">
            <w:r>
              <w:rPr>
                <w:b/>
                <w:sz w:val="18"/>
              </w:rPr>
              <w:t xml:space="preserve">Control de </w:t>
            </w:r>
            <w:proofErr w:type="spellStart"/>
            <w:r>
              <w:rPr>
                <w:b/>
                <w:sz w:val="18"/>
              </w:rPr>
              <w:t>versiones</w:t>
            </w:r>
            <w:proofErr w:type="spellEnd"/>
          </w:p>
        </w:tc>
        <w:tc>
          <w:tcPr>
            <w:tcW w:w="3024" w:type="dxa"/>
            <w:shd w:val="clear" w:color="auto" w:fill="F0F7EC"/>
          </w:tcPr>
          <w:p w14:paraId="68F8C8C9" w14:textId="77777777" w:rsidR="00F53C66" w:rsidRDefault="00000000">
            <w:r>
              <w:rPr>
                <w:sz w:val="18"/>
              </w:rPr>
              <w:t>Git + GitHub/GitLab</w:t>
            </w:r>
          </w:p>
        </w:tc>
        <w:tc>
          <w:tcPr>
            <w:tcW w:w="3024" w:type="dxa"/>
            <w:shd w:val="clear" w:color="auto" w:fill="F0F7EC"/>
          </w:tcPr>
          <w:p w14:paraId="2B3BC87F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Versionado, CI/CD a futuro</w:t>
            </w:r>
          </w:p>
        </w:tc>
      </w:tr>
    </w:tbl>
    <w:p w14:paraId="7D0D15C4" w14:textId="77777777" w:rsidR="00F53C66" w:rsidRPr="0082389C" w:rsidRDefault="00F53C66">
      <w:pPr>
        <w:rPr>
          <w:lang w:val="es-CO"/>
        </w:rPr>
      </w:pPr>
    </w:p>
    <w:p w14:paraId="7A08FB28" w14:textId="77777777" w:rsidR="00F53C66" w:rsidRDefault="00000000">
      <w:pPr>
        <w:pStyle w:val="Ttulo4"/>
      </w:pPr>
      <w:r>
        <w:t xml:space="preserve">8.2.2 </w:t>
      </w:r>
      <w:proofErr w:type="spellStart"/>
      <w:r>
        <w:t>Herramientas</w:t>
      </w:r>
      <w:proofErr w:type="spellEnd"/>
      <w:r>
        <w:t xml:space="preserve"> de Desarrollo y DevOps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F53C66" w14:paraId="7DCED932" w14:textId="77777777">
        <w:trPr>
          <w:jc w:val="center"/>
        </w:trPr>
        <w:tc>
          <w:tcPr>
            <w:tcW w:w="4535" w:type="dxa"/>
            <w:shd w:val="clear" w:color="auto" w:fill="39A900"/>
          </w:tcPr>
          <w:p w14:paraId="45983095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Herramienta</w:t>
            </w:r>
          </w:p>
        </w:tc>
        <w:tc>
          <w:tcPr>
            <w:tcW w:w="4535" w:type="dxa"/>
            <w:shd w:val="clear" w:color="auto" w:fill="39A900"/>
          </w:tcPr>
          <w:p w14:paraId="7A8C9220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Propósito</w:t>
            </w:r>
          </w:p>
        </w:tc>
      </w:tr>
      <w:tr w:rsidR="00F53C66" w:rsidRPr="0082389C" w14:paraId="246E01BD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036F51DF" w14:textId="77777777" w:rsidR="00F53C66" w:rsidRDefault="00000000">
            <w:r>
              <w:rPr>
                <w:b/>
                <w:sz w:val="18"/>
              </w:rPr>
              <w:t>Docker + Docker Compose</w:t>
            </w:r>
          </w:p>
        </w:tc>
        <w:tc>
          <w:tcPr>
            <w:tcW w:w="4535" w:type="dxa"/>
            <w:shd w:val="clear" w:color="auto" w:fill="F0F7EC"/>
          </w:tcPr>
          <w:p w14:paraId="60A4917B" w14:textId="77777777" w:rsidR="00F53C66" w:rsidRPr="0082389C" w:rsidRDefault="00000000">
            <w:pPr>
              <w:rPr>
                <w:lang w:val="es-CO"/>
              </w:rPr>
            </w:pPr>
            <w:proofErr w:type="spellStart"/>
            <w:r w:rsidRPr="0082389C">
              <w:rPr>
                <w:sz w:val="18"/>
                <w:lang w:val="es-CO"/>
              </w:rPr>
              <w:t>Contenerización</w:t>
            </w:r>
            <w:proofErr w:type="spellEnd"/>
            <w:r w:rsidRPr="0082389C">
              <w:rPr>
                <w:sz w:val="18"/>
                <w:lang w:val="es-CO"/>
              </w:rPr>
              <w:t xml:space="preserve"> del sistema completo (</w:t>
            </w:r>
            <w:proofErr w:type="gramStart"/>
            <w:r w:rsidRPr="0082389C">
              <w:rPr>
                <w:sz w:val="18"/>
                <w:lang w:val="es-CO"/>
              </w:rPr>
              <w:t>app</w:t>
            </w:r>
            <w:proofErr w:type="gramEnd"/>
            <w:r w:rsidRPr="0082389C">
              <w:rPr>
                <w:sz w:val="18"/>
                <w:lang w:val="es-CO"/>
              </w:rPr>
              <w:t xml:space="preserve"> + BD + servicios), garantiza consistencia entre desarrollo y producción</w:t>
            </w:r>
          </w:p>
        </w:tc>
      </w:tr>
      <w:tr w:rsidR="00F53C66" w:rsidRPr="0082389C" w14:paraId="332CC845" w14:textId="77777777">
        <w:trPr>
          <w:jc w:val="center"/>
        </w:trPr>
        <w:tc>
          <w:tcPr>
            <w:tcW w:w="4535" w:type="dxa"/>
          </w:tcPr>
          <w:p w14:paraId="2B457246" w14:textId="77777777" w:rsidR="00F53C66" w:rsidRDefault="00000000">
            <w:r>
              <w:rPr>
                <w:b/>
                <w:sz w:val="18"/>
              </w:rPr>
              <w:t>IntelliJ IDEA / VS Code</w:t>
            </w:r>
          </w:p>
        </w:tc>
        <w:tc>
          <w:tcPr>
            <w:tcW w:w="4535" w:type="dxa"/>
          </w:tcPr>
          <w:p w14:paraId="223DAD44" w14:textId="77777777" w:rsidR="00F53C66" w:rsidRPr="0082389C" w:rsidRDefault="00000000">
            <w:pPr>
              <w:rPr>
                <w:lang w:val="es-CO"/>
              </w:rPr>
            </w:pPr>
            <w:proofErr w:type="spellStart"/>
            <w:r w:rsidRPr="0082389C">
              <w:rPr>
                <w:sz w:val="18"/>
                <w:lang w:val="es-CO"/>
              </w:rPr>
              <w:t>IDEs</w:t>
            </w:r>
            <w:proofErr w:type="spellEnd"/>
            <w:r w:rsidRPr="0082389C">
              <w:rPr>
                <w:sz w:val="18"/>
                <w:lang w:val="es-CO"/>
              </w:rPr>
              <w:t xml:space="preserve"> con soporte nativo para Java/Spring Boot y Angular</w:t>
            </w:r>
          </w:p>
        </w:tc>
      </w:tr>
      <w:tr w:rsidR="00F53C66" w:rsidRPr="0082389C" w14:paraId="46E13B82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580BCC3E" w14:textId="77777777" w:rsidR="00F53C66" w:rsidRDefault="00000000">
            <w:r>
              <w:rPr>
                <w:b/>
                <w:sz w:val="18"/>
              </w:rPr>
              <w:t>Swagger UI (</w:t>
            </w:r>
            <w:proofErr w:type="spellStart"/>
            <w:r>
              <w:rPr>
                <w:b/>
                <w:sz w:val="18"/>
              </w:rPr>
              <w:t>SpringDoc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4535" w:type="dxa"/>
            <w:shd w:val="clear" w:color="auto" w:fill="F0F7EC"/>
          </w:tcPr>
          <w:p w14:paraId="57A743CF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Documentación interactiva de la API REST generada automáticamente</w:t>
            </w:r>
          </w:p>
        </w:tc>
      </w:tr>
      <w:tr w:rsidR="00F53C66" w14:paraId="1DCBF89A" w14:textId="77777777">
        <w:trPr>
          <w:jc w:val="center"/>
        </w:trPr>
        <w:tc>
          <w:tcPr>
            <w:tcW w:w="4535" w:type="dxa"/>
          </w:tcPr>
          <w:p w14:paraId="49B4C5DD" w14:textId="77777777" w:rsidR="00F53C66" w:rsidRDefault="00000000">
            <w:proofErr w:type="spellStart"/>
            <w:r>
              <w:rPr>
                <w:b/>
                <w:sz w:val="18"/>
              </w:rPr>
              <w:t>DBeaver</w:t>
            </w:r>
            <w:proofErr w:type="spellEnd"/>
            <w:r>
              <w:rPr>
                <w:b/>
                <w:sz w:val="18"/>
              </w:rPr>
              <w:t xml:space="preserve"> / </w:t>
            </w:r>
            <w:proofErr w:type="spellStart"/>
            <w:r>
              <w:rPr>
                <w:b/>
                <w:sz w:val="18"/>
              </w:rPr>
              <w:t>HeidiSQL</w:t>
            </w:r>
            <w:proofErr w:type="spellEnd"/>
          </w:p>
        </w:tc>
        <w:tc>
          <w:tcPr>
            <w:tcW w:w="4535" w:type="dxa"/>
          </w:tcPr>
          <w:p w14:paraId="37178EBF" w14:textId="77777777" w:rsidR="00F53C66" w:rsidRDefault="00000000">
            <w:r>
              <w:rPr>
                <w:sz w:val="18"/>
              </w:rPr>
              <w:t>Administración visual de MariaDB</w:t>
            </w:r>
          </w:p>
        </w:tc>
      </w:tr>
      <w:tr w:rsidR="00F53C66" w:rsidRPr="0082389C" w14:paraId="37D63A80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350CDCCD" w14:textId="77777777" w:rsidR="00F53C66" w:rsidRDefault="00000000">
            <w:r>
              <w:rPr>
                <w:b/>
                <w:sz w:val="18"/>
              </w:rPr>
              <w:t>Postman / Insomnia</w:t>
            </w:r>
          </w:p>
        </w:tc>
        <w:tc>
          <w:tcPr>
            <w:tcW w:w="4535" w:type="dxa"/>
            <w:shd w:val="clear" w:color="auto" w:fill="F0F7EC"/>
          </w:tcPr>
          <w:p w14:paraId="497F686F" w14:textId="77777777" w:rsidR="00F53C66" w:rsidRPr="0082389C" w:rsidRDefault="00000000">
            <w:pPr>
              <w:rPr>
                <w:lang w:val="es-CO"/>
              </w:rPr>
            </w:pPr>
            <w:proofErr w:type="spellStart"/>
            <w:r w:rsidRPr="0082389C">
              <w:rPr>
                <w:sz w:val="18"/>
                <w:lang w:val="es-CO"/>
              </w:rPr>
              <w:t>Testing</w:t>
            </w:r>
            <w:proofErr w:type="spellEnd"/>
            <w:r w:rsidRPr="0082389C">
              <w:rPr>
                <w:sz w:val="18"/>
                <w:lang w:val="es-CO"/>
              </w:rPr>
              <w:t xml:space="preserve"> manual de </w:t>
            </w:r>
            <w:proofErr w:type="spellStart"/>
            <w:r w:rsidRPr="0082389C">
              <w:rPr>
                <w:sz w:val="18"/>
                <w:lang w:val="es-CO"/>
              </w:rPr>
              <w:t>endpoints</w:t>
            </w:r>
            <w:proofErr w:type="spellEnd"/>
            <w:r w:rsidRPr="0082389C">
              <w:rPr>
                <w:sz w:val="18"/>
                <w:lang w:val="es-CO"/>
              </w:rPr>
              <w:t xml:space="preserve"> de la API</w:t>
            </w:r>
          </w:p>
        </w:tc>
      </w:tr>
      <w:tr w:rsidR="00F53C66" w:rsidRPr="0082389C" w14:paraId="4FC6F643" w14:textId="77777777">
        <w:trPr>
          <w:jc w:val="center"/>
        </w:trPr>
        <w:tc>
          <w:tcPr>
            <w:tcW w:w="4535" w:type="dxa"/>
          </w:tcPr>
          <w:p w14:paraId="308F019D" w14:textId="77777777" w:rsidR="00F53C66" w:rsidRDefault="00000000">
            <w:proofErr w:type="spellStart"/>
            <w:r>
              <w:rPr>
                <w:b/>
                <w:sz w:val="18"/>
              </w:rPr>
              <w:t>SonarLint</w:t>
            </w:r>
            <w:proofErr w:type="spellEnd"/>
          </w:p>
        </w:tc>
        <w:tc>
          <w:tcPr>
            <w:tcW w:w="4535" w:type="dxa"/>
          </w:tcPr>
          <w:p w14:paraId="793DB7F4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Análisis estático de calidad de código en el IDE</w:t>
            </w:r>
          </w:p>
        </w:tc>
      </w:tr>
      <w:tr w:rsidR="00F53C66" w:rsidRPr="0082389C" w14:paraId="01C56651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1EE25477" w14:textId="77777777" w:rsidR="00F53C66" w:rsidRDefault="00000000">
            <w:proofErr w:type="spellStart"/>
            <w:r>
              <w:rPr>
                <w:b/>
                <w:sz w:val="18"/>
              </w:rPr>
              <w:lastRenderedPageBreak/>
              <w:t>Checkstyle</w:t>
            </w:r>
            <w:proofErr w:type="spellEnd"/>
            <w:r>
              <w:rPr>
                <w:b/>
                <w:sz w:val="18"/>
              </w:rPr>
              <w:t xml:space="preserve"> / </w:t>
            </w:r>
            <w:proofErr w:type="spellStart"/>
            <w:r>
              <w:rPr>
                <w:b/>
                <w:sz w:val="18"/>
              </w:rPr>
              <w:t>SpotBugs</w:t>
            </w:r>
            <w:proofErr w:type="spellEnd"/>
          </w:p>
        </w:tc>
        <w:tc>
          <w:tcPr>
            <w:tcW w:w="4535" w:type="dxa"/>
            <w:shd w:val="clear" w:color="auto" w:fill="F0F7EC"/>
          </w:tcPr>
          <w:p w14:paraId="6BCF10D3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Validación de estándares de código Java</w:t>
            </w:r>
          </w:p>
        </w:tc>
      </w:tr>
    </w:tbl>
    <w:p w14:paraId="0CF2E80D" w14:textId="77777777" w:rsidR="00F53C66" w:rsidRPr="0082389C" w:rsidRDefault="00F53C66">
      <w:pPr>
        <w:rPr>
          <w:lang w:val="es-CO"/>
        </w:rPr>
      </w:pPr>
    </w:p>
    <w:p w14:paraId="5DBCFE29" w14:textId="77777777" w:rsidR="00F53C66" w:rsidRPr="0082389C" w:rsidRDefault="00000000">
      <w:pPr>
        <w:pStyle w:val="Ttulo4"/>
        <w:rPr>
          <w:lang w:val="es-CO"/>
        </w:rPr>
      </w:pPr>
      <w:r w:rsidRPr="0082389C">
        <w:rPr>
          <w:lang w:val="es-CO"/>
        </w:rPr>
        <w:t>8.2.3 Justificación de la Arquitectura</w:t>
      </w:r>
    </w:p>
    <w:p w14:paraId="366F47A6" w14:textId="77777777" w:rsidR="00F53C66" w:rsidRPr="0082389C" w:rsidRDefault="00000000">
      <w:pPr>
        <w:rPr>
          <w:lang w:val="es-CO"/>
        </w:rPr>
      </w:pPr>
      <w:r w:rsidRPr="0082389C">
        <w:rPr>
          <w:b/>
          <w:lang w:val="es-CO"/>
        </w:rPr>
        <w:t>¿Por qué Spring Boot?</w:t>
      </w:r>
    </w:p>
    <w:p w14:paraId="661C70E9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sz w:val="20"/>
          <w:lang w:val="es-CO"/>
        </w:rPr>
        <w:t xml:space="preserve">El </w:t>
      </w:r>
      <w:proofErr w:type="spellStart"/>
      <w:r w:rsidRPr="0082389C">
        <w:rPr>
          <w:sz w:val="20"/>
          <w:lang w:val="es-CO"/>
        </w:rPr>
        <w:t>framework</w:t>
      </w:r>
      <w:proofErr w:type="spellEnd"/>
      <w:r w:rsidRPr="0082389C">
        <w:rPr>
          <w:sz w:val="20"/>
          <w:lang w:val="es-CO"/>
        </w:rPr>
        <w:t xml:space="preserve"> empresarial más utilizado en Java a nivel mundial.</w:t>
      </w:r>
    </w:p>
    <w:p w14:paraId="6C249107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sz w:val="20"/>
          <w:lang w:val="es-CO"/>
        </w:rPr>
        <w:t xml:space="preserve">Arquitectura modular: cada funcionalidad (inventario, préstamos, usuarios, notificaciones) es un paquete/módulo independiente con su propio </w:t>
      </w:r>
      <w:proofErr w:type="spellStart"/>
      <w:r w:rsidRPr="0082389C">
        <w:rPr>
          <w:sz w:val="20"/>
          <w:lang w:val="es-CO"/>
        </w:rPr>
        <w:t>controller</w:t>
      </w:r>
      <w:proofErr w:type="spellEnd"/>
      <w:r w:rsidRPr="0082389C">
        <w:rPr>
          <w:sz w:val="20"/>
          <w:lang w:val="es-CO"/>
        </w:rPr>
        <w:t xml:space="preserve">, </w:t>
      </w:r>
      <w:proofErr w:type="spellStart"/>
      <w:r w:rsidRPr="0082389C">
        <w:rPr>
          <w:sz w:val="20"/>
          <w:lang w:val="es-CO"/>
        </w:rPr>
        <w:t>service</w:t>
      </w:r>
      <w:proofErr w:type="spellEnd"/>
      <w:r w:rsidRPr="0082389C">
        <w:rPr>
          <w:sz w:val="20"/>
          <w:lang w:val="es-CO"/>
        </w:rPr>
        <w:t xml:space="preserve"> y </w:t>
      </w:r>
      <w:proofErr w:type="spellStart"/>
      <w:r w:rsidRPr="0082389C">
        <w:rPr>
          <w:sz w:val="20"/>
          <w:lang w:val="es-CO"/>
        </w:rPr>
        <w:t>repository</w:t>
      </w:r>
      <w:proofErr w:type="spellEnd"/>
      <w:r w:rsidRPr="0082389C">
        <w:rPr>
          <w:sz w:val="20"/>
          <w:lang w:val="es-CO"/>
        </w:rPr>
        <w:t>.</w:t>
      </w:r>
    </w:p>
    <w:p w14:paraId="51DCB972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sz w:val="20"/>
          <w:lang w:val="es-CO"/>
        </w:rPr>
        <w:t>Inyección de dependencias nativa y autoconfiguración.</w:t>
      </w:r>
    </w:p>
    <w:p w14:paraId="1BC326A7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sz w:val="20"/>
          <w:lang w:val="es-CO"/>
        </w:rPr>
        <w:t xml:space="preserve">Spring Security es el sistema de seguridad más completo: autenticación, autorización por roles, protección CSRF, </w:t>
      </w:r>
      <w:proofErr w:type="spellStart"/>
      <w:r w:rsidRPr="0082389C">
        <w:rPr>
          <w:sz w:val="20"/>
          <w:lang w:val="es-CO"/>
        </w:rPr>
        <w:t>rate</w:t>
      </w:r>
      <w:proofErr w:type="spellEnd"/>
      <w:r w:rsidRPr="0082389C">
        <w:rPr>
          <w:sz w:val="20"/>
          <w:lang w:val="es-CO"/>
        </w:rPr>
        <w:t xml:space="preserve"> </w:t>
      </w:r>
      <w:proofErr w:type="spellStart"/>
      <w:r w:rsidRPr="0082389C">
        <w:rPr>
          <w:sz w:val="20"/>
          <w:lang w:val="es-CO"/>
        </w:rPr>
        <w:t>limiting</w:t>
      </w:r>
      <w:proofErr w:type="spellEnd"/>
      <w:r w:rsidRPr="0082389C">
        <w:rPr>
          <w:sz w:val="20"/>
          <w:lang w:val="es-CO"/>
        </w:rPr>
        <w:t>.</w:t>
      </w:r>
    </w:p>
    <w:p w14:paraId="28AE9F26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sz w:val="20"/>
          <w:lang w:val="es-CO"/>
        </w:rPr>
        <w:t xml:space="preserve">Spring @Scheduled para tareas programadas (notificaciones de mora, recordatorios, </w:t>
      </w:r>
      <w:proofErr w:type="spellStart"/>
      <w:r w:rsidRPr="0082389C">
        <w:rPr>
          <w:sz w:val="20"/>
          <w:lang w:val="es-CO"/>
        </w:rPr>
        <w:t>backups</w:t>
      </w:r>
      <w:proofErr w:type="spellEnd"/>
      <w:r w:rsidRPr="0082389C">
        <w:rPr>
          <w:sz w:val="20"/>
          <w:lang w:val="es-CO"/>
        </w:rPr>
        <w:t>).</w:t>
      </w:r>
    </w:p>
    <w:p w14:paraId="4E1C3D69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sz w:val="20"/>
          <w:lang w:val="es-CO"/>
        </w:rPr>
        <w:t>Ecosistema inmenso: más de 20 años de madurez, documentación exhaustiva, comunidad global.</w:t>
      </w:r>
    </w:p>
    <w:p w14:paraId="2C6CBF5C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sz w:val="20"/>
          <w:lang w:val="es-CO"/>
        </w:rPr>
        <w:t xml:space="preserve">Soporte nativo para </w:t>
      </w:r>
      <w:proofErr w:type="spellStart"/>
      <w:r w:rsidRPr="0082389C">
        <w:rPr>
          <w:sz w:val="20"/>
          <w:lang w:val="es-CO"/>
        </w:rPr>
        <w:t>WebSockets</w:t>
      </w:r>
      <w:proofErr w:type="spellEnd"/>
      <w:r w:rsidRPr="0082389C">
        <w:rPr>
          <w:sz w:val="20"/>
          <w:lang w:val="es-CO"/>
        </w:rPr>
        <w:t xml:space="preserve"> (notificaciones en tiempo real a futuro), colas de mensajes (</w:t>
      </w:r>
      <w:proofErr w:type="spellStart"/>
      <w:r w:rsidRPr="0082389C">
        <w:rPr>
          <w:sz w:val="20"/>
          <w:lang w:val="es-CO"/>
        </w:rPr>
        <w:t>RabbitMQ</w:t>
      </w:r>
      <w:proofErr w:type="spellEnd"/>
      <w:r w:rsidRPr="0082389C">
        <w:rPr>
          <w:sz w:val="20"/>
          <w:lang w:val="es-CO"/>
        </w:rPr>
        <w:t>/Kafka), caché (Redis).</w:t>
      </w:r>
    </w:p>
    <w:p w14:paraId="62F5FA92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sz w:val="20"/>
          <w:lang w:val="es-CO"/>
        </w:rPr>
        <w:t xml:space="preserve">Perfilado y monitoreo con Spring </w:t>
      </w:r>
      <w:proofErr w:type="spellStart"/>
      <w:r w:rsidRPr="0082389C">
        <w:rPr>
          <w:sz w:val="20"/>
          <w:lang w:val="es-CO"/>
        </w:rPr>
        <w:t>Actuator</w:t>
      </w:r>
      <w:proofErr w:type="spellEnd"/>
      <w:r w:rsidRPr="0082389C">
        <w:rPr>
          <w:sz w:val="20"/>
          <w:lang w:val="es-CO"/>
        </w:rPr>
        <w:t>.</w:t>
      </w:r>
    </w:p>
    <w:p w14:paraId="119A9E31" w14:textId="77777777" w:rsidR="00F53C66" w:rsidRDefault="00000000">
      <w:r>
        <w:rPr>
          <w:b/>
        </w:rPr>
        <w:t xml:space="preserve">¿Por </w:t>
      </w:r>
      <w:proofErr w:type="spellStart"/>
      <w:r>
        <w:rPr>
          <w:b/>
        </w:rPr>
        <w:t>qué</w:t>
      </w:r>
      <w:proofErr w:type="spellEnd"/>
      <w:r>
        <w:rPr>
          <w:b/>
        </w:rPr>
        <w:t xml:space="preserve"> Angular?</w:t>
      </w:r>
    </w:p>
    <w:p w14:paraId="73B36788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sz w:val="20"/>
          <w:lang w:val="es-CO"/>
        </w:rPr>
        <w:t>Framework empresarial de Google con soporte a largo plazo (LTS).</w:t>
      </w:r>
    </w:p>
    <w:p w14:paraId="4497D347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sz w:val="20"/>
          <w:lang w:val="es-CO"/>
        </w:rPr>
        <w:t>Arquitectura basada en módulos y componentes, ideal para aplicaciones que crecen.</w:t>
      </w:r>
    </w:p>
    <w:p w14:paraId="0F9122D6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sz w:val="20"/>
          <w:lang w:val="es-CO"/>
        </w:rPr>
        <w:t>Inyección de dependencias nativa (mismo concepto que Spring Boot).</w:t>
      </w:r>
    </w:p>
    <w:p w14:paraId="4DF22FA0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sz w:val="20"/>
          <w:lang w:val="es-CO"/>
        </w:rPr>
        <w:t xml:space="preserve">Angular CLI genera componentes, servicios, </w:t>
      </w:r>
      <w:proofErr w:type="spellStart"/>
      <w:r w:rsidRPr="0082389C">
        <w:rPr>
          <w:sz w:val="20"/>
          <w:lang w:val="es-CO"/>
        </w:rPr>
        <w:t>guards</w:t>
      </w:r>
      <w:proofErr w:type="spellEnd"/>
      <w:r w:rsidRPr="0082389C">
        <w:rPr>
          <w:sz w:val="20"/>
          <w:lang w:val="es-CO"/>
        </w:rPr>
        <w:t xml:space="preserve"> y módulos con un solo comando.</w:t>
      </w:r>
    </w:p>
    <w:p w14:paraId="5F19FCB1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sz w:val="20"/>
          <w:lang w:val="es-CO"/>
        </w:rPr>
        <w:t xml:space="preserve">Router </w:t>
      </w:r>
      <w:proofErr w:type="spellStart"/>
      <w:r w:rsidRPr="0082389C">
        <w:rPr>
          <w:sz w:val="20"/>
          <w:lang w:val="es-CO"/>
        </w:rPr>
        <w:t>Guards</w:t>
      </w:r>
      <w:proofErr w:type="spellEnd"/>
      <w:r w:rsidRPr="0082389C">
        <w:rPr>
          <w:sz w:val="20"/>
          <w:lang w:val="es-CO"/>
        </w:rPr>
        <w:t xml:space="preserve"> para protección de rutas por rol (</w:t>
      </w:r>
      <w:proofErr w:type="spellStart"/>
      <w:r w:rsidRPr="0082389C">
        <w:rPr>
          <w:sz w:val="20"/>
          <w:lang w:val="es-CO"/>
        </w:rPr>
        <w:t>admin</w:t>
      </w:r>
      <w:proofErr w:type="spellEnd"/>
      <w:r w:rsidRPr="0082389C">
        <w:rPr>
          <w:sz w:val="20"/>
          <w:lang w:val="es-CO"/>
        </w:rPr>
        <w:t>/usuario estándar).</w:t>
      </w:r>
    </w:p>
    <w:p w14:paraId="02FFFDE7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sz w:val="20"/>
          <w:lang w:val="es-CO"/>
        </w:rPr>
        <w:t>HttpInterceptors para adjuntar JWT automáticamente a cada petición.</w:t>
      </w:r>
    </w:p>
    <w:p w14:paraId="31BC341A" w14:textId="77777777" w:rsidR="00F53C66" w:rsidRPr="0082389C" w:rsidRDefault="00000000">
      <w:pPr>
        <w:pStyle w:val="Listaconvietas"/>
        <w:rPr>
          <w:lang w:val="es-CO"/>
        </w:rPr>
      </w:pPr>
      <w:proofErr w:type="spellStart"/>
      <w:r w:rsidRPr="0082389C">
        <w:rPr>
          <w:sz w:val="20"/>
          <w:lang w:val="es-CO"/>
        </w:rPr>
        <w:t>Lazy</w:t>
      </w:r>
      <w:proofErr w:type="spellEnd"/>
      <w:r w:rsidRPr="0082389C">
        <w:rPr>
          <w:sz w:val="20"/>
          <w:lang w:val="es-CO"/>
        </w:rPr>
        <w:t xml:space="preserve"> Loading de módulos para optimizar tiempos de carga.</w:t>
      </w:r>
    </w:p>
    <w:p w14:paraId="1C27913B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sz w:val="20"/>
          <w:lang w:val="es-CO"/>
        </w:rPr>
        <w:t>Formularios reactivos con validación integrada.</w:t>
      </w:r>
    </w:p>
    <w:p w14:paraId="34FB4F5D" w14:textId="77777777" w:rsidR="00F53C66" w:rsidRDefault="00000000">
      <w:r>
        <w:rPr>
          <w:b/>
        </w:rPr>
        <w:t xml:space="preserve">¿Por </w:t>
      </w:r>
      <w:proofErr w:type="spellStart"/>
      <w:r>
        <w:rPr>
          <w:b/>
        </w:rPr>
        <w:t>qué</w:t>
      </w:r>
      <w:proofErr w:type="spellEnd"/>
      <w:r>
        <w:rPr>
          <w:b/>
        </w:rPr>
        <w:t xml:space="preserve"> Java?</w:t>
      </w:r>
    </w:p>
    <w:p w14:paraId="28206ED7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sz w:val="20"/>
          <w:lang w:val="es-CO"/>
        </w:rPr>
        <w:t>Lenguaje #1 en desarrollo empresarial a nivel mundial.</w:t>
      </w:r>
    </w:p>
    <w:p w14:paraId="7F48EF97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sz w:val="20"/>
          <w:lang w:val="es-CO"/>
        </w:rPr>
        <w:t>Tipado fuerte y compilado: errores detectados antes de ejecutar.</w:t>
      </w:r>
    </w:p>
    <w:p w14:paraId="2C1C6A9E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sz w:val="20"/>
          <w:lang w:val="es-CO"/>
        </w:rPr>
        <w:t xml:space="preserve">Java 21 LTS: soporte hasta 2031, virtual </w:t>
      </w:r>
      <w:proofErr w:type="spellStart"/>
      <w:r w:rsidRPr="0082389C">
        <w:rPr>
          <w:sz w:val="20"/>
          <w:lang w:val="es-CO"/>
        </w:rPr>
        <w:t>threads</w:t>
      </w:r>
      <w:proofErr w:type="spellEnd"/>
      <w:r w:rsidRPr="0082389C">
        <w:rPr>
          <w:sz w:val="20"/>
          <w:lang w:val="es-CO"/>
        </w:rPr>
        <w:t xml:space="preserve"> para alta concurrencia.</w:t>
      </w:r>
    </w:p>
    <w:p w14:paraId="5933057D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sz w:val="20"/>
          <w:lang w:val="es-CO"/>
        </w:rPr>
        <w:t>Es el lenguaje que más se enseña en el SENA en programas de desarrollo de software.</w:t>
      </w:r>
    </w:p>
    <w:p w14:paraId="1566814D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sz w:val="20"/>
          <w:lang w:val="es-CO"/>
        </w:rPr>
        <w:t>Amplia comunidad en Colombia y Latinoamérica, facilitando el soporte futuro.</w:t>
      </w:r>
    </w:p>
    <w:p w14:paraId="187B283D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sz w:val="20"/>
          <w:lang w:val="es-CO"/>
        </w:rPr>
        <w:t>Ideal para sistemas que deben escalar a nivel institucional/nacional.</w:t>
      </w:r>
    </w:p>
    <w:p w14:paraId="47C367A7" w14:textId="77777777" w:rsidR="00F53C66" w:rsidRDefault="00000000">
      <w:r>
        <w:rPr>
          <w:b/>
        </w:rPr>
        <w:t xml:space="preserve">¿Por </w:t>
      </w:r>
      <w:proofErr w:type="spellStart"/>
      <w:r>
        <w:rPr>
          <w:b/>
        </w:rPr>
        <w:t>qué</w:t>
      </w:r>
      <w:proofErr w:type="spellEnd"/>
      <w:r>
        <w:rPr>
          <w:b/>
        </w:rPr>
        <w:t xml:space="preserve"> MariaDB?</w:t>
      </w:r>
    </w:p>
    <w:p w14:paraId="2E6C540D" w14:textId="77777777" w:rsidR="00F53C66" w:rsidRDefault="00000000">
      <w:pPr>
        <w:pStyle w:val="Listaconvietas"/>
      </w:pPr>
      <w:r>
        <w:rPr>
          <w:sz w:val="20"/>
        </w:rPr>
        <w:t>Fork open source de MySQL, 100% compatible con herramientas y drivers MySQL.</w:t>
      </w:r>
    </w:p>
    <w:p w14:paraId="0CE13D29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sz w:val="20"/>
          <w:lang w:val="es-CO"/>
        </w:rPr>
        <w:t>Rendimiento superior a MySQL en consultas complejas.</w:t>
      </w:r>
    </w:p>
    <w:p w14:paraId="37F3F77B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sz w:val="20"/>
          <w:lang w:val="es-CO"/>
        </w:rPr>
        <w:t xml:space="preserve">Storage </w:t>
      </w:r>
      <w:proofErr w:type="spellStart"/>
      <w:r w:rsidRPr="0082389C">
        <w:rPr>
          <w:sz w:val="20"/>
          <w:lang w:val="es-CO"/>
        </w:rPr>
        <w:t>engines</w:t>
      </w:r>
      <w:proofErr w:type="spellEnd"/>
      <w:r w:rsidRPr="0082389C">
        <w:rPr>
          <w:sz w:val="20"/>
          <w:lang w:val="es-CO"/>
        </w:rPr>
        <w:t xml:space="preserve"> avanzados (Aria, </w:t>
      </w:r>
      <w:proofErr w:type="spellStart"/>
      <w:r w:rsidRPr="0082389C">
        <w:rPr>
          <w:sz w:val="20"/>
          <w:lang w:val="es-CO"/>
        </w:rPr>
        <w:t>ColumnStore</w:t>
      </w:r>
      <w:proofErr w:type="spellEnd"/>
      <w:r w:rsidRPr="0082389C">
        <w:rPr>
          <w:sz w:val="20"/>
          <w:lang w:val="es-CO"/>
        </w:rPr>
        <w:t xml:space="preserve"> para </w:t>
      </w:r>
      <w:proofErr w:type="spellStart"/>
      <w:r w:rsidRPr="0082389C">
        <w:rPr>
          <w:sz w:val="20"/>
          <w:lang w:val="es-CO"/>
        </w:rPr>
        <w:t>analytics</w:t>
      </w:r>
      <w:proofErr w:type="spellEnd"/>
      <w:r w:rsidRPr="0082389C">
        <w:rPr>
          <w:sz w:val="20"/>
          <w:lang w:val="es-CO"/>
        </w:rPr>
        <w:t xml:space="preserve"> a futuro).</w:t>
      </w:r>
    </w:p>
    <w:p w14:paraId="2569FC42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sz w:val="20"/>
          <w:lang w:val="es-CO"/>
        </w:rPr>
        <w:t>Licencia GPL: libre para uso institucional sin costos de licenciamiento.</w:t>
      </w:r>
    </w:p>
    <w:p w14:paraId="6DFF29E5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sz w:val="20"/>
          <w:lang w:val="es-CO"/>
        </w:rPr>
        <w:t>Menor consumo de recursos que PostgreSQL, ideal para un servidor local.</w:t>
      </w:r>
    </w:p>
    <w:p w14:paraId="70F71FB0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sz w:val="20"/>
          <w:lang w:val="es-CO"/>
        </w:rPr>
        <w:lastRenderedPageBreak/>
        <w:t>Amplio soporte en hosting y servidores Linux.</w:t>
      </w:r>
    </w:p>
    <w:p w14:paraId="5387998C" w14:textId="77777777" w:rsidR="00F53C66" w:rsidRDefault="00000000">
      <w:r>
        <w:rPr>
          <w:b/>
        </w:rPr>
        <w:t xml:space="preserve">¿Por </w:t>
      </w:r>
      <w:proofErr w:type="spellStart"/>
      <w:r>
        <w:rPr>
          <w:b/>
        </w:rPr>
        <w:t>qué</w:t>
      </w:r>
      <w:proofErr w:type="spellEnd"/>
      <w:r>
        <w:rPr>
          <w:b/>
        </w:rPr>
        <w:t xml:space="preserve"> Docker?</w:t>
      </w:r>
    </w:p>
    <w:p w14:paraId="141A7E62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sz w:val="20"/>
          <w:lang w:val="es-CO"/>
        </w:rPr>
        <w:t>El sistema se despliega con un solo comando (</w:t>
      </w:r>
      <w:proofErr w:type="spellStart"/>
      <w:r w:rsidRPr="0082389C">
        <w:rPr>
          <w:rFonts w:ascii="Consolas" w:hAnsi="Consolas"/>
          <w:color w:val="39A900"/>
          <w:sz w:val="18"/>
          <w:lang w:val="es-CO"/>
        </w:rPr>
        <w:t>docker</w:t>
      </w:r>
      <w:proofErr w:type="spellEnd"/>
      <w:r w:rsidRPr="0082389C">
        <w:rPr>
          <w:rFonts w:ascii="Consolas" w:hAnsi="Consolas"/>
          <w:color w:val="39A900"/>
          <w:sz w:val="18"/>
          <w:lang w:val="es-CO"/>
        </w:rPr>
        <w:t xml:space="preserve"> </w:t>
      </w:r>
      <w:proofErr w:type="spellStart"/>
      <w:r w:rsidRPr="0082389C">
        <w:rPr>
          <w:rFonts w:ascii="Consolas" w:hAnsi="Consolas"/>
          <w:color w:val="39A900"/>
          <w:sz w:val="18"/>
          <w:lang w:val="es-CO"/>
        </w:rPr>
        <w:t>compose</w:t>
      </w:r>
      <w:proofErr w:type="spellEnd"/>
      <w:r w:rsidRPr="0082389C">
        <w:rPr>
          <w:rFonts w:ascii="Consolas" w:hAnsi="Consolas"/>
          <w:color w:val="39A900"/>
          <w:sz w:val="18"/>
          <w:lang w:val="es-CO"/>
        </w:rPr>
        <w:t xml:space="preserve"> up</w:t>
      </w:r>
      <w:r w:rsidRPr="0082389C">
        <w:rPr>
          <w:sz w:val="20"/>
          <w:lang w:val="es-CO"/>
        </w:rPr>
        <w:t>).</w:t>
      </w:r>
    </w:p>
    <w:p w14:paraId="576F2601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sz w:val="20"/>
          <w:lang w:val="es-CO"/>
        </w:rPr>
        <w:t>Reproducible en cualquier servidor (CIMI, otro centro, nube).</w:t>
      </w:r>
    </w:p>
    <w:p w14:paraId="5E11DB3D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sz w:val="20"/>
          <w:lang w:val="es-CO"/>
        </w:rPr>
        <w:t xml:space="preserve">Aislamiento: la BD, el </w:t>
      </w:r>
      <w:proofErr w:type="spellStart"/>
      <w:r w:rsidRPr="0082389C">
        <w:rPr>
          <w:sz w:val="20"/>
          <w:lang w:val="es-CO"/>
        </w:rPr>
        <w:t>backend</w:t>
      </w:r>
      <w:proofErr w:type="spellEnd"/>
      <w:r w:rsidRPr="0082389C">
        <w:rPr>
          <w:sz w:val="20"/>
          <w:lang w:val="es-CO"/>
        </w:rPr>
        <w:t xml:space="preserve"> y el </w:t>
      </w:r>
      <w:proofErr w:type="spellStart"/>
      <w:r w:rsidRPr="0082389C">
        <w:rPr>
          <w:sz w:val="20"/>
          <w:lang w:val="es-CO"/>
        </w:rPr>
        <w:t>frontend</w:t>
      </w:r>
      <w:proofErr w:type="spellEnd"/>
      <w:r w:rsidRPr="0082389C">
        <w:rPr>
          <w:sz w:val="20"/>
          <w:lang w:val="es-CO"/>
        </w:rPr>
        <w:t xml:space="preserve"> corren en contenedores independientes.</w:t>
      </w:r>
    </w:p>
    <w:p w14:paraId="6E149C0F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sz w:val="20"/>
          <w:lang w:val="es-CO"/>
        </w:rPr>
        <w:t xml:space="preserve">Facilita la migración futura a infraestructura </w:t>
      </w:r>
      <w:proofErr w:type="spellStart"/>
      <w:r w:rsidRPr="0082389C">
        <w:rPr>
          <w:sz w:val="20"/>
          <w:lang w:val="es-CO"/>
        </w:rPr>
        <w:t>cloud</w:t>
      </w:r>
      <w:proofErr w:type="spellEnd"/>
      <w:r w:rsidRPr="0082389C">
        <w:rPr>
          <w:sz w:val="20"/>
          <w:lang w:val="es-CO"/>
        </w:rPr>
        <w:t xml:space="preserve"> si es necesario.</w:t>
      </w:r>
    </w:p>
    <w:p w14:paraId="27B3D0AE" w14:textId="77777777" w:rsidR="00F53C66" w:rsidRDefault="00000000">
      <w:pPr>
        <w:pStyle w:val="Ttulo3"/>
      </w:pPr>
      <w:r>
        <w:t xml:space="preserve">8.3 </w:t>
      </w:r>
      <w:proofErr w:type="spellStart"/>
      <w:r>
        <w:t>Infraestructura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F53C66" w14:paraId="0665EEC3" w14:textId="77777777">
        <w:trPr>
          <w:jc w:val="center"/>
        </w:trPr>
        <w:tc>
          <w:tcPr>
            <w:tcW w:w="4535" w:type="dxa"/>
            <w:shd w:val="clear" w:color="auto" w:fill="39A900"/>
          </w:tcPr>
          <w:p w14:paraId="385965F9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w="4535" w:type="dxa"/>
            <w:shd w:val="clear" w:color="auto" w:fill="39A900"/>
          </w:tcPr>
          <w:p w14:paraId="58A9D53A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 w:rsidR="00F53C66" w:rsidRPr="0082389C" w14:paraId="70D7C6DA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0F855668" w14:textId="77777777" w:rsidR="00F53C66" w:rsidRDefault="00000000">
            <w:r>
              <w:rPr>
                <w:b/>
                <w:sz w:val="18"/>
              </w:rPr>
              <w:t>Servidor</w:t>
            </w:r>
          </w:p>
        </w:tc>
        <w:tc>
          <w:tcPr>
            <w:tcW w:w="4535" w:type="dxa"/>
            <w:shd w:val="clear" w:color="auto" w:fill="F0F7EC"/>
          </w:tcPr>
          <w:p w14:paraId="095083AA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Servidor propio del Centro CIMI – SENA</w:t>
            </w:r>
          </w:p>
        </w:tc>
      </w:tr>
      <w:tr w:rsidR="00F53C66" w:rsidRPr="0082389C" w14:paraId="1C98C7BE" w14:textId="77777777">
        <w:trPr>
          <w:jc w:val="center"/>
        </w:trPr>
        <w:tc>
          <w:tcPr>
            <w:tcW w:w="4535" w:type="dxa"/>
          </w:tcPr>
          <w:p w14:paraId="20F49EF2" w14:textId="77777777" w:rsidR="00F53C66" w:rsidRDefault="00000000">
            <w:proofErr w:type="spellStart"/>
            <w:r>
              <w:rPr>
                <w:b/>
                <w:sz w:val="18"/>
              </w:rPr>
              <w:t>Infraestructura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existente</w:t>
            </w:r>
            <w:proofErr w:type="spellEnd"/>
          </w:p>
        </w:tc>
        <w:tc>
          <w:tcPr>
            <w:tcW w:w="4535" w:type="dxa"/>
          </w:tcPr>
          <w:p w14:paraId="6382663B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No existe actualmente; debe aprovisionarse</w:t>
            </w:r>
          </w:p>
        </w:tc>
      </w:tr>
      <w:tr w:rsidR="00F53C66" w14:paraId="1DF90EE2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2C33837D" w14:textId="77777777" w:rsidR="00F53C66" w:rsidRDefault="00000000">
            <w:r>
              <w:rPr>
                <w:b/>
                <w:sz w:val="18"/>
              </w:rPr>
              <w:t xml:space="preserve">Sistema </w:t>
            </w:r>
            <w:proofErr w:type="spellStart"/>
            <w:r>
              <w:rPr>
                <w:b/>
                <w:sz w:val="18"/>
              </w:rPr>
              <w:t>operativo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servidor</w:t>
            </w:r>
            <w:proofErr w:type="spellEnd"/>
          </w:p>
        </w:tc>
        <w:tc>
          <w:tcPr>
            <w:tcW w:w="4535" w:type="dxa"/>
            <w:shd w:val="clear" w:color="auto" w:fill="F0F7EC"/>
          </w:tcPr>
          <w:p w14:paraId="4F48267B" w14:textId="77777777" w:rsidR="00F53C66" w:rsidRDefault="00000000">
            <w:r>
              <w:rPr>
                <w:sz w:val="18"/>
              </w:rPr>
              <w:t>Linux (Ubuntu Server 24.04 LTS)</w:t>
            </w:r>
          </w:p>
        </w:tc>
      </w:tr>
      <w:tr w:rsidR="00F53C66" w14:paraId="0DAD679D" w14:textId="77777777">
        <w:trPr>
          <w:jc w:val="center"/>
        </w:trPr>
        <w:tc>
          <w:tcPr>
            <w:tcW w:w="4535" w:type="dxa"/>
          </w:tcPr>
          <w:p w14:paraId="76BCB18A" w14:textId="77777777" w:rsidR="00F53C66" w:rsidRDefault="00000000">
            <w:r>
              <w:rPr>
                <w:b/>
                <w:sz w:val="18"/>
              </w:rPr>
              <w:t>Contenerización</w:t>
            </w:r>
          </w:p>
        </w:tc>
        <w:tc>
          <w:tcPr>
            <w:tcW w:w="4535" w:type="dxa"/>
          </w:tcPr>
          <w:p w14:paraId="3FF3F93D" w14:textId="77777777" w:rsidR="00F53C66" w:rsidRDefault="00000000">
            <w:r>
              <w:rPr>
                <w:sz w:val="18"/>
              </w:rPr>
              <w:t>Docker Engine + Docker Compose</w:t>
            </w:r>
          </w:p>
        </w:tc>
      </w:tr>
      <w:tr w:rsidR="00F53C66" w:rsidRPr="0082389C" w14:paraId="7018DBC7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506CAC54" w14:textId="77777777" w:rsidR="00F53C66" w:rsidRDefault="00000000">
            <w:r>
              <w:rPr>
                <w:b/>
                <w:sz w:val="18"/>
              </w:rPr>
              <w:t>Reverse proxy</w:t>
            </w:r>
          </w:p>
        </w:tc>
        <w:tc>
          <w:tcPr>
            <w:tcW w:w="4535" w:type="dxa"/>
            <w:shd w:val="clear" w:color="auto" w:fill="F0F7EC"/>
          </w:tcPr>
          <w:p w14:paraId="741BF87D" w14:textId="77777777" w:rsidR="00F53C66" w:rsidRPr="0082389C" w:rsidRDefault="00000000">
            <w:pPr>
              <w:rPr>
                <w:lang w:val="es-CO"/>
              </w:rPr>
            </w:pPr>
            <w:proofErr w:type="spellStart"/>
            <w:r w:rsidRPr="0082389C">
              <w:rPr>
                <w:sz w:val="18"/>
                <w:lang w:val="es-CO"/>
              </w:rPr>
              <w:t>Nginx</w:t>
            </w:r>
            <w:proofErr w:type="spellEnd"/>
            <w:r w:rsidRPr="0082389C">
              <w:rPr>
                <w:sz w:val="18"/>
                <w:lang w:val="es-CO"/>
              </w:rPr>
              <w:t xml:space="preserve"> (como contenedor o en el host)</w:t>
            </w:r>
          </w:p>
        </w:tc>
      </w:tr>
      <w:tr w:rsidR="00F53C66" w:rsidRPr="0082389C" w14:paraId="19E40BA4" w14:textId="77777777">
        <w:trPr>
          <w:jc w:val="center"/>
        </w:trPr>
        <w:tc>
          <w:tcPr>
            <w:tcW w:w="4535" w:type="dxa"/>
          </w:tcPr>
          <w:p w14:paraId="04B4519D" w14:textId="77777777" w:rsidR="00F53C66" w:rsidRDefault="00000000">
            <w:proofErr w:type="spellStart"/>
            <w:r>
              <w:rPr>
                <w:b/>
                <w:sz w:val="18"/>
              </w:rPr>
              <w:t>Certificado</w:t>
            </w:r>
            <w:proofErr w:type="spellEnd"/>
            <w:r>
              <w:rPr>
                <w:b/>
                <w:sz w:val="18"/>
              </w:rPr>
              <w:t xml:space="preserve"> SSL</w:t>
            </w:r>
          </w:p>
        </w:tc>
        <w:tc>
          <w:tcPr>
            <w:tcW w:w="4535" w:type="dxa"/>
          </w:tcPr>
          <w:p w14:paraId="14ABB24E" w14:textId="77777777" w:rsidR="00F53C66" w:rsidRPr="0082389C" w:rsidRDefault="00000000">
            <w:pPr>
              <w:rPr>
                <w:lang w:val="es-CO"/>
              </w:rPr>
            </w:pPr>
            <w:proofErr w:type="spellStart"/>
            <w:r w:rsidRPr="0082389C">
              <w:rPr>
                <w:sz w:val="18"/>
                <w:lang w:val="es-CO"/>
              </w:rPr>
              <w:t>Let's</w:t>
            </w:r>
            <w:proofErr w:type="spellEnd"/>
            <w:r w:rsidRPr="0082389C">
              <w:rPr>
                <w:sz w:val="18"/>
                <w:lang w:val="es-CO"/>
              </w:rPr>
              <w:t xml:space="preserve"> </w:t>
            </w:r>
            <w:proofErr w:type="spellStart"/>
            <w:r w:rsidRPr="0082389C">
              <w:rPr>
                <w:sz w:val="18"/>
                <w:lang w:val="es-CO"/>
              </w:rPr>
              <w:t>Encrypt</w:t>
            </w:r>
            <w:proofErr w:type="spellEnd"/>
            <w:r w:rsidRPr="0082389C">
              <w:rPr>
                <w:sz w:val="18"/>
                <w:lang w:val="es-CO"/>
              </w:rPr>
              <w:t xml:space="preserve"> (HTTPS) o certificado institucional</w:t>
            </w:r>
          </w:p>
        </w:tc>
      </w:tr>
      <w:tr w:rsidR="00F53C66" w14:paraId="4536EAC8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5C9F59FC" w14:textId="77777777" w:rsidR="00F53C66" w:rsidRDefault="00000000">
            <w:r>
              <w:rPr>
                <w:b/>
                <w:sz w:val="18"/>
              </w:rPr>
              <w:t>Runtime Java</w:t>
            </w:r>
          </w:p>
        </w:tc>
        <w:tc>
          <w:tcPr>
            <w:tcW w:w="4535" w:type="dxa"/>
            <w:shd w:val="clear" w:color="auto" w:fill="F0F7EC"/>
          </w:tcPr>
          <w:p w14:paraId="684BF65B" w14:textId="77777777" w:rsidR="00F53C66" w:rsidRDefault="00000000">
            <w:r>
              <w:rPr>
                <w:sz w:val="18"/>
              </w:rPr>
              <w:t>JDK 21 LTS (Eclipse Temurin / Amazon Corretto)</w:t>
            </w:r>
          </w:p>
        </w:tc>
      </w:tr>
      <w:tr w:rsidR="00F53C66" w14:paraId="7A079D13" w14:textId="77777777">
        <w:trPr>
          <w:jc w:val="center"/>
        </w:trPr>
        <w:tc>
          <w:tcPr>
            <w:tcW w:w="4535" w:type="dxa"/>
          </w:tcPr>
          <w:p w14:paraId="66D9DFCF" w14:textId="77777777" w:rsidR="00F53C66" w:rsidRDefault="00000000">
            <w:r>
              <w:rPr>
                <w:b/>
                <w:sz w:val="18"/>
              </w:rPr>
              <w:t>Servidor de aplicación</w:t>
            </w:r>
          </w:p>
        </w:tc>
        <w:tc>
          <w:tcPr>
            <w:tcW w:w="4535" w:type="dxa"/>
          </w:tcPr>
          <w:p w14:paraId="4F6BEA48" w14:textId="77777777" w:rsidR="00F53C66" w:rsidRDefault="00000000">
            <w:r>
              <w:rPr>
                <w:sz w:val="18"/>
              </w:rPr>
              <w:t>Tomcat embebido en Spring Boot (incluido)</w:t>
            </w:r>
          </w:p>
        </w:tc>
      </w:tr>
      <w:tr w:rsidR="00F53C66" w:rsidRPr="0082389C" w14:paraId="6EB94952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1121E8B4" w14:textId="77777777" w:rsidR="00F53C66" w:rsidRDefault="00000000">
            <w:r>
              <w:rPr>
                <w:b/>
                <w:sz w:val="18"/>
              </w:rPr>
              <w:t>Base de datos</w:t>
            </w:r>
          </w:p>
        </w:tc>
        <w:tc>
          <w:tcPr>
            <w:tcW w:w="4535" w:type="dxa"/>
            <w:shd w:val="clear" w:color="auto" w:fill="F0F7EC"/>
          </w:tcPr>
          <w:p w14:paraId="5CE8EC2C" w14:textId="77777777" w:rsidR="00F53C66" w:rsidRPr="0082389C" w:rsidRDefault="00000000">
            <w:pPr>
              <w:rPr>
                <w:lang w:val="es-CO"/>
              </w:rPr>
            </w:pPr>
            <w:proofErr w:type="spellStart"/>
            <w:r w:rsidRPr="0082389C">
              <w:rPr>
                <w:sz w:val="18"/>
                <w:lang w:val="es-CO"/>
              </w:rPr>
              <w:t>MariaDB</w:t>
            </w:r>
            <w:proofErr w:type="spellEnd"/>
            <w:r w:rsidRPr="0082389C">
              <w:rPr>
                <w:sz w:val="18"/>
                <w:lang w:val="es-CO"/>
              </w:rPr>
              <w:t xml:space="preserve"> 11+ en contenedor Docker con volumen persistente</w:t>
            </w:r>
          </w:p>
        </w:tc>
      </w:tr>
      <w:tr w:rsidR="00F53C66" w:rsidRPr="0082389C" w14:paraId="0EEAD303" w14:textId="77777777">
        <w:trPr>
          <w:jc w:val="center"/>
        </w:trPr>
        <w:tc>
          <w:tcPr>
            <w:tcW w:w="4535" w:type="dxa"/>
          </w:tcPr>
          <w:p w14:paraId="553EB9DC" w14:textId="77777777" w:rsidR="00F53C66" w:rsidRDefault="00000000">
            <w:r>
              <w:rPr>
                <w:b/>
                <w:sz w:val="18"/>
              </w:rPr>
              <w:t xml:space="preserve">Backups </w:t>
            </w:r>
            <w:proofErr w:type="spellStart"/>
            <w:r>
              <w:rPr>
                <w:b/>
                <w:sz w:val="18"/>
              </w:rPr>
              <w:t>automáticos</w:t>
            </w:r>
            <w:proofErr w:type="spellEnd"/>
          </w:p>
        </w:tc>
        <w:tc>
          <w:tcPr>
            <w:tcW w:w="4535" w:type="dxa"/>
          </w:tcPr>
          <w:p w14:paraId="626D1C7D" w14:textId="77777777" w:rsidR="00F53C66" w:rsidRPr="0082389C" w:rsidRDefault="00000000">
            <w:pPr>
              <w:rPr>
                <w:lang w:val="es-CO"/>
              </w:rPr>
            </w:pPr>
            <w:proofErr w:type="spellStart"/>
            <w:r w:rsidRPr="0082389C">
              <w:rPr>
                <w:sz w:val="18"/>
                <w:lang w:val="es-CO"/>
              </w:rPr>
              <w:t>mariadb-dump</w:t>
            </w:r>
            <w:proofErr w:type="spellEnd"/>
            <w:r w:rsidRPr="0082389C">
              <w:rPr>
                <w:sz w:val="18"/>
                <w:lang w:val="es-CO"/>
              </w:rPr>
              <w:t xml:space="preserve"> ejecutado por cron del sistema operativo</w:t>
            </w:r>
          </w:p>
        </w:tc>
      </w:tr>
    </w:tbl>
    <w:p w14:paraId="61ADC745" w14:textId="77777777" w:rsidR="00F53C66" w:rsidRPr="0082389C" w:rsidRDefault="00F53C66">
      <w:pPr>
        <w:rPr>
          <w:lang w:val="es-CO"/>
        </w:rPr>
      </w:pPr>
    </w:p>
    <w:p w14:paraId="62C29036" w14:textId="77777777" w:rsidR="00F53C66" w:rsidRPr="0082389C" w:rsidRDefault="00000000">
      <w:pPr>
        <w:pStyle w:val="Ttulo4"/>
        <w:rPr>
          <w:lang w:val="es-CO"/>
        </w:rPr>
      </w:pPr>
      <w:r w:rsidRPr="0082389C">
        <w:rPr>
          <w:lang w:val="es-CO"/>
        </w:rPr>
        <w:t>8.3.1 Arquitectura de Despliegue</w:t>
      </w:r>
    </w:p>
    <w:p w14:paraId="5D2341E8" w14:textId="77777777" w:rsidR="00F53C66" w:rsidRPr="0082389C" w:rsidRDefault="00000000">
      <w:pPr>
        <w:ind w:left="567"/>
        <w:rPr>
          <w:lang w:val="es-CO"/>
        </w:rPr>
      </w:pPr>
      <w:r w:rsidRPr="0082389C">
        <w:rPr>
          <w:rFonts w:ascii="Consolas" w:hAnsi="Consolas"/>
          <w:color w:val="333333"/>
          <w:sz w:val="16"/>
          <w:lang w:val="es-CO"/>
        </w:rPr>
        <w:t>┌──────────────────────────────────────────────────────────────┐</w:t>
      </w:r>
      <w:r w:rsidRPr="0082389C">
        <w:rPr>
          <w:rFonts w:ascii="Consolas" w:hAnsi="Consolas"/>
          <w:color w:val="333333"/>
          <w:sz w:val="16"/>
          <w:lang w:val="es-CO"/>
        </w:rPr>
        <w:br/>
        <w:t>│                  Servidor CIMI - SENA                         │</w:t>
      </w:r>
      <w:r w:rsidRPr="0082389C">
        <w:rPr>
          <w:rFonts w:ascii="Consolas" w:hAnsi="Consolas"/>
          <w:color w:val="333333"/>
          <w:sz w:val="16"/>
          <w:lang w:val="es-CO"/>
        </w:rPr>
        <w:br/>
        <w:t>│                  Ubuntu Server 24.04 LTS                      │</w:t>
      </w:r>
      <w:r w:rsidRPr="0082389C">
        <w:rPr>
          <w:rFonts w:ascii="Consolas" w:hAnsi="Consolas"/>
          <w:color w:val="333333"/>
          <w:sz w:val="16"/>
          <w:lang w:val="es-CO"/>
        </w:rPr>
        <w:br/>
        <w:t>│                                                               │</w:t>
      </w:r>
      <w:r w:rsidRPr="0082389C">
        <w:rPr>
          <w:rFonts w:ascii="Consolas" w:hAnsi="Consolas"/>
          <w:color w:val="333333"/>
          <w:sz w:val="16"/>
          <w:lang w:val="es-CO"/>
        </w:rPr>
        <w:br/>
        <w:t>│  ┌──────────┐    ┌────────────────┐    ┌──────────────────┐  │</w:t>
      </w:r>
      <w:r w:rsidRPr="0082389C">
        <w:rPr>
          <w:rFonts w:ascii="Consolas" w:hAnsi="Consolas"/>
          <w:color w:val="333333"/>
          <w:sz w:val="16"/>
          <w:lang w:val="es-CO"/>
        </w:rPr>
        <w:br/>
        <w:t xml:space="preserve">│  │  </w:t>
      </w:r>
      <w:proofErr w:type="spellStart"/>
      <w:r w:rsidRPr="0082389C">
        <w:rPr>
          <w:rFonts w:ascii="Consolas" w:hAnsi="Consolas"/>
          <w:color w:val="333333"/>
          <w:sz w:val="16"/>
          <w:lang w:val="es-CO"/>
        </w:rPr>
        <w:t>Nginx</w:t>
      </w:r>
      <w:proofErr w:type="spellEnd"/>
      <w:r w:rsidRPr="0082389C">
        <w:rPr>
          <w:rFonts w:ascii="Consolas" w:hAnsi="Consolas"/>
          <w:color w:val="333333"/>
          <w:sz w:val="16"/>
          <w:lang w:val="es-CO"/>
        </w:rPr>
        <w:t xml:space="preserve">   │───▶│  Angular       │    │  Spring Boot     │  │</w:t>
      </w:r>
      <w:r w:rsidRPr="0082389C">
        <w:rPr>
          <w:rFonts w:ascii="Consolas" w:hAnsi="Consolas"/>
          <w:color w:val="333333"/>
          <w:sz w:val="16"/>
          <w:lang w:val="es-CO"/>
        </w:rPr>
        <w:br/>
        <w:t>│  │ (Proxy)  │    │  (</w:t>
      </w:r>
      <w:proofErr w:type="spellStart"/>
      <w:r w:rsidRPr="0082389C">
        <w:rPr>
          <w:rFonts w:ascii="Consolas" w:hAnsi="Consolas"/>
          <w:color w:val="333333"/>
          <w:sz w:val="16"/>
          <w:lang w:val="es-CO"/>
        </w:rPr>
        <w:t>static</w:t>
      </w:r>
      <w:proofErr w:type="spellEnd"/>
      <w:r w:rsidRPr="0082389C">
        <w:rPr>
          <w:rFonts w:ascii="Consolas" w:hAnsi="Consolas"/>
          <w:color w:val="333333"/>
          <w:sz w:val="16"/>
          <w:lang w:val="es-CO"/>
        </w:rPr>
        <w:t>)      │───▶│  (API REST)      │  │</w:t>
      </w:r>
      <w:r w:rsidRPr="0082389C">
        <w:rPr>
          <w:rFonts w:ascii="Consolas" w:hAnsi="Consolas"/>
          <w:color w:val="333333"/>
          <w:sz w:val="16"/>
          <w:lang w:val="es-CO"/>
        </w:rPr>
        <w:br/>
        <w:t>│  │ :80/:443 │    │  :4200/</w:t>
      </w:r>
      <w:proofErr w:type="spellStart"/>
      <w:r w:rsidRPr="0082389C">
        <w:rPr>
          <w:rFonts w:ascii="Consolas" w:hAnsi="Consolas"/>
          <w:color w:val="333333"/>
          <w:sz w:val="16"/>
          <w:lang w:val="es-CO"/>
        </w:rPr>
        <w:t>dist</w:t>
      </w:r>
      <w:proofErr w:type="spellEnd"/>
      <w:r w:rsidRPr="0082389C">
        <w:rPr>
          <w:rFonts w:ascii="Consolas" w:hAnsi="Consolas"/>
          <w:color w:val="333333"/>
          <w:sz w:val="16"/>
          <w:lang w:val="es-CO"/>
        </w:rPr>
        <w:t xml:space="preserve">    │    │  :8080           │  │</w:t>
      </w:r>
      <w:r w:rsidRPr="0082389C">
        <w:rPr>
          <w:rFonts w:ascii="Consolas" w:hAnsi="Consolas"/>
          <w:color w:val="333333"/>
          <w:sz w:val="16"/>
          <w:lang w:val="es-CO"/>
        </w:rPr>
        <w:br/>
        <w:t>│  └──────────┘    └────────────────┘    └────────┬─────────┘  │</w:t>
      </w:r>
      <w:r w:rsidRPr="0082389C">
        <w:rPr>
          <w:rFonts w:ascii="Consolas" w:hAnsi="Consolas"/>
          <w:color w:val="333333"/>
          <w:sz w:val="16"/>
          <w:lang w:val="es-CO"/>
        </w:rPr>
        <w:br/>
        <w:t>│                                                  │            │</w:t>
      </w:r>
      <w:r w:rsidRPr="0082389C">
        <w:rPr>
          <w:rFonts w:ascii="Consolas" w:hAnsi="Consolas"/>
          <w:color w:val="333333"/>
          <w:sz w:val="16"/>
          <w:lang w:val="es-CO"/>
        </w:rPr>
        <w:br/>
        <w:t>│                                        ┌─────────▼─────────┐ │</w:t>
      </w:r>
      <w:r w:rsidRPr="0082389C">
        <w:rPr>
          <w:rFonts w:ascii="Consolas" w:hAnsi="Consolas"/>
          <w:color w:val="333333"/>
          <w:sz w:val="16"/>
          <w:lang w:val="es-CO"/>
        </w:rPr>
        <w:br/>
        <w:t xml:space="preserve">│                                        │   </w:t>
      </w:r>
      <w:proofErr w:type="spellStart"/>
      <w:r w:rsidRPr="0082389C">
        <w:rPr>
          <w:rFonts w:ascii="Consolas" w:hAnsi="Consolas"/>
          <w:color w:val="333333"/>
          <w:sz w:val="16"/>
          <w:lang w:val="es-CO"/>
        </w:rPr>
        <w:t>MariaDB</w:t>
      </w:r>
      <w:proofErr w:type="spellEnd"/>
      <w:r w:rsidRPr="0082389C">
        <w:rPr>
          <w:rFonts w:ascii="Consolas" w:hAnsi="Consolas"/>
          <w:color w:val="333333"/>
          <w:sz w:val="16"/>
          <w:lang w:val="es-CO"/>
        </w:rPr>
        <w:t xml:space="preserve"> 11+     │ │</w:t>
      </w:r>
      <w:r w:rsidRPr="0082389C">
        <w:rPr>
          <w:rFonts w:ascii="Consolas" w:hAnsi="Consolas"/>
          <w:color w:val="333333"/>
          <w:sz w:val="16"/>
          <w:lang w:val="es-CO"/>
        </w:rPr>
        <w:br/>
        <w:t>│                                        │   :3306            │ │</w:t>
      </w:r>
      <w:r w:rsidRPr="0082389C">
        <w:rPr>
          <w:rFonts w:ascii="Consolas" w:hAnsi="Consolas"/>
          <w:color w:val="333333"/>
          <w:sz w:val="16"/>
          <w:lang w:val="es-CO"/>
        </w:rPr>
        <w:br/>
        <w:t>│                                        └───────────────────┘ │</w:t>
      </w:r>
      <w:r w:rsidRPr="0082389C">
        <w:rPr>
          <w:rFonts w:ascii="Consolas" w:hAnsi="Consolas"/>
          <w:color w:val="333333"/>
          <w:sz w:val="16"/>
          <w:lang w:val="es-CO"/>
        </w:rPr>
        <w:br/>
        <w:t>│                                                               │</w:t>
      </w:r>
      <w:r w:rsidRPr="0082389C">
        <w:rPr>
          <w:rFonts w:ascii="Consolas" w:hAnsi="Consolas"/>
          <w:color w:val="333333"/>
          <w:sz w:val="16"/>
          <w:lang w:val="es-CO"/>
        </w:rPr>
        <w:br/>
        <w:t>│  ┌─────────────────────────────────────────────────────────┐  │</w:t>
      </w:r>
      <w:r w:rsidRPr="0082389C">
        <w:rPr>
          <w:rFonts w:ascii="Consolas" w:hAnsi="Consolas"/>
          <w:color w:val="333333"/>
          <w:sz w:val="16"/>
          <w:lang w:val="es-CO"/>
        </w:rPr>
        <w:br/>
        <w:t xml:space="preserve">│  │          Docker </w:t>
      </w:r>
      <w:proofErr w:type="spellStart"/>
      <w:r w:rsidRPr="0082389C">
        <w:rPr>
          <w:rFonts w:ascii="Consolas" w:hAnsi="Consolas"/>
          <w:color w:val="333333"/>
          <w:sz w:val="16"/>
          <w:lang w:val="es-CO"/>
        </w:rPr>
        <w:t>Compose</w:t>
      </w:r>
      <w:proofErr w:type="spellEnd"/>
      <w:r w:rsidRPr="0082389C">
        <w:rPr>
          <w:rFonts w:ascii="Consolas" w:hAnsi="Consolas"/>
          <w:color w:val="333333"/>
          <w:sz w:val="16"/>
          <w:lang w:val="es-CO"/>
        </w:rPr>
        <w:t xml:space="preserve"> (orquestación)                  │  │</w:t>
      </w:r>
      <w:r w:rsidRPr="0082389C">
        <w:rPr>
          <w:rFonts w:ascii="Consolas" w:hAnsi="Consolas"/>
          <w:color w:val="333333"/>
          <w:sz w:val="16"/>
          <w:lang w:val="es-CO"/>
        </w:rPr>
        <w:br/>
        <w:t>│  └─────────────────────────────────────────────────────────┘  │</w:t>
      </w:r>
      <w:r w:rsidRPr="0082389C">
        <w:rPr>
          <w:rFonts w:ascii="Consolas" w:hAnsi="Consolas"/>
          <w:color w:val="333333"/>
          <w:sz w:val="16"/>
          <w:lang w:val="es-CO"/>
        </w:rPr>
        <w:br/>
        <w:t>└──────────────────────────────────────────────────────────────┘</w:t>
      </w:r>
    </w:p>
    <w:p w14:paraId="2CA43667" w14:textId="77777777" w:rsidR="00F53C66" w:rsidRDefault="00000000">
      <w:pPr>
        <w:spacing w:before="120" w:after="120"/>
        <w:ind w:left="567"/>
        <w:rPr>
          <w:sz w:val="18"/>
          <w:lang w:val="es-CO"/>
        </w:rPr>
      </w:pPr>
      <w:r>
        <w:rPr>
          <w:b/>
          <w:color w:val="39A900"/>
          <w:sz w:val="18"/>
        </w:rPr>
        <w:t>📌</w:t>
      </w:r>
      <w:r w:rsidRPr="0082389C">
        <w:rPr>
          <w:b/>
          <w:color w:val="39A900"/>
          <w:sz w:val="18"/>
          <w:lang w:val="es-CO"/>
        </w:rPr>
        <w:t xml:space="preserve"> Nota: </w:t>
      </w:r>
      <w:r w:rsidRPr="0082389C">
        <w:rPr>
          <w:sz w:val="18"/>
          <w:lang w:val="es-CO"/>
        </w:rPr>
        <w:t xml:space="preserve">En producción, Angular se compila </w:t>
      </w:r>
      <w:proofErr w:type="gramStart"/>
      <w:r w:rsidRPr="0082389C">
        <w:rPr>
          <w:sz w:val="18"/>
          <w:lang w:val="es-CO"/>
        </w:rPr>
        <w:t>a</w:t>
      </w:r>
      <w:proofErr w:type="gramEnd"/>
      <w:r w:rsidRPr="0082389C">
        <w:rPr>
          <w:sz w:val="18"/>
          <w:lang w:val="es-CO"/>
        </w:rPr>
        <w:t xml:space="preserve"> archivos estáticos (</w:t>
      </w:r>
      <w:r w:rsidRPr="0082389C">
        <w:rPr>
          <w:rFonts w:ascii="Consolas" w:hAnsi="Consolas"/>
          <w:color w:val="39A900"/>
          <w:sz w:val="18"/>
          <w:lang w:val="es-CO"/>
        </w:rPr>
        <w:t xml:space="preserve">ng </w:t>
      </w:r>
      <w:proofErr w:type="spellStart"/>
      <w:r w:rsidRPr="0082389C">
        <w:rPr>
          <w:rFonts w:ascii="Consolas" w:hAnsi="Consolas"/>
          <w:color w:val="39A900"/>
          <w:sz w:val="18"/>
          <w:lang w:val="es-CO"/>
        </w:rPr>
        <w:t>build</w:t>
      </w:r>
      <w:proofErr w:type="spellEnd"/>
      <w:r w:rsidRPr="0082389C">
        <w:rPr>
          <w:rFonts w:ascii="Consolas" w:hAnsi="Consolas"/>
          <w:color w:val="39A900"/>
          <w:sz w:val="18"/>
          <w:lang w:val="es-CO"/>
        </w:rPr>
        <w:t xml:space="preserve"> --</w:t>
      </w:r>
      <w:proofErr w:type="spellStart"/>
      <w:r w:rsidRPr="0082389C">
        <w:rPr>
          <w:rFonts w:ascii="Consolas" w:hAnsi="Consolas"/>
          <w:color w:val="39A900"/>
          <w:sz w:val="18"/>
          <w:lang w:val="es-CO"/>
        </w:rPr>
        <w:t>production</w:t>
      </w:r>
      <w:proofErr w:type="spellEnd"/>
      <w:r w:rsidRPr="0082389C">
        <w:rPr>
          <w:sz w:val="18"/>
          <w:lang w:val="es-CO"/>
        </w:rPr>
        <w:t xml:space="preserve">) y se sirve directamente desde </w:t>
      </w:r>
      <w:proofErr w:type="spellStart"/>
      <w:r w:rsidRPr="0082389C">
        <w:rPr>
          <w:sz w:val="18"/>
          <w:lang w:val="es-CO"/>
        </w:rPr>
        <w:t>Nginx</w:t>
      </w:r>
      <w:proofErr w:type="spellEnd"/>
      <w:r w:rsidRPr="0082389C">
        <w:rPr>
          <w:sz w:val="18"/>
          <w:lang w:val="es-CO"/>
        </w:rPr>
        <w:t>. Spring Boot corre como un JAR ejecutable con Tomcat embebido.</w:t>
      </w:r>
    </w:p>
    <w:p w14:paraId="07DD608B" w14:textId="77777777" w:rsidR="0059730F" w:rsidRDefault="0059730F">
      <w:pPr>
        <w:spacing w:before="120" w:after="120"/>
        <w:ind w:left="567"/>
        <w:rPr>
          <w:lang w:val="es-CO"/>
        </w:rPr>
      </w:pPr>
    </w:p>
    <w:p w14:paraId="2FBE0EBD" w14:textId="77777777" w:rsidR="0059730F" w:rsidRDefault="0059730F">
      <w:pPr>
        <w:spacing w:before="120" w:after="120"/>
        <w:ind w:left="567"/>
        <w:rPr>
          <w:lang w:val="es-CO"/>
        </w:rPr>
      </w:pPr>
    </w:p>
    <w:p w14:paraId="52B36B1D" w14:textId="77777777" w:rsidR="0059730F" w:rsidRPr="0082389C" w:rsidRDefault="0059730F">
      <w:pPr>
        <w:spacing w:before="120" w:after="120"/>
        <w:ind w:left="567"/>
        <w:rPr>
          <w:lang w:val="es-CO"/>
        </w:rPr>
      </w:pPr>
    </w:p>
    <w:p w14:paraId="32C7CE15" w14:textId="77777777" w:rsidR="00F53C66" w:rsidRDefault="00000000">
      <w:pPr>
        <w:pStyle w:val="Ttulo4"/>
      </w:pPr>
      <w:r>
        <w:lastRenderedPageBreak/>
        <w:t xml:space="preserve">8.3.2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Mínimos</w:t>
      </w:r>
      <w:proofErr w:type="spellEnd"/>
      <w:r>
        <w:t xml:space="preserve"> del </w:t>
      </w:r>
      <w:proofErr w:type="spellStart"/>
      <w:r>
        <w:t>Servidor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F53C66" w14:paraId="5FFD0BC2" w14:textId="77777777">
        <w:trPr>
          <w:jc w:val="center"/>
        </w:trPr>
        <w:tc>
          <w:tcPr>
            <w:tcW w:w="4535" w:type="dxa"/>
            <w:shd w:val="clear" w:color="auto" w:fill="39A900"/>
          </w:tcPr>
          <w:p w14:paraId="3639CC1A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Recurso</w:t>
            </w:r>
          </w:p>
        </w:tc>
        <w:tc>
          <w:tcPr>
            <w:tcW w:w="4535" w:type="dxa"/>
            <w:shd w:val="clear" w:color="auto" w:fill="39A900"/>
          </w:tcPr>
          <w:p w14:paraId="6257DE6E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Mínimo recomendado</w:t>
            </w:r>
          </w:p>
        </w:tc>
      </w:tr>
      <w:tr w:rsidR="00F53C66" w14:paraId="3F4C09CB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09B8FD9A" w14:textId="77777777" w:rsidR="00F53C66" w:rsidRDefault="00000000">
            <w:r>
              <w:rPr>
                <w:b/>
                <w:sz w:val="18"/>
              </w:rPr>
              <w:t>CPU</w:t>
            </w:r>
          </w:p>
        </w:tc>
        <w:tc>
          <w:tcPr>
            <w:tcW w:w="4535" w:type="dxa"/>
            <w:shd w:val="clear" w:color="auto" w:fill="F0F7EC"/>
          </w:tcPr>
          <w:p w14:paraId="18E5B48B" w14:textId="77777777" w:rsidR="00F53C66" w:rsidRDefault="00000000">
            <w:r>
              <w:rPr>
                <w:sz w:val="18"/>
              </w:rPr>
              <w:t>2 cores</w:t>
            </w:r>
          </w:p>
        </w:tc>
      </w:tr>
      <w:tr w:rsidR="00F53C66" w:rsidRPr="0082389C" w14:paraId="2DE3102A" w14:textId="77777777">
        <w:trPr>
          <w:jc w:val="center"/>
        </w:trPr>
        <w:tc>
          <w:tcPr>
            <w:tcW w:w="4535" w:type="dxa"/>
          </w:tcPr>
          <w:p w14:paraId="63208DA8" w14:textId="77777777" w:rsidR="00F53C66" w:rsidRDefault="00000000">
            <w:r>
              <w:rPr>
                <w:b/>
                <w:sz w:val="18"/>
              </w:rPr>
              <w:t>RAM</w:t>
            </w:r>
          </w:p>
        </w:tc>
        <w:tc>
          <w:tcPr>
            <w:tcW w:w="4535" w:type="dxa"/>
          </w:tcPr>
          <w:p w14:paraId="72E748DC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4 GB (recomendado 8 GB para Java + BD)</w:t>
            </w:r>
          </w:p>
        </w:tc>
      </w:tr>
      <w:tr w:rsidR="00F53C66" w14:paraId="4523F4F8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7AEFF8FD" w14:textId="77777777" w:rsidR="00F53C66" w:rsidRDefault="00000000">
            <w:r>
              <w:rPr>
                <w:b/>
                <w:sz w:val="18"/>
              </w:rPr>
              <w:t>Disco</w:t>
            </w:r>
          </w:p>
        </w:tc>
        <w:tc>
          <w:tcPr>
            <w:tcW w:w="4535" w:type="dxa"/>
            <w:shd w:val="clear" w:color="auto" w:fill="F0F7EC"/>
          </w:tcPr>
          <w:p w14:paraId="63300B07" w14:textId="77777777" w:rsidR="00F53C66" w:rsidRDefault="00000000">
            <w:r>
              <w:rPr>
                <w:sz w:val="18"/>
              </w:rPr>
              <w:t>50 GB SSD</w:t>
            </w:r>
          </w:p>
        </w:tc>
      </w:tr>
      <w:tr w:rsidR="00F53C66" w:rsidRPr="0082389C" w14:paraId="10DC70B1" w14:textId="77777777">
        <w:trPr>
          <w:jc w:val="center"/>
        </w:trPr>
        <w:tc>
          <w:tcPr>
            <w:tcW w:w="4535" w:type="dxa"/>
          </w:tcPr>
          <w:p w14:paraId="0F799760" w14:textId="77777777" w:rsidR="00F53C66" w:rsidRDefault="00000000">
            <w:r>
              <w:rPr>
                <w:b/>
                <w:sz w:val="18"/>
              </w:rPr>
              <w:t>Red</w:t>
            </w:r>
          </w:p>
        </w:tc>
        <w:tc>
          <w:tcPr>
            <w:tcW w:w="4535" w:type="dxa"/>
          </w:tcPr>
          <w:p w14:paraId="46B10A14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Conexión a la red institucional del SENA</w:t>
            </w:r>
          </w:p>
        </w:tc>
      </w:tr>
      <w:tr w:rsidR="00F53C66" w14:paraId="5B7A2F17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73DBFE74" w14:textId="77777777" w:rsidR="00F53C66" w:rsidRDefault="00000000">
            <w:r>
              <w:rPr>
                <w:b/>
                <w:sz w:val="18"/>
              </w:rPr>
              <w:t>SO</w:t>
            </w:r>
          </w:p>
        </w:tc>
        <w:tc>
          <w:tcPr>
            <w:tcW w:w="4535" w:type="dxa"/>
            <w:shd w:val="clear" w:color="auto" w:fill="F0F7EC"/>
          </w:tcPr>
          <w:p w14:paraId="59BDA545" w14:textId="77777777" w:rsidR="00F53C66" w:rsidRDefault="00000000">
            <w:r>
              <w:rPr>
                <w:sz w:val="18"/>
              </w:rPr>
              <w:t>Ubuntu Server 24.04 LTS</w:t>
            </w:r>
          </w:p>
        </w:tc>
      </w:tr>
      <w:tr w:rsidR="00F53C66" w14:paraId="20BC48E5" w14:textId="77777777">
        <w:trPr>
          <w:jc w:val="center"/>
        </w:trPr>
        <w:tc>
          <w:tcPr>
            <w:tcW w:w="4535" w:type="dxa"/>
          </w:tcPr>
          <w:p w14:paraId="796D7C30" w14:textId="77777777" w:rsidR="00F53C66" w:rsidRDefault="00000000">
            <w:r>
              <w:rPr>
                <w:b/>
                <w:sz w:val="18"/>
              </w:rPr>
              <w:t>JDK</w:t>
            </w:r>
          </w:p>
        </w:tc>
        <w:tc>
          <w:tcPr>
            <w:tcW w:w="4535" w:type="dxa"/>
          </w:tcPr>
          <w:p w14:paraId="784240C9" w14:textId="77777777" w:rsidR="00F53C66" w:rsidRDefault="00000000">
            <w:r>
              <w:rPr>
                <w:sz w:val="18"/>
              </w:rPr>
              <w:t>Java 21 LTS (Eclipse Temurin / Corretto)</w:t>
            </w:r>
          </w:p>
        </w:tc>
      </w:tr>
      <w:tr w:rsidR="00F53C66" w14:paraId="63ABAD2E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724545FD" w14:textId="77777777" w:rsidR="00F53C66" w:rsidRDefault="00000000">
            <w:r>
              <w:rPr>
                <w:b/>
                <w:sz w:val="18"/>
              </w:rPr>
              <w:t>Docker</w:t>
            </w:r>
          </w:p>
        </w:tc>
        <w:tc>
          <w:tcPr>
            <w:tcW w:w="4535" w:type="dxa"/>
            <w:shd w:val="clear" w:color="auto" w:fill="F0F7EC"/>
          </w:tcPr>
          <w:p w14:paraId="669B0214" w14:textId="77777777" w:rsidR="00F53C66" w:rsidRDefault="00000000">
            <w:r>
              <w:rPr>
                <w:sz w:val="18"/>
              </w:rPr>
              <w:t>Docker Engine 24+ y Docker Compose v2</w:t>
            </w:r>
          </w:p>
        </w:tc>
      </w:tr>
    </w:tbl>
    <w:p w14:paraId="4C1F977A" w14:textId="77777777" w:rsidR="00F53C66" w:rsidRDefault="00F53C66"/>
    <w:p w14:paraId="7302EE05" w14:textId="77777777" w:rsidR="00F53C66" w:rsidRDefault="00000000">
      <w:pPr>
        <w:pStyle w:val="Ttulo3"/>
      </w:pPr>
      <w:r>
        <w:t>8.4 Configuración de Correo Electrónico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F53C66" w14:paraId="6597EC71" w14:textId="77777777">
        <w:trPr>
          <w:jc w:val="center"/>
        </w:trPr>
        <w:tc>
          <w:tcPr>
            <w:tcW w:w="4535" w:type="dxa"/>
            <w:shd w:val="clear" w:color="auto" w:fill="39A900"/>
          </w:tcPr>
          <w:p w14:paraId="527239B0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w="4535" w:type="dxa"/>
            <w:shd w:val="clear" w:color="auto" w:fill="39A900"/>
          </w:tcPr>
          <w:p w14:paraId="031C0928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 w:rsidR="00F53C66" w14:paraId="6C2EEA58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10568BA4" w14:textId="77777777" w:rsidR="00F53C66" w:rsidRDefault="00000000">
            <w:r>
              <w:rPr>
                <w:b/>
                <w:sz w:val="18"/>
              </w:rPr>
              <w:t>Servidor SMTP</w:t>
            </w:r>
          </w:p>
        </w:tc>
        <w:tc>
          <w:tcPr>
            <w:tcW w:w="4535" w:type="dxa"/>
            <w:shd w:val="clear" w:color="auto" w:fill="F0F7EC"/>
          </w:tcPr>
          <w:p w14:paraId="6337BBDD" w14:textId="77777777" w:rsidR="00F53C66" w:rsidRDefault="00000000">
            <w:r w:rsidRPr="0082389C">
              <w:rPr>
                <w:sz w:val="18"/>
                <w:lang w:val="es-CO"/>
              </w:rPr>
              <w:t>Se utilizará el servidor SMTP institucional del SENA. Si no está disponible, se configurará un servicio SMTP local en el servidor (</w:t>
            </w:r>
            <w:proofErr w:type="spellStart"/>
            <w:r w:rsidRPr="0082389C">
              <w:rPr>
                <w:sz w:val="18"/>
                <w:lang w:val="es-CO"/>
              </w:rPr>
              <w:t>ej</w:t>
            </w:r>
            <w:proofErr w:type="spellEnd"/>
            <w:r w:rsidRPr="0082389C">
              <w:rPr>
                <w:sz w:val="18"/>
                <w:lang w:val="es-CO"/>
              </w:rPr>
              <w:t xml:space="preserve">: </w:t>
            </w:r>
            <w:proofErr w:type="spellStart"/>
            <w:r w:rsidRPr="0082389C">
              <w:rPr>
                <w:sz w:val="18"/>
                <w:lang w:val="es-CO"/>
              </w:rPr>
              <w:t>Postfix</w:t>
            </w:r>
            <w:proofErr w:type="spellEnd"/>
            <w:r w:rsidRPr="0082389C">
              <w:rPr>
                <w:sz w:val="18"/>
                <w:lang w:val="es-CO"/>
              </w:rPr>
              <w:t xml:space="preserve">). </w:t>
            </w:r>
            <w:proofErr w:type="spellStart"/>
            <w:r>
              <w:rPr>
                <w:sz w:val="18"/>
              </w:rPr>
              <w:t>Integrado</w:t>
            </w:r>
            <w:proofErr w:type="spellEnd"/>
            <w:r>
              <w:rPr>
                <w:sz w:val="18"/>
              </w:rPr>
              <w:t xml:space="preserve"> con </w:t>
            </w:r>
            <w:proofErr w:type="spellStart"/>
            <w:r>
              <w:rPr>
                <w:sz w:val="18"/>
              </w:rPr>
              <w:t>JavaMailSender</w:t>
            </w:r>
            <w:proofErr w:type="spellEnd"/>
            <w:r>
              <w:rPr>
                <w:sz w:val="18"/>
              </w:rPr>
              <w:t xml:space="preserve"> de Spring Boot.</w:t>
            </w:r>
          </w:p>
        </w:tc>
      </w:tr>
      <w:tr w:rsidR="00F53C66" w:rsidRPr="0082389C" w14:paraId="24DD17D1" w14:textId="77777777">
        <w:trPr>
          <w:jc w:val="center"/>
        </w:trPr>
        <w:tc>
          <w:tcPr>
            <w:tcW w:w="4535" w:type="dxa"/>
          </w:tcPr>
          <w:p w14:paraId="5EE122BC" w14:textId="77777777" w:rsidR="00F53C66" w:rsidRDefault="00000000">
            <w:r>
              <w:rPr>
                <w:b/>
                <w:sz w:val="18"/>
              </w:rPr>
              <w:t>Fallback</w:t>
            </w:r>
          </w:p>
        </w:tc>
        <w:tc>
          <w:tcPr>
            <w:tcW w:w="4535" w:type="dxa"/>
          </w:tcPr>
          <w:p w14:paraId="7DFE6E5E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Si el usuario no tiene correo registrado, las notificaciones se mostrarán como alertas internas en el sistema.</w:t>
            </w:r>
          </w:p>
        </w:tc>
      </w:tr>
      <w:tr w:rsidR="00F53C66" w:rsidRPr="0082389C" w14:paraId="1EEEB862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50E77694" w14:textId="77777777" w:rsidR="00F53C66" w:rsidRDefault="00000000">
            <w:proofErr w:type="spellStart"/>
            <w:r>
              <w:rPr>
                <w:b/>
                <w:sz w:val="18"/>
              </w:rPr>
              <w:t>Trazabilidad</w:t>
            </w:r>
            <w:proofErr w:type="spellEnd"/>
          </w:p>
        </w:tc>
        <w:tc>
          <w:tcPr>
            <w:tcW w:w="4535" w:type="dxa"/>
            <w:shd w:val="clear" w:color="auto" w:fill="F0F7EC"/>
          </w:tcPr>
          <w:p w14:paraId="5ABCFACF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Se registra cada envío de correo (destinatario, tipo, fecha, estado).</w:t>
            </w:r>
          </w:p>
        </w:tc>
      </w:tr>
    </w:tbl>
    <w:p w14:paraId="472451A1" w14:textId="77777777" w:rsidR="00F53C66" w:rsidRPr="0082389C" w:rsidRDefault="00F53C66">
      <w:pPr>
        <w:rPr>
          <w:lang w:val="es-CO"/>
        </w:rPr>
      </w:pPr>
    </w:p>
    <w:p w14:paraId="575C7902" w14:textId="77777777" w:rsidR="00F53C66" w:rsidRPr="0082389C" w:rsidRDefault="00000000">
      <w:pPr>
        <w:pStyle w:val="Ttulo2"/>
        <w:rPr>
          <w:lang w:val="es-CO"/>
        </w:rPr>
      </w:pPr>
      <w:r w:rsidRPr="0082389C">
        <w:rPr>
          <w:lang w:val="es-CO"/>
        </w:rPr>
        <w:t>9. Datos y Almacenamiento</w:t>
      </w:r>
    </w:p>
    <w:p w14:paraId="119B34AB" w14:textId="77777777" w:rsidR="00F53C66" w:rsidRPr="0082389C" w:rsidRDefault="00000000">
      <w:pPr>
        <w:pStyle w:val="Ttulo3"/>
        <w:rPr>
          <w:lang w:val="es-CO"/>
        </w:rPr>
      </w:pPr>
      <w:r w:rsidRPr="0082389C">
        <w:rPr>
          <w:lang w:val="es-CO"/>
        </w:rPr>
        <w:t>9.1 Tipos de Información</w:t>
      </w:r>
    </w:p>
    <w:p w14:paraId="0A405007" w14:textId="77777777" w:rsidR="00F53C66" w:rsidRPr="0082389C" w:rsidRDefault="00000000">
      <w:pPr>
        <w:rPr>
          <w:lang w:val="es-CO"/>
        </w:rPr>
      </w:pPr>
      <w:r w:rsidRPr="0082389C">
        <w:rPr>
          <w:lang w:val="es-CO"/>
        </w:rPr>
        <w:t>El sistema manejará los siguientes tipos de datos:</w:t>
      </w:r>
    </w:p>
    <w:p w14:paraId="604AD018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b/>
          <w:sz w:val="20"/>
          <w:lang w:val="es-CO"/>
        </w:rPr>
        <w:t>Datos personales</w:t>
      </w:r>
      <w:r w:rsidRPr="0082389C">
        <w:rPr>
          <w:sz w:val="20"/>
          <w:lang w:val="es-CO"/>
        </w:rPr>
        <w:t>: Nombre, documento de identidad, correo electrónico, teléfono, programa de formación.</w:t>
      </w:r>
    </w:p>
    <w:p w14:paraId="311E015C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b/>
          <w:sz w:val="20"/>
          <w:lang w:val="es-CO"/>
        </w:rPr>
        <w:t>Datos de equipos</w:t>
      </w:r>
      <w:r w:rsidRPr="0082389C">
        <w:rPr>
          <w:sz w:val="20"/>
          <w:lang w:val="es-CO"/>
        </w:rPr>
        <w:t>: Nombre, código, descripción, categoría, estado, cantidad, ubicación, fotografías.</w:t>
      </w:r>
    </w:p>
    <w:p w14:paraId="6726FBB0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b/>
          <w:sz w:val="20"/>
          <w:lang w:val="es-CO"/>
        </w:rPr>
        <w:t>Datos transaccionales</w:t>
      </w:r>
      <w:r w:rsidRPr="0082389C">
        <w:rPr>
          <w:sz w:val="20"/>
          <w:lang w:val="es-CO"/>
        </w:rPr>
        <w:t>: Registros de préstamos, devoluciones, reservas, transferencias.</w:t>
      </w:r>
    </w:p>
    <w:p w14:paraId="5D9283E6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b/>
          <w:sz w:val="20"/>
          <w:lang w:val="es-CO"/>
        </w:rPr>
        <w:t>Datos estadísticos</w:t>
      </w:r>
      <w:r w:rsidRPr="0082389C">
        <w:rPr>
          <w:sz w:val="20"/>
          <w:lang w:val="es-CO"/>
        </w:rPr>
        <w:t>: Reportes, logs de auditoría, historial de notificaciones.</w:t>
      </w:r>
    </w:p>
    <w:p w14:paraId="58DAFD26" w14:textId="77777777" w:rsidR="00F53C66" w:rsidRDefault="00000000">
      <w:pPr>
        <w:pStyle w:val="Ttulo3"/>
      </w:pPr>
      <w:r>
        <w:t xml:space="preserve">9.2 </w:t>
      </w:r>
      <w:proofErr w:type="spellStart"/>
      <w:r>
        <w:t>Volumen</w:t>
      </w:r>
      <w:proofErr w:type="spellEnd"/>
      <w:r>
        <w:t xml:space="preserve"> </w:t>
      </w:r>
      <w:proofErr w:type="spellStart"/>
      <w:r>
        <w:t>Estimado</w:t>
      </w:r>
      <w:proofErr w:type="spellEnd"/>
      <w:r>
        <w:t xml:space="preserve"> de Datos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F53C66" w14:paraId="21B5B55E" w14:textId="77777777">
        <w:trPr>
          <w:jc w:val="center"/>
        </w:trPr>
        <w:tc>
          <w:tcPr>
            <w:tcW w:w="3024" w:type="dxa"/>
            <w:shd w:val="clear" w:color="auto" w:fill="39A900"/>
          </w:tcPr>
          <w:p w14:paraId="642E788A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Periodo</w:t>
            </w:r>
          </w:p>
        </w:tc>
        <w:tc>
          <w:tcPr>
            <w:tcW w:w="3024" w:type="dxa"/>
            <w:shd w:val="clear" w:color="auto" w:fill="39A900"/>
          </w:tcPr>
          <w:p w14:paraId="65D328E3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Registros estimados</w:t>
            </w:r>
          </w:p>
        </w:tc>
        <w:tc>
          <w:tcPr>
            <w:tcW w:w="3024" w:type="dxa"/>
            <w:shd w:val="clear" w:color="auto" w:fill="39A900"/>
          </w:tcPr>
          <w:p w14:paraId="70D475BD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Observación</w:t>
            </w:r>
          </w:p>
        </w:tc>
      </w:tr>
      <w:tr w:rsidR="00F53C66" w14:paraId="666DC9F1" w14:textId="77777777">
        <w:trPr>
          <w:jc w:val="center"/>
        </w:trPr>
        <w:tc>
          <w:tcPr>
            <w:tcW w:w="3024" w:type="dxa"/>
            <w:shd w:val="clear" w:color="auto" w:fill="F0F7EC"/>
          </w:tcPr>
          <w:p w14:paraId="52FBAB97" w14:textId="77777777" w:rsidR="00F53C66" w:rsidRDefault="00000000">
            <w:r>
              <w:rPr>
                <w:sz w:val="18"/>
              </w:rPr>
              <w:t>Primer año</w:t>
            </w:r>
          </w:p>
        </w:tc>
        <w:tc>
          <w:tcPr>
            <w:tcW w:w="3024" w:type="dxa"/>
            <w:shd w:val="clear" w:color="auto" w:fill="F0F7EC"/>
          </w:tcPr>
          <w:p w14:paraId="1BF2B4E5" w14:textId="77777777" w:rsidR="00F53C66" w:rsidRDefault="00000000">
            <w:r>
              <w:rPr>
                <w:sz w:val="18"/>
              </w:rPr>
              <w:t>~800 registros</w:t>
            </w:r>
          </w:p>
        </w:tc>
        <w:tc>
          <w:tcPr>
            <w:tcW w:w="3024" w:type="dxa"/>
            <w:shd w:val="clear" w:color="auto" w:fill="F0F7EC"/>
          </w:tcPr>
          <w:p w14:paraId="49128464" w14:textId="77777777" w:rsidR="00F53C66" w:rsidRDefault="00000000">
            <w:r>
              <w:rPr>
                <w:sz w:val="18"/>
              </w:rPr>
              <w:t>Uso local, un ambiente</w:t>
            </w:r>
          </w:p>
        </w:tc>
      </w:tr>
      <w:tr w:rsidR="00F53C66" w14:paraId="3B4B22B2" w14:textId="77777777">
        <w:trPr>
          <w:jc w:val="center"/>
        </w:trPr>
        <w:tc>
          <w:tcPr>
            <w:tcW w:w="3024" w:type="dxa"/>
          </w:tcPr>
          <w:p w14:paraId="1CE905AF" w14:textId="77777777" w:rsidR="00F53C66" w:rsidRDefault="00000000">
            <w:r>
              <w:rPr>
                <w:sz w:val="18"/>
              </w:rPr>
              <w:t>Segundo año</w:t>
            </w:r>
          </w:p>
        </w:tc>
        <w:tc>
          <w:tcPr>
            <w:tcW w:w="3024" w:type="dxa"/>
          </w:tcPr>
          <w:p w14:paraId="328BC9F7" w14:textId="77777777" w:rsidR="00F53C66" w:rsidRDefault="00000000">
            <w:r>
              <w:rPr>
                <w:sz w:val="18"/>
              </w:rPr>
              <w:t>~2,000 registros</w:t>
            </w:r>
          </w:p>
        </w:tc>
        <w:tc>
          <w:tcPr>
            <w:tcW w:w="3024" w:type="dxa"/>
          </w:tcPr>
          <w:p w14:paraId="37CFD5D5" w14:textId="77777777" w:rsidR="00F53C66" w:rsidRDefault="00000000">
            <w:r>
              <w:rPr>
                <w:sz w:val="18"/>
              </w:rPr>
              <w:t>Expansión a más ambientes</w:t>
            </w:r>
          </w:p>
        </w:tc>
      </w:tr>
      <w:tr w:rsidR="00F53C66" w:rsidRPr="0082389C" w14:paraId="30878013" w14:textId="77777777">
        <w:trPr>
          <w:jc w:val="center"/>
        </w:trPr>
        <w:tc>
          <w:tcPr>
            <w:tcW w:w="3024" w:type="dxa"/>
            <w:shd w:val="clear" w:color="auto" w:fill="F0F7EC"/>
          </w:tcPr>
          <w:p w14:paraId="4C7EEA18" w14:textId="77777777" w:rsidR="00F53C66" w:rsidRDefault="00000000">
            <w:r>
              <w:rPr>
                <w:sz w:val="18"/>
              </w:rPr>
              <w:t>A futuro</w:t>
            </w:r>
          </w:p>
        </w:tc>
        <w:tc>
          <w:tcPr>
            <w:tcW w:w="3024" w:type="dxa"/>
            <w:shd w:val="clear" w:color="auto" w:fill="F0F7EC"/>
          </w:tcPr>
          <w:p w14:paraId="3BE775FB" w14:textId="77777777" w:rsidR="00F53C66" w:rsidRDefault="00000000">
            <w:r>
              <w:rPr>
                <w:sz w:val="18"/>
              </w:rPr>
              <w:t>~10,000+ registros</w:t>
            </w:r>
          </w:p>
        </w:tc>
        <w:tc>
          <w:tcPr>
            <w:tcW w:w="3024" w:type="dxa"/>
            <w:shd w:val="clear" w:color="auto" w:fill="F0F7EC"/>
          </w:tcPr>
          <w:p w14:paraId="39A6012A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Expansión a nivel municipal/nacional</w:t>
            </w:r>
          </w:p>
        </w:tc>
      </w:tr>
    </w:tbl>
    <w:p w14:paraId="59492E3F" w14:textId="77777777" w:rsidR="00F53C66" w:rsidRPr="0082389C" w:rsidRDefault="00F53C66">
      <w:pPr>
        <w:rPr>
          <w:lang w:val="es-CO"/>
        </w:rPr>
      </w:pPr>
    </w:p>
    <w:p w14:paraId="677FFC74" w14:textId="77777777" w:rsidR="00F53C66" w:rsidRDefault="00000000">
      <w:pPr>
        <w:pStyle w:val="Ttulo3"/>
      </w:pPr>
      <w:r>
        <w:t xml:space="preserve">9.3 </w:t>
      </w:r>
      <w:proofErr w:type="spellStart"/>
      <w:r>
        <w:t>Almacenamiento</w:t>
      </w:r>
      <w:proofErr w:type="spellEnd"/>
      <w:r>
        <w:t xml:space="preserve"> de </w:t>
      </w:r>
      <w:proofErr w:type="spellStart"/>
      <w:r>
        <w:t>Imágenes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F53C66" w14:paraId="718EB3AC" w14:textId="77777777">
        <w:trPr>
          <w:jc w:val="center"/>
        </w:trPr>
        <w:tc>
          <w:tcPr>
            <w:tcW w:w="4535" w:type="dxa"/>
            <w:shd w:val="clear" w:color="auto" w:fill="39A900"/>
          </w:tcPr>
          <w:p w14:paraId="3404D89D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Parámetro</w:t>
            </w:r>
          </w:p>
        </w:tc>
        <w:tc>
          <w:tcPr>
            <w:tcW w:w="4535" w:type="dxa"/>
            <w:shd w:val="clear" w:color="auto" w:fill="39A900"/>
          </w:tcPr>
          <w:p w14:paraId="38F6DD25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F53C66" w14:paraId="78F33158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0A8FC885" w14:textId="77777777" w:rsidR="00F53C66" w:rsidRDefault="00000000">
            <w:r>
              <w:rPr>
                <w:sz w:val="18"/>
              </w:rPr>
              <w:t>Formatos aceptados</w:t>
            </w:r>
          </w:p>
        </w:tc>
        <w:tc>
          <w:tcPr>
            <w:tcW w:w="4535" w:type="dxa"/>
            <w:shd w:val="clear" w:color="auto" w:fill="F0F7EC"/>
          </w:tcPr>
          <w:p w14:paraId="490C53AF" w14:textId="77777777" w:rsidR="00F53C66" w:rsidRDefault="00000000">
            <w:r>
              <w:rPr>
                <w:sz w:val="18"/>
              </w:rPr>
              <w:t>JPG, PNG</w:t>
            </w:r>
          </w:p>
        </w:tc>
      </w:tr>
      <w:tr w:rsidR="00F53C66" w14:paraId="46DF2702" w14:textId="77777777">
        <w:trPr>
          <w:jc w:val="center"/>
        </w:trPr>
        <w:tc>
          <w:tcPr>
            <w:tcW w:w="4535" w:type="dxa"/>
          </w:tcPr>
          <w:p w14:paraId="24B8F5D5" w14:textId="77777777" w:rsidR="00F53C66" w:rsidRDefault="00000000">
            <w:r>
              <w:rPr>
                <w:sz w:val="18"/>
              </w:rPr>
              <w:t>Tamaño máximo</w:t>
            </w:r>
          </w:p>
        </w:tc>
        <w:tc>
          <w:tcPr>
            <w:tcW w:w="4535" w:type="dxa"/>
          </w:tcPr>
          <w:p w14:paraId="66BB9F67" w14:textId="77777777" w:rsidR="00F53C66" w:rsidRDefault="00000000">
            <w:r>
              <w:rPr>
                <w:sz w:val="18"/>
              </w:rPr>
              <w:t>5 MB por imagen</w:t>
            </w:r>
          </w:p>
        </w:tc>
      </w:tr>
      <w:tr w:rsidR="00F53C66" w14:paraId="45EDE16D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79E8437A" w14:textId="77777777" w:rsidR="00F53C66" w:rsidRDefault="00000000">
            <w:r>
              <w:rPr>
                <w:sz w:val="18"/>
              </w:rPr>
              <w:t>Máximo por equipo</w:t>
            </w:r>
          </w:p>
        </w:tc>
        <w:tc>
          <w:tcPr>
            <w:tcW w:w="4535" w:type="dxa"/>
            <w:shd w:val="clear" w:color="auto" w:fill="F0F7EC"/>
          </w:tcPr>
          <w:p w14:paraId="5E7191A9" w14:textId="77777777" w:rsidR="00F53C66" w:rsidRDefault="00000000">
            <w:r>
              <w:rPr>
                <w:sz w:val="18"/>
              </w:rPr>
              <w:t>3 fotografías</w:t>
            </w:r>
          </w:p>
        </w:tc>
      </w:tr>
      <w:tr w:rsidR="00F53C66" w:rsidRPr="0082389C" w14:paraId="7263723C" w14:textId="77777777">
        <w:trPr>
          <w:jc w:val="center"/>
        </w:trPr>
        <w:tc>
          <w:tcPr>
            <w:tcW w:w="4535" w:type="dxa"/>
          </w:tcPr>
          <w:p w14:paraId="51EDF50D" w14:textId="77777777" w:rsidR="00F53C66" w:rsidRDefault="00000000">
            <w:r>
              <w:rPr>
                <w:sz w:val="18"/>
              </w:rPr>
              <w:t>Almacenamiento</w:t>
            </w:r>
          </w:p>
        </w:tc>
        <w:tc>
          <w:tcPr>
            <w:tcW w:w="4535" w:type="dxa"/>
          </w:tcPr>
          <w:p w14:paraId="30DEE77D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Sistema de archivos del servidor (no en la BD)</w:t>
            </w:r>
          </w:p>
        </w:tc>
      </w:tr>
    </w:tbl>
    <w:p w14:paraId="6C22611A" w14:textId="77777777" w:rsidR="00F53C66" w:rsidRPr="0082389C" w:rsidRDefault="00F53C66">
      <w:pPr>
        <w:rPr>
          <w:lang w:val="es-CO"/>
        </w:rPr>
      </w:pPr>
    </w:p>
    <w:p w14:paraId="7DF425A4" w14:textId="77777777" w:rsidR="00F53C66" w:rsidRDefault="00000000">
      <w:pPr>
        <w:pStyle w:val="Ttulo3"/>
      </w:pPr>
      <w:r>
        <w:lastRenderedPageBreak/>
        <w:t xml:space="preserve">9.4 </w:t>
      </w:r>
      <w:proofErr w:type="spellStart"/>
      <w:r>
        <w:t>Respaldos</w:t>
      </w:r>
      <w:proofErr w:type="spellEnd"/>
      <w:r>
        <w:t xml:space="preserve"> (Backups)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F53C66" w14:paraId="6109C313" w14:textId="77777777">
        <w:trPr>
          <w:jc w:val="center"/>
        </w:trPr>
        <w:tc>
          <w:tcPr>
            <w:tcW w:w="3024" w:type="dxa"/>
            <w:shd w:val="clear" w:color="auto" w:fill="39A900"/>
          </w:tcPr>
          <w:p w14:paraId="1A5506E2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Tipo de respaldo</w:t>
            </w:r>
          </w:p>
        </w:tc>
        <w:tc>
          <w:tcPr>
            <w:tcW w:w="3024" w:type="dxa"/>
            <w:shd w:val="clear" w:color="auto" w:fill="39A900"/>
          </w:tcPr>
          <w:p w14:paraId="4AF5BAC8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Frecuencia</w:t>
            </w:r>
          </w:p>
        </w:tc>
        <w:tc>
          <w:tcPr>
            <w:tcW w:w="3024" w:type="dxa"/>
            <w:shd w:val="clear" w:color="auto" w:fill="39A900"/>
          </w:tcPr>
          <w:p w14:paraId="500B6AB7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 w:rsidR="00F53C66" w:rsidRPr="0082389C" w14:paraId="5C2EF3D0" w14:textId="77777777">
        <w:trPr>
          <w:jc w:val="center"/>
        </w:trPr>
        <w:tc>
          <w:tcPr>
            <w:tcW w:w="3024" w:type="dxa"/>
            <w:shd w:val="clear" w:color="auto" w:fill="F0F7EC"/>
          </w:tcPr>
          <w:p w14:paraId="4E8D8C83" w14:textId="77777777" w:rsidR="00F53C66" w:rsidRDefault="00000000">
            <w:r>
              <w:rPr>
                <w:b/>
                <w:sz w:val="18"/>
              </w:rPr>
              <w:t>Incremental</w:t>
            </w:r>
          </w:p>
        </w:tc>
        <w:tc>
          <w:tcPr>
            <w:tcW w:w="3024" w:type="dxa"/>
            <w:shd w:val="clear" w:color="auto" w:fill="F0F7EC"/>
          </w:tcPr>
          <w:p w14:paraId="27546AE9" w14:textId="77777777" w:rsidR="00F53C66" w:rsidRDefault="00000000">
            <w:r>
              <w:rPr>
                <w:sz w:val="18"/>
              </w:rPr>
              <w:t>Diario</w:t>
            </w:r>
          </w:p>
        </w:tc>
        <w:tc>
          <w:tcPr>
            <w:tcW w:w="3024" w:type="dxa"/>
            <w:shd w:val="clear" w:color="auto" w:fill="F0F7EC"/>
          </w:tcPr>
          <w:p w14:paraId="6C964701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Respalda solo los datos modificados en el día</w:t>
            </w:r>
          </w:p>
        </w:tc>
      </w:tr>
      <w:tr w:rsidR="00F53C66" w:rsidRPr="0082389C" w14:paraId="229E6A5A" w14:textId="77777777">
        <w:trPr>
          <w:jc w:val="center"/>
        </w:trPr>
        <w:tc>
          <w:tcPr>
            <w:tcW w:w="3024" w:type="dxa"/>
          </w:tcPr>
          <w:p w14:paraId="104C558C" w14:textId="77777777" w:rsidR="00F53C66" w:rsidRDefault="00000000">
            <w:proofErr w:type="spellStart"/>
            <w:r>
              <w:rPr>
                <w:b/>
                <w:sz w:val="18"/>
              </w:rPr>
              <w:t>Completo</w:t>
            </w:r>
            <w:proofErr w:type="spellEnd"/>
          </w:p>
        </w:tc>
        <w:tc>
          <w:tcPr>
            <w:tcW w:w="3024" w:type="dxa"/>
          </w:tcPr>
          <w:p w14:paraId="5B7A8D50" w14:textId="77777777" w:rsidR="00F53C66" w:rsidRDefault="00000000">
            <w:r>
              <w:rPr>
                <w:sz w:val="18"/>
              </w:rPr>
              <w:t>Semanal (domingos)</w:t>
            </w:r>
          </w:p>
        </w:tc>
        <w:tc>
          <w:tcPr>
            <w:tcW w:w="3024" w:type="dxa"/>
          </w:tcPr>
          <w:p w14:paraId="078C0B69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Respaldo completo de toda la base de datos</w:t>
            </w:r>
          </w:p>
        </w:tc>
      </w:tr>
      <w:tr w:rsidR="00F53C66" w:rsidRPr="0082389C" w14:paraId="33BEA37A" w14:textId="77777777">
        <w:trPr>
          <w:jc w:val="center"/>
        </w:trPr>
        <w:tc>
          <w:tcPr>
            <w:tcW w:w="3024" w:type="dxa"/>
            <w:shd w:val="clear" w:color="auto" w:fill="F0F7EC"/>
          </w:tcPr>
          <w:p w14:paraId="3262C2CE" w14:textId="77777777" w:rsidR="00F53C66" w:rsidRDefault="00000000">
            <w:proofErr w:type="spellStart"/>
            <w:r>
              <w:rPr>
                <w:b/>
                <w:sz w:val="18"/>
              </w:rPr>
              <w:t>Retención</w:t>
            </w:r>
            <w:proofErr w:type="spellEnd"/>
          </w:p>
        </w:tc>
        <w:tc>
          <w:tcPr>
            <w:tcW w:w="3024" w:type="dxa"/>
            <w:shd w:val="clear" w:color="auto" w:fill="F0F7EC"/>
          </w:tcPr>
          <w:p w14:paraId="11D836F3" w14:textId="77777777" w:rsidR="00F53C66" w:rsidRDefault="00000000">
            <w:r>
              <w:rPr>
                <w:sz w:val="18"/>
              </w:rPr>
              <w:t>3 meses</w:t>
            </w:r>
          </w:p>
        </w:tc>
        <w:tc>
          <w:tcPr>
            <w:tcW w:w="3024" w:type="dxa"/>
            <w:shd w:val="clear" w:color="auto" w:fill="F0F7EC"/>
          </w:tcPr>
          <w:p w14:paraId="2EC0C126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Se conservan los respaldos de los últimos 3 meses</w:t>
            </w:r>
          </w:p>
        </w:tc>
      </w:tr>
      <w:tr w:rsidR="00F53C66" w14:paraId="2A9C53F2" w14:textId="77777777">
        <w:trPr>
          <w:jc w:val="center"/>
        </w:trPr>
        <w:tc>
          <w:tcPr>
            <w:tcW w:w="3024" w:type="dxa"/>
          </w:tcPr>
          <w:p w14:paraId="33923C8A" w14:textId="77777777" w:rsidR="00F53C66" w:rsidRDefault="00000000">
            <w:proofErr w:type="spellStart"/>
            <w:r>
              <w:rPr>
                <w:b/>
                <w:sz w:val="18"/>
              </w:rPr>
              <w:t>Ubicación</w:t>
            </w:r>
            <w:proofErr w:type="spellEnd"/>
          </w:p>
        </w:tc>
        <w:tc>
          <w:tcPr>
            <w:tcW w:w="3024" w:type="dxa"/>
          </w:tcPr>
          <w:p w14:paraId="0C293CF9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Disco externo o segunda unidad del servidor</w:t>
            </w:r>
          </w:p>
        </w:tc>
        <w:tc>
          <w:tcPr>
            <w:tcW w:w="3024" w:type="dxa"/>
          </w:tcPr>
          <w:p w14:paraId="2514D0D5" w14:textId="77777777" w:rsidR="00F53C66" w:rsidRDefault="00000000">
            <w:proofErr w:type="spellStart"/>
            <w:r>
              <w:rPr>
                <w:sz w:val="18"/>
              </w:rPr>
              <w:t>Almacenamiento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independiente</w:t>
            </w:r>
            <w:proofErr w:type="spellEnd"/>
          </w:p>
        </w:tc>
      </w:tr>
    </w:tbl>
    <w:p w14:paraId="4A4D3937" w14:textId="77777777" w:rsidR="00F53C66" w:rsidRDefault="00F53C66"/>
    <w:p w14:paraId="0F98C5B4" w14:textId="77777777" w:rsidR="00F53C66" w:rsidRPr="0082389C" w:rsidRDefault="00000000">
      <w:pPr>
        <w:spacing w:before="120" w:after="120"/>
        <w:ind w:left="567"/>
        <w:rPr>
          <w:lang w:val="es-CO"/>
        </w:rPr>
      </w:pPr>
      <w:r>
        <w:rPr>
          <w:b/>
          <w:color w:val="39A900"/>
          <w:sz w:val="18"/>
        </w:rPr>
        <w:t>📌</w:t>
      </w:r>
      <w:r w:rsidRPr="0082389C">
        <w:rPr>
          <w:b/>
          <w:color w:val="39A900"/>
          <w:sz w:val="18"/>
          <w:lang w:val="es-CO"/>
        </w:rPr>
        <w:t xml:space="preserve"> Nota: </w:t>
      </w:r>
      <w:r w:rsidRPr="0082389C">
        <w:rPr>
          <w:sz w:val="18"/>
          <w:lang w:val="es-CO"/>
        </w:rPr>
        <w:t xml:space="preserve">La frecuencia de respaldo quincenal propuesta inicialmente se ha mejorado a respaldos </w:t>
      </w:r>
      <w:r w:rsidRPr="0082389C">
        <w:rPr>
          <w:b/>
          <w:sz w:val="18"/>
          <w:lang w:val="es-CO"/>
        </w:rPr>
        <w:t>diarios incrementales y semanales completos</w:t>
      </w:r>
      <w:r w:rsidRPr="0082389C">
        <w:rPr>
          <w:sz w:val="18"/>
          <w:lang w:val="es-CO"/>
        </w:rPr>
        <w:t>, dado que el sistema opera 24/7 y la pérdida de 2 semanas de datos sería crítica para la operación.</w:t>
      </w:r>
    </w:p>
    <w:p w14:paraId="72E5523E" w14:textId="77777777" w:rsidR="00F53C66" w:rsidRDefault="00000000">
      <w:pPr>
        <w:pStyle w:val="Ttulo3"/>
      </w:pPr>
      <w:r>
        <w:t xml:space="preserve">9.5 </w:t>
      </w:r>
      <w:proofErr w:type="spellStart"/>
      <w:r>
        <w:t>Retención</w:t>
      </w:r>
      <w:proofErr w:type="spellEnd"/>
      <w:r>
        <w:t xml:space="preserve"> de Datos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F53C66" w14:paraId="0B91CB3E" w14:textId="77777777">
        <w:trPr>
          <w:jc w:val="center"/>
        </w:trPr>
        <w:tc>
          <w:tcPr>
            <w:tcW w:w="3024" w:type="dxa"/>
            <w:shd w:val="clear" w:color="auto" w:fill="39A900"/>
          </w:tcPr>
          <w:p w14:paraId="62911C24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Tipo de dato</w:t>
            </w:r>
          </w:p>
        </w:tc>
        <w:tc>
          <w:tcPr>
            <w:tcW w:w="3024" w:type="dxa"/>
            <w:shd w:val="clear" w:color="auto" w:fill="39A900"/>
          </w:tcPr>
          <w:p w14:paraId="73F18896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Tiempo de retención</w:t>
            </w:r>
          </w:p>
        </w:tc>
        <w:tc>
          <w:tcPr>
            <w:tcW w:w="3024" w:type="dxa"/>
            <w:shd w:val="clear" w:color="auto" w:fill="39A900"/>
          </w:tcPr>
          <w:p w14:paraId="1411D7D5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Acción al expirar</w:t>
            </w:r>
          </w:p>
        </w:tc>
      </w:tr>
      <w:tr w:rsidR="00F53C66" w:rsidRPr="0082389C" w14:paraId="66BA34F7" w14:textId="77777777">
        <w:trPr>
          <w:jc w:val="center"/>
        </w:trPr>
        <w:tc>
          <w:tcPr>
            <w:tcW w:w="3024" w:type="dxa"/>
            <w:shd w:val="clear" w:color="auto" w:fill="F0F7EC"/>
          </w:tcPr>
          <w:p w14:paraId="732EBA39" w14:textId="77777777" w:rsidR="00F53C66" w:rsidRDefault="00000000">
            <w:r>
              <w:rPr>
                <w:sz w:val="18"/>
              </w:rPr>
              <w:t>Datos de aprendices</w:t>
            </w:r>
          </w:p>
        </w:tc>
        <w:tc>
          <w:tcPr>
            <w:tcW w:w="3024" w:type="dxa"/>
            <w:shd w:val="clear" w:color="auto" w:fill="F0F7EC"/>
          </w:tcPr>
          <w:p w14:paraId="62AB1F75" w14:textId="77777777" w:rsidR="00F53C66" w:rsidRDefault="00000000">
            <w:r>
              <w:rPr>
                <w:sz w:val="18"/>
              </w:rPr>
              <w:t>2 años</w:t>
            </w:r>
          </w:p>
        </w:tc>
        <w:tc>
          <w:tcPr>
            <w:tcW w:w="3024" w:type="dxa"/>
            <w:shd w:val="clear" w:color="auto" w:fill="F0F7EC"/>
          </w:tcPr>
          <w:p w14:paraId="59E2A3FE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Se archivan (no se eliminan)</w:t>
            </w:r>
          </w:p>
        </w:tc>
      </w:tr>
      <w:tr w:rsidR="00F53C66" w14:paraId="283AF329" w14:textId="77777777">
        <w:trPr>
          <w:jc w:val="center"/>
        </w:trPr>
        <w:tc>
          <w:tcPr>
            <w:tcW w:w="3024" w:type="dxa"/>
          </w:tcPr>
          <w:p w14:paraId="108EE4F0" w14:textId="77777777" w:rsidR="00F53C66" w:rsidRDefault="00000000">
            <w:proofErr w:type="spellStart"/>
            <w:r>
              <w:rPr>
                <w:sz w:val="18"/>
              </w:rPr>
              <w:t>Historial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préstamos</w:t>
            </w:r>
            <w:proofErr w:type="spellEnd"/>
          </w:p>
        </w:tc>
        <w:tc>
          <w:tcPr>
            <w:tcW w:w="3024" w:type="dxa"/>
          </w:tcPr>
          <w:p w14:paraId="54F192AB" w14:textId="77777777" w:rsidR="00F53C66" w:rsidRDefault="00000000">
            <w:r>
              <w:rPr>
                <w:sz w:val="18"/>
              </w:rPr>
              <w:t>5 años</w:t>
            </w:r>
          </w:p>
        </w:tc>
        <w:tc>
          <w:tcPr>
            <w:tcW w:w="3024" w:type="dxa"/>
          </w:tcPr>
          <w:p w14:paraId="52948EE6" w14:textId="77777777" w:rsidR="00F53C66" w:rsidRDefault="00000000">
            <w:r>
              <w:rPr>
                <w:sz w:val="18"/>
              </w:rPr>
              <w:t>Se archivan</w:t>
            </w:r>
          </w:p>
        </w:tc>
      </w:tr>
      <w:tr w:rsidR="00F53C66" w14:paraId="534EAFD4" w14:textId="77777777">
        <w:trPr>
          <w:jc w:val="center"/>
        </w:trPr>
        <w:tc>
          <w:tcPr>
            <w:tcW w:w="3024" w:type="dxa"/>
            <w:shd w:val="clear" w:color="auto" w:fill="F0F7EC"/>
          </w:tcPr>
          <w:p w14:paraId="788F2B0E" w14:textId="77777777" w:rsidR="00F53C66" w:rsidRDefault="00000000">
            <w:r>
              <w:rPr>
                <w:sz w:val="18"/>
              </w:rPr>
              <w:t>Logs de auditoría</w:t>
            </w:r>
          </w:p>
        </w:tc>
        <w:tc>
          <w:tcPr>
            <w:tcW w:w="3024" w:type="dxa"/>
            <w:shd w:val="clear" w:color="auto" w:fill="F0F7EC"/>
          </w:tcPr>
          <w:p w14:paraId="2773BD03" w14:textId="77777777" w:rsidR="00F53C66" w:rsidRDefault="00000000">
            <w:r>
              <w:rPr>
                <w:sz w:val="18"/>
              </w:rPr>
              <w:t>3 años</w:t>
            </w:r>
          </w:p>
        </w:tc>
        <w:tc>
          <w:tcPr>
            <w:tcW w:w="3024" w:type="dxa"/>
            <w:shd w:val="clear" w:color="auto" w:fill="F0F7EC"/>
          </w:tcPr>
          <w:p w14:paraId="1E26D88F" w14:textId="77777777" w:rsidR="00F53C66" w:rsidRDefault="00000000">
            <w:r>
              <w:rPr>
                <w:sz w:val="18"/>
              </w:rPr>
              <w:t>Se archivan</w:t>
            </w:r>
          </w:p>
        </w:tc>
      </w:tr>
      <w:tr w:rsidR="00F53C66" w:rsidRPr="0082389C" w14:paraId="1D35F705" w14:textId="77777777">
        <w:trPr>
          <w:jc w:val="center"/>
        </w:trPr>
        <w:tc>
          <w:tcPr>
            <w:tcW w:w="3024" w:type="dxa"/>
          </w:tcPr>
          <w:p w14:paraId="0CBC359B" w14:textId="77777777" w:rsidR="00F53C66" w:rsidRDefault="00000000">
            <w:r>
              <w:rPr>
                <w:sz w:val="18"/>
              </w:rPr>
              <w:t>Respaldos</w:t>
            </w:r>
          </w:p>
        </w:tc>
        <w:tc>
          <w:tcPr>
            <w:tcW w:w="3024" w:type="dxa"/>
          </w:tcPr>
          <w:p w14:paraId="2B6129C4" w14:textId="77777777" w:rsidR="00F53C66" w:rsidRDefault="00000000">
            <w:r>
              <w:rPr>
                <w:sz w:val="18"/>
              </w:rPr>
              <w:t>3 meses</w:t>
            </w:r>
          </w:p>
        </w:tc>
        <w:tc>
          <w:tcPr>
            <w:tcW w:w="3024" w:type="dxa"/>
          </w:tcPr>
          <w:p w14:paraId="498C0F5B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Se eliminan los más antiguos</w:t>
            </w:r>
          </w:p>
        </w:tc>
      </w:tr>
    </w:tbl>
    <w:p w14:paraId="3A522FF1" w14:textId="77777777" w:rsidR="00F53C66" w:rsidRPr="0082389C" w:rsidRDefault="00F53C66">
      <w:pPr>
        <w:rPr>
          <w:lang w:val="es-CO"/>
        </w:rPr>
      </w:pPr>
    </w:p>
    <w:p w14:paraId="7E060212" w14:textId="77777777" w:rsidR="00F53C66" w:rsidRPr="0082389C" w:rsidRDefault="00000000">
      <w:pPr>
        <w:pStyle w:val="Ttulo2"/>
        <w:rPr>
          <w:lang w:val="es-CO"/>
        </w:rPr>
      </w:pPr>
      <w:r w:rsidRPr="0082389C">
        <w:rPr>
          <w:lang w:val="es-CO"/>
        </w:rPr>
        <w:t>10. Integraciones</w:t>
      </w:r>
    </w:p>
    <w:p w14:paraId="478A5E5B" w14:textId="77777777" w:rsidR="00F53C66" w:rsidRPr="0082389C" w:rsidRDefault="00000000">
      <w:pPr>
        <w:pStyle w:val="Ttulo3"/>
        <w:rPr>
          <w:lang w:val="es-CO"/>
        </w:rPr>
      </w:pPr>
      <w:r w:rsidRPr="0082389C">
        <w:rPr>
          <w:lang w:val="es-CO"/>
        </w:rPr>
        <w:t>10.1 Integraciones Actuales</w:t>
      </w:r>
    </w:p>
    <w:p w14:paraId="22529F9A" w14:textId="77777777" w:rsidR="00F53C66" w:rsidRPr="0082389C" w:rsidRDefault="00000000">
      <w:pPr>
        <w:rPr>
          <w:lang w:val="es-CO"/>
        </w:rPr>
      </w:pPr>
      <w:r w:rsidRPr="0082389C">
        <w:rPr>
          <w:lang w:val="es-CO"/>
        </w:rPr>
        <w:t xml:space="preserve">El sistema </w:t>
      </w:r>
      <w:r w:rsidRPr="0082389C">
        <w:rPr>
          <w:b/>
          <w:lang w:val="es-CO"/>
        </w:rPr>
        <w:t>no requiere integraciones</w:t>
      </w:r>
      <w:r w:rsidRPr="0082389C">
        <w:rPr>
          <w:lang w:val="es-CO"/>
        </w:rPr>
        <w:t xml:space="preserve"> con otros sistemas en su versión inicial.</w:t>
      </w:r>
    </w:p>
    <w:p w14:paraId="56C1A8EA" w14:textId="77777777" w:rsidR="00F53C66" w:rsidRPr="0082389C" w:rsidRDefault="00000000">
      <w:pPr>
        <w:pStyle w:val="Ttulo3"/>
        <w:rPr>
          <w:lang w:val="es-CO"/>
        </w:rPr>
      </w:pPr>
      <w:r w:rsidRPr="0082389C">
        <w:rPr>
          <w:lang w:val="es-CO"/>
        </w:rPr>
        <w:t>10.2 Integraciones Futuras (Planificadas)</w:t>
      </w:r>
    </w:p>
    <w:p w14:paraId="5E7A0E45" w14:textId="77777777" w:rsidR="00F53C66" w:rsidRPr="0082389C" w:rsidRDefault="00000000">
      <w:pPr>
        <w:rPr>
          <w:lang w:val="es-CO"/>
        </w:rPr>
      </w:pPr>
      <w:r w:rsidRPr="0082389C">
        <w:rPr>
          <w:lang w:val="es-CO"/>
        </w:rPr>
        <w:t>Cuando el sistema sea adoptado por otros centros de formación del SENA a nivel nacional, se contempla la integración con: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F53C66" w14:paraId="6C2CC9E8" w14:textId="77777777">
        <w:trPr>
          <w:jc w:val="center"/>
        </w:trPr>
        <w:tc>
          <w:tcPr>
            <w:tcW w:w="3024" w:type="dxa"/>
            <w:shd w:val="clear" w:color="auto" w:fill="39A900"/>
          </w:tcPr>
          <w:p w14:paraId="0B82512D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Sistema</w:t>
            </w:r>
          </w:p>
        </w:tc>
        <w:tc>
          <w:tcPr>
            <w:tcW w:w="3024" w:type="dxa"/>
            <w:shd w:val="clear" w:color="auto" w:fill="39A900"/>
          </w:tcPr>
          <w:p w14:paraId="2170D23D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Tipo de integración</w:t>
            </w:r>
          </w:p>
        </w:tc>
        <w:tc>
          <w:tcPr>
            <w:tcW w:w="3024" w:type="dxa"/>
            <w:shd w:val="clear" w:color="auto" w:fill="39A900"/>
          </w:tcPr>
          <w:p w14:paraId="003E2C0E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Propósito</w:t>
            </w:r>
          </w:p>
        </w:tc>
      </w:tr>
      <w:tr w:rsidR="00F53C66" w:rsidRPr="0082389C" w14:paraId="7BB48BE8" w14:textId="77777777">
        <w:trPr>
          <w:jc w:val="center"/>
        </w:trPr>
        <w:tc>
          <w:tcPr>
            <w:tcW w:w="3024" w:type="dxa"/>
            <w:shd w:val="clear" w:color="auto" w:fill="F0F7EC"/>
          </w:tcPr>
          <w:p w14:paraId="0D4ACBA9" w14:textId="77777777" w:rsidR="00F53C66" w:rsidRDefault="00000000">
            <w:r>
              <w:rPr>
                <w:b/>
                <w:sz w:val="18"/>
              </w:rPr>
              <w:t>Sofía Plus</w:t>
            </w:r>
          </w:p>
        </w:tc>
        <w:tc>
          <w:tcPr>
            <w:tcW w:w="3024" w:type="dxa"/>
            <w:shd w:val="clear" w:color="auto" w:fill="F0F7EC"/>
          </w:tcPr>
          <w:p w14:paraId="0973D65C" w14:textId="77777777" w:rsidR="00F53C66" w:rsidRDefault="00000000">
            <w:r>
              <w:rPr>
                <w:sz w:val="18"/>
              </w:rPr>
              <w:t>API REST</w:t>
            </w:r>
          </w:p>
        </w:tc>
        <w:tc>
          <w:tcPr>
            <w:tcW w:w="3024" w:type="dxa"/>
            <w:shd w:val="clear" w:color="auto" w:fill="F0F7EC"/>
          </w:tcPr>
          <w:p w14:paraId="3BF3313C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Consulta de datos de aprendices y programas de formación</w:t>
            </w:r>
          </w:p>
        </w:tc>
      </w:tr>
      <w:tr w:rsidR="00F53C66" w14:paraId="6F96AD00" w14:textId="77777777">
        <w:trPr>
          <w:jc w:val="center"/>
        </w:trPr>
        <w:tc>
          <w:tcPr>
            <w:tcW w:w="3024" w:type="dxa"/>
          </w:tcPr>
          <w:p w14:paraId="58683D90" w14:textId="77777777" w:rsidR="00F53C66" w:rsidRDefault="00000000">
            <w:proofErr w:type="spellStart"/>
            <w:r>
              <w:rPr>
                <w:b/>
                <w:sz w:val="18"/>
              </w:rPr>
              <w:t>Compromiso</w:t>
            </w:r>
            <w:proofErr w:type="spellEnd"/>
          </w:p>
        </w:tc>
        <w:tc>
          <w:tcPr>
            <w:tcW w:w="3024" w:type="dxa"/>
          </w:tcPr>
          <w:p w14:paraId="320EA7F0" w14:textId="77777777" w:rsidR="00F53C66" w:rsidRDefault="00000000">
            <w:r>
              <w:rPr>
                <w:sz w:val="18"/>
              </w:rPr>
              <w:t>API REST</w:t>
            </w:r>
          </w:p>
        </w:tc>
        <w:tc>
          <w:tcPr>
            <w:tcW w:w="3024" w:type="dxa"/>
          </w:tcPr>
          <w:p w14:paraId="774D67DE" w14:textId="77777777" w:rsidR="00F53C66" w:rsidRDefault="00000000">
            <w:r>
              <w:rPr>
                <w:sz w:val="18"/>
              </w:rPr>
              <w:t>Integración con gestión administrativa</w:t>
            </w:r>
          </w:p>
        </w:tc>
      </w:tr>
      <w:tr w:rsidR="00F53C66" w:rsidRPr="0082389C" w14:paraId="290D6EC0" w14:textId="77777777">
        <w:trPr>
          <w:jc w:val="center"/>
        </w:trPr>
        <w:tc>
          <w:tcPr>
            <w:tcW w:w="3024" w:type="dxa"/>
            <w:shd w:val="clear" w:color="auto" w:fill="F0F7EC"/>
          </w:tcPr>
          <w:p w14:paraId="0277D4DC" w14:textId="77777777" w:rsidR="00F53C66" w:rsidRDefault="00000000">
            <w:r>
              <w:rPr>
                <w:b/>
                <w:sz w:val="18"/>
              </w:rPr>
              <w:t>Inventario SENA</w:t>
            </w:r>
          </w:p>
        </w:tc>
        <w:tc>
          <w:tcPr>
            <w:tcW w:w="3024" w:type="dxa"/>
            <w:shd w:val="clear" w:color="auto" w:fill="F0F7EC"/>
          </w:tcPr>
          <w:p w14:paraId="4A2DB923" w14:textId="77777777" w:rsidR="00F53C66" w:rsidRDefault="00000000">
            <w:r>
              <w:rPr>
                <w:sz w:val="18"/>
              </w:rPr>
              <w:t>API REST / Archivo</w:t>
            </w:r>
          </w:p>
        </w:tc>
        <w:tc>
          <w:tcPr>
            <w:tcW w:w="3024" w:type="dxa"/>
            <w:shd w:val="clear" w:color="auto" w:fill="F0F7EC"/>
          </w:tcPr>
          <w:p w14:paraId="57245CEA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Sincronización con el sistema de inventario corporativo</w:t>
            </w:r>
          </w:p>
        </w:tc>
      </w:tr>
    </w:tbl>
    <w:p w14:paraId="035E8B41" w14:textId="77777777" w:rsidR="00F53C66" w:rsidRPr="0082389C" w:rsidRDefault="00F53C66">
      <w:pPr>
        <w:rPr>
          <w:lang w:val="es-CO"/>
        </w:rPr>
      </w:pPr>
    </w:p>
    <w:p w14:paraId="5D10E55F" w14:textId="77777777" w:rsidR="00F53C66" w:rsidRPr="0082389C" w:rsidRDefault="00000000">
      <w:pPr>
        <w:spacing w:before="120" w:after="120"/>
        <w:ind w:left="567"/>
        <w:rPr>
          <w:lang w:val="es-CO"/>
        </w:rPr>
      </w:pPr>
      <w:r>
        <w:rPr>
          <w:b/>
          <w:color w:val="39A900"/>
          <w:sz w:val="18"/>
        </w:rPr>
        <w:t>📌</w:t>
      </w:r>
      <w:r w:rsidRPr="0082389C">
        <w:rPr>
          <w:b/>
          <w:color w:val="39A900"/>
          <w:sz w:val="18"/>
          <w:lang w:val="es-CO"/>
        </w:rPr>
        <w:t xml:space="preserve"> Nota: </w:t>
      </w:r>
      <w:r w:rsidRPr="0082389C">
        <w:rPr>
          <w:sz w:val="18"/>
          <w:lang w:val="es-CO"/>
        </w:rPr>
        <w:t>Estas integraciones están fuera del alcance de la versión 1.0 y se desarrollarán bajo demanda institucional.</w:t>
      </w:r>
    </w:p>
    <w:p w14:paraId="6C3C6685" w14:textId="77777777" w:rsidR="00F53C66" w:rsidRPr="0082389C" w:rsidRDefault="00000000">
      <w:pPr>
        <w:pStyle w:val="Ttulo2"/>
        <w:rPr>
          <w:lang w:val="es-CO"/>
        </w:rPr>
      </w:pPr>
      <w:r w:rsidRPr="0082389C">
        <w:rPr>
          <w:lang w:val="es-CO"/>
        </w:rPr>
        <w:t>11. Interfaz de Usuario y Diseño</w:t>
      </w:r>
    </w:p>
    <w:p w14:paraId="6435E391" w14:textId="77777777" w:rsidR="00F53C66" w:rsidRPr="0082389C" w:rsidRDefault="00000000">
      <w:pPr>
        <w:pStyle w:val="Ttulo3"/>
        <w:rPr>
          <w:lang w:val="es-CO"/>
        </w:rPr>
      </w:pPr>
      <w:r w:rsidRPr="0082389C">
        <w:rPr>
          <w:lang w:val="es-CO"/>
        </w:rPr>
        <w:t>11.1 Lineamientos Generales</w:t>
      </w:r>
    </w:p>
    <w:p w14:paraId="02681735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b/>
          <w:sz w:val="20"/>
          <w:lang w:val="es-CO"/>
        </w:rPr>
        <w:t>Diseño desde cero</w:t>
      </w:r>
      <w:r w:rsidRPr="0082389C">
        <w:rPr>
          <w:sz w:val="20"/>
          <w:lang w:val="es-CO"/>
        </w:rPr>
        <w:t>: No existen mockups ni diseños previos.</w:t>
      </w:r>
    </w:p>
    <w:p w14:paraId="6E4F0473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b/>
          <w:sz w:val="20"/>
          <w:lang w:val="es-CO"/>
        </w:rPr>
        <w:t>Responsive</w:t>
      </w:r>
      <w:r w:rsidRPr="0082389C">
        <w:rPr>
          <w:sz w:val="20"/>
          <w:lang w:val="es-CO"/>
        </w:rPr>
        <w:t xml:space="preserve">: La interfaz debe adaptarse completamente a cualquier dispositivo (móvil, </w:t>
      </w:r>
      <w:proofErr w:type="spellStart"/>
      <w:r w:rsidRPr="0082389C">
        <w:rPr>
          <w:sz w:val="20"/>
          <w:lang w:val="es-CO"/>
        </w:rPr>
        <w:t>tablet</w:t>
      </w:r>
      <w:proofErr w:type="spellEnd"/>
      <w:r w:rsidRPr="0082389C">
        <w:rPr>
          <w:sz w:val="20"/>
          <w:lang w:val="es-CO"/>
        </w:rPr>
        <w:t>, escritorio).</w:t>
      </w:r>
    </w:p>
    <w:p w14:paraId="686A9275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b/>
          <w:sz w:val="20"/>
          <w:lang w:val="es-CO"/>
        </w:rPr>
        <w:t>Usabilidad</w:t>
      </w:r>
      <w:r w:rsidRPr="0082389C">
        <w:rPr>
          <w:sz w:val="20"/>
          <w:lang w:val="es-CO"/>
        </w:rPr>
        <w:t>: Diseño intuitivo, con navegación clara y mínima curva de aprendizaje.</w:t>
      </w:r>
    </w:p>
    <w:p w14:paraId="5B818BD0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b/>
          <w:sz w:val="20"/>
          <w:lang w:val="es-CO"/>
        </w:rPr>
        <w:lastRenderedPageBreak/>
        <w:t>Accesibilidad</w:t>
      </w:r>
      <w:r w:rsidRPr="0082389C">
        <w:rPr>
          <w:sz w:val="20"/>
          <w:lang w:val="es-CO"/>
        </w:rPr>
        <w:t xml:space="preserve">: En la versión inicial se seguirán principios básicos de accesibilidad. Al integrarse a nivel institucional, se aplicará de forma obligatoria la </w:t>
      </w:r>
      <w:r w:rsidRPr="0082389C">
        <w:rPr>
          <w:b/>
          <w:sz w:val="20"/>
          <w:lang w:val="es-CO"/>
        </w:rPr>
        <w:t>Ley 1712 de 2014</w:t>
      </w:r>
      <w:r w:rsidRPr="0082389C">
        <w:rPr>
          <w:sz w:val="20"/>
          <w:lang w:val="es-CO"/>
        </w:rPr>
        <w:t xml:space="preserve"> y los estándares </w:t>
      </w:r>
      <w:r w:rsidRPr="0082389C">
        <w:rPr>
          <w:b/>
          <w:sz w:val="20"/>
          <w:lang w:val="es-CO"/>
        </w:rPr>
        <w:t>WCAG 2.1 nivel AA</w:t>
      </w:r>
      <w:r w:rsidRPr="0082389C">
        <w:rPr>
          <w:sz w:val="20"/>
          <w:lang w:val="es-CO"/>
        </w:rPr>
        <w:t>.</w:t>
      </w:r>
    </w:p>
    <w:p w14:paraId="13DD8754" w14:textId="77777777" w:rsidR="00F53C66" w:rsidRPr="0082389C" w:rsidRDefault="00000000">
      <w:pPr>
        <w:pStyle w:val="Ttulo3"/>
        <w:rPr>
          <w:lang w:val="es-CO"/>
        </w:rPr>
      </w:pPr>
      <w:r w:rsidRPr="0082389C">
        <w:rPr>
          <w:lang w:val="es-CO"/>
        </w:rPr>
        <w:t>11.2 Identidad Visual – Lineamientos de Marca SENA</w:t>
      </w:r>
    </w:p>
    <w:p w14:paraId="349D500C" w14:textId="77777777" w:rsidR="00F53C66" w:rsidRPr="0082389C" w:rsidRDefault="00000000">
      <w:pPr>
        <w:rPr>
          <w:lang w:val="es-CO"/>
        </w:rPr>
      </w:pPr>
      <w:r w:rsidRPr="0082389C">
        <w:rPr>
          <w:lang w:val="es-CO"/>
        </w:rPr>
        <w:t>El diseño debe seguir la identidad corporativa del SENA: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F53C66" w14:paraId="6353A72D" w14:textId="77777777">
        <w:trPr>
          <w:jc w:val="center"/>
        </w:trPr>
        <w:tc>
          <w:tcPr>
            <w:tcW w:w="4535" w:type="dxa"/>
            <w:shd w:val="clear" w:color="auto" w:fill="39A900"/>
          </w:tcPr>
          <w:p w14:paraId="1214AE7C" w14:textId="77777777" w:rsidR="00F53C66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Elemento</w:t>
            </w:r>
            <w:proofErr w:type="spellEnd"/>
          </w:p>
        </w:tc>
        <w:tc>
          <w:tcPr>
            <w:tcW w:w="4535" w:type="dxa"/>
            <w:shd w:val="clear" w:color="auto" w:fill="39A900"/>
          </w:tcPr>
          <w:p w14:paraId="3E768185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Especificación</w:t>
            </w:r>
          </w:p>
        </w:tc>
      </w:tr>
      <w:tr w:rsidR="00F53C66" w:rsidRPr="0082389C" w14:paraId="78DB2ADA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1B415DB7" w14:textId="77777777" w:rsidR="00F53C66" w:rsidRDefault="00000000">
            <w:r>
              <w:rPr>
                <w:b/>
                <w:sz w:val="18"/>
              </w:rPr>
              <w:t>Colores primarios</w:t>
            </w:r>
          </w:p>
        </w:tc>
        <w:tc>
          <w:tcPr>
            <w:tcW w:w="4535" w:type="dxa"/>
            <w:shd w:val="clear" w:color="auto" w:fill="F0F7EC"/>
          </w:tcPr>
          <w:p w14:paraId="35B4EC54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Verde institucional SENA (#39A900), Negro (#000000), Blanco (#FFFFFF)</w:t>
            </w:r>
          </w:p>
        </w:tc>
      </w:tr>
      <w:tr w:rsidR="00F53C66" w:rsidRPr="0082389C" w14:paraId="7E2CAD0F" w14:textId="77777777">
        <w:trPr>
          <w:jc w:val="center"/>
        </w:trPr>
        <w:tc>
          <w:tcPr>
            <w:tcW w:w="4535" w:type="dxa"/>
          </w:tcPr>
          <w:p w14:paraId="0B07F352" w14:textId="77777777" w:rsidR="00F53C66" w:rsidRDefault="00000000">
            <w:r>
              <w:rPr>
                <w:b/>
                <w:sz w:val="18"/>
              </w:rPr>
              <w:t xml:space="preserve">Colores </w:t>
            </w:r>
            <w:proofErr w:type="spellStart"/>
            <w:r>
              <w:rPr>
                <w:b/>
                <w:sz w:val="18"/>
              </w:rPr>
              <w:t>secundarios</w:t>
            </w:r>
            <w:proofErr w:type="spellEnd"/>
          </w:p>
        </w:tc>
        <w:tc>
          <w:tcPr>
            <w:tcW w:w="4535" w:type="dxa"/>
          </w:tcPr>
          <w:p w14:paraId="4B0E49A9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Gris oscuro (#333333), Gris claro (#F5F5F5)</w:t>
            </w:r>
          </w:p>
        </w:tc>
      </w:tr>
      <w:tr w:rsidR="00F53C66" w:rsidRPr="0082389C" w14:paraId="0C30D8A8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12F82265" w14:textId="77777777" w:rsidR="00F53C66" w:rsidRDefault="00000000">
            <w:proofErr w:type="spellStart"/>
            <w:r>
              <w:rPr>
                <w:b/>
                <w:sz w:val="18"/>
              </w:rPr>
              <w:t>Logotipo</w:t>
            </w:r>
            <w:proofErr w:type="spellEnd"/>
          </w:p>
        </w:tc>
        <w:tc>
          <w:tcPr>
            <w:tcW w:w="4535" w:type="dxa"/>
            <w:shd w:val="clear" w:color="auto" w:fill="F0F7EC"/>
          </w:tcPr>
          <w:p w14:paraId="544C3F9A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 xml:space="preserve">Logo oficial del SENA, visible en </w:t>
            </w:r>
            <w:proofErr w:type="spellStart"/>
            <w:r w:rsidRPr="0082389C">
              <w:rPr>
                <w:sz w:val="18"/>
                <w:lang w:val="es-CO"/>
              </w:rPr>
              <w:t>header</w:t>
            </w:r>
            <w:proofErr w:type="spellEnd"/>
            <w:r w:rsidRPr="0082389C">
              <w:rPr>
                <w:sz w:val="18"/>
                <w:lang w:val="es-CO"/>
              </w:rPr>
              <w:t xml:space="preserve"> y reportes</w:t>
            </w:r>
          </w:p>
        </w:tc>
      </w:tr>
      <w:tr w:rsidR="00F53C66" w:rsidRPr="0082389C" w14:paraId="12363CD2" w14:textId="77777777">
        <w:trPr>
          <w:jc w:val="center"/>
        </w:trPr>
        <w:tc>
          <w:tcPr>
            <w:tcW w:w="4535" w:type="dxa"/>
          </w:tcPr>
          <w:p w14:paraId="48F4531D" w14:textId="77777777" w:rsidR="00F53C66" w:rsidRDefault="00000000">
            <w:proofErr w:type="spellStart"/>
            <w:r>
              <w:rPr>
                <w:b/>
                <w:sz w:val="18"/>
              </w:rPr>
              <w:t>Tipografía</w:t>
            </w:r>
            <w:proofErr w:type="spellEnd"/>
          </w:p>
        </w:tc>
        <w:tc>
          <w:tcPr>
            <w:tcW w:w="4535" w:type="dxa"/>
          </w:tcPr>
          <w:p w14:paraId="60254E35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Según manual de identidad visual del SENA</w:t>
            </w:r>
          </w:p>
        </w:tc>
      </w:tr>
    </w:tbl>
    <w:p w14:paraId="45C7F78A" w14:textId="77777777" w:rsidR="00F53C66" w:rsidRPr="0082389C" w:rsidRDefault="00F53C66">
      <w:pPr>
        <w:rPr>
          <w:lang w:val="es-CO"/>
        </w:rPr>
      </w:pPr>
    </w:p>
    <w:p w14:paraId="23704C44" w14:textId="77777777" w:rsidR="00F53C66" w:rsidRPr="0082389C" w:rsidRDefault="00000000">
      <w:pPr>
        <w:spacing w:before="120" w:after="120"/>
        <w:ind w:left="567"/>
        <w:rPr>
          <w:lang w:val="es-CO"/>
        </w:rPr>
      </w:pPr>
      <w:r>
        <w:rPr>
          <w:b/>
          <w:color w:val="39A900"/>
          <w:sz w:val="18"/>
        </w:rPr>
        <w:t>📌</w:t>
      </w:r>
      <w:r w:rsidRPr="0082389C">
        <w:rPr>
          <w:b/>
          <w:color w:val="39A900"/>
          <w:sz w:val="18"/>
          <w:lang w:val="es-CO"/>
        </w:rPr>
        <w:t xml:space="preserve"> Nota: </w:t>
      </w:r>
      <w:r w:rsidRPr="0082389C">
        <w:rPr>
          <w:sz w:val="18"/>
          <w:lang w:val="es-CO"/>
        </w:rPr>
        <w:t>Los colores exactos y el logotipo deben validarse con el manual de identidad visual vigente del SENA.</w:t>
      </w:r>
    </w:p>
    <w:p w14:paraId="262A8C18" w14:textId="77777777" w:rsidR="00F53C66" w:rsidRPr="0082389C" w:rsidRDefault="00000000">
      <w:pPr>
        <w:pStyle w:val="Ttulo3"/>
        <w:rPr>
          <w:lang w:val="es-CO"/>
        </w:rPr>
      </w:pPr>
      <w:r w:rsidRPr="0082389C">
        <w:rPr>
          <w:lang w:val="es-CO"/>
        </w:rPr>
        <w:t>11.3 Estructura de Navegación Propuesta</w:t>
      </w:r>
    </w:p>
    <w:p w14:paraId="494D41D2" w14:textId="77777777" w:rsidR="00F53C66" w:rsidRPr="0082389C" w:rsidRDefault="00000000">
      <w:pPr>
        <w:ind w:left="567"/>
        <w:rPr>
          <w:lang w:val="es-CO"/>
        </w:rPr>
      </w:pPr>
      <w:r w:rsidRPr="0082389C">
        <w:rPr>
          <w:rFonts w:ascii="Consolas" w:hAnsi="Consolas"/>
          <w:color w:val="333333"/>
          <w:sz w:val="16"/>
          <w:lang w:val="es-CO"/>
        </w:rPr>
        <w:t>├── Login</w:t>
      </w:r>
      <w:r w:rsidRPr="0082389C">
        <w:rPr>
          <w:rFonts w:ascii="Consolas" w:hAnsi="Consolas"/>
          <w:color w:val="333333"/>
          <w:sz w:val="16"/>
          <w:lang w:val="es-CO"/>
        </w:rPr>
        <w:br/>
        <w:t xml:space="preserve">├── </w:t>
      </w:r>
      <w:proofErr w:type="spellStart"/>
      <w:r w:rsidRPr="0082389C">
        <w:rPr>
          <w:rFonts w:ascii="Consolas" w:hAnsi="Consolas"/>
          <w:color w:val="333333"/>
          <w:sz w:val="16"/>
          <w:lang w:val="es-CO"/>
        </w:rPr>
        <w:t>Dashboard</w:t>
      </w:r>
      <w:proofErr w:type="spellEnd"/>
      <w:r w:rsidRPr="0082389C">
        <w:rPr>
          <w:rFonts w:ascii="Consolas" w:hAnsi="Consolas"/>
          <w:color w:val="333333"/>
          <w:sz w:val="16"/>
          <w:lang w:val="es-CO"/>
        </w:rPr>
        <w:t xml:space="preserve"> (inicio)</w:t>
      </w:r>
      <w:r w:rsidRPr="0082389C">
        <w:rPr>
          <w:rFonts w:ascii="Consolas" w:hAnsi="Consolas"/>
          <w:color w:val="333333"/>
          <w:sz w:val="16"/>
          <w:lang w:val="es-CO"/>
        </w:rPr>
        <w:br/>
        <w:t>├── Inventario</w:t>
      </w:r>
      <w:r w:rsidRPr="0082389C">
        <w:rPr>
          <w:rFonts w:ascii="Consolas" w:hAnsi="Consolas"/>
          <w:color w:val="333333"/>
          <w:sz w:val="16"/>
          <w:lang w:val="es-CO"/>
        </w:rPr>
        <w:br/>
        <w:t>│   ├── Lista de equipos</w:t>
      </w:r>
      <w:r w:rsidRPr="0082389C">
        <w:rPr>
          <w:rFonts w:ascii="Consolas" w:hAnsi="Consolas"/>
          <w:color w:val="333333"/>
          <w:sz w:val="16"/>
          <w:lang w:val="es-CO"/>
        </w:rPr>
        <w:br/>
        <w:t>│   ├── Registrar equipo</w:t>
      </w:r>
      <w:r w:rsidRPr="0082389C">
        <w:rPr>
          <w:rFonts w:ascii="Consolas" w:hAnsi="Consolas"/>
          <w:color w:val="333333"/>
          <w:sz w:val="16"/>
          <w:lang w:val="es-CO"/>
        </w:rPr>
        <w:br/>
        <w:t>│   ├── Detalle de equipo</w:t>
      </w:r>
      <w:r w:rsidRPr="0082389C">
        <w:rPr>
          <w:rFonts w:ascii="Consolas" w:hAnsi="Consolas"/>
          <w:color w:val="333333"/>
          <w:sz w:val="16"/>
          <w:lang w:val="es-CO"/>
        </w:rPr>
        <w:br/>
        <w:t>│   └── Categorías</w:t>
      </w:r>
      <w:r w:rsidRPr="0082389C">
        <w:rPr>
          <w:rFonts w:ascii="Consolas" w:hAnsi="Consolas"/>
          <w:color w:val="333333"/>
          <w:sz w:val="16"/>
          <w:lang w:val="es-CO"/>
        </w:rPr>
        <w:br/>
        <w:t>├── Préstamos</w:t>
      </w:r>
      <w:r w:rsidRPr="0082389C">
        <w:rPr>
          <w:rFonts w:ascii="Consolas" w:hAnsi="Consolas"/>
          <w:color w:val="333333"/>
          <w:sz w:val="16"/>
          <w:lang w:val="es-CO"/>
        </w:rPr>
        <w:br/>
        <w:t>│   ├── Solicitudes pendientes (</w:t>
      </w:r>
      <w:proofErr w:type="spellStart"/>
      <w:r w:rsidRPr="0082389C">
        <w:rPr>
          <w:rFonts w:ascii="Consolas" w:hAnsi="Consolas"/>
          <w:color w:val="333333"/>
          <w:sz w:val="16"/>
          <w:lang w:val="es-CO"/>
        </w:rPr>
        <w:t>admin</w:t>
      </w:r>
      <w:proofErr w:type="spellEnd"/>
      <w:r w:rsidRPr="0082389C">
        <w:rPr>
          <w:rFonts w:ascii="Consolas" w:hAnsi="Consolas"/>
          <w:color w:val="333333"/>
          <w:sz w:val="16"/>
          <w:lang w:val="es-CO"/>
        </w:rPr>
        <w:t>)</w:t>
      </w:r>
      <w:r w:rsidRPr="0082389C">
        <w:rPr>
          <w:rFonts w:ascii="Consolas" w:hAnsi="Consolas"/>
          <w:color w:val="333333"/>
          <w:sz w:val="16"/>
          <w:lang w:val="es-CO"/>
        </w:rPr>
        <w:br/>
        <w:t>│   ├── Préstamos activos</w:t>
      </w:r>
      <w:r w:rsidRPr="0082389C">
        <w:rPr>
          <w:rFonts w:ascii="Consolas" w:hAnsi="Consolas"/>
          <w:color w:val="333333"/>
          <w:sz w:val="16"/>
          <w:lang w:val="es-CO"/>
        </w:rPr>
        <w:br/>
        <w:t>│   ├── Historial de préstamos</w:t>
      </w:r>
      <w:r w:rsidRPr="0082389C">
        <w:rPr>
          <w:rFonts w:ascii="Consolas" w:hAnsi="Consolas"/>
          <w:color w:val="333333"/>
          <w:sz w:val="16"/>
          <w:lang w:val="es-CO"/>
        </w:rPr>
        <w:br/>
        <w:t>│   └── Registrar devolución (</w:t>
      </w:r>
      <w:proofErr w:type="spellStart"/>
      <w:r w:rsidRPr="0082389C">
        <w:rPr>
          <w:rFonts w:ascii="Consolas" w:hAnsi="Consolas"/>
          <w:color w:val="333333"/>
          <w:sz w:val="16"/>
          <w:lang w:val="es-CO"/>
        </w:rPr>
        <w:t>admin</w:t>
      </w:r>
      <w:proofErr w:type="spellEnd"/>
      <w:r w:rsidRPr="0082389C">
        <w:rPr>
          <w:rFonts w:ascii="Consolas" w:hAnsi="Consolas"/>
          <w:color w:val="333333"/>
          <w:sz w:val="16"/>
          <w:lang w:val="es-CO"/>
        </w:rPr>
        <w:t>)</w:t>
      </w:r>
      <w:r w:rsidRPr="0082389C">
        <w:rPr>
          <w:rFonts w:ascii="Consolas" w:hAnsi="Consolas"/>
          <w:color w:val="333333"/>
          <w:sz w:val="16"/>
          <w:lang w:val="es-CO"/>
        </w:rPr>
        <w:br/>
        <w:t>├── Reservas</w:t>
      </w:r>
      <w:r w:rsidRPr="0082389C">
        <w:rPr>
          <w:rFonts w:ascii="Consolas" w:hAnsi="Consolas"/>
          <w:color w:val="333333"/>
          <w:sz w:val="16"/>
          <w:lang w:val="es-CO"/>
        </w:rPr>
        <w:br/>
        <w:t>│   ├── Nueva reserva</w:t>
      </w:r>
      <w:r w:rsidRPr="0082389C">
        <w:rPr>
          <w:rFonts w:ascii="Consolas" w:hAnsi="Consolas"/>
          <w:color w:val="333333"/>
          <w:sz w:val="16"/>
          <w:lang w:val="es-CO"/>
        </w:rPr>
        <w:br/>
        <w:t>│   └── Mis reservas</w:t>
      </w:r>
      <w:r w:rsidRPr="0082389C">
        <w:rPr>
          <w:rFonts w:ascii="Consolas" w:hAnsi="Consolas"/>
          <w:color w:val="333333"/>
          <w:sz w:val="16"/>
          <w:lang w:val="es-CO"/>
        </w:rPr>
        <w:br/>
        <w:t>├── Ambientes</w:t>
      </w:r>
      <w:r w:rsidRPr="0082389C">
        <w:rPr>
          <w:rFonts w:ascii="Consolas" w:hAnsi="Consolas"/>
          <w:color w:val="333333"/>
          <w:sz w:val="16"/>
          <w:lang w:val="es-CO"/>
        </w:rPr>
        <w:br/>
        <w:t>│   ├── Lista de ambientes</w:t>
      </w:r>
      <w:r w:rsidRPr="0082389C">
        <w:rPr>
          <w:rFonts w:ascii="Consolas" w:hAnsi="Consolas"/>
          <w:color w:val="333333"/>
          <w:sz w:val="16"/>
          <w:lang w:val="es-CO"/>
        </w:rPr>
        <w:br/>
        <w:t>│   ├── Inventario por ambiente</w:t>
      </w:r>
      <w:r w:rsidRPr="0082389C">
        <w:rPr>
          <w:rFonts w:ascii="Consolas" w:hAnsi="Consolas"/>
          <w:color w:val="333333"/>
          <w:sz w:val="16"/>
          <w:lang w:val="es-CO"/>
        </w:rPr>
        <w:br/>
        <w:t>│   └── Transferencias</w:t>
      </w:r>
      <w:r w:rsidRPr="0082389C">
        <w:rPr>
          <w:rFonts w:ascii="Consolas" w:hAnsi="Consolas"/>
          <w:color w:val="333333"/>
          <w:sz w:val="16"/>
          <w:lang w:val="es-CO"/>
        </w:rPr>
        <w:br/>
        <w:t>├── Usuarios (</w:t>
      </w:r>
      <w:proofErr w:type="spellStart"/>
      <w:r w:rsidRPr="0082389C">
        <w:rPr>
          <w:rFonts w:ascii="Consolas" w:hAnsi="Consolas"/>
          <w:color w:val="333333"/>
          <w:sz w:val="16"/>
          <w:lang w:val="es-CO"/>
        </w:rPr>
        <w:t>admin</w:t>
      </w:r>
      <w:proofErr w:type="spellEnd"/>
      <w:r w:rsidRPr="0082389C">
        <w:rPr>
          <w:rFonts w:ascii="Consolas" w:hAnsi="Consolas"/>
          <w:color w:val="333333"/>
          <w:sz w:val="16"/>
          <w:lang w:val="es-CO"/>
        </w:rPr>
        <w:t>)</w:t>
      </w:r>
      <w:r w:rsidRPr="0082389C">
        <w:rPr>
          <w:rFonts w:ascii="Consolas" w:hAnsi="Consolas"/>
          <w:color w:val="333333"/>
          <w:sz w:val="16"/>
          <w:lang w:val="es-CO"/>
        </w:rPr>
        <w:br/>
        <w:t>│   ├── Lista de usuarios</w:t>
      </w:r>
      <w:r w:rsidRPr="0082389C">
        <w:rPr>
          <w:rFonts w:ascii="Consolas" w:hAnsi="Consolas"/>
          <w:color w:val="333333"/>
          <w:sz w:val="16"/>
          <w:lang w:val="es-CO"/>
        </w:rPr>
        <w:br/>
        <w:t>│   └── Registrar usuario</w:t>
      </w:r>
      <w:r w:rsidRPr="0082389C">
        <w:rPr>
          <w:rFonts w:ascii="Consolas" w:hAnsi="Consolas"/>
          <w:color w:val="333333"/>
          <w:sz w:val="16"/>
          <w:lang w:val="es-CO"/>
        </w:rPr>
        <w:br/>
        <w:t>├── Reportes</w:t>
      </w:r>
      <w:r w:rsidRPr="0082389C">
        <w:rPr>
          <w:rFonts w:ascii="Consolas" w:hAnsi="Consolas"/>
          <w:color w:val="333333"/>
          <w:sz w:val="16"/>
          <w:lang w:val="es-CO"/>
        </w:rPr>
        <w:br/>
        <w:t>│   ├── Inventario</w:t>
      </w:r>
      <w:r w:rsidRPr="0082389C">
        <w:rPr>
          <w:rFonts w:ascii="Consolas" w:hAnsi="Consolas"/>
          <w:color w:val="333333"/>
          <w:sz w:val="16"/>
          <w:lang w:val="es-CO"/>
        </w:rPr>
        <w:br/>
        <w:t>│   ├── Préstamos</w:t>
      </w:r>
      <w:r w:rsidRPr="0082389C">
        <w:rPr>
          <w:rFonts w:ascii="Consolas" w:hAnsi="Consolas"/>
          <w:color w:val="333333"/>
          <w:sz w:val="16"/>
          <w:lang w:val="es-CO"/>
        </w:rPr>
        <w:br/>
        <w:t>│   └── Exportar</w:t>
      </w:r>
      <w:r w:rsidRPr="0082389C">
        <w:rPr>
          <w:rFonts w:ascii="Consolas" w:hAnsi="Consolas"/>
          <w:color w:val="333333"/>
          <w:sz w:val="16"/>
          <w:lang w:val="es-CO"/>
        </w:rPr>
        <w:br/>
        <w:t>├── Notificaciones</w:t>
      </w:r>
      <w:r w:rsidRPr="0082389C">
        <w:rPr>
          <w:rFonts w:ascii="Consolas" w:hAnsi="Consolas"/>
          <w:color w:val="333333"/>
          <w:sz w:val="16"/>
          <w:lang w:val="es-CO"/>
        </w:rPr>
        <w:br/>
        <w:t>└── Configuración (</w:t>
      </w:r>
      <w:proofErr w:type="spellStart"/>
      <w:r w:rsidRPr="0082389C">
        <w:rPr>
          <w:rFonts w:ascii="Consolas" w:hAnsi="Consolas"/>
          <w:color w:val="333333"/>
          <w:sz w:val="16"/>
          <w:lang w:val="es-CO"/>
        </w:rPr>
        <w:t>admin</w:t>
      </w:r>
      <w:proofErr w:type="spellEnd"/>
      <w:r w:rsidRPr="0082389C">
        <w:rPr>
          <w:rFonts w:ascii="Consolas" w:hAnsi="Consolas"/>
          <w:color w:val="333333"/>
          <w:sz w:val="16"/>
          <w:lang w:val="es-CO"/>
        </w:rPr>
        <w:t>)</w:t>
      </w:r>
    </w:p>
    <w:p w14:paraId="33E2EB9C" w14:textId="77777777" w:rsidR="00F53C66" w:rsidRPr="0082389C" w:rsidRDefault="00000000">
      <w:pPr>
        <w:pStyle w:val="Ttulo2"/>
        <w:rPr>
          <w:lang w:val="es-CO"/>
        </w:rPr>
      </w:pPr>
      <w:r w:rsidRPr="0082389C">
        <w:rPr>
          <w:lang w:val="es-CO"/>
        </w:rPr>
        <w:t>12. Priorización de Funcionalidades (MoSCoW)</w:t>
      </w:r>
    </w:p>
    <w:p w14:paraId="23757CBE" w14:textId="77777777" w:rsidR="00F53C66" w:rsidRPr="0082389C" w:rsidRDefault="00000000">
      <w:pPr>
        <w:pStyle w:val="Ttulo3"/>
        <w:rPr>
          <w:lang w:val="es-CO"/>
        </w:rPr>
      </w:pPr>
      <w:r w:rsidRPr="0082389C">
        <w:rPr>
          <w:lang w:val="es-CO"/>
        </w:rPr>
        <w:t>Must Have (Obligatorio – MVP v1.0)</w:t>
      </w:r>
    </w:p>
    <w:p w14:paraId="6D3F39EC" w14:textId="77777777" w:rsidR="00F53C66" w:rsidRPr="0082389C" w:rsidRDefault="00000000">
      <w:pPr>
        <w:rPr>
          <w:lang w:val="es-CO"/>
        </w:rPr>
      </w:pPr>
      <w:r w:rsidRPr="0082389C">
        <w:rPr>
          <w:lang w:val="es-CO"/>
        </w:rPr>
        <w:t>Funcionalidades sin las cuales el sistema no cumple su propósito básico:</w:t>
      </w:r>
    </w:p>
    <w:p w14:paraId="2D9DF5B7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sz w:val="20"/>
          <w:lang w:val="es-CO"/>
        </w:rPr>
        <w:t>Gestión de inventario (CRUD de equipos)</w:t>
      </w:r>
    </w:p>
    <w:p w14:paraId="1FE84560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sz w:val="20"/>
          <w:lang w:val="es-CO"/>
        </w:rPr>
        <w:t>Gestión de usuarios (CRUD con roles)</w:t>
      </w:r>
    </w:p>
    <w:p w14:paraId="2CBA29D3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sz w:val="20"/>
          <w:lang w:val="es-CO"/>
        </w:rPr>
        <w:lastRenderedPageBreak/>
        <w:t>Gestión de préstamos (solicitud, aprobación, devolución)</w:t>
      </w:r>
    </w:p>
    <w:p w14:paraId="7CE35519" w14:textId="77777777" w:rsidR="00F53C66" w:rsidRDefault="00000000">
      <w:pPr>
        <w:pStyle w:val="Listaconvietas"/>
      </w:pPr>
      <w:r>
        <w:rPr>
          <w:sz w:val="20"/>
        </w:rPr>
        <w:t xml:space="preserve">Dashboard con </w:t>
      </w:r>
      <w:proofErr w:type="spellStart"/>
      <w:r>
        <w:rPr>
          <w:sz w:val="20"/>
        </w:rPr>
        <w:t>estadísticas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básicas</w:t>
      </w:r>
      <w:proofErr w:type="spellEnd"/>
    </w:p>
    <w:p w14:paraId="38448AEE" w14:textId="77777777" w:rsidR="00F53C66" w:rsidRDefault="00000000">
      <w:pPr>
        <w:pStyle w:val="Listaconvietas"/>
      </w:pPr>
      <w:r>
        <w:rPr>
          <w:sz w:val="20"/>
        </w:rPr>
        <w:t>Reportes básicos (inventario, préstamos)</w:t>
      </w:r>
    </w:p>
    <w:p w14:paraId="3892A733" w14:textId="77777777" w:rsidR="00F53C66" w:rsidRDefault="00000000">
      <w:pPr>
        <w:pStyle w:val="Listaconvietas"/>
      </w:pPr>
      <w:r>
        <w:rPr>
          <w:sz w:val="20"/>
        </w:rPr>
        <w:t>Exportación a XLSX y PDF</w:t>
      </w:r>
    </w:p>
    <w:p w14:paraId="6D252817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sz w:val="20"/>
          <w:lang w:val="es-CO"/>
        </w:rPr>
        <w:t>Notificaciones de mora por correo electrónico</w:t>
      </w:r>
    </w:p>
    <w:p w14:paraId="457FEF05" w14:textId="77777777" w:rsidR="00F53C66" w:rsidRDefault="00000000">
      <w:pPr>
        <w:pStyle w:val="Listaconvietas"/>
      </w:pPr>
      <w:proofErr w:type="spellStart"/>
      <w:r>
        <w:rPr>
          <w:sz w:val="20"/>
        </w:rPr>
        <w:t>Autenticación</w:t>
      </w:r>
      <w:proofErr w:type="spellEnd"/>
      <w:r>
        <w:rPr>
          <w:sz w:val="20"/>
        </w:rPr>
        <w:t xml:space="preserve"> con </w:t>
      </w:r>
      <w:proofErr w:type="spellStart"/>
      <w:r>
        <w:rPr>
          <w:sz w:val="20"/>
        </w:rPr>
        <w:t>usuario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contraseña</w:t>
      </w:r>
      <w:proofErr w:type="spellEnd"/>
    </w:p>
    <w:p w14:paraId="5801659C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sz w:val="20"/>
          <w:lang w:val="es-CO"/>
        </w:rPr>
        <w:t>Política de contraseñas y bloqueo de cuenta</w:t>
      </w:r>
    </w:p>
    <w:p w14:paraId="48A406DC" w14:textId="77777777" w:rsidR="00F53C66" w:rsidRDefault="00000000">
      <w:pPr>
        <w:pStyle w:val="Listaconvietas"/>
      </w:pPr>
      <w:proofErr w:type="spellStart"/>
      <w:r>
        <w:rPr>
          <w:sz w:val="20"/>
        </w:rPr>
        <w:t>Diseño</w:t>
      </w:r>
      <w:proofErr w:type="spellEnd"/>
      <w:r>
        <w:rPr>
          <w:sz w:val="20"/>
        </w:rPr>
        <w:t xml:space="preserve"> responsive</w:t>
      </w:r>
    </w:p>
    <w:p w14:paraId="57A8030E" w14:textId="77777777" w:rsidR="00F53C66" w:rsidRDefault="00000000">
      <w:pPr>
        <w:pStyle w:val="Ttulo3"/>
      </w:pPr>
      <w:r>
        <w:t>Should Have (Debería tener – v1.1)</w:t>
      </w:r>
    </w:p>
    <w:p w14:paraId="638A27D2" w14:textId="77777777" w:rsidR="00F53C66" w:rsidRPr="0082389C" w:rsidRDefault="00000000">
      <w:pPr>
        <w:rPr>
          <w:lang w:val="es-CO"/>
        </w:rPr>
      </w:pPr>
      <w:r w:rsidRPr="0082389C">
        <w:rPr>
          <w:lang w:val="es-CO"/>
        </w:rPr>
        <w:t xml:space="preserve">Funcionalidades </w:t>
      </w:r>
      <w:proofErr w:type="gramStart"/>
      <w:r w:rsidRPr="0082389C">
        <w:rPr>
          <w:lang w:val="es-CO"/>
        </w:rPr>
        <w:t>importantes</w:t>
      </w:r>
      <w:proofErr w:type="gramEnd"/>
      <w:r w:rsidRPr="0082389C">
        <w:rPr>
          <w:lang w:val="es-CO"/>
        </w:rPr>
        <w:t xml:space="preserve"> pero no bloqueantes para el lanzamiento:</w:t>
      </w:r>
    </w:p>
    <w:p w14:paraId="4626872B" w14:textId="77777777" w:rsidR="00F53C66" w:rsidRDefault="00000000">
      <w:pPr>
        <w:pStyle w:val="Listaconvietas"/>
      </w:pPr>
      <w:proofErr w:type="spellStart"/>
      <w:r>
        <w:rPr>
          <w:sz w:val="20"/>
        </w:rPr>
        <w:t>Gestión</w:t>
      </w:r>
      <w:proofErr w:type="spellEnd"/>
      <w:r>
        <w:rPr>
          <w:sz w:val="20"/>
        </w:rPr>
        <w:t xml:space="preserve"> multi-</w:t>
      </w:r>
      <w:proofErr w:type="spellStart"/>
      <w:r>
        <w:rPr>
          <w:sz w:val="20"/>
        </w:rPr>
        <w:t>ambiente</w:t>
      </w:r>
      <w:proofErr w:type="spellEnd"/>
    </w:p>
    <w:p w14:paraId="4F1C5B54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sz w:val="20"/>
          <w:lang w:val="es-CO"/>
        </w:rPr>
        <w:t>Notificaciones de recordatorio antes del vencimiento</w:t>
      </w:r>
    </w:p>
    <w:p w14:paraId="0DE89623" w14:textId="77777777" w:rsidR="00F53C66" w:rsidRDefault="00000000">
      <w:pPr>
        <w:pStyle w:val="Listaconvietas"/>
      </w:pPr>
      <w:proofErr w:type="spellStart"/>
      <w:r>
        <w:rPr>
          <w:sz w:val="20"/>
        </w:rPr>
        <w:t>Alertas</w:t>
      </w:r>
      <w:proofErr w:type="spellEnd"/>
      <w:r>
        <w:rPr>
          <w:sz w:val="20"/>
        </w:rPr>
        <w:t xml:space="preserve"> de stock bajo</w:t>
      </w:r>
    </w:p>
    <w:p w14:paraId="2ED4706B" w14:textId="77777777" w:rsidR="00F53C66" w:rsidRDefault="00000000">
      <w:pPr>
        <w:pStyle w:val="Listaconvietas"/>
      </w:pPr>
      <w:r>
        <w:rPr>
          <w:sz w:val="20"/>
        </w:rPr>
        <w:t>Registro fotográfico de equipos</w:t>
      </w:r>
    </w:p>
    <w:p w14:paraId="26E97916" w14:textId="77777777" w:rsidR="00F53C66" w:rsidRDefault="00000000">
      <w:pPr>
        <w:pStyle w:val="Listaconvietas"/>
      </w:pPr>
      <w:r>
        <w:rPr>
          <w:sz w:val="20"/>
        </w:rPr>
        <w:t>Reporte de equipos más solicitados</w:t>
      </w:r>
    </w:p>
    <w:p w14:paraId="65D70E04" w14:textId="77777777" w:rsidR="00F53C66" w:rsidRDefault="00000000">
      <w:pPr>
        <w:pStyle w:val="Listaconvietas"/>
      </w:pPr>
      <w:r>
        <w:rPr>
          <w:sz w:val="20"/>
        </w:rPr>
        <w:t>Log de notificaciones enviadas</w:t>
      </w:r>
    </w:p>
    <w:p w14:paraId="0641A52B" w14:textId="77777777" w:rsidR="00F53C66" w:rsidRDefault="00000000">
      <w:pPr>
        <w:pStyle w:val="Listaconvietas"/>
      </w:pPr>
      <w:r>
        <w:rPr>
          <w:sz w:val="20"/>
        </w:rPr>
        <w:t>Gráficos en el dashboard</w:t>
      </w:r>
    </w:p>
    <w:p w14:paraId="1F6A23D0" w14:textId="77777777" w:rsidR="00F53C66" w:rsidRPr="0082389C" w:rsidRDefault="00000000">
      <w:pPr>
        <w:pStyle w:val="Ttulo3"/>
        <w:rPr>
          <w:lang w:val="es-CO"/>
        </w:rPr>
      </w:pPr>
      <w:proofErr w:type="spellStart"/>
      <w:r w:rsidRPr="0082389C">
        <w:rPr>
          <w:lang w:val="es-CO"/>
        </w:rPr>
        <w:t>Could</w:t>
      </w:r>
      <w:proofErr w:type="spellEnd"/>
      <w:r w:rsidRPr="0082389C">
        <w:rPr>
          <w:lang w:val="es-CO"/>
        </w:rPr>
        <w:t xml:space="preserve"> Have (Podría tener – v2.0)</w:t>
      </w:r>
    </w:p>
    <w:p w14:paraId="45EC9716" w14:textId="77777777" w:rsidR="00F53C66" w:rsidRPr="0082389C" w:rsidRDefault="00000000">
      <w:pPr>
        <w:rPr>
          <w:lang w:val="es-CO"/>
        </w:rPr>
      </w:pPr>
      <w:r w:rsidRPr="0082389C">
        <w:rPr>
          <w:lang w:val="es-CO"/>
        </w:rPr>
        <w:t>Funcionalidades deseables si el tiempo lo permite:</w:t>
      </w:r>
    </w:p>
    <w:p w14:paraId="206D0D7F" w14:textId="77777777" w:rsidR="00F53C66" w:rsidRDefault="00000000">
      <w:pPr>
        <w:pStyle w:val="Listaconvietas"/>
      </w:pPr>
      <w:r>
        <w:rPr>
          <w:sz w:val="20"/>
        </w:rPr>
        <w:t xml:space="preserve">Sistema de </w:t>
      </w:r>
      <w:proofErr w:type="spellStart"/>
      <w:r>
        <w:rPr>
          <w:sz w:val="20"/>
        </w:rPr>
        <w:t>reservas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anticipadas</w:t>
      </w:r>
      <w:proofErr w:type="spellEnd"/>
    </w:p>
    <w:p w14:paraId="12AB8733" w14:textId="77777777" w:rsidR="00F53C66" w:rsidRDefault="00000000">
      <w:pPr>
        <w:pStyle w:val="Listaconvietas"/>
      </w:pPr>
      <w:r>
        <w:rPr>
          <w:sz w:val="20"/>
        </w:rPr>
        <w:t>Historial de mantenimientos y reparaciones</w:t>
      </w:r>
    </w:p>
    <w:p w14:paraId="596E5CA2" w14:textId="77777777" w:rsidR="00F53C66" w:rsidRDefault="00000000">
      <w:pPr>
        <w:pStyle w:val="Listaconvietas"/>
      </w:pPr>
      <w:r>
        <w:rPr>
          <w:sz w:val="20"/>
        </w:rPr>
        <w:t>Reporte de transferencias entre ambientes</w:t>
      </w:r>
    </w:p>
    <w:p w14:paraId="79E49A06" w14:textId="77777777" w:rsidR="00F53C66" w:rsidRDefault="00000000">
      <w:pPr>
        <w:pStyle w:val="Listaconvietas"/>
      </w:pPr>
      <w:r>
        <w:rPr>
          <w:sz w:val="20"/>
        </w:rPr>
        <w:t>Reporte de equipos dañados</w:t>
      </w:r>
    </w:p>
    <w:p w14:paraId="51F5DCF4" w14:textId="77777777" w:rsidR="00F53C66" w:rsidRDefault="00000000">
      <w:pPr>
        <w:pStyle w:val="Listaconvietas"/>
      </w:pPr>
      <w:r>
        <w:rPr>
          <w:sz w:val="20"/>
        </w:rPr>
        <w:t>Búsqueda avanzada con filtros combinados</w:t>
      </w:r>
    </w:p>
    <w:p w14:paraId="602A5162" w14:textId="77777777" w:rsidR="00F53C66" w:rsidRPr="0082389C" w:rsidRDefault="00000000">
      <w:pPr>
        <w:pStyle w:val="Ttulo3"/>
        <w:rPr>
          <w:lang w:val="es-CO"/>
        </w:rPr>
      </w:pPr>
      <w:proofErr w:type="spellStart"/>
      <w:r w:rsidRPr="0082389C">
        <w:rPr>
          <w:lang w:val="es-CO"/>
        </w:rPr>
        <w:t>Won't</w:t>
      </w:r>
      <w:proofErr w:type="spellEnd"/>
      <w:r w:rsidRPr="0082389C">
        <w:rPr>
          <w:lang w:val="es-CO"/>
        </w:rPr>
        <w:t xml:space="preserve"> Have (No se hará en esta fase)</w:t>
      </w:r>
    </w:p>
    <w:p w14:paraId="52810726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sz w:val="20"/>
          <w:lang w:val="es-CO"/>
        </w:rPr>
        <w:t>Integración con Sofía Plus, Compromiso o inventario corporativo del SENA</w:t>
      </w:r>
    </w:p>
    <w:p w14:paraId="3AFC21E2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sz w:val="20"/>
          <w:lang w:val="es-CO"/>
        </w:rPr>
        <w:t>Accesibilidad WCAG 2.1 nivel AA completa (se aplica al integrarse institucionalmente)</w:t>
      </w:r>
    </w:p>
    <w:p w14:paraId="75ACB636" w14:textId="77777777" w:rsidR="00F53C66" w:rsidRPr="0082389C" w:rsidRDefault="00000000">
      <w:pPr>
        <w:pStyle w:val="Listaconvietas"/>
        <w:rPr>
          <w:lang w:val="es-CO"/>
        </w:rPr>
      </w:pPr>
      <w:r w:rsidRPr="0082389C">
        <w:rPr>
          <w:sz w:val="20"/>
          <w:lang w:val="es-CO"/>
        </w:rPr>
        <w:t>Aplicación móvil nativa (se usa la versión web responsive)</w:t>
      </w:r>
    </w:p>
    <w:p w14:paraId="7DD73105" w14:textId="77777777" w:rsidR="00F53C66" w:rsidRDefault="00000000">
      <w:pPr>
        <w:pStyle w:val="Ttulo2"/>
      </w:pPr>
      <w:r>
        <w:t>13. Riesgos Identificados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F53C66" w14:paraId="2982FA25" w14:textId="77777777">
        <w:trPr>
          <w:jc w:val="center"/>
        </w:trPr>
        <w:tc>
          <w:tcPr>
            <w:tcW w:w="1814" w:type="dxa"/>
            <w:shd w:val="clear" w:color="auto" w:fill="39A900"/>
          </w:tcPr>
          <w:p w14:paraId="43809350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814" w:type="dxa"/>
            <w:shd w:val="clear" w:color="auto" w:fill="39A900"/>
          </w:tcPr>
          <w:p w14:paraId="36A03FB3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Riesgo</w:t>
            </w:r>
          </w:p>
        </w:tc>
        <w:tc>
          <w:tcPr>
            <w:tcW w:w="1814" w:type="dxa"/>
            <w:shd w:val="clear" w:color="auto" w:fill="39A900"/>
          </w:tcPr>
          <w:p w14:paraId="3CB8957D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Probabilidad</w:t>
            </w:r>
          </w:p>
        </w:tc>
        <w:tc>
          <w:tcPr>
            <w:tcW w:w="1814" w:type="dxa"/>
            <w:shd w:val="clear" w:color="auto" w:fill="39A900"/>
          </w:tcPr>
          <w:p w14:paraId="104B9FA0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w="1814" w:type="dxa"/>
            <w:shd w:val="clear" w:color="auto" w:fill="39A900"/>
          </w:tcPr>
          <w:p w14:paraId="40376DFB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Mitigación</w:t>
            </w:r>
          </w:p>
        </w:tc>
      </w:tr>
      <w:tr w:rsidR="00F53C66" w14:paraId="6E174BBA" w14:textId="77777777">
        <w:trPr>
          <w:jc w:val="center"/>
        </w:trPr>
        <w:tc>
          <w:tcPr>
            <w:tcW w:w="1814" w:type="dxa"/>
            <w:shd w:val="clear" w:color="auto" w:fill="F0F7EC"/>
          </w:tcPr>
          <w:p w14:paraId="20C32D9E" w14:textId="77777777" w:rsidR="00F53C66" w:rsidRDefault="00000000">
            <w:r>
              <w:rPr>
                <w:sz w:val="18"/>
              </w:rPr>
              <w:t>R-01</w:t>
            </w:r>
          </w:p>
        </w:tc>
        <w:tc>
          <w:tcPr>
            <w:tcW w:w="1814" w:type="dxa"/>
            <w:shd w:val="clear" w:color="auto" w:fill="F0F7EC"/>
          </w:tcPr>
          <w:p w14:paraId="7AB9C782" w14:textId="77777777" w:rsidR="00F53C66" w:rsidRDefault="00000000">
            <w:r w:rsidRPr="0082389C">
              <w:rPr>
                <w:b/>
                <w:sz w:val="18"/>
                <w:lang w:val="es-CO"/>
              </w:rPr>
              <w:t>Desarrollador único</w:t>
            </w:r>
            <w:r w:rsidRPr="0082389C">
              <w:rPr>
                <w:sz w:val="18"/>
                <w:lang w:val="es-CO"/>
              </w:rPr>
              <w:t xml:space="preserve">: Todo el desarrollo depende de una sola persona (aprendiz en prácticas). </w:t>
            </w:r>
            <w:r>
              <w:rPr>
                <w:sz w:val="18"/>
              </w:rPr>
              <w:t xml:space="preserve">Si se </w:t>
            </w:r>
            <w:proofErr w:type="spellStart"/>
            <w:r>
              <w:rPr>
                <w:sz w:val="18"/>
              </w:rPr>
              <w:t>presenta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incapacidad</w:t>
            </w:r>
            <w:proofErr w:type="spellEnd"/>
            <w:r>
              <w:rPr>
                <w:sz w:val="18"/>
              </w:rPr>
              <w:t xml:space="preserve"> o retraso, no hay respaldo.</w:t>
            </w:r>
          </w:p>
        </w:tc>
        <w:tc>
          <w:tcPr>
            <w:tcW w:w="1814" w:type="dxa"/>
            <w:shd w:val="clear" w:color="auto" w:fill="F0F7EC"/>
          </w:tcPr>
          <w:p w14:paraId="4427C082" w14:textId="77777777" w:rsidR="00F53C66" w:rsidRDefault="00000000">
            <w:r>
              <w:rPr>
                <w:sz w:val="18"/>
              </w:rPr>
              <w:t>Media</w:t>
            </w:r>
          </w:p>
        </w:tc>
        <w:tc>
          <w:tcPr>
            <w:tcW w:w="1814" w:type="dxa"/>
            <w:shd w:val="clear" w:color="auto" w:fill="F0F7EC"/>
          </w:tcPr>
          <w:p w14:paraId="441125D9" w14:textId="77777777" w:rsidR="00F53C66" w:rsidRDefault="00000000">
            <w:r>
              <w:rPr>
                <w:sz w:val="18"/>
              </w:rPr>
              <w:t>Alto</w:t>
            </w:r>
          </w:p>
        </w:tc>
        <w:tc>
          <w:tcPr>
            <w:tcW w:w="1814" w:type="dxa"/>
            <w:shd w:val="clear" w:color="auto" w:fill="F0F7EC"/>
          </w:tcPr>
          <w:p w14:paraId="60E5E1E0" w14:textId="77777777" w:rsidR="00F53C66" w:rsidRDefault="00000000">
            <w:r w:rsidRPr="0082389C">
              <w:rPr>
                <w:sz w:val="18"/>
                <w:lang w:val="es-CO"/>
              </w:rPr>
              <w:t xml:space="preserve">Documentar todo el proceso de desarrollo. Mantener código limpio y versionado en Git. </w:t>
            </w:r>
            <w:proofErr w:type="spellStart"/>
            <w:r>
              <w:rPr>
                <w:sz w:val="18"/>
              </w:rPr>
              <w:t>Priorizar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MVP.</w:t>
            </w:r>
          </w:p>
        </w:tc>
      </w:tr>
      <w:tr w:rsidR="00F53C66" w14:paraId="59C16ED4" w14:textId="77777777">
        <w:trPr>
          <w:jc w:val="center"/>
        </w:trPr>
        <w:tc>
          <w:tcPr>
            <w:tcW w:w="1814" w:type="dxa"/>
          </w:tcPr>
          <w:p w14:paraId="0EC11A5B" w14:textId="77777777" w:rsidR="00F53C66" w:rsidRDefault="00000000">
            <w:r>
              <w:rPr>
                <w:sz w:val="18"/>
              </w:rPr>
              <w:t>R-02</w:t>
            </w:r>
          </w:p>
        </w:tc>
        <w:tc>
          <w:tcPr>
            <w:tcW w:w="1814" w:type="dxa"/>
          </w:tcPr>
          <w:p w14:paraId="211CCB3C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b/>
                <w:sz w:val="18"/>
                <w:lang w:val="es-CO"/>
              </w:rPr>
              <w:t xml:space="preserve">Infraestructura no </w:t>
            </w:r>
            <w:r w:rsidRPr="0082389C">
              <w:rPr>
                <w:b/>
                <w:sz w:val="18"/>
                <w:lang w:val="es-CO"/>
              </w:rPr>
              <w:lastRenderedPageBreak/>
              <w:t>disponible</w:t>
            </w:r>
            <w:r w:rsidRPr="0082389C">
              <w:rPr>
                <w:sz w:val="18"/>
                <w:lang w:val="es-CO"/>
              </w:rPr>
              <w:t>: El servidor del centro no existe aún. Si no se aprovisiona a tiempo, el despliegue se retrasa.</w:t>
            </w:r>
          </w:p>
        </w:tc>
        <w:tc>
          <w:tcPr>
            <w:tcW w:w="1814" w:type="dxa"/>
          </w:tcPr>
          <w:p w14:paraId="68AD7CC9" w14:textId="77777777" w:rsidR="00F53C66" w:rsidRDefault="00000000">
            <w:r>
              <w:rPr>
                <w:sz w:val="18"/>
              </w:rPr>
              <w:lastRenderedPageBreak/>
              <w:t>Media</w:t>
            </w:r>
          </w:p>
        </w:tc>
        <w:tc>
          <w:tcPr>
            <w:tcW w:w="1814" w:type="dxa"/>
          </w:tcPr>
          <w:p w14:paraId="62990981" w14:textId="77777777" w:rsidR="00F53C66" w:rsidRDefault="00000000">
            <w:r>
              <w:rPr>
                <w:sz w:val="18"/>
              </w:rPr>
              <w:t>Alto</w:t>
            </w:r>
          </w:p>
        </w:tc>
        <w:tc>
          <w:tcPr>
            <w:tcW w:w="1814" w:type="dxa"/>
          </w:tcPr>
          <w:p w14:paraId="240E7594" w14:textId="77777777" w:rsidR="00F53C66" w:rsidRDefault="00000000">
            <w:r w:rsidRPr="0082389C">
              <w:rPr>
                <w:sz w:val="18"/>
                <w:lang w:val="es-CO"/>
              </w:rPr>
              <w:t xml:space="preserve">Utilizar un entorno </w:t>
            </w:r>
            <w:r w:rsidRPr="0082389C">
              <w:rPr>
                <w:sz w:val="18"/>
                <w:lang w:val="es-CO"/>
              </w:rPr>
              <w:lastRenderedPageBreak/>
              <w:t xml:space="preserve">de desarrollo local y/o un servicio de hosting temporal durante el desarrollo. </w:t>
            </w:r>
            <w:proofErr w:type="spellStart"/>
            <w:r>
              <w:rPr>
                <w:sz w:val="18"/>
              </w:rPr>
              <w:t>Gestionar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solicitud</w:t>
            </w:r>
            <w:proofErr w:type="spellEnd"/>
            <w:r>
              <w:rPr>
                <w:sz w:val="18"/>
              </w:rPr>
              <w:t xml:space="preserve"> del servidor con anticipación.</w:t>
            </w:r>
          </w:p>
        </w:tc>
      </w:tr>
      <w:tr w:rsidR="00F53C66" w:rsidRPr="0082389C" w14:paraId="38EED458" w14:textId="77777777">
        <w:trPr>
          <w:jc w:val="center"/>
        </w:trPr>
        <w:tc>
          <w:tcPr>
            <w:tcW w:w="1814" w:type="dxa"/>
            <w:shd w:val="clear" w:color="auto" w:fill="F0F7EC"/>
          </w:tcPr>
          <w:p w14:paraId="6CC5A077" w14:textId="77777777" w:rsidR="00F53C66" w:rsidRDefault="00000000">
            <w:r>
              <w:rPr>
                <w:sz w:val="18"/>
              </w:rPr>
              <w:lastRenderedPageBreak/>
              <w:t>R-03</w:t>
            </w:r>
          </w:p>
        </w:tc>
        <w:tc>
          <w:tcPr>
            <w:tcW w:w="1814" w:type="dxa"/>
            <w:shd w:val="clear" w:color="auto" w:fill="F0F7EC"/>
          </w:tcPr>
          <w:p w14:paraId="74A9F32F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b/>
                <w:sz w:val="18"/>
                <w:lang w:val="es-CO"/>
              </w:rPr>
              <w:t>Resistencia al cambio</w:t>
            </w:r>
            <w:r w:rsidRPr="0082389C">
              <w:rPr>
                <w:sz w:val="18"/>
                <w:lang w:val="es-CO"/>
              </w:rPr>
              <w:t>: Los usuarios pueden resistirse a usar un sistema nuevo si están acostumbrados a prestar equipos sin registro formal.</w:t>
            </w:r>
          </w:p>
        </w:tc>
        <w:tc>
          <w:tcPr>
            <w:tcW w:w="1814" w:type="dxa"/>
            <w:shd w:val="clear" w:color="auto" w:fill="F0F7EC"/>
          </w:tcPr>
          <w:p w14:paraId="36E338F4" w14:textId="77777777" w:rsidR="00F53C66" w:rsidRDefault="00000000">
            <w:r>
              <w:rPr>
                <w:sz w:val="18"/>
              </w:rPr>
              <w:t>Media</w:t>
            </w:r>
          </w:p>
        </w:tc>
        <w:tc>
          <w:tcPr>
            <w:tcW w:w="1814" w:type="dxa"/>
            <w:shd w:val="clear" w:color="auto" w:fill="F0F7EC"/>
          </w:tcPr>
          <w:p w14:paraId="460CAB40" w14:textId="77777777" w:rsidR="00F53C66" w:rsidRDefault="00000000">
            <w:r>
              <w:rPr>
                <w:sz w:val="18"/>
              </w:rPr>
              <w:t>Medio</w:t>
            </w:r>
          </w:p>
        </w:tc>
        <w:tc>
          <w:tcPr>
            <w:tcW w:w="1814" w:type="dxa"/>
            <w:shd w:val="clear" w:color="auto" w:fill="F0F7EC"/>
          </w:tcPr>
          <w:p w14:paraId="6F12A272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Involucrar a los instructores desde etapas tempranas. Realizar capacitación práctica. Diseñar una interfaz simple e intuitiva.</w:t>
            </w:r>
          </w:p>
        </w:tc>
      </w:tr>
      <w:tr w:rsidR="00F53C66" w:rsidRPr="0082389C" w14:paraId="0B8BA593" w14:textId="77777777">
        <w:trPr>
          <w:jc w:val="center"/>
        </w:trPr>
        <w:tc>
          <w:tcPr>
            <w:tcW w:w="1814" w:type="dxa"/>
          </w:tcPr>
          <w:p w14:paraId="3D550138" w14:textId="77777777" w:rsidR="00F53C66" w:rsidRDefault="00000000">
            <w:r>
              <w:rPr>
                <w:sz w:val="18"/>
              </w:rPr>
              <w:t>R-04</w:t>
            </w:r>
          </w:p>
        </w:tc>
        <w:tc>
          <w:tcPr>
            <w:tcW w:w="1814" w:type="dxa"/>
          </w:tcPr>
          <w:p w14:paraId="011CA59A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b/>
                <w:sz w:val="18"/>
                <w:lang w:val="es-CO"/>
              </w:rPr>
              <w:t xml:space="preserve">Continuidad </w:t>
            </w:r>
            <w:proofErr w:type="spellStart"/>
            <w:r w:rsidRPr="0082389C">
              <w:rPr>
                <w:b/>
                <w:sz w:val="18"/>
                <w:lang w:val="es-CO"/>
              </w:rPr>
              <w:t>post-prácticas</w:t>
            </w:r>
            <w:proofErr w:type="spellEnd"/>
            <w:r w:rsidRPr="0082389C">
              <w:rPr>
                <w:sz w:val="18"/>
                <w:lang w:val="es-CO"/>
              </w:rPr>
              <w:t>: Al terminar la etapa de prácticas del desarrollador, el mantenimiento del sistema podría quedar sin responsable.</w:t>
            </w:r>
          </w:p>
        </w:tc>
        <w:tc>
          <w:tcPr>
            <w:tcW w:w="1814" w:type="dxa"/>
          </w:tcPr>
          <w:p w14:paraId="4309B9C5" w14:textId="77777777" w:rsidR="00F53C66" w:rsidRDefault="00000000">
            <w:r>
              <w:rPr>
                <w:sz w:val="18"/>
              </w:rPr>
              <w:t>Alta</w:t>
            </w:r>
          </w:p>
        </w:tc>
        <w:tc>
          <w:tcPr>
            <w:tcW w:w="1814" w:type="dxa"/>
          </w:tcPr>
          <w:p w14:paraId="67289694" w14:textId="77777777" w:rsidR="00F53C66" w:rsidRDefault="00000000">
            <w:r>
              <w:rPr>
                <w:sz w:val="18"/>
              </w:rPr>
              <w:t>Alto</w:t>
            </w:r>
          </w:p>
        </w:tc>
        <w:tc>
          <w:tcPr>
            <w:tcW w:w="1814" w:type="dxa"/>
          </w:tcPr>
          <w:p w14:paraId="1B25932B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Generar documentación técnica completa. Escribir código mantenible. Capacitar a un instructor o compañero como administrador técnico básico.</w:t>
            </w:r>
          </w:p>
        </w:tc>
      </w:tr>
      <w:tr w:rsidR="00F53C66" w:rsidRPr="0082389C" w14:paraId="5AD43B33" w14:textId="77777777">
        <w:trPr>
          <w:jc w:val="center"/>
        </w:trPr>
        <w:tc>
          <w:tcPr>
            <w:tcW w:w="1814" w:type="dxa"/>
            <w:shd w:val="clear" w:color="auto" w:fill="F0F7EC"/>
          </w:tcPr>
          <w:p w14:paraId="075BC0C9" w14:textId="77777777" w:rsidR="00F53C66" w:rsidRDefault="00000000">
            <w:r>
              <w:rPr>
                <w:sz w:val="18"/>
              </w:rPr>
              <w:t>R-05</w:t>
            </w:r>
          </w:p>
        </w:tc>
        <w:tc>
          <w:tcPr>
            <w:tcW w:w="1814" w:type="dxa"/>
            <w:shd w:val="clear" w:color="auto" w:fill="F0F7EC"/>
          </w:tcPr>
          <w:p w14:paraId="65FFA454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b/>
                <w:sz w:val="18"/>
                <w:lang w:val="es-CO"/>
              </w:rPr>
              <w:t>Servidor SMTP no disponible</w:t>
            </w:r>
            <w:r w:rsidRPr="0082389C">
              <w:rPr>
                <w:sz w:val="18"/>
                <w:lang w:val="es-CO"/>
              </w:rPr>
              <w:t>: Si el SENA no provee un servidor SMTP institucional, las notificaciones por correo no funcionarán.</w:t>
            </w:r>
          </w:p>
        </w:tc>
        <w:tc>
          <w:tcPr>
            <w:tcW w:w="1814" w:type="dxa"/>
            <w:shd w:val="clear" w:color="auto" w:fill="F0F7EC"/>
          </w:tcPr>
          <w:p w14:paraId="1B500508" w14:textId="77777777" w:rsidR="00F53C66" w:rsidRDefault="00000000">
            <w:r>
              <w:rPr>
                <w:sz w:val="18"/>
              </w:rPr>
              <w:t>Media</w:t>
            </w:r>
          </w:p>
        </w:tc>
        <w:tc>
          <w:tcPr>
            <w:tcW w:w="1814" w:type="dxa"/>
            <w:shd w:val="clear" w:color="auto" w:fill="F0F7EC"/>
          </w:tcPr>
          <w:p w14:paraId="67DDC790" w14:textId="77777777" w:rsidR="00F53C66" w:rsidRDefault="00000000">
            <w:r>
              <w:rPr>
                <w:sz w:val="18"/>
              </w:rPr>
              <w:t>Medio</w:t>
            </w:r>
          </w:p>
        </w:tc>
        <w:tc>
          <w:tcPr>
            <w:tcW w:w="1814" w:type="dxa"/>
            <w:shd w:val="clear" w:color="auto" w:fill="F0F7EC"/>
          </w:tcPr>
          <w:p w14:paraId="423DE057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 xml:space="preserve">Implementar notificaciones internas como alternativa. Evaluar servicios SMTP gratuitos como </w:t>
            </w:r>
            <w:proofErr w:type="spellStart"/>
            <w:r w:rsidRPr="0082389C">
              <w:rPr>
                <w:sz w:val="18"/>
                <w:lang w:val="es-CO"/>
              </w:rPr>
              <w:t>fallback</w:t>
            </w:r>
            <w:proofErr w:type="spellEnd"/>
            <w:r w:rsidRPr="0082389C">
              <w:rPr>
                <w:sz w:val="18"/>
                <w:lang w:val="es-CO"/>
              </w:rPr>
              <w:t>.</w:t>
            </w:r>
          </w:p>
        </w:tc>
      </w:tr>
      <w:tr w:rsidR="00F53C66" w14:paraId="00AC8D43" w14:textId="77777777">
        <w:trPr>
          <w:jc w:val="center"/>
        </w:trPr>
        <w:tc>
          <w:tcPr>
            <w:tcW w:w="1814" w:type="dxa"/>
          </w:tcPr>
          <w:p w14:paraId="1AF00C50" w14:textId="77777777" w:rsidR="00F53C66" w:rsidRDefault="00000000">
            <w:r>
              <w:rPr>
                <w:sz w:val="18"/>
              </w:rPr>
              <w:t>R-06</w:t>
            </w:r>
          </w:p>
        </w:tc>
        <w:tc>
          <w:tcPr>
            <w:tcW w:w="1814" w:type="dxa"/>
          </w:tcPr>
          <w:p w14:paraId="06152B6A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b/>
                <w:sz w:val="18"/>
                <w:lang w:val="es-CO"/>
              </w:rPr>
              <w:t>Alcance excesivo</w:t>
            </w:r>
            <w:r w:rsidRPr="0082389C">
              <w:rPr>
                <w:sz w:val="18"/>
                <w:lang w:val="es-CO"/>
              </w:rPr>
              <w:t>: El volumen de funcionalidades puede superar la capacidad de un solo desarrollador en el periodo de prácticas.</w:t>
            </w:r>
          </w:p>
        </w:tc>
        <w:tc>
          <w:tcPr>
            <w:tcW w:w="1814" w:type="dxa"/>
          </w:tcPr>
          <w:p w14:paraId="752F2685" w14:textId="77777777" w:rsidR="00F53C66" w:rsidRDefault="00000000">
            <w:r>
              <w:rPr>
                <w:sz w:val="18"/>
              </w:rPr>
              <w:t>Alta</w:t>
            </w:r>
          </w:p>
        </w:tc>
        <w:tc>
          <w:tcPr>
            <w:tcW w:w="1814" w:type="dxa"/>
          </w:tcPr>
          <w:p w14:paraId="2CE5B22E" w14:textId="77777777" w:rsidR="00F53C66" w:rsidRDefault="00000000">
            <w:r>
              <w:rPr>
                <w:sz w:val="18"/>
              </w:rPr>
              <w:t>Alto</w:t>
            </w:r>
          </w:p>
        </w:tc>
        <w:tc>
          <w:tcPr>
            <w:tcW w:w="1814" w:type="dxa"/>
          </w:tcPr>
          <w:p w14:paraId="02F15DEA" w14:textId="77777777" w:rsidR="00F53C66" w:rsidRDefault="00000000">
            <w:r w:rsidRPr="0082389C">
              <w:rPr>
                <w:sz w:val="18"/>
                <w:lang w:val="es-CO"/>
              </w:rPr>
              <w:t xml:space="preserve">Aplicar priorización MoSCoW. Desarrollar primero el MVP (Must Have). </w:t>
            </w:r>
            <w:proofErr w:type="spellStart"/>
            <w:r>
              <w:rPr>
                <w:sz w:val="18"/>
              </w:rPr>
              <w:t>Dejar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funciones</w:t>
            </w:r>
            <w:proofErr w:type="spellEnd"/>
            <w:r>
              <w:rPr>
                <w:sz w:val="18"/>
              </w:rPr>
              <w:t xml:space="preserve"> Could/Won't para futuras iteraciones.</w:t>
            </w:r>
          </w:p>
        </w:tc>
      </w:tr>
    </w:tbl>
    <w:p w14:paraId="76B4001B" w14:textId="77777777" w:rsidR="00F53C66" w:rsidRDefault="00F53C66"/>
    <w:p w14:paraId="7275088E" w14:textId="77777777" w:rsidR="00F53C66" w:rsidRDefault="00000000">
      <w:pPr>
        <w:pStyle w:val="Ttulo2"/>
      </w:pPr>
      <w:r>
        <w:t>14. Restricciones Legales y Regulatorias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F53C66" w14:paraId="11A70411" w14:textId="77777777">
        <w:trPr>
          <w:jc w:val="center"/>
        </w:trPr>
        <w:tc>
          <w:tcPr>
            <w:tcW w:w="4535" w:type="dxa"/>
            <w:shd w:val="clear" w:color="auto" w:fill="39A900"/>
          </w:tcPr>
          <w:p w14:paraId="0ED62D3E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w="4535" w:type="dxa"/>
            <w:shd w:val="clear" w:color="auto" w:fill="39A900"/>
          </w:tcPr>
          <w:p w14:paraId="49926E87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 w:rsidR="00F53C66" w:rsidRPr="0082389C" w14:paraId="13167F91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4F53BD8B" w14:textId="77777777" w:rsidR="00F53C66" w:rsidRDefault="00000000">
            <w:r>
              <w:rPr>
                <w:b/>
                <w:sz w:val="18"/>
              </w:rPr>
              <w:t>Propiedad intelectual</w:t>
            </w:r>
          </w:p>
        </w:tc>
        <w:tc>
          <w:tcPr>
            <w:tcW w:w="4535" w:type="dxa"/>
            <w:shd w:val="clear" w:color="auto" w:fill="F0F7EC"/>
          </w:tcPr>
          <w:p w14:paraId="5A9B4E44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Todo el desarrollo y el código fuente son propiedad exclusiva del SENA.</w:t>
            </w:r>
          </w:p>
        </w:tc>
      </w:tr>
      <w:tr w:rsidR="00F53C66" w:rsidRPr="0082389C" w14:paraId="1D046A43" w14:textId="77777777">
        <w:trPr>
          <w:jc w:val="center"/>
        </w:trPr>
        <w:tc>
          <w:tcPr>
            <w:tcW w:w="4535" w:type="dxa"/>
          </w:tcPr>
          <w:p w14:paraId="612890A0" w14:textId="77777777" w:rsidR="00F53C66" w:rsidRDefault="00000000">
            <w:proofErr w:type="spellStart"/>
            <w:r>
              <w:rPr>
                <w:b/>
                <w:sz w:val="18"/>
              </w:rPr>
              <w:t>Protección</w:t>
            </w:r>
            <w:proofErr w:type="spellEnd"/>
            <w:r>
              <w:rPr>
                <w:b/>
                <w:sz w:val="18"/>
              </w:rPr>
              <w:t xml:space="preserve"> de </w:t>
            </w:r>
            <w:proofErr w:type="spellStart"/>
            <w:r>
              <w:rPr>
                <w:b/>
                <w:sz w:val="18"/>
              </w:rPr>
              <w:t>datos</w:t>
            </w:r>
            <w:proofErr w:type="spellEnd"/>
          </w:p>
        </w:tc>
        <w:tc>
          <w:tcPr>
            <w:tcW w:w="4535" w:type="dxa"/>
          </w:tcPr>
          <w:p w14:paraId="6C4137BE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 xml:space="preserve">El sistema debe cumplir con la </w:t>
            </w:r>
            <w:r w:rsidRPr="0082389C">
              <w:rPr>
                <w:b/>
                <w:sz w:val="18"/>
                <w:lang w:val="es-CO"/>
              </w:rPr>
              <w:t>Ley 1581 de 2012</w:t>
            </w:r>
            <w:r w:rsidRPr="0082389C">
              <w:rPr>
                <w:sz w:val="18"/>
                <w:lang w:val="es-CO"/>
              </w:rPr>
              <w:t xml:space="preserve"> (Protección de Datos Personales de Colombia) para el manejo de datos personales de los usuarios.</w:t>
            </w:r>
          </w:p>
        </w:tc>
      </w:tr>
      <w:tr w:rsidR="00F53C66" w:rsidRPr="0082389C" w14:paraId="0BC5F98D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4D6D5818" w14:textId="77777777" w:rsidR="00F53C66" w:rsidRDefault="00000000">
            <w:proofErr w:type="spellStart"/>
            <w:r>
              <w:rPr>
                <w:b/>
                <w:sz w:val="18"/>
              </w:rPr>
              <w:t>Transparencia</w:t>
            </w:r>
            <w:proofErr w:type="spellEnd"/>
          </w:p>
        </w:tc>
        <w:tc>
          <w:tcPr>
            <w:tcW w:w="4535" w:type="dxa"/>
            <w:shd w:val="clear" w:color="auto" w:fill="F0F7EC"/>
          </w:tcPr>
          <w:p w14:paraId="76D95CB1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 xml:space="preserve">A futuro, al integrarse institucionalmente, debe cumplir con la </w:t>
            </w:r>
            <w:r w:rsidRPr="0082389C">
              <w:rPr>
                <w:b/>
                <w:sz w:val="18"/>
                <w:lang w:val="es-CO"/>
              </w:rPr>
              <w:t>Ley 1712 de 2014</w:t>
            </w:r>
            <w:r w:rsidRPr="0082389C">
              <w:rPr>
                <w:sz w:val="18"/>
                <w:lang w:val="es-CO"/>
              </w:rPr>
              <w:t xml:space="preserve"> (Ley de Transparencia y Acceso a la Información Pública).</w:t>
            </w:r>
          </w:p>
        </w:tc>
      </w:tr>
      <w:tr w:rsidR="00F53C66" w:rsidRPr="0082389C" w14:paraId="471E9D12" w14:textId="77777777">
        <w:trPr>
          <w:jc w:val="center"/>
        </w:trPr>
        <w:tc>
          <w:tcPr>
            <w:tcW w:w="4535" w:type="dxa"/>
          </w:tcPr>
          <w:p w14:paraId="45034474" w14:textId="77777777" w:rsidR="00F53C66" w:rsidRDefault="00000000">
            <w:proofErr w:type="spellStart"/>
            <w:r>
              <w:rPr>
                <w:b/>
                <w:sz w:val="18"/>
              </w:rPr>
              <w:t>Accesibilidad</w:t>
            </w:r>
            <w:proofErr w:type="spellEnd"/>
          </w:p>
        </w:tc>
        <w:tc>
          <w:tcPr>
            <w:tcW w:w="4535" w:type="dxa"/>
          </w:tcPr>
          <w:p w14:paraId="2965F2C1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 xml:space="preserve">Al integrarse a plataformas oficiales del SENA, debe cumplir estándares </w:t>
            </w:r>
            <w:r w:rsidRPr="0082389C">
              <w:rPr>
                <w:b/>
                <w:sz w:val="18"/>
                <w:lang w:val="es-CO"/>
              </w:rPr>
              <w:t>WCAG 2.1 nivel AA</w:t>
            </w:r>
            <w:r w:rsidRPr="0082389C">
              <w:rPr>
                <w:sz w:val="18"/>
                <w:lang w:val="es-CO"/>
              </w:rPr>
              <w:t>.</w:t>
            </w:r>
          </w:p>
        </w:tc>
      </w:tr>
      <w:tr w:rsidR="00F53C66" w:rsidRPr="0082389C" w14:paraId="6A3A5857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7C7C95E6" w14:textId="77777777" w:rsidR="00F53C66" w:rsidRDefault="00000000">
            <w:r>
              <w:rPr>
                <w:b/>
                <w:sz w:val="18"/>
              </w:rPr>
              <w:t xml:space="preserve">Uso </w:t>
            </w:r>
            <w:proofErr w:type="spellStart"/>
            <w:r>
              <w:rPr>
                <w:b/>
                <w:sz w:val="18"/>
              </w:rPr>
              <w:t>exclusivo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institucional</w:t>
            </w:r>
            <w:proofErr w:type="spellEnd"/>
          </w:p>
        </w:tc>
        <w:tc>
          <w:tcPr>
            <w:tcW w:w="4535" w:type="dxa"/>
            <w:shd w:val="clear" w:color="auto" w:fill="F0F7EC"/>
          </w:tcPr>
          <w:p w14:paraId="528F9B01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El sistema es de uso exclusivo del SENA. No puede ser comercializado ni distribuido fuera de la institución.</w:t>
            </w:r>
          </w:p>
        </w:tc>
      </w:tr>
    </w:tbl>
    <w:p w14:paraId="5B5BFFC9" w14:textId="77777777" w:rsidR="00F53C66" w:rsidRPr="0082389C" w:rsidRDefault="00F53C66">
      <w:pPr>
        <w:rPr>
          <w:lang w:val="es-CO"/>
        </w:rPr>
      </w:pPr>
    </w:p>
    <w:p w14:paraId="7370975C" w14:textId="77777777" w:rsidR="00F53C66" w:rsidRPr="0082389C" w:rsidRDefault="00000000">
      <w:pPr>
        <w:pStyle w:val="Ttulo2"/>
        <w:rPr>
          <w:lang w:val="es-CO"/>
        </w:rPr>
      </w:pPr>
      <w:r w:rsidRPr="0082389C">
        <w:rPr>
          <w:lang w:val="es-CO"/>
        </w:rPr>
        <w:t>15. Mantenimiento y Soporte</w:t>
      </w:r>
    </w:p>
    <w:p w14:paraId="416BA05B" w14:textId="77777777" w:rsidR="00F53C66" w:rsidRPr="0082389C" w:rsidRDefault="00000000">
      <w:pPr>
        <w:pStyle w:val="Ttulo3"/>
        <w:rPr>
          <w:lang w:val="es-CO"/>
        </w:rPr>
      </w:pPr>
      <w:r w:rsidRPr="0082389C">
        <w:rPr>
          <w:lang w:val="es-CO"/>
        </w:rPr>
        <w:t xml:space="preserve">15.1 </w:t>
      </w:r>
      <w:proofErr w:type="gramStart"/>
      <w:r w:rsidRPr="0082389C">
        <w:rPr>
          <w:lang w:val="es-CO"/>
        </w:rPr>
        <w:t>Responsable</w:t>
      </w:r>
      <w:proofErr w:type="gramEnd"/>
      <w:r w:rsidRPr="0082389C">
        <w:rPr>
          <w:lang w:val="es-CO"/>
        </w:rPr>
        <w:t xml:space="preserve"> de Mantenimiento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F53C66" w14:paraId="06536AF4" w14:textId="77777777">
        <w:trPr>
          <w:jc w:val="center"/>
        </w:trPr>
        <w:tc>
          <w:tcPr>
            <w:tcW w:w="4535" w:type="dxa"/>
            <w:shd w:val="clear" w:color="auto" w:fill="39A900"/>
          </w:tcPr>
          <w:p w14:paraId="58F38751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w="4535" w:type="dxa"/>
            <w:shd w:val="clear" w:color="auto" w:fill="39A900"/>
          </w:tcPr>
          <w:p w14:paraId="119B1A7A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</w:tr>
      <w:tr w:rsidR="00F53C66" w:rsidRPr="0082389C" w14:paraId="3565D8E1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493AC1B2" w14:textId="77777777" w:rsidR="00F53C66" w:rsidRDefault="00000000">
            <w:r>
              <w:rPr>
                <w:sz w:val="18"/>
              </w:rPr>
              <w:t>Durante el desarrollo</w:t>
            </w:r>
          </w:p>
        </w:tc>
        <w:tc>
          <w:tcPr>
            <w:tcW w:w="4535" w:type="dxa"/>
            <w:shd w:val="clear" w:color="auto" w:fill="F0F7EC"/>
          </w:tcPr>
          <w:p w14:paraId="6E25A633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Camilo López Romero (aprendiz desarrollador)</w:t>
            </w:r>
          </w:p>
        </w:tc>
      </w:tr>
      <w:tr w:rsidR="00F53C66" w14:paraId="45A2CF14" w14:textId="77777777">
        <w:trPr>
          <w:jc w:val="center"/>
        </w:trPr>
        <w:tc>
          <w:tcPr>
            <w:tcW w:w="4535" w:type="dxa"/>
          </w:tcPr>
          <w:p w14:paraId="1F3E0E60" w14:textId="77777777" w:rsidR="00F53C66" w:rsidRDefault="00000000">
            <w:r>
              <w:rPr>
                <w:sz w:val="18"/>
              </w:rPr>
              <w:t>Post-</w:t>
            </w:r>
            <w:proofErr w:type="spellStart"/>
            <w:r>
              <w:rPr>
                <w:sz w:val="18"/>
              </w:rPr>
              <w:t>lanzamiento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inicial</w:t>
            </w:r>
            <w:proofErr w:type="spellEnd"/>
          </w:p>
        </w:tc>
        <w:tc>
          <w:tcPr>
            <w:tcW w:w="4535" w:type="dxa"/>
          </w:tcPr>
          <w:p w14:paraId="2ABA3C2A" w14:textId="77777777" w:rsidR="00F53C66" w:rsidRDefault="00000000">
            <w:r>
              <w:rPr>
                <w:sz w:val="18"/>
              </w:rPr>
              <w:t>Camilo López Romero</w:t>
            </w:r>
          </w:p>
        </w:tc>
      </w:tr>
      <w:tr w:rsidR="00F53C66" w:rsidRPr="0082389C" w14:paraId="08FC3D09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11EF1879" w14:textId="77777777" w:rsidR="00F53C66" w:rsidRDefault="00000000">
            <w:r>
              <w:rPr>
                <w:sz w:val="18"/>
              </w:rPr>
              <w:t>A largo plazo</w:t>
            </w:r>
          </w:p>
        </w:tc>
        <w:tc>
          <w:tcPr>
            <w:tcW w:w="4535" w:type="dxa"/>
            <w:shd w:val="clear" w:color="auto" w:fill="F0F7EC"/>
          </w:tcPr>
          <w:p w14:paraId="1C8A8425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Equipo técnico asignado por el SENA</w:t>
            </w:r>
          </w:p>
        </w:tc>
      </w:tr>
    </w:tbl>
    <w:p w14:paraId="4FBE4195" w14:textId="77777777" w:rsidR="00F53C66" w:rsidRPr="0082389C" w:rsidRDefault="00F53C66">
      <w:pPr>
        <w:rPr>
          <w:lang w:val="es-CO"/>
        </w:rPr>
      </w:pPr>
    </w:p>
    <w:p w14:paraId="50E6DDA0" w14:textId="77777777" w:rsidR="00F53C66" w:rsidRDefault="00000000">
      <w:pPr>
        <w:pStyle w:val="Ttulo3"/>
      </w:pPr>
      <w:r>
        <w:t xml:space="preserve">15.2 </w:t>
      </w:r>
      <w:proofErr w:type="spellStart"/>
      <w:r>
        <w:t>Capacitación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F53C66" w14:paraId="15DB460D" w14:textId="77777777">
        <w:trPr>
          <w:jc w:val="center"/>
        </w:trPr>
        <w:tc>
          <w:tcPr>
            <w:tcW w:w="3024" w:type="dxa"/>
            <w:shd w:val="clear" w:color="auto" w:fill="39A900"/>
          </w:tcPr>
          <w:p w14:paraId="43D11D90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Audiencia</w:t>
            </w:r>
          </w:p>
        </w:tc>
        <w:tc>
          <w:tcPr>
            <w:tcW w:w="3024" w:type="dxa"/>
            <w:shd w:val="clear" w:color="auto" w:fill="39A900"/>
          </w:tcPr>
          <w:p w14:paraId="4868005E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Tipo de capacitación</w:t>
            </w:r>
          </w:p>
        </w:tc>
        <w:tc>
          <w:tcPr>
            <w:tcW w:w="3024" w:type="dxa"/>
            <w:shd w:val="clear" w:color="auto" w:fill="39A900"/>
          </w:tcPr>
          <w:p w14:paraId="58E2F4EE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Duración estimada</w:t>
            </w:r>
          </w:p>
        </w:tc>
      </w:tr>
      <w:tr w:rsidR="00F53C66" w14:paraId="55052E0D" w14:textId="77777777">
        <w:trPr>
          <w:jc w:val="center"/>
        </w:trPr>
        <w:tc>
          <w:tcPr>
            <w:tcW w:w="3024" w:type="dxa"/>
            <w:shd w:val="clear" w:color="auto" w:fill="F0F7EC"/>
          </w:tcPr>
          <w:p w14:paraId="181B104E" w14:textId="77777777" w:rsidR="00F53C66" w:rsidRDefault="00000000">
            <w:r>
              <w:rPr>
                <w:sz w:val="18"/>
              </w:rPr>
              <w:t>Administradores</w:t>
            </w:r>
          </w:p>
        </w:tc>
        <w:tc>
          <w:tcPr>
            <w:tcW w:w="3024" w:type="dxa"/>
            <w:shd w:val="clear" w:color="auto" w:fill="F0F7EC"/>
          </w:tcPr>
          <w:p w14:paraId="614D40EC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Capacitación presencial sobre todas las funcionalidades del sistema, gestión de usuarios, reportes y configuración.</w:t>
            </w:r>
          </w:p>
        </w:tc>
        <w:tc>
          <w:tcPr>
            <w:tcW w:w="3024" w:type="dxa"/>
            <w:shd w:val="clear" w:color="auto" w:fill="F0F7EC"/>
          </w:tcPr>
          <w:p w14:paraId="6BC08D9A" w14:textId="77777777" w:rsidR="00F53C66" w:rsidRDefault="00000000">
            <w:r>
              <w:rPr>
                <w:sz w:val="18"/>
              </w:rPr>
              <w:t>4 horas</w:t>
            </w:r>
          </w:p>
        </w:tc>
      </w:tr>
      <w:tr w:rsidR="00F53C66" w14:paraId="34B57297" w14:textId="77777777">
        <w:trPr>
          <w:jc w:val="center"/>
        </w:trPr>
        <w:tc>
          <w:tcPr>
            <w:tcW w:w="3024" w:type="dxa"/>
          </w:tcPr>
          <w:p w14:paraId="42C49226" w14:textId="77777777" w:rsidR="00F53C66" w:rsidRDefault="00000000">
            <w:r>
              <w:rPr>
                <w:sz w:val="18"/>
              </w:rPr>
              <w:t>Usuarios estándar</w:t>
            </w:r>
          </w:p>
        </w:tc>
        <w:tc>
          <w:tcPr>
            <w:tcW w:w="3024" w:type="dxa"/>
          </w:tcPr>
          <w:p w14:paraId="0A278517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Guía rápida de uso incluida en el sistema (sección de ayuda).</w:t>
            </w:r>
          </w:p>
        </w:tc>
        <w:tc>
          <w:tcPr>
            <w:tcW w:w="3024" w:type="dxa"/>
          </w:tcPr>
          <w:p w14:paraId="29296932" w14:textId="77777777" w:rsidR="00F53C66" w:rsidRDefault="00000000">
            <w:proofErr w:type="spellStart"/>
            <w:r>
              <w:rPr>
                <w:sz w:val="18"/>
              </w:rPr>
              <w:t>Autoguiada</w:t>
            </w:r>
            <w:proofErr w:type="spellEnd"/>
          </w:p>
        </w:tc>
      </w:tr>
    </w:tbl>
    <w:p w14:paraId="2FF9D303" w14:textId="77777777" w:rsidR="00F53C66" w:rsidRDefault="00F53C66"/>
    <w:p w14:paraId="1E20F0DC" w14:textId="77777777" w:rsidR="00F53C66" w:rsidRDefault="00000000">
      <w:pPr>
        <w:pStyle w:val="Ttulo3"/>
      </w:pPr>
      <w:r>
        <w:t>15.3 Documentación Entregable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F53C66" w14:paraId="595516EF" w14:textId="77777777">
        <w:trPr>
          <w:jc w:val="center"/>
        </w:trPr>
        <w:tc>
          <w:tcPr>
            <w:tcW w:w="4535" w:type="dxa"/>
            <w:shd w:val="clear" w:color="auto" w:fill="39A900"/>
          </w:tcPr>
          <w:p w14:paraId="70C4E86F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Documento</w:t>
            </w:r>
          </w:p>
        </w:tc>
        <w:tc>
          <w:tcPr>
            <w:tcW w:w="4535" w:type="dxa"/>
            <w:shd w:val="clear" w:color="auto" w:fill="39A900"/>
          </w:tcPr>
          <w:p w14:paraId="4D15D339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F53C66" w:rsidRPr="0082389C" w14:paraId="0F8F7429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305DB7E0" w14:textId="77777777" w:rsidR="00F53C66" w:rsidRDefault="00000000">
            <w:r>
              <w:rPr>
                <w:b/>
                <w:sz w:val="18"/>
              </w:rPr>
              <w:t>Documentación técnica</w:t>
            </w:r>
          </w:p>
        </w:tc>
        <w:tc>
          <w:tcPr>
            <w:tcW w:w="4535" w:type="dxa"/>
            <w:shd w:val="clear" w:color="auto" w:fill="F0F7EC"/>
          </w:tcPr>
          <w:p w14:paraId="1663D92E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 xml:space="preserve">Arquitectura, modelo de datos, API </w:t>
            </w:r>
            <w:proofErr w:type="spellStart"/>
            <w:r w:rsidRPr="0082389C">
              <w:rPr>
                <w:sz w:val="18"/>
                <w:lang w:val="es-CO"/>
              </w:rPr>
              <w:t>endpoints</w:t>
            </w:r>
            <w:proofErr w:type="spellEnd"/>
            <w:r w:rsidRPr="0082389C">
              <w:rPr>
                <w:sz w:val="18"/>
                <w:lang w:val="es-CO"/>
              </w:rPr>
              <w:t>, guía de instalación y despliegue, configuración del servidor.</w:t>
            </w:r>
          </w:p>
        </w:tc>
      </w:tr>
      <w:tr w:rsidR="00F53C66" w:rsidRPr="0082389C" w14:paraId="22910066" w14:textId="77777777">
        <w:trPr>
          <w:jc w:val="center"/>
        </w:trPr>
        <w:tc>
          <w:tcPr>
            <w:tcW w:w="4535" w:type="dxa"/>
          </w:tcPr>
          <w:p w14:paraId="0D67F016" w14:textId="77777777" w:rsidR="00F53C66" w:rsidRDefault="00000000">
            <w:r>
              <w:rPr>
                <w:b/>
                <w:sz w:val="18"/>
              </w:rPr>
              <w:t xml:space="preserve">Manual de </w:t>
            </w:r>
            <w:proofErr w:type="spellStart"/>
            <w:r>
              <w:rPr>
                <w:b/>
                <w:sz w:val="18"/>
              </w:rPr>
              <w:t>usuario</w:t>
            </w:r>
            <w:proofErr w:type="spellEnd"/>
          </w:p>
        </w:tc>
        <w:tc>
          <w:tcPr>
            <w:tcW w:w="4535" w:type="dxa"/>
          </w:tcPr>
          <w:p w14:paraId="67722F64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Guía paso a paso de todas las funcionalidades, con capturas de pantalla.</w:t>
            </w:r>
          </w:p>
        </w:tc>
      </w:tr>
      <w:tr w:rsidR="00F53C66" w:rsidRPr="0082389C" w14:paraId="6A05804C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2FC90034" w14:textId="77777777" w:rsidR="00F53C66" w:rsidRDefault="00000000">
            <w:r>
              <w:rPr>
                <w:b/>
                <w:sz w:val="18"/>
              </w:rPr>
              <w:t xml:space="preserve">README del </w:t>
            </w:r>
            <w:proofErr w:type="spellStart"/>
            <w:r>
              <w:rPr>
                <w:b/>
                <w:sz w:val="18"/>
              </w:rPr>
              <w:t>proyecto</w:t>
            </w:r>
            <w:proofErr w:type="spellEnd"/>
          </w:p>
        </w:tc>
        <w:tc>
          <w:tcPr>
            <w:tcW w:w="4535" w:type="dxa"/>
            <w:shd w:val="clear" w:color="auto" w:fill="F0F7EC"/>
          </w:tcPr>
          <w:p w14:paraId="4D1998BE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Instrucciones de instalación, configuración y ejecución para desarrolladores futuros.</w:t>
            </w:r>
          </w:p>
        </w:tc>
      </w:tr>
    </w:tbl>
    <w:p w14:paraId="7017C430" w14:textId="77777777" w:rsidR="00F53C66" w:rsidRPr="0082389C" w:rsidRDefault="00F53C66">
      <w:pPr>
        <w:rPr>
          <w:lang w:val="es-CO"/>
        </w:rPr>
      </w:pPr>
    </w:p>
    <w:p w14:paraId="5ACE6ACF" w14:textId="77777777" w:rsidR="00F53C66" w:rsidRPr="0082389C" w:rsidRDefault="00000000">
      <w:pPr>
        <w:pStyle w:val="Ttulo2"/>
        <w:rPr>
          <w:lang w:val="es-CO"/>
        </w:rPr>
      </w:pPr>
      <w:r w:rsidRPr="0082389C">
        <w:rPr>
          <w:lang w:val="es-CO"/>
        </w:rPr>
        <w:t>16. Criterios de Aceptación y Éxito</w:t>
      </w:r>
    </w:p>
    <w:p w14:paraId="3BE46D54" w14:textId="77777777" w:rsidR="00F53C66" w:rsidRPr="0082389C" w:rsidRDefault="00000000">
      <w:pPr>
        <w:pStyle w:val="Ttulo3"/>
        <w:rPr>
          <w:lang w:val="es-CO"/>
        </w:rPr>
      </w:pPr>
      <w:r w:rsidRPr="0082389C">
        <w:rPr>
          <w:lang w:val="es-CO"/>
        </w:rPr>
        <w:t>16.1 Criterios de Aceptación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F53C66" w14:paraId="7D94520C" w14:textId="77777777">
        <w:trPr>
          <w:jc w:val="center"/>
        </w:trPr>
        <w:tc>
          <w:tcPr>
            <w:tcW w:w="4535" w:type="dxa"/>
            <w:shd w:val="clear" w:color="auto" w:fill="39A900"/>
          </w:tcPr>
          <w:p w14:paraId="4542F918" w14:textId="77777777" w:rsidR="00F53C66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Criterio</w:t>
            </w:r>
            <w:proofErr w:type="spellEnd"/>
          </w:p>
        </w:tc>
        <w:tc>
          <w:tcPr>
            <w:tcW w:w="4535" w:type="dxa"/>
            <w:shd w:val="clear" w:color="auto" w:fill="39A900"/>
          </w:tcPr>
          <w:p w14:paraId="355AF5CC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Umbral</w:t>
            </w:r>
          </w:p>
        </w:tc>
      </w:tr>
      <w:tr w:rsidR="00F53C66" w14:paraId="4F789B6C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3E1C8661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Porcentaje de funcionalidades Must Have implementadas y funcionales</w:t>
            </w:r>
          </w:p>
        </w:tc>
        <w:tc>
          <w:tcPr>
            <w:tcW w:w="4535" w:type="dxa"/>
            <w:shd w:val="clear" w:color="auto" w:fill="F0F7EC"/>
          </w:tcPr>
          <w:p w14:paraId="675BFFFE" w14:textId="77777777" w:rsidR="00F53C66" w:rsidRDefault="00000000">
            <w:r>
              <w:rPr>
                <w:sz w:val="18"/>
              </w:rPr>
              <w:t>≥ 100%</w:t>
            </w:r>
          </w:p>
        </w:tc>
      </w:tr>
      <w:tr w:rsidR="00F53C66" w14:paraId="329D7BE5" w14:textId="77777777">
        <w:trPr>
          <w:jc w:val="center"/>
        </w:trPr>
        <w:tc>
          <w:tcPr>
            <w:tcW w:w="4535" w:type="dxa"/>
          </w:tcPr>
          <w:p w14:paraId="60EF6A81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 xml:space="preserve">Porcentaje de funcionalidades </w:t>
            </w:r>
            <w:proofErr w:type="spellStart"/>
            <w:r w:rsidRPr="0082389C">
              <w:rPr>
                <w:sz w:val="18"/>
                <w:lang w:val="es-CO"/>
              </w:rPr>
              <w:t>Should</w:t>
            </w:r>
            <w:proofErr w:type="spellEnd"/>
            <w:r w:rsidRPr="0082389C">
              <w:rPr>
                <w:sz w:val="18"/>
                <w:lang w:val="es-CO"/>
              </w:rPr>
              <w:t xml:space="preserve"> Have implementadas y funcionales</w:t>
            </w:r>
          </w:p>
        </w:tc>
        <w:tc>
          <w:tcPr>
            <w:tcW w:w="4535" w:type="dxa"/>
          </w:tcPr>
          <w:p w14:paraId="5BD5C2C2" w14:textId="77777777" w:rsidR="00F53C66" w:rsidRDefault="00000000">
            <w:r>
              <w:rPr>
                <w:sz w:val="18"/>
              </w:rPr>
              <w:t>≥ 60%</w:t>
            </w:r>
          </w:p>
        </w:tc>
      </w:tr>
      <w:tr w:rsidR="00F53C66" w14:paraId="21CCBD95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5EA6DDDA" w14:textId="77777777" w:rsidR="00F53C66" w:rsidRDefault="00000000">
            <w:r>
              <w:rPr>
                <w:sz w:val="18"/>
              </w:rPr>
              <w:t>Bugs críticos en producción</w:t>
            </w:r>
          </w:p>
        </w:tc>
        <w:tc>
          <w:tcPr>
            <w:tcW w:w="4535" w:type="dxa"/>
            <w:shd w:val="clear" w:color="auto" w:fill="F0F7EC"/>
          </w:tcPr>
          <w:p w14:paraId="4299CFFC" w14:textId="77777777" w:rsidR="00F53C66" w:rsidRDefault="00000000">
            <w:r>
              <w:rPr>
                <w:sz w:val="18"/>
              </w:rPr>
              <w:t>0</w:t>
            </w:r>
          </w:p>
        </w:tc>
      </w:tr>
      <w:tr w:rsidR="00F53C66" w14:paraId="2BC102A4" w14:textId="77777777">
        <w:trPr>
          <w:jc w:val="center"/>
        </w:trPr>
        <w:tc>
          <w:tcPr>
            <w:tcW w:w="4535" w:type="dxa"/>
          </w:tcPr>
          <w:p w14:paraId="4691B819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Bugs menores aceptados en producción</w:t>
            </w:r>
          </w:p>
        </w:tc>
        <w:tc>
          <w:tcPr>
            <w:tcW w:w="4535" w:type="dxa"/>
          </w:tcPr>
          <w:p w14:paraId="5F506F0C" w14:textId="77777777" w:rsidR="00F53C66" w:rsidRDefault="00000000">
            <w:r>
              <w:rPr>
                <w:sz w:val="18"/>
              </w:rPr>
              <w:t>≤ 5</w:t>
            </w:r>
          </w:p>
        </w:tc>
      </w:tr>
      <w:tr w:rsidR="00F53C66" w14:paraId="5C3A6B25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268F1AE8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Tiempo de carga por página</w:t>
            </w:r>
          </w:p>
        </w:tc>
        <w:tc>
          <w:tcPr>
            <w:tcW w:w="4535" w:type="dxa"/>
            <w:shd w:val="clear" w:color="auto" w:fill="F0F7EC"/>
          </w:tcPr>
          <w:p w14:paraId="5B07FB24" w14:textId="77777777" w:rsidR="00F53C66" w:rsidRDefault="00000000">
            <w:r>
              <w:rPr>
                <w:sz w:val="18"/>
              </w:rPr>
              <w:t>&lt; 2 seg</w:t>
            </w:r>
          </w:p>
        </w:tc>
      </w:tr>
    </w:tbl>
    <w:p w14:paraId="482D46D4" w14:textId="77777777" w:rsidR="00F53C66" w:rsidRDefault="00F53C66"/>
    <w:p w14:paraId="0C030B6F" w14:textId="77777777" w:rsidR="00F53C66" w:rsidRDefault="00000000">
      <w:pPr>
        <w:pStyle w:val="Ttulo3"/>
      </w:pPr>
      <w:r>
        <w:t>16.2 Criterios de Éxito</w:t>
      </w:r>
    </w:p>
    <w:p w14:paraId="6BDA61AF" w14:textId="77777777" w:rsidR="00F53C66" w:rsidRPr="0082389C" w:rsidRDefault="00000000">
      <w:pPr>
        <w:rPr>
          <w:lang w:val="es-CO"/>
        </w:rPr>
      </w:pPr>
      <w:r w:rsidRPr="0082389C">
        <w:rPr>
          <w:lang w:val="es-CO"/>
        </w:rPr>
        <w:t>El proyecto se considerará exitoso cuando:</w:t>
      </w:r>
    </w:p>
    <w:p w14:paraId="33E277E7" w14:textId="77777777" w:rsidR="00F53C66" w:rsidRPr="0082389C" w:rsidRDefault="00000000">
      <w:pPr>
        <w:pStyle w:val="Listaconnmeros"/>
        <w:rPr>
          <w:lang w:val="es-CO"/>
        </w:rPr>
      </w:pPr>
      <w:r w:rsidRPr="0082389C">
        <w:rPr>
          <w:b/>
          <w:sz w:val="20"/>
          <w:lang w:val="es-CO"/>
        </w:rPr>
        <w:t>Al menos el 80% de las funcionalidades totales</w:t>
      </w:r>
      <w:r w:rsidRPr="0082389C">
        <w:rPr>
          <w:sz w:val="20"/>
          <w:lang w:val="es-CO"/>
        </w:rPr>
        <w:t xml:space="preserve"> funcionen correctamente sin bugs críticos.</w:t>
      </w:r>
    </w:p>
    <w:p w14:paraId="121EA02E" w14:textId="77777777" w:rsidR="00F53C66" w:rsidRPr="0082389C" w:rsidRDefault="00000000">
      <w:pPr>
        <w:pStyle w:val="Listaconnmeros"/>
        <w:rPr>
          <w:lang w:val="es-CO"/>
        </w:rPr>
      </w:pPr>
      <w:r w:rsidRPr="0082389C">
        <w:rPr>
          <w:sz w:val="20"/>
          <w:lang w:val="es-CO"/>
        </w:rPr>
        <w:t>Los administradores puedan registrar préstamos y llevar control del inventario de forma digital.</w:t>
      </w:r>
    </w:p>
    <w:p w14:paraId="3BF3AE39" w14:textId="77777777" w:rsidR="00F53C66" w:rsidRPr="0082389C" w:rsidRDefault="00000000">
      <w:pPr>
        <w:pStyle w:val="Listaconnmeros"/>
        <w:rPr>
          <w:lang w:val="es-CO"/>
        </w:rPr>
      </w:pPr>
      <w:r w:rsidRPr="0082389C">
        <w:rPr>
          <w:sz w:val="20"/>
          <w:lang w:val="es-CO"/>
        </w:rPr>
        <w:lastRenderedPageBreak/>
        <w:t>Se reduzca significativamente la pérdida de equipos por falta de trazabilidad.</w:t>
      </w:r>
    </w:p>
    <w:p w14:paraId="0E6F8C50" w14:textId="77777777" w:rsidR="00F53C66" w:rsidRPr="0082389C" w:rsidRDefault="00000000">
      <w:pPr>
        <w:pStyle w:val="Listaconnmeros"/>
        <w:rPr>
          <w:lang w:val="es-CO"/>
        </w:rPr>
      </w:pPr>
      <w:r w:rsidRPr="0082389C">
        <w:rPr>
          <w:sz w:val="20"/>
          <w:lang w:val="es-CO"/>
        </w:rPr>
        <w:t>Las notificaciones de mora lleguen correctamente a los usuarios.</w:t>
      </w:r>
    </w:p>
    <w:p w14:paraId="6866971A" w14:textId="77777777" w:rsidR="00F53C66" w:rsidRPr="0082389C" w:rsidRDefault="00000000">
      <w:pPr>
        <w:pStyle w:val="Listaconnmeros"/>
        <w:rPr>
          <w:lang w:val="es-CO"/>
        </w:rPr>
      </w:pPr>
      <w:r w:rsidRPr="0082389C">
        <w:rPr>
          <w:sz w:val="20"/>
          <w:lang w:val="es-CO"/>
        </w:rPr>
        <w:t>Los reportes se generen y exporten correctamente en XLSX y PDF.</w:t>
      </w:r>
    </w:p>
    <w:p w14:paraId="42BFA992" w14:textId="77777777" w:rsidR="00F53C66" w:rsidRDefault="00000000">
      <w:pPr>
        <w:pStyle w:val="Ttulo2"/>
      </w:pPr>
      <w:r>
        <w:t>17. Glosario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F53C66" w14:paraId="0B6F3065" w14:textId="77777777">
        <w:trPr>
          <w:jc w:val="center"/>
        </w:trPr>
        <w:tc>
          <w:tcPr>
            <w:tcW w:w="4535" w:type="dxa"/>
            <w:shd w:val="clear" w:color="auto" w:fill="39A900"/>
          </w:tcPr>
          <w:p w14:paraId="4DD919CF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Término</w:t>
            </w:r>
          </w:p>
        </w:tc>
        <w:tc>
          <w:tcPr>
            <w:tcW w:w="4535" w:type="dxa"/>
            <w:shd w:val="clear" w:color="auto" w:fill="39A900"/>
          </w:tcPr>
          <w:p w14:paraId="1CBFF6E3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Definición</w:t>
            </w:r>
          </w:p>
        </w:tc>
      </w:tr>
      <w:tr w:rsidR="00F53C66" w:rsidRPr="0082389C" w14:paraId="465A88E2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43A04292" w14:textId="77777777" w:rsidR="00F53C66" w:rsidRDefault="00000000">
            <w:r>
              <w:rPr>
                <w:b/>
                <w:sz w:val="18"/>
              </w:rPr>
              <w:t>Ambiente</w:t>
            </w:r>
          </w:p>
        </w:tc>
        <w:tc>
          <w:tcPr>
            <w:tcW w:w="4535" w:type="dxa"/>
            <w:shd w:val="clear" w:color="auto" w:fill="F0F7EC"/>
          </w:tcPr>
          <w:p w14:paraId="7626B77F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Espacio físico del SENA destinado a la formación (</w:t>
            </w:r>
            <w:proofErr w:type="spellStart"/>
            <w:r w:rsidRPr="0082389C">
              <w:rPr>
                <w:sz w:val="18"/>
                <w:lang w:val="es-CO"/>
              </w:rPr>
              <w:t>ej</w:t>
            </w:r>
            <w:proofErr w:type="spellEnd"/>
            <w:r w:rsidRPr="0082389C">
              <w:rPr>
                <w:sz w:val="18"/>
                <w:lang w:val="es-CO"/>
              </w:rPr>
              <w:t>: laboratorio de telecomunicaciones).</w:t>
            </w:r>
          </w:p>
        </w:tc>
      </w:tr>
      <w:tr w:rsidR="00F53C66" w:rsidRPr="0082389C" w14:paraId="23985D32" w14:textId="77777777">
        <w:trPr>
          <w:jc w:val="center"/>
        </w:trPr>
        <w:tc>
          <w:tcPr>
            <w:tcW w:w="4535" w:type="dxa"/>
          </w:tcPr>
          <w:p w14:paraId="1A4228C9" w14:textId="77777777" w:rsidR="00F53C66" w:rsidRDefault="00000000">
            <w:proofErr w:type="spellStart"/>
            <w:r>
              <w:rPr>
                <w:b/>
                <w:sz w:val="18"/>
              </w:rPr>
              <w:t>Aprendiz</w:t>
            </w:r>
            <w:proofErr w:type="spellEnd"/>
          </w:p>
        </w:tc>
        <w:tc>
          <w:tcPr>
            <w:tcW w:w="4535" w:type="dxa"/>
          </w:tcPr>
          <w:p w14:paraId="772362F6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Estudiante inscrito en un programa de formación del SENA.</w:t>
            </w:r>
          </w:p>
        </w:tc>
      </w:tr>
      <w:tr w:rsidR="00F53C66" w:rsidRPr="0082389C" w14:paraId="703FC3F7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273C1B4F" w14:textId="77777777" w:rsidR="00F53C66" w:rsidRDefault="00000000">
            <w:r>
              <w:rPr>
                <w:b/>
                <w:sz w:val="18"/>
              </w:rPr>
              <w:t>CIMI</w:t>
            </w:r>
          </w:p>
        </w:tc>
        <w:tc>
          <w:tcPr>
            <w:tcW w:w="4535" w:type="dxa"/>
            <w:shd w:val="clear" w:color="auto" w:fill="F0F7EC"/>
          </w:tcPr>
          <w:p w14:paraId="47F07EDD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Centro Industrial y de Desarrollo Empresarial del SENA.</w:t>
            </w:r>
          </w:p>
        </w:tc>
      </w:tr>
      <w:tr w:rsidR="00F53C66" w:rsidRPr="0082389C" w14:paraId="0995620B" w14:textId="77777777">
        <w:trPr>
          <w:jc w:val="center"/>
        </w:trPr>
        <w:tc>
          <w:tcPr>
            <w:tcW w:w="4535" w:type="dxa"/>
          </w:tcPr>
          <w:p w14:paraId="594DD935" w14:textId="77777777" w:rsidR="00F53C66" w:rsidRDefault="00000000">
            <w:proofErr w:type="spellStart"/>
            <w:r>
              <w:rPr>
                <w:b/>
                <w:sz w:val="18"/>
              </w:rPr>
              <w:t>Ficha</w:t>
            </w:r>
            <w:proofErr w:type="spellEnd"/>
          </w:p>
        </w:tc>
        <w:tc>
          <w:tcPr>
            <w:tcW w:w="4535" w:type="dxa"/>
          </w:tcPr>
          <w:p w14:paraId="1A92B779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Identificador único del grupo de formación al que pertenece un aprendiz.</w:t>
            </w:r>
          </w:p>
        </w:tc>
      </w:tr>
      <w:tr w:rsidR="00F53C66" w:rsidRPr="0082389C" w14:paraId="3379256B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42DF059B" w14:textId="77777777" w:rsidR="00F53C66" w:rsidRDefault="00000000">
            <w:r>
              <w:rPr>
                <w:b/>
                <w:sz w:val="18"/>
              </w:rPr>
              <w:t>Mora</w:t>
            </w:r>
          </w:p>
        </w:tc>
        <w:tc>
          <w:tcPr>
            <w:tcW w:w="4535" w:type="dxa"/>
            <w:shd w:val="clear" w:color="auto" w:fill="F0F7EC"/>
          </w:tcPr>
          <w:p w14:paraId="00E6DB56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Estado de un préstamo que no fue devuelto en la fecha establecida.</w:t>
            </w:r>
          </w:p>
        </w:tc>
      </w:tr>
      <w:tr w:rsidR="00F53C66" w:rsidRPr="0082389C" w14:paraId="2832B392" w14:textId="77777777">
        <w:trPr>
          <w:jc w:val="center"/>
        </w:trPr>
        <w:tc>
          <w:tcPr>
            <w:tcW w:w="4535" w:type="dxa"/>
          </w:tcPr>
          <w:p w14:paraId="499D5609" w14:textId="77777777" w:rsidR="00F53C66" w:rsidRDefault="00000000">
            <w:r>
              <w:rPr>
                <w:b/>
                <w:sz w:val="18"/>
              </w:rPr>
              <w:t>MVP</w:t>
            </w:r>
          </w:p>
        </w:tc>
        <w:tc>
          <w:tcPr>
            <w:tcW w:w="4535" w:type="dxa"/>
          </w:tcPr>
          <w:p w14:paraId="33FA6648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Producto Mínimo Viable (</w:t>
            </w:r>
            <w:proofErr w:type="spellStart"/>
            <w:r w:rsidRPr="0082389C">
              <w:rPr>
                <w:sz w:val="18"/>
                <w:lang w:val="es-CO"/>
              </w:rPr>
              <w:t>Minimum</w:t>
            </w:r>
            <w:proofErr w:type="spellEnd"/>
            <w:r w:rsidRPr="0082389C">
              <w:rPr>
                <w:sz w:val="18"/>
                <w:lang w:val="es-CO"/>
              </w:rPr>
              <w:t xml:space="preserve"> Viable </w:t>
            </w:r>
            <w:proofErr w:type="spellStart"/>
            <w:r w:rsidRPr="0082389C">
              <w:rPr>
                <w:sz w:val="18"/>
                <w:lang w:val="es-CO"/>
              </w:rPr>
              <w:t>Product</w:t>
            </w:r>
            <w:proofErr w:type="spellEnd"/>
            <w:r w:rsidRPr="0082389C">
              <w:rPr>
                <w:sz w:val="18"/>
                <w:lang w:val="es-CO"/>
              </w:rPr>
              <w:t>). Versión con las funcionalidades esenciales.</w:t>
            </w:r>
          </w:p>
        </w:tc>
      </w:tr>
      <w:tr w:rsidR="00F53C66" w14:paraId="28A981D7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3C1FB298" w14:textId="77777777" w:rsidR="00F53C66" w:rsidRDefault="00000000">
            <w:proofErr w:type="spellStart"/>
            <w:r>
              <w:rPr>
                <w:b/>
                <w:sz w:val="18"/>
              </w:rPr>
              <w:t>MoSCoW</w:t>
            </w:r>
            <w:proofErr w:type="spellEnd"/>
          </w:p>
        </w:tc>
        <w:tc>
          <w:tcPr>
            <w:tcW w:w="4535" w:type="dxa"/>
            <w:shd w:val="clear" w:color="auto" w:fill="F0F7EC"/>
          </w:tcPr>
          <w:p w14:paraId="271340CB" w14:textId="77777777" w:rsidR="00F53C66" w:rsidRDefault="00000000">
            <w:r>
              <w:rPr>
                <w:sz w:val="18"/>
              </w:rPr>
              <w:t>Método de priorización: Must, Should, Could, Won't.</w:t>
            </w:r>
          </w:p>
        </w:tc>
      </w:tr>
      <w:tr w:rsidR="00F53C66" w:rsidRPr="0082389C" w14:paraId="0F945D65" w14:textId="77777777">
        <w:trPr>
          <w:jc w:val="center"/>
        </w:trPr>
        <w:tc>
          <w:tcPr>
            <w:tcW w:w="4535" w:type="dxa"/>
          </w:tcPr>
          <w:p w14:paraId="09E6E3A2" w14:textId="77777777" w:rsidR="00F53C66" w:rsidRDefault="00000000">
            <w:r>
              <w:rPr>
                <w:b/>
                <w:sz w:val="18"/>
              </w:rPr>
              <w:t>Préstamo</w:t>
            </w:r>
          </w:p>
        </w:tc>
        <w:tc>
          <w:tcPr>
            <w:tcW w:w="4535" w:type="dxa"/>
          </w:tcPr>
          <w:p w14:paraId="79B77F1C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Acción de entregar temporalmente un equipo o herramienta a un usuario.</w:t>
            </w:r>
          </w:p>
        </w:tc>
      </w:tr>
      <w:tr w:rsidR="00F53C66" w:rsidRPr="0082389C" w14:paraId="22583FF4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49CFA7DC" w14:textId="77777777" w:rsidR="00F53C66" w:rsidRDefault="00000000">
            <w:r>
              <w:rPr>
                <w:b/>
                <w:sz w:val="18"/>
              </w:rPr>
              <w:t>SENA</w:t>
            </w:r>
          </w:p>
        </w:tc>
        <w:tc>
          <w:tcPr>
            <w:tcW w:w="4535" w:type="dxa"/>
            <w:shd w:val="clear" w:color="auto" w:fill="F0F7EC"/>
          </w:tcPr>
          <w:p w14:paraId="3E67774B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Servicio Nacional de Aprendizaje, entidad pública de formación profesional de Colombia.</w:t>
            </w:r>
          </w:p>
        </w:tc>
      </w:tr>
      <w:tr w:rsidR="00F53C66" w:rsidRPr="0082389C" w14:paraId="140634F7" w14:textId="77777777">
        <w:trPr>
          <w:jc w:val="center"/>
        </w:trPr>
        <w:tc>
          <w:tcPr>
            <w:tcW w:w="4535" w:type="dxa"/>
          </w:tcPr>
          <w:p w14:paraId="2E9A46F6" w14:textId="77777777" w:rsidR="00F53C66" w:rsidRDefault="00000000">
            <w:r>
              <w:rPr>
                <w:b/>
                <w:sz w:val="18"/>
              </w:rPr>
              <w:t>Sofía Plus</w:t>
            </w:r>
          </w:p>
        </w:tc>
        <w:tc>
          <w:tcPr>
            <w:tcW w:w="4535" w:type="dxa"/>
          </w:tcPr>
          <w:p w14:paraId="6FA1249B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Plataforma oficial del SENA para gestión académica.</w:t>
            </w:r>
          </w:p>
        </w:tc>
      </w:tr>
      <w:tr w:rsidR="00F53C66" w:rsidRPr="0082389C" w14:paraId="79821ACB" w14:textId="77777777">
        <w:trPr>
          <w:jc w:val="center"/>
        </w:trPr>
        <w:tc>
          <w:tcPr>
            <w:tcW w:w="4535" w:type="dxa"/>
            <w:shd w:val="clear" w:color="auto" w:fill="F0F7EC"/>
          </w:tcPr>
          <w:p w14:paraId="4D2A9583" w14:textId="77777777" w:rsidR="00F53C66" w:rsidRDefault="00000000">
            <w:r>
              <w:rPr>
                <w:b/>
                <w:sz w:val="18"/>
              </w:rPr>
              <w:t>Stock</w:t>
            </w:r>
          </w:p>
        </w:tc>
        <w:tc>
          <w:tcPr>
            <w:tcW w:w="4535" w:type="dxa"/>
            <w:shd w:val="clear" w:color="auto" w:fill="F0F7EC"/>
          </w:tcPr>
          <w:p w14:paraId="75B69BC0" w14:textId="77777777" w:rsidR="00F53C66" w:rsidRPr="0082389C" w:rsidRDefault="00000000">
            <w:pPr>
              <w:rPr>
                <w:lang w:val="es-CO"/>
              </w:rPr>
            </w:pPr>
            <w:r w:rsidRPr="0082389C">
              <w:rPr>
                <w:sz w:val="18"/>
                <w:lang w:val="es-CO"/>
              </w:rPr>
              <w:t>Cantidad disponible de un equipo o herramienta en inventario.</w:t>
            </w:r>
          </w:p>
        </w:tc>
      </w:tr>
      <w:tr w:rsidR="00F53C66" w14:paraId="7ABBFDF1" w14:textId="77777777">
        <w:trPr>
          <w:jc w:val="center"/>
        </w:trPr>
        <w:tc>
          <w:tcPr>
            <w:tcW w:w="4535" w:type="dxa"/>
          </w:tcPr>
          <w:p w14:paraId="0F4ADC4E" w14:textId="77777777" w:rsidR="00F53C66" w:rsidRPr="00266F9E" w:rsidRDefault="00000000">
            <w:pPr>
              <w:rPr>
                <w:u w:val="single"/>
              </w:rPr>
            </w:pPr>
            <w:r>
              <w:rPr>
                <w:b/>
                <w:sz w:val="18"/>
              </w:rPr>
              <w:t>WCAG 2.1</w:t>
            </w:r>
          </w:p>
        </w:tc>
        <w:tc>
          <w:tcPr>
            <w:tcW w:w="4535" w:type="dxa"/>
          </w:tcPr>
          <w:p w14:paraId="45F247DF" w14:textId="77777777" w:rsidR="00F53C66" w:rsidRDefault="00000000">
            <w:r>
              <w:rPr>
                <w:sz w:val="18"/>
              </w:rPr>
              <w:t>Web Content Accessibility Guidelines, estándares de accesibilidad web.</w:t>
            </w:r>
          </w:p>
        </w:tc>
      </w:tr>
    </w:tbl>
    <w:p w14:paraId="1909EEC7" w14:textId="77777777" w:rsidR="00F53C66" w:rsidRDefault="00F53C66"/>
    <w:p w14:paraId="2D1A153F" w14:textId="77777777" w:rsidR="00F53C66" w:rsidRDefault="00000000">
      <w:pPr>
        <w:pStyle w:val="Ttulo2"/>
      </w:pPr>
      <w:r>
        <w:t>Historial de Versiones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F53C66" w14:paraId="00059294" w14:textId="77777777">
        <w:trPr>
          <w:jc w:val="center"/>
        </w:trPr>
        <w:tc>
          <w:tcPr>
            <w:tcW w:w="2268" w:type="dxa"/>
            <w:shd w:val="clear" w:color="auto" w:fill="39A900"/>
          </w:tcPr>
          <w:p w14:paraId="5CADDA44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w="2268" w:type="dxa"/>
            <w:shd w:val="clear" w:color="auto" w:fill="39A900"/>
          </w:tcPr>
          <w:p w14:paraId="149B4E61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2268" w:type="dxa"/>
            <w:shd w:val="clear" w:color="auto" w:fill="39A900"/>
          </w:tcPr>
          <w:p w14:paraId="251A9364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Autor</w:t>
            </w:r>
          </w:p>
        </w:tc>
        <w:tc>
          <w:tcPr>
            <w:tcW w:w="2268" w:type="dxa"/>
            <w:shd w:val="clear" w:color="auto" w:fill="39A900"/>
          </w:tcPr>
          <w:p w14:paraId="079526FE" w14:textId="77777777" w:rsidR="00F53C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F53C66" w14:paraId="059AB365" w14:textId="77777777">
        <w:trPr>
          <w:jc w:val="center"/>
        </w:trPr>
        <w:tc>
          <w:tcPr>
            <w:tcW w:w="2268" w:type="dxa"/>
            <w:shd w:val="clear" w:color="auto" w:fill="F0F7EC"/>
          </w:tcPr>
          <w:p w14:paraId="70D4E2FF" w14:textId="77777777" w:rsidR="00F53C66" w:rsidRDefault="00000000">
            <w:r>
              <w:rPr>
                <w:sz w:val="18"/>
              </w:rPr>
              <w:t>1.0</w:t>
            </w:r>
          </w:p>
        </w:tc>
        <w:tc>
          <w:tcPr>
            <w:tcW w:w="2268" w:type="dxa"/>
            <w:shd w:val="clear" w:color="auto" w:fill="F0F7EC"/>
          </w:tcPr>
          <w:p w14:paraId="3215496C" w14:textId="77777777" w:rsidR="00F53C66" w:rsidRDefault="00000000">
            <w:r>
              <w:rPr>
                <w:sz w:val="18"/>
              </w:rPr>
              <w:t>13 de febrero de 2026</w:t>
            </w:r>
          </w:p>
        </w:tc>
        <w:tc>
          <w:tcPr>
            <w:tcW w:w="2268" w:type="dxa"/>
            <w:shd w:val="clear" w:color="auto" w:fill="F0F7EC"/>
          </w:tcPr>
          <w:p w14:paraId="75AE9484" w14:textId="77777777" w:rsidR="00F53C66" w:rsidRDefault="00000000">
            <w:r>
              <w:rPr>
                <w:sz w:val="18"/>
              </w:rPr>
              <w:t>Camilo López Romero</w:t>
            </w:r>
          </w:p>
        </w:tc>
        <w:tc>
          <w:tcPr>
            <w:tcW w:w="2268" w:type="dxa"/>
            <w:shd w:val="clear" w:color="auto" w:fill="F0F7EC"/>
          </w:tcPr>
          <w:p w14:paraId="45847574" w14:textId="77777777" w:rsidR="00F53C66" w:rsidRDefault="00000000">
            <w:r>
              <w:rPr>
                <w:sz w:val="18"/>
              </w:rPr>
              <w:t>Creación del documento inicial</w:t>
            </w:r>
          </w:p>
        </w:tc>
      </w:tr>
    </w:tbl>
    <w:p w14:paraId="1AE0CB69" w14:textId="77777777" w:rsidR="00F53C66" w:rsidRDefault="00F53C66"/>
    <w:p w14:paraId="3CE84AF2" w14:textId="77777777" w:rsidR="00F53C66" w:rsidRPr="0082389C" w:rsidRDefault="00000000">
      <w:pPr>
        <w:spacing w:before="120" w:after="120"/>
        <w:ind w:left="567"/>
        <w:rPr>
          <w:lang w:val="es-CO"/>
        </w:rPr>
      </w:pPr>
      <w:r>
        <w:rPr>
          <w:b/>
          <w:color w:val="39A900"/>
          <w:sz w:val="18"/>
        </w:rPr>
        <w:t>📌</w:t>
      </w:r>
      <w:r w:rsidRPr="0082389C">
        <w:rPr>
          <w:b/>
          <w:color w:val="39A900"/>
          <w:sz w:val="18"/>
          <w:lang w:val="es-CO"/>
        </w:rPr>
        <w:t xml:space="preserve"> Nota: </w:t>
      </w:r>
      <w:r w:rsidRPr="0082389C">
        <w:rPr>
          <w:sz w:val="18"/>
          <w:lang w:val="es-CO"/>
        </w:rPr>
        <w:t>Este documento es un artefacto vivo que puede ser actualizado conforme avance el desarrollo del proyecto y se identifiquen nuevos requerimientos o cambios en los existentes. Cualquier modificación debe quedar registrada en el historial de versiones.</w:t>
      </w:r>
    </w:p>
    <w:p w14:paraId="368FEA8D" w14:textId="6E0A48B4" w:rsidR="00F53C66" w:rsidRDefault="00F53C66">
      <w:pPr>
        <w:rPr>
          <w:lang w:val="es-CO"/>
        </w:rPr>
      </w:pPr>
    </w:p>
    <w:p w14:paraId="1BBFE2A4" w14:textId="77777777" w:rsidR="005A232B" w:rsidRDefault="005A232B">
      <w:pPr>
        <w:rPr>
          <w:lang w:val="es-CO"/>
        </w:rPr>
      </w:pPr>
    </w:p>
    <w:p w14:paraId="15A85997" w14:textId="77777777" w:rsidR="005A232B" w:rsidRPr="0082389C" w:rsidRDefault="005A232B">
      <w:pPr>
        <w:rPr>
          <w:lang w:val="es-CO"/>
        </w:rPr>
      </w:pPr>
    </w:p>
    <w:p w14:paraId="4A25E562" w14:textId="77777777" w:rsidR="00F53C66" w:rsidRPr="0082389C" w:rsidRDefault="00000000">
      <w:pPr>
        <w:jc w:val="center"/>
        <w:rPr>
          <w:lang w:val="es-CO"/>
        </w:rPr>
      </w:pPr>
      <w:r w:rsidRPr="0082389C">
        <w:rPr>
          <w:color w:val="39A900"/>
          <w:lang w:val="es-CO"/>
        </w:rPr>
        <w:t>━━━━━━━━━━━━━━━━━━━━━━━━━━━━━━━━━━━━━━━━</w:t>
      </w:r>
    </w:p>
    <w:p w14:paraId="2ADDC95A" w14:textId="77777777" w:rsidR="00F53C66" w:rsidRPr="0082389C" w:rsidRDefault="00000000">
      <w:pPr>
        <w:jc w:val="center"/>
        <w:rPr>
          <w:lang w:val="es-CO"/>
        </w:rPr>
      </w:pPr>
      <w:r w:rsidRPr="0082389C">
        <w:rPr>
          <w:b/>
          <w:color w:val="39A900"/>
          <w:sz w:val="20"/>
          <w:lang w:val="es-CO"/>
        </w:rPr>
        <w:t>SIGEA – Sistema Integral de Gestión de Equipos y Activos</w:t>
      </w:r>
      <w:r w:rsidRPr="0082389C">
        <w:rPr>
          <w:b/>
          <w:color w:val="39A900"/>
          <w:sz w:val="20"/>
          <w:lang w:val="es-CO"/>
        </w:rPr>
        <w:br/>
      </w:r>
      <w:r w:rsidRPr="0082389C">
        <w:rPr>
          <w:sz w:val="18"/>
          <w:lang w:val="es-CO"/>
        </w:rPr>
        <w:t>Servicio Nacional de Aprendizaje – SENA</w:t>
      </w:r>
      <w:r w:rsidRPr="0082389C">
        <w:rPr>
          <w:sz w:val="18"/>
          <w:lang w:val="es-CO"/>
        </w:rPr>
        <w:br/>
        <w:t>Centro Industrial y de Desarrollo Empresarial (CIMI)</w:t>
      </w:r>
      <w:r w:rsidRPr="0082389C">
        <w:rPr>
          <w:sz w:val="18"/>
          <w:lang w:val="es-CO"/>
        </w:rPr>
        <w:br/>
      </w:r>
      <w:r w:rsidRPr="0082389C">
        <w:rPr>
          <w:i/>
          <w:color w:val="999999"/>
          <w:sz w:val="16"/>
          <w:lang w:val="es-CO"/>
        </w:rPr>
        <w:t>Documento confidencial – Uso exclusivo institucional</w:t>
      </w:r>
    </w:p>
    <w:sectPr w:rsidR="00F53C66" w:rsidRPr="0082389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512484">
    <w:abstractNumId w:val="8"/>
  </w:num>
  <w:num w:numId="2" w16cid:durableId="441807499">
    <w:abstractNumId w:val="6"/>
  </w:num>
  <w:num w:numId="3" w16cid:durableId="1289974919">
    <w:abstractNumId w:val="5"/>
  </w:num>
  <w:num w:numId="4" w16cid:durableId="1564367957">
    <w:abstractNumId w:val="4"/>
  </w:num>
  <w:num w:numId="5" w16cid:durableId="320503730">
    <w:abstractNumId w:val="7"/>
  </w:num>
  <w:num w:numId="6" w16cid:durableId="700129831">
    <w:abstractNumId w:val="3"/>
  </w:num>
  <w:num w:numId="7" w16cid:durableId="1462766645">
    <w:abstractNumId w:val="2"/>
  </w:num>
  <w:num w:numId="8" w16cid:durableId="1617372156">
    <w:abstractNumId w:val="1"/>
  </w:num>
  <w:num w:numId="9" w16cid:durableId="1071847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6F9E"/>
    <w:rsid w:val="0029639D"/>
    <w:rsid w:val="0030749B"/>
    <w:rsid w:val="00326F90"/>
    <w:rsid w:val="005823E5"/>
    <w:rsid w:val="0059730F"/>
    <w:rsid w:val="005A232B"/>
    <w:rsid w:val="006A717E"/>
    <w:rsid w:val="0082389C"/>
    <w:rsid w:val="008F6647"/>
    <w:rsid w:val="00AA1D8D"/>
    <w:rsid w:val="00B47730"/>
    <w:rsid w:val="00CB0664"/>
    <w:rsid w:val="00F53C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AFDCA05-C189-4A7B-84C7-125DD0C97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9A900"/>
      <w:sz w:val="4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9A900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9A900"/>
      <w:sz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9A90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22</Pages>
  <Words>5849</Words>
  <Characters>32172</Characters>
  <Application>Microsoft Office Word</Application>
  <DocSecurity>0</DocSecurity>
  <Lines>268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camilo lopez</cp:lastModifiedBy>
  <cp:revision>8</cp:revision>
  <dcterms:created xsi:type="dcterms:W3CDTF">2013-12-23T23:15:00Z</dcterms:created>
  <dcterms:modified xsi:type="dcterms:W3CDTF">2026-02-13T16:56:00Z</dcterms:modified>
  <cp:category/>
</cp:coreProperties>
</file>