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 xml:space="preserve">Luis </w:t>
      </w:r>
      <w:proofErr w:type="spellStart"/>
      <w:r w:rsidR="006C662C" w:rsidRPr="00F8243D">
        <w:rPr>
          <w:rFonts w:ascii="Arial" w:hAnsi="Arial" w:cs="Arial"/>
          <w:sz w:val="24"/>
          <w:szCs w:val="24"/>
        </w:rPr>
        <w:t>Angel</w:t>
      </w:r>
      <w:proofErr w:type="spellEnd"/>
      <w:r w:rsidR="006C662C" w:rsidRPr="00F8243D">
        <w:rPr>
          <w:rFonts w:ascii="Arial" w:hAnsi="Arial" w:cs="Arial"/>
          <w:sz w:val="24"/>
          <w:szCs w:val="24"/>
        </w:rPr>
        <w:t xml:space="preserve">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6BFA68F4" w14:textId="77777777" w:rsidR="00800E85" w:rsidRPr="00800E85" w:rsidRDefault="00800E85" w:rsidP="00800E85">
      <w:pPr>
        <w:rPr>
          <w:b/>
          <w:bCs/>
        </w:rPr>
      </w:pPr>
      <w:r w:rsidRPr="00800E85">
        <w:rPr>
          <w:b/>
          <w:bCs/>
        </w:rPr>
        <w:t xml:space="preserve">ADR-12 — Control de acceso y visibilidad en </w:t>
      </w:r>
      <w:proofErr w:type="spellStart"/>
      <w:r w:rsidRPr="00800E85">
        <w:rPr>
          <w:b/>
          <w:bCs/>
        </w:rPr>
        <w:t>frontend</w:t>
      </w:r>
      <w:proofErr w:type="spellEnd"/>
      <w:r w:rsidRPr="00800E85">
        <w:rPr>
          <w:b/>
          <w:bCs/>
        </w:rPr>
        <w:t xml:space="preserve"> basado en roles</w:t>
      </w:r>
    </w:p>
    <w:p w14:paraId="1337A792" w14:textId="43192848" w:rsidR="00800E85" w:rsidRPr="00800E85" w:rsidRDefault="00800E85" w:rsidP="00800E85">
      <w:r w:rsidRPr="00800E85">
        <w:rPr>
          <w:b/>
          <w:bCs/>
        </w:rPr>
        <w:t>Estado:</w:t>
      </w:r>
      <w:r w:rsidRPr="00800E85">
        <w:t xml:space="preserve"> Propuesto</w:t>
      </w:r>
    </w:p>
    <w:p w14:paraId="59244309" w14:textId="77777777" w:rsidR="00800E85" w:rsidRPr="00800E85" w:rsidRDefault="00800E85" w:rsidP="00800E85">
      <w:pPr>
        <w:rPr>
          <w:b/>
          <w:bCs/>
        </w:rPr>
      </w:pPr>
      <w:r w:rsidRPr="00800E85">
        <w:rPr>
          <w:b/>
          <w:bCs/>
        </w:rPr>
        <w:t>Contexto</w:t>
      </w:r>
    </w:p>
    <w:p w14:paraId="5F2CA20C" w14:textId="77777777" w:rsidR="00800E85" w:rsidRPr="00800E85" w:rsidRDefault="00800E85" w:rsidP="00800E85">
      <w:r w:rsidRPr="00800E85">
        <w:t xml:space="preserve">El sistema utiliza </w:t>
      </w:r>
      <w:r w:rsidRPr="00800E85">
        <w:rPr>
          <w:b/>
          <w:bCs/>
        </w:rPr>
        <w:t>Spring Security con JWT</w:t>
      </w:r>
      <w:r w:rsidRPr="00800E85">
        <w:t xml:space="preserve"> en el </w:t>
      </w:r>
      <w:proofErr w:type="spellStart"/>
      <w:r w:rsidRPr="00800E85">
        <w:t>backend</w:t>
      </w:r>
      <w:proofErr w:type="spellEnd"/>
      <w:r w:rsidRPr="00800E85">
        <w:t xml:space="preserve"> para manejar autenticación y autorización basada en roles.</w:t>
      </w:r>
    </w:p>
    <w:p w14:paraId="4E518C90" w14:textId="77777777" w:rsidR="00800E85" w:rsidRPr="00800E85" w:rsidRDefault="00800E85" w:rsidP="00800E85">
      <w:r w:rsidRPr="00800E85">
        <w:t>Los roles actuales incluyen:</w:t>
      </w:r>
    </w:p>
    <w:p w14:paraId="298A40DD" w14:textId="77777777" w:rsidR="00800E85" w:rsidRPr="00800E85" w:rsidRDefault="00800E85" w:rsidP="00800E85">
      <w:pPr>
        <w:numPr>
          <w:ilvl w:val="0"/>
          <w:numId w:val="130"/>
        </w:numPr>
        <w:tabs>
          <w:tab w:val="num" w:pos="720"/>
        </w:tabs>
      </w:pPr>
      <w:r w:rsidRPr="00800E85">
        <w:t>ADMIN</w:t>
      </w:r>
    </w:p>
    <w:p w14:paraId="37E71BE1" w14:textId="77777777" w:rsidR="00800E85" w:rsidRPr="00800E85" w:rsidRDefault="00800E85" w:rsidP="00800E85">
      <w:pPr>
        <w:numPr>
          <w:ilvl w:val="0"/>
          <w:numId w:val="130"/>
        </w:numPr>
        <w:tabs>
          <w:tab w:val="num" w:pos="720"/>
        </w:tabs>
      </w:pPr>
      <w:r w:rsidRPr="00800E85">
        <w:t>CLIENT</w:t>
      </w:r>
    </w:p>
    <w:p w14:paraId="3825460E" w14:textId="77777777" w:rsidR="00800E85" w:rsidRPr="00800E85" w:rsidRDefault="00800E85" w:rsidP="00800E85">
      <w:r w:rsidRPr="00800E85">
        <w:t xml:space="preserve">El </w:t>
      </w:r>
      <w:proofErr w:type="spellStart"/>
      <w:r w:rsidRPr="00800E85">
        <w:t>backend</w:t>
      </w:r>
      <w:proofErr w:type="spellEnd"/>
      <w:r w:rsidRPr="00800E85">
        <w:t xml:space="preserve"> protege los </w:t>
      </w:r>
      <w:proofErr w:type="spellStart"/>
      <w:r w:rsidRPr="00800E85">
        <w:t>endpoints</w:t>
      </w:r>
      <w:proofErr w:type="spellEnd"/>
      <w:r w:rsidRPr="00800E85">
        <w:t xml:space="preserve"> utilizando anotaciones como:</w:t>
      </w:r>
    </w:p>
    <w:p w14:paraId="08FD4D39" w14:textId="77777777" w:rsidR="00800E85" w:rsidRPr="00800E85" w:rsidRDefault="00800E85" w:rsidP="00800E85">
      <w:r w:rsidRPr="00800E85">
        <w:t>@PreAuthorize("hasRole('ADMIN')")</w:t>
      </w:r>
    </w:p>
    <w:p w14:paraId="1CD0D6B7" w14:textId="08C6E3C2" w:rsidR="00800E85" w:rsidRPr="00800E85" w:rsidRDefault="00800E85" w:rsidP="00800E85">
      <w:r w:rsidRPr="00800E85">
        <w:t xml:space="preserve">Sin embargo, en el </w:t>
      </w:r>
      <w:proofErr w:type="spellStart"/>
      <w:r w:rsidRPr="00800E85">
        <w:t>frontend</w:t>
      </w:r>
      <w:proofErr w:type="spellEnd"/>
      <w:r w:rsidRPr="00800E85">
        <w:t xml:space="preserve"> Angular la interfaz aún no implementa control de visibilidad basado en roles.</w:t>
      </w:r>
    </w:p>
    <w:p w14:paraId="12C9E30E" w14:textId="77777777" w:rsidR="00800E85" w:rsidRPr="00800E85" w:rsidRDefault="00800E85" w:rsidP="00800E85">
      <w:pPr>
        <w:rPr>
          <w:b/>
          <w:bCs/>
        </w:rPr>
      </w:pPr>
      <w:r w:rsidRPr="00800E85">
        <w:rPr>
          <w:b/>
          <w:bCs/>
        </w:rPr>
        <w:t>Problema identificado</w:t>
      </w:r>
    </w:p>
    <w:p w14:paraId="661848E1" w14:textId="77777777" w:rsidR="00800E85" w:rsidRPr="00800E85" w:rsidRDefault="00800E85" w:rsidP="00800E85">
      <w:r w:rsidRPr="00800E85">
        <w:t xml:space="preserve">Actualmente todos los usuarios autenticados pueden ver la misma interfaz en el </w:t>
      </w:r>
      <w:proofErr w:type="spellStart"/>
      <w:r w:rsidRPr="00800E85">
        <w:t>frontend</w:t>
      </w:r>
      <w:proofErr w:type="spellEnd"/>
      <w:r w:rsidRPr="00800E85">
        <w:t>.</w:t>
      </w:r>
    </w:p>
    <w:p w14:paraId="4CB0D3CD" w14:textId="77777777" w:rsidR="00800E85" w:rsidRPr="00800E85" w:rsidRDefault="00800E85" w:rsidP="00800E85">
      <w:r w:rsidRPr="00800E85">
        <w:t>Esto genera:</w:t>
      </w:r>
    </w:p>
    <w:p w14:paraId="36BA472D" w14:textId="77777777" w:rsidR="00800E85" w:rsidRPr="00800E85" w:rsidRDefault="00800E85" w:rsidP="00800E85">
      <w:r w:rsidRPr="00800E85">
        <w:t>• exposición de funcionalidades que el usuario no debería utilizar</w:t>
      </w:r>
      <w:r w:rsidRPr="00800E85">
        <w:br/>
        <w:t>• experiencia de usuario poco adaptada a roles</w:t>
      </w:r>
      <w:r w:rsidRPr="00800E85">
        <w:br/>
        <w:t xml:space="preserve">• dependencia exclusiva del </w:t>
      </w:r>
      <w:proofErr w:type="spellStart"/>
      <w:r w:rsidRPr="00800E85">
        <w:t>backend</w:t>
      </w:r>
      <w:proofErr w:type="spellEnd"/>
      <w:r w:rsidRPr="00800E85">
        <w:t xml:space="preserve"> para control de acceso</w:t>
      </w:r>
    </w:p>
    <w:p w14:paraId="4DEE2275" w14:textId="6542250B" w:rsidR="00800E85" w:rsidRPr="00800E85" w:rsidRDefault="00800E85" w:rsidP="00800E85">
      <w:r w:rsidRPr="00800E85">
        <w:t xml:space="preserve">Aunque el </w:t>
      </w:r>
      <w:proofErr w:type="spellStart"/>
      <w:r w:rsidRPr="00800E85">
        <w:t>backend</w:t>
      </w:r>
      <w:proofErr w:type="spellEnd"/>
      <w:r w:rsidRPr="00800E85">
        <w:t xml:space="preserve"> continúa siendo la capa final de seguridad, el </w:t>
      </w:r>
      <w:proofErr w:type="spellStart"/>
      <w:r w:rsidRPr="00800E85">
        <w:t>frontend</w:t>
      </w:r>
      <w:proofErr w:type="spellEnd"/>
      <w:r w:rsidRPr="00800E85">
        <w:t xml:space="preserve"> debería complementar este comportamiento.</w:t>
      </w:r>
    </w:p>
    <w:p w14:paraId="43ACCFAD" w14:textId="77777777" w:rsidR="00800E85" w:rsidRPr="00800E85" w:rsidRDefault="00800E85" w:rsidP="00800E85">
      <w:pPr>
        <w:rPr>
          <w:b/>
          <w:bCs/>
        </w:rPr>
      </w:pPr>
      <w:r w:rsidRPr="00800E85">
        <w:rPr>
          <w:b/>
          <w:bCs/>
        </w:rPr>
        <w:t>Decisión</w:t>
      </w:r>
    </w:p>
    <w:p w14:paraId="57A7EC46" w14:textId="77777777" w:rsidR="00800E85" w:rsidRPr="00800E85" w:rsidRDefault="00800E85" w:rsidP="00800E85">
      <w:r w:rsidRPr="00800E85">
        <w:t xml:space="preserve">Se propone implementar control de visibilidad en el </w:t>
      </w:r>
      <w:proofErr w:type="spellStart"/>
      <w:r w:rsidRPr="00800E85">
        <w:t>frontend</w:t>
      </w:r>
      <w:proofErr w:type="spellEnd"/>
      <w:r w:rsidRPr="00800E85">
        <w:t xml:space="preserve"> basado en el rol contenido en el JWT.</w:t>
      </w:r>
    </w:p>
    <w:p w14:paraId="60201DC2" w14:textId="77777777" w:rsidR="00800E85" w:rsidRPr="00800E85" w:rsidRDefault="00800E85" w:rsidP="00800E85">
      <w:r w:rsidRPr="00800E85">
        <w:t>Esto permitiría:</w:t>
      </w:r>
    </w:p>
    <w:p w14:paraId="4B227DA2" w14:textId="77777777" w:rsidR="00800E85" w:rsidRPr="00800E85" w:rsidRDefault="00800E85" w:rsidP="00800E85">
      <w:r w:rsidRPr="00800E85">
        <w:t>• ocultar opciones de menú según rol</w:t>
      </w:r>
      <w:r w:rsidRPr="00800E85">
        <w:br/>
        <w:t>• restringir acceso a rutas específicas</w:t>
      </w:r>
      <w:r w:rsidRPr="00800E85">
        <w:br/>
        <w:t>• adaptar la interfaz a distintos tipos de usuario</w:t>
      </w:r>
    </w:p>
    <w:p w14:paraId="053A87BF" w14:textId="77777777" w:rsidR="00800E85" w:rsidRPr="00800E85" w:rsidRDefault="00800E85" w:rsidP="00800E85">
      <w:r w:rsidRPr="00800E85">
        <w:t>La implementación podría incluir:</w:t>
      </w:r>
    </w:p>
    <w:p w14:paraId="31766056" w14:textId="77777777" w:rsidR="00800E85" w:rsidRPr="00800E85" w:rsidRDefault="00800E85" w:rsidP="00800E85">
      <w:pPr>
        <w:numPr>
          <w:ilvl w:val="0"/>
          <w:numId w:val="131"/>
        </w:numPr>
        <w:tabs>
          <w:tab w:val="num" w:pos="720"/>
        </w:tabs>
      </w:pPr>
      <w:proofErr w:type="spellStart"/>
      <w:r w:rsidRPr="00800E85">
        <w:t>AuthService</w:t>
      </w:r>
      <w:proofErr w:type="spellEnd"/>
      <w:r w:rsidRPr="00800E85">
        <w:t xml:space="preserve"> para obtener el rol del usuario</w:t>
      </w:r>
    </w:p>
    <w:p w14:paraId="255A94B1" w14:textId="77777777" w:rsidR="00800E85" w:rsidRPr="00800E85" w:rsidRDefault="00800E85" w:rsidP="00800E85">
      <w:pPr>
        <w:numPr>
          <w:ilvl w:val="0"/>
          <w:numId w:val="131"/>
        </w:numPr>
        <w:tabs>
          <w:tab w:val="num" w:pos="720"/>
        </w:tabs>
      </w:pPr>
      <w:r w:rsidRPr="00800E85">
        <w:t xml:space="preserve">Route </w:t>
      </w:r>
      <w:proofErr w:type="spellStart"/>
      <w:r w:rsidRPr="00800E85">
        <w:t>Guards</w:t>
      </w:r>
      <w:proofErr w:type="spellEnd"/>
      <w:r w:rsidRPr="00800E85">
        <w:t xml:space="preserve"> para proteger rutas</w:t>
      </w:r>
    </w:p>
    <w:p w14:paraId="6CCF0F9B" w14:textId="33AAEFC6" w:rsidR="00800E85" w:rsidRPr="00800E85" w:rsidRDefault="00800E85" w:rsidP="00800E85">
      <w:pPr>
        <w:numPr>
          <w:ilvl w:val="0"/>
          <w:numId w:val="131"/>
        </w:numPr>
      </w:pPr>
      <w:r w:rsidRPr="00800E85">
        <w:t>directivas estructurales para ocultar elementos UI</w:t>
      </w:r>
    </w:p>
    <w:p w14:paraId="5E969E4D" w14:textId="77777777" w:rsidR="00800E85" w:rsidRPr="00800E85" w:rsidRDefault="00800E85" w:rsidP="00800E85">
      <w:pPr>
        <w:rPr>
          <w:b/>
          <w:bCs/>
        </w:rPr>
      </w:pPr>
      <w:r w:rsidRPr="00800E85">
        <w:rPr>
          <w:b/>
          <w:bCs/>
        </w:rPr>
        <w:t>Patrón / principio aplicado</w:t>
      </w:r>
    </w:p>
    <w:p w14:paraId="5343C684" w14:textId="77777777" w:rsidR="00800E85" w:rsidRPr="00800E85" w:rsidRDefault="00800E85" w:rsidP="00800E85">
      <w:r w:rsidRPr="00800E85">
        <w:rPr>
          <w:b/>
          <w:bCs/>
        </w:rPr>
        <w:t>Patrones</w:t>
      </w:r>
    </w:p>
    <w:p w14:paraId="6A2387EC" w14:textId="77777777" w:rsidR="00800E85" w:rsidRPr="00800E85" w:rsidRDefault="00800E85" w:rsidP="00800E85">
      <w:r w:rsidRPr="00800E85">
        <w:t>Route Guard</w:t>
      </w:r>
      <w:r w:rsidRPr="00800E85">
        <w:br/>
        <w:t>Role-</w:t>
      </w:r>
      <w:proofErr w:type="spellStart"/>
      <w:r w:rsidRPr="00800E85">
        <w:t>Based</w:t>
      </w:r>
      <w:proofErr w:type="spellEnd"/>
      <w:r w:rsidRPr="00800E85">
        <w:t xml:space="preserve"> UI </w:t>
      </w:r>
      <w:proofErr w:type="spellStart"/>
      <w:r w:rsidRPr="00800E85">
        <w:t>Rendering</w:t>
      </w:r>
      <w:proofErr w:type="spellEnd"/>
    </w:p>
    <w:p w14:paraId="70225DFF" w14:textId="77777777" w:rsidR="00800E85" w:rsidRPr="00800E85" w:rsidRDefault="00800E85" w:rsidP="00800E85">
      <w:r w:rsidRPr="00800E85">
        <w:rPr>
          <w:b/>
          <w:bCs/>
        </w:rPr>
        <w:t>Principios</w:t>
      </w:r>
    </w:p>
    <w:p w14:paraId="5F39BD46" w14:textId="78080E58" w:rsidR="00800E85" w:rsidRPr="00800E85" w:rsidRDefault="00800E85" w:rsidP="00800E85">
      <w:r w:rsidRPr="00800E85">
        <w:t xml:space="preserve">• </w:t>
      </w:r>
      <w:proofErr w:type="spellStart"/>
      <w:r w:rsidRPr="00800E85">
        <w:t>Principle</w:t>
      </w:r>
      <w:proofErr w:type="spellEnd"/>
      <w:r w:rsidRPr="00800E85">
        <w:t xml:space="preserve"> </w:t>
      </w:r>
      <w:proofErr w:type="spellStart"/>
      <w:r w:rsidRPr="00800E85">
        <w:t>of</w:t>
      </w:r>
      <w:proofErr w:type="spellEnd"/>
      <w:r w:rsidRPr="00800E85">
        <w:t xml:space="preserve"> </w:t>
      </w:r>
      <w:proofErr w:type="spellStart"/>
      <w:r w:rsidRPr="00800E85">
        <w:t>Least</w:t>
      </w:r>
      <w:proofErr w:type="spellEnd"/>
      <w:r w:rsidRPr="00800E85">
        <w:t xml:space="preserve"> </w:t>
      </w:r>
      <w:proofErr w:type="spellStart"/>
      <w:r w:rsidRPr="00800E85">
        <w:t>Privilege</w:t>
      </w:r>
      <w:proofErr w:type="spellEnd"/>
      <w:r w:rsidRPr="00800E85">
        <w:br/>
        <w:t>• Defense in Depth</w:t>
      </w:r>
      <w:r w:rsidRPr="00800E85">
        <w:br/>
        <w:t xml:space="preserve">• </w:t>
      </w:r>
      <w:proofErr w:type="spellStart"/>
      <w:r w:rsidRPr="00800E85">
        <w:t>Separation</w:t>
      </w:r>
      <w:proofErr w:type="spellEnd"/>
      <w:r w:rsidRPr="00800E85">
        <w:t xml:space="preserve"> </w:t>
      </w:r>
      <w:proofErr w:type="spellStart"/>
      <w:r w:rsidRPr="00800E85">
        <w:t>of</w:t>
      </w:r>
      <w:proofErr w:type="spellEnd"/>
      <w:r w:rsidRPr="00800E85">
        <w:t xml:space="preserve"> </w:t>
      </w:r>
      <w:proofErr w:type="spellStart"/>
      <w:r w:rsidRPr="00800E85">
        <w:t>Concerns</w:t>
      </w:r>
      <w:proofErr w:type="spellEnd"/>
    </w:p>
    <w:p w14:paraId="451F0AC2" w14:textId="77777777" w:rsidR="00800E85" w:rsidRPr="00800E85" w:rsidRDefault="00800E85" w:rsidP="00800E85">
      <w:pPr>
        <w:rPr>
          <w:b/>
          <w:bCs/>
        </w:rPr>
      </w:pPr>
      <w:r w:rsidRPr="00800E85">
        <w:rPr>
          <w:b/>
          <w:bCs/>
        </w:rPr>
        <w:t>Consecuencias</w:t>
      </w:r>
    </w:p>
    <w:p w14:paraId="52EC96A2" w14:textId="77777777" w:rsidR="00800E85" w:rsidRPr="00800E85" w:rsidRDefault="00800E85" w:rsidP="00800E85">
      <w:pPr>
        <w:rPr>
          <w:b/>
          <w:bCs/>
        </w:rPr>
      </w:pPr>
      <w:r w:rsidRPr="00800E85">
        <w:rPr>
          <w:b/>
          <w:bCs/>
        </w:rPr>
        <w:t>Impacto positivo</w:t>
      </w:r>
    </w:p>
    <w:p w14:paraId="595B9CBE" w14:textId="77777777" w:rsidR="00800E85" w:rsidRPr="00800E85" w:rsidRDefault="00800E85" w:rsidP="00800E85">
      <w:r w:rsidRPr="00800E85">
        <w:t>• mejora la experiencia de usuario</w:t>
      </w:r>
      <w:r w:rsidRPr="00800E85">
        <w:br/>
        <w:t>• evita mostrar funcionalidades innecesarias</w:t>
      </w:r>
      <w:r w:rsidRPr="00800E85">
        <w:br/>
        <w:t>• refuerza el modelo de seguridad del sistema</w:t>
      </w:r>
      <w:r w:rsidRPr="00800E85">
        <w:br/>
        <w:t xml:space="preserve">• prepara el </w:t>
      </w:r>
      <w:proofErr w:type="spellStart"/>
      <w:r w:rsidRPr="00800E85">
        <w:t>frontend</w:t>
      </w:r>
      <w:proofErr w:type="spellEnd"/>
      <w:r w:rsidRPr="00800E85">
        <w:t xml:space="preserve"> para soportar más roles</w:t>
      </w:r>
    </w:p>
    <w:p w14:paraId="2A990156" w14:textId="77777777" w:rsidR="00800E85" w:rsidRPr="00800E85" w:rsidRDefault="00800E85" w:rsidP="00800E85">
      <w:pPr>
        <w:rPr>
          <w:b/>
          <w:bCs/>
        </w:rPr>
      </w:pPr>
      <w:proofErr w:type="spellStart"/>
      <w:r w:rsidRPr="00800E85">
        <w:rPr>
          <w:b/>
          <w:bCs/>
        </w:rPr>
        <w:t>Trade-offs</w:t>
      </w:r>
      <w:proofErr w:type="spellEnd"/>
    </w:p>
    <w:p w14:paraId="4AD511B0" w14:textId="77777777" w:rsidR="00800E85" w:rsidRPr="00800E85" w:rsidRDefault="00800E85" w:rsidP="00800E85">
      <w:r w:rsidRPr="00800E85">
        <w:t xml:space="preserve">• aumenta la complejidad de la lógica de </w:t>
      </w:r>
      <w:proofErr w:type="spellStart"/>
      <w:r w:rsidRPr="00800E85">
        <w:t>frontend</w:t>
      </w:r>
      <w:proofErr w:type="spellEnd"/>
      <w:r w:rsidRPr="00800E85">
        <w:br/>
        <w:t xml:space="preserve">• requiere mantener sincronía con los roles definidos en </w:t>
      </w:r>
      <w:proofErr w:type="spellStart"/>
      <w:r w:rsidRPr="00800E85">
        <w:t>backend</w:t>
      </w:r>
      <w:proofErr w:type="spellEnd"/>
    </w:p>
    <w:p w14:paraId="632B627E" w14:textId="06D63C8A" w:rsidR="003363B3" w:rsidRPr="00800E85" w:rsidRDefault="003363B3" w:rsidP="00800E85">
      <w:pPr>
        <w:rPr>
          <w:lang w:val="en-US"/>
        </w:rPr>
      </w:pPr>
    </w:p>
    <w:sectPr w:rsidR="003363B3" w:rsidRPr="00800E85">
      <w:headerReference w:type="default" r:id="rId10"/>
      <w:footerReference w:type="default" r:id="rId11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544D7" w14:textId="77777777" w:rsidR="006D6EAD" w:rsidRPr="00F8243D" w:rsidRDefault="006D6EAD">
      <w:r w:rsidRPr="00F8243D">
        <w:separator/>
      </w:r>
    </w:p>
  </w:endnote>
  <w:endnote w:type="continuationSeparator" w:id="0">
    <w:p w14:paraId="48B51AB0" w14:textId="77777777" w:rsidR="006D6EAD" w:rsidRPr="00F8243D" w:rsidRDefault="006D6EAD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8CC51" w14:textId="77777777" w:rsidR="006D6EAD" w:rsidRPr="00F8243D" w:rsidRDefault="006D6EAD">
      <w:r w:rsidRPr="00F8243D">
        <w:separator/>
      </w:r>
    </w:p>
  </w:footnote>
  <w:footnote w:type="continuationSeparator" w:id="0">
    <w:p w14:paraId="080224D4" w14:textId="77777777" w:rsidR="006D6EAD" w:rsidRPr="00F8243D" w:rsidRDefault="006D6EAD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CC6253"/>
    <w:multiLevelType w:val="multilevel"/>
    <w:tmpl w:val="C9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4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554C"/>
    <w:multiLevelType w:val="multilevel"/>
    <w:tmpl w:val="1F705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E6D1E"/>
    <w:multiLevelType w:val="multilevel"/>
    <w:tmpl w:val="E79A8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A3747"/>
    <w:multiLevelType w:val="multilevel"/>
    <w:tmpl w:val="CA7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D2769"/>
    <w:multiLevelType w:val="multilevel"/>
    <w:tmpl w:val="270A3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C3F1E"/>
    <w:multiLevelType w:val="multilevel"/>
    <w:tmpl w:val="5150E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B676A"/>
    <w:multiLevelType w:val="multilevel"/>
    <w:tmpl w:val="1ED2D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638BF"/>
    <w:multiLevelType w:val="multilevel"/>
    <w:tmpl w:val="91A886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9" w15:restartNumberingAfterBreak="0">
    <w:nsid w:val="0D465B59"/>
    <w:multiLevelType w:val="multilevel"/>
    <w:tmpl w:val="37B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23472"/>
    <w:multiLevelType w:val="multilevel"/>
    <w:tmpl w:val="4934C4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0FBE2A96"/>
    <w:multiLevelType w:val="multilevel"/>
    <w:tmpl w:val="CD6AE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01605"/>
    <w:multiLevelType w:val="multilevel"/>
    <w:tmpl w:val="DEE8E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B2D1F"/>
    <w:multiLevelType w:val="multilevel"/>
    <w:tmpl w:val="8430C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596109"/>
    <w:multiLevelType w:val="multilevel"/>
    <w:tmpl w:val="B31CE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F2C22"/>
    <w:multiLevelType w:val="multilevel"/>
    <w:tmpl w:val="B2F27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6A5767"/>
    <w:multiLevelType w:val="multilevel"/>
    <w:tmpl w:val="9FE23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935C13"/>
    <w:multiLevelType w:val="multilevel"/>
    <w:tmpl w:val="220C6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1E7813F4"/>
    <w:multiLevelType w:val="multilevel"/>
    <w:tmpl w:val="570A7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4540D0"/>
    <w:multiLevelType w:val="multilevel"/>
    <w:tmpl w:val="48DE0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77779"/>
    <w:multiLevelType w:val="multilevel"/>
    <w:tmpl w:val="57D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0B7EAA"/>
    <w:multiLevelType w:val="multilevel"/>
    <w:tmpl w:val="263AC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48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354B9B"/>
    <w:multiLevelType w:val="multilevel"/>
    <w:tmpl w:val="5FB4E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55" w15:restartNumberingAfterBreak="0">
    <w:nsid w:val="2CC2417B"/>
    <w:multiLevelType w:val="multilevel"/>
    <w:tmpl w:val="89BEC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57" w15:restartNumberingAfterBreak="0">
    <w:nsid w:val="30B71974"/>
    <w:multiLevelType w:val="multilevel"/>
    <w:tmpl w:val="344E0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D55E11"/>
    <w:multiLevelType w:val="multilevel"/>
    <w:tmpl w:val="EEB2C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C2E94"/>
    <w:multiLevelType w:val="multilevel"/>
    <w:tmpl w:val="47E6D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8A04EB"/>
    <w:multiLevelType w:val="multilevel"/>
    <w:tmpl w:val="9BC2F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8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3F1C696B"/>
    <w:multiLevelType w:val="multilevel"/>
    <w:tmpl w:val="D16A8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4E3827"/>
    <w:multiLevelType w:val="multilevel"/>
    <w:tmpl w:val="DB90B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3B60FC"/>
    <w:multiLevelType w:val="multilevel"/>
    <w:tmpl w:val="D6CA7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861999"/>
    <w:multiLevelType w:val="multilevel"/>
    <w:tmpl w:val="822C6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78" w15:restartNumberingAfterBreak="0">
    <w:nsid w:val="479D24EF"/>
    <w:multiLevelType w:val="multilevel"/>
    <w:tmpl w:val="25CC7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CB6B6D"/>
    <w:multiLevelType w:val="multilevel"/>
    <w:tmpl w:val="02249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CE7C71"/>
    <w:multiLevelType w:val="multilevel"/>
    <w:tmpl w:val="7D6658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907A63"/>
    <w:multiLevelType w:val="multilevel"/>
    <w:tmpl w:val="DE8EA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E37BF0"/>
    <w:multiLevelType w:val="multilevel"/>
    <w:tmpl w:val="D1BA8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337C9F"/>
    <w:multiLevelType w:val="multilevel"/>
    <w:tmpl w:val="743C8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A046DF"/>
    <w:multiLevelType w:val="multilevel"/>
    <w:tmpl w:val="277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93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F7282B"/>
    <w:multiLevelType w:val="multilevel"/>
    <w:tmpl w:val="77928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00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04" w15:restartNumberingAfterBreak="0">
    <w:nsid w:val="5FB9178C"/>
    <w:multiLevelType w:val="multilevel"/>
    <w:tmpl w:val="0CA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0A0CB0"/>
    <w:multiLevelType w:val="multilevel"/>
    <w:tmpl w:val="CC44F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5" w15:restartNumberingAfterBreak="0">
    <w:nsid w:val="71691623"/>
    <w:multiLevelType w:val="multilevel"/>
    <w:tmpl w:val="E45E8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7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9132EC"/>
    <w:multiLevelType w:val="multilevel"/>
    <w:tmpl w:val="B04A71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6148FF"/>
    <w:multiLevelType w:val="multilevel"/>
    <w:tmpl w:val="3F3423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A05CA6"/>
    <w:multiLevelType w:val="multilevel"/>
    <w:tmpl w:val="3F5E6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F37616"/>
    <w:multiLevelType w:val="multilevel"/>
    <w:tmpl w:val="EBC0C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C868A9"/>
    <w:multiLevelType w:val="multilevel"/>
    <w:tmpl w:val="EC68D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782929"/>
    <w:multiLevelType w:val="multilevel"/>
    <w:tmpl w:val="9C02A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3856D6"/>
    <w:multiLevelType w:val="multilevel"/>
    <w:tmpl w:val="3BAC8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47"/>
  </w:num>
  <w:num w:numId="2" w16cid:durableId="1095398887">
    <w:abstractNumId w:val="56"/>
  </w:num>
  <w:num w:numId="3" w16cid:durableId="915094163">
    <w:abstractNumId w:val="99"/>
  </w:num>
  <w:num w:numId="4" w16cid:durableId="428283335">
    <w:abstractNumId w:val="103"/>
  </w:num>
  <w:num w:numId="5" w16cid:durableId="1727753781">
    <w:abstractNumId w:val="114"/>
  </w:num>
  <w:num w:numId="6" w16cid:durableId="2120366424">
    <w:abstractNumId w:val="67"/>
  </w:num>
  <w:num w:numId="7" w16cid:durableId="954287936">
    <w:abstractNumId w:val="18"/>
  </w:num>
  <w:num w:numId="8" w16cid:durableId="1481800376">
    <w:abstractNumId w:val="37"/>
  </w:num>
  <w:num w:numId="9" w16cid:durableId="349527167">
    <w:abstractNumId w:val="22"/>
  </w:num>
  <w:num w:numId="10" w16cid:durableId="980694505">
    <w:abstractNumId w:val="1"/>
  </w:num>
  <w:num w:numId="11" w16cid:durableId="1328362477">
    <w:abstractNumId w:val="10"/>
  </w:num>
  <w:num w:numId="12" w16cid:durableId="1604995333">
    <w:abstractNumId w:val="54"/>
  </w:num>
  <w:num w:numId="13" w16cid:durableId="1548298284">
    <w:abstractNumId w:val="77"/>
  </w:num>
  <w:num w:numId="14" w16cid:durableId="1803576554">
    <w:abstractNumId w:val="92"/>
  </w:num>
  <w:num w:numId="15" w16cid:durableId="97408777">
    <w:abstractNumId w:val="3"/>
  </w:num>
  <w:num w:numId="16" w16cid:durableId="1576282857">
    <w:abstractNumId w:val="30"/>
  </w:num>
  <w:num w:numId="17" w16cid:durableId="1764957801">
    <w:abstractNumId w:val="12"/>
  </w:num>
  <w:num w:numId="18" w16cid:durableId="869225665">
    <w:abstractNumId w:val="70"/>
  </w:num>
  <w:num w:numId="19" w16cid:durableId="1072654326">
    <w:abstractNumId w:val="100"/>
  </w:num>
  <w:num w:numId="20" w16cid:durableId="323052057">
    <w:abstractNumId w:val="102"/>
  </w:num>
  <w:num w:numId="21" w16cid:durableId="159732310">
    <w:abstractNumId w:val="65"/>
  </w:num>
  <w:num w:numId="22" w16cid:durableId="1383169336">
    <w:abstractNumId w:val="11"/>
  </w:num>
  <w:num w:numId="23" w16cid:durableId="968323529">
    <w:abstractNumId w:val="116"/>
  </w:num>
  <w:num w:numId="24" w16cid:durableId="1491869973">
    <w:abstractNumId w:val="101"/>
  </w:num>
  <w:num w:numId="25" w16cid:durableId="415707884">
    <w:abstractNumId w:val="124"/>
  </w:num>
  <w:num w:numId="26" w16cid:durableId="326590218">
    <w:abstractNumId w:val="83"/>
  </w:num>
  <w:num w:numId="27" w16cid:durableId="414404098">
    <w:abstractNumId w:val="123"/>
  </w:num>
  <w:num w:numId="28" w16cid:durableId="1940865676">
    <w:abstractNumId w:val="31"/>
  </w:num>
  <w:num w:numId="29" w16cid:durableId="899630647">
    <w:abstractNumId w:val="69"/>
  </w:num>
  <w:num w:numId="30" w16cid:durableId="1233856715">
    <w:abstractNumId w:val="125"/>
  </w:num>
  <w:num w:numId="31" w16cid:durableId="1132097318">
    <w:abstractNumId w:val="40"/>
  </w:num>
  <w:num w:numId="32" w16cid:durableId="1740517029">
    <w:abstractNumId w:val="86"/>
  </w:num>
  <w:num w:numId="33" w16cid:durableId="891038041">
    <w:abstractNumId w:val="32"/>
  </w:num>
  <w:num w:numId="34" w16cid:durableId="2002272141">
    <w:abstractNumId w:val="113"/>
  </w:num>
  <w:num w:numId="35" w16cid:durableId="234824951">
    <w:abstractNumId w:val="62"/>
  </w:num>
  <w:num w:numId="36" w16cid:durableId="828906519">
    <w:abstractNumId w:val="58"/>
  </w:num>
  <w:num w:numId="37" w16cid:durableId="160317949">
    <w:abstractNumId w:val="108"/>
  </w:num>
  <w:num w:numId="38" w16cid:durableId="1429887484">
    <w:abstractNumId w:val="85"/>
  </w:num>
  <w:num w:numId="39" w16cid:durableId="975913612">
    <w:abstractNumId w:val="107"/>
  </w:num>
  <w:num w:numId="40" w16cid:durableId="1569461149">
    <w:abstractNumId w:val="60"/>
  </w:num>
  <w:num w:numId="41" w16cid:durableId="1922517167">
    <w:abstractNumId w:val="33"/>
  </w:num>
  <w:num w:numId="42" w16cid:durableId="2041660817">
    <w:abstractNumId w:val="48"/>
  </w:num>
  <w:num w:numId="43" w16cid:durableId="805732344">
    <w:abstractNumId w:val="26"/>
  </w:num>
  <w:num w:numId="44" w16cid:durableId="250965484">
    <w:abstractNumId w:val="44"/>
  </w:num>
  <w:num w:numId="45" w16cid:durableId="969436089">
    <w:abstractNumId w:val="72"/>
  </w:num>
  <w:num w:numId="46" w16cid:durableId="525362640">
    <w:abstractNumId w:val="39"/>
  </w:num>
  <w:num w:numId="47" w16cid:durableId="1201553107">
    <w:abstractNumId w:val="27"/>
  </w:num>
  <w:num w:numId="48" w16cid:durableId="1177692761">
    <w:abstractNumId w:val="119"/>
  </w:num>
  <w:num w:numId="49" w16cid:durableId="1794328272">
    <w:abstractNumId w:val="106"/>
  </w:num>
  <w:num w:numId="50" w16cid:durableId="226769649">
    <w:abstractNumId w:val="112"/>
  </w:num>
  <w:num w:numId="51" w16cid:durableId="733431060">
    <w:abstractNumId w:val="120"/>
  </w:num>
  <w:num w:numId="52" w16cid:durableId="1152404202">
    <w:abstractNumId w:val="95"/>
  </w:num>
  <w:num w:numId="53" w16cid:durableId="776489729">
    <w:abstractNumId w:val="61"/>
  </w:num>
  <w:num w:numId="54" w16cid:durableId="406073511">
    <w:abstractNumId w:val="53"/>
  </w:num>
  <w:num w:numId="55" w16cid:durableId="1524594652">
    <w:abstractNumId w:val="52"/>
  </w:num>
  <w:num w:numId="56" w16cid:durableId="1559440009">
    <w:abstractNumId w:val="84"/>
  </w:num>
  <w:num w:numId="57" w16cid:durableId="641037031">
    <w:abstractNumId w:val="29"/>
  </w:num>
  <w:num w:numId="58" w16cid:durableId="1936551758">
    <w:abstractNumId w:val="109"/>
  </w:num>
  <w:num w:numId="59" w16cid:durableId="163975505">
    <w:abstractNumId w:val="82"/>
  </w:num>
  <w:num w:numId="60" w16cid:durableId="585306668">
    <w:abstractNumId w:val="0"/>
  </w:num>
  <w:num w:numId="61" w16cid:durableId="139466061">
    <w:abstractNumId w:val="111"/>
  </w:num>
  <w:num w:numId="62" w16cid:durableId="1161389162">
    <w:abstractNumId w:val="96"/>
  </w:num>
  <w:num w:numId="63" w16cid:durableId="9141287">
    <w:abstractNumId w:val="117"/>
  </w:num>
  <w:num w:numId="64" w16cid:durableId="1954052958">
    <w:abstractNumId w:val="68"/>
  </w:num>
  <w:num w:numId="65" w16cid:durableId="960694615">
    <w:abstractNumId w:val="51"/>
  </w:num>
  <w:num w:numId="66" w16cid:durableId="2031485188">
    <w:abstractNumId w:val="4"/>
  </w:num>
  <w:num w:numId="67" w16cid:durableId="864946041">
    <w:abstractNumId w:val="42"/>
  </w:num>
  <w:num w:numId="68" w16cid:durableId="1048843182">
    <w:abstractNumId w:val="93"/>
  </w:num>
  <w:num w:numId="69" w16cid:durableId="156701072">
    <w:abstractNumId w:val="80"/>
  </w:num>
  <w:num w:numId="70" w16cid:durableId="565262166">
    <w:abstractNumId w:val="9"/>
  </w:num>
  <w:num w:numId="71" w16cid:durableId="398985563">
    <w:abstractNumId w:val="46"/>
  </w:num>
  <w:num w:numId="72" w16cid:durableId="55393772">
    <w:abstractNumId w:val="7"/>
  </w:num>
  <w:num w:numId="73" w16cid:durableId="1483351554">
    <w:abstractNumId w:val="126"/>
  </w:num>
  <w:num w:numId="74" w16cid:durableId="1398433416">
    <w:abstractNumId w:val="105"/>
  </w:num>
  <w:num w:numId="75" w16cid:durableId="1798449779">
    <w:abstractNumId w:val="81"/>
  </w:num>
  <w:num w:numId="76" w16cid:durableId="910698615">
    <w:abstractNumId w:val="66"/>
  </w:num>
  <w:num w:numId="77" w16cid:durableId="1929381158">
    <w:abstractNumId w:val="14"/>
  </w:num>
  <w:num w:numId="78" w16cid:durableId="1830830654">
    <w:abstractNumId w:val="50"/>
  </w:num>
  <w:num w:numId="79" w16cid:durableId="1215703721">
    <w:abstractNumId w:val="20"/>
  </w:num>
  <w:num w:numId="80" w16cid:durableId="384912494">
    <w:abstractNumId w:val="94"/>
  </w:num>
  <w:num w:numId="81" w16cid:durableId="125783363">
    <w:abstractNumId w:val="98"/>
  </w:num>
  <w:num w:numId="82" w16cid:durableId="1487631051">
    <w:abstractNumId w:val="76"/>
  </w:num>
  <w:num w:numId="83" w16cid:durableId="1708876408">
    <w:abstractNumId w:val="45"/>
  </w:num>
  <w:num w:numId="84" w16cid:durableId="988048064">
    <w:abstractNumId w:val="88"/>
  </w:num>
  <w:num w:numId="85" w16cid:durableId="1035469998">
    <w:abstractNumId w:val="36"/>
  </w:num>
  <w:num w:numId="86" w16cid:durableId="1810246174">
    <w:abstractNumId w:val="55"/>
  </w:num>
  <w:num w:numId="87" w16cid:durableId="1607620944">
    <w:abstractNumId w:val="17"/>
  </w:num>
  <w:num w:numId="88" w16cid:durableId="809513837">
    <w:abstractNumId w:val="24"/>
  </w:num>
  <w:num w:numId="89" w16cid:durableId="594636960">
    <w:abstractNumId w:val="35"/>
  </w:num>
  <w:num w:numId="90" w16cid:durableId="698629985">
    <w:abstractNumId w:val="128"/>
  </w:num>
  <w:num w:numId="91" w16cid:durableId="2022778528">
    <w:abstractNumId w:val="49"/>
  </w:num>
  <w:num w:numId="92" w16cid:durableId="858012650">
    <w:abstractNumId w:val="129"/>
  </w:num>
  <w:num w:numId="93" w16cid:durableId="2011788315">
    <w:abstractNumId w:val="71"/>
  </w:num>
  <w:num w:numId="94" w16cid:durableId="1383869711">
    <w:abstractNumId w:val="16"/>
  </w:num>
  <w:num w:numId="95" w16cid:durableId="593440028">
    <w:abstractNumId w:val="74"/>
  </w:num>
  <w:num w:numId="96" w16cid:durableId="558637572">
    <w:abstractNumId w:val="89"/>
  </w:num>
  <w:num w:numId="97" w16cid:durableId="1454060708">
    <w:abstractNumId w:val="34"/>
  </w:num>
  <w:num w:numId="98" w16cid:durableId="1812749114">
    <w:abstractNumId w:val="79"/>
  </w:num>
  <w:num w:numId="99" w16cid:durableId="652106225">
    <w:abstractNumId w:val="130"/>
  </w:num>
  <w:num w:numId="100" w16cid:durableId="869563937">
    <w:abstractNumId w:val="59"/>
  </w:num>
  <w:num w:numId="101" w16cid:durableId="1353529721">
    <w:abstractNumId w:val="15"/>
  </w:num>
  <w:num w:numId="102" w16cid:durableId="1097288550">
    <w:abstractNumId w:val="28"/>
  </w:num>
  <w:num w:numId="103" w16cid:durableId="2064014475">
    <w:abstractNumId w:val="75"/>
  </w:num>
  <w:num w:numId="104" w16cid:durableId="1692797228">
    <w:abstractNumId w:val="127"/>
  </w:num>
  <w:num w:numId="105" w16cid:durableId="1401095562">
    <w:abstractNumId w:val="21"/>
  </w:num>
  <w:num w:numId="106" w16cid:durableId="546449653">
    <w:abstractNumId w:val="38"/>
  </w:num>
  <w:num w:numId="107" w16cid:durableId="303898096">
    <w:abstractNumId w:val="5"/>
  </w:num>
  <w:num w:numId="108" w16cid:durableId="1989553906">
    <w:abstractNumId w:val="63"/>
  </w:num>
  <w:num w:numId="109" w16cid:durableId="1550416816">
    <w:abstractNumId w:val="73"/>
  </w:num>
  <w:num w:numId="110" w16cid:durableId="1094278551">
    <w:abstractNumId w:val="90"/>
  </w:num>
  <w:num w:numId="111" w16cid:durableId="1381127816">
    <w:abstractNumId w:val="64"/>
  </w:num>
  <w:num w:numId="112" w16cid:durableId="853688406">
    <w:abstractNumId w:val="115"/>
  </w:num>
  <w:num w:numId="113" w16cid:durableId="600794439">
    <w:abstractNumId w:val="122"/>
  </w:num>
  <w:num w:numId="114" w16cid:durableId="960575294">
    <w:abstractNumId w:val="41"/>
  </w:num>
  <w:num w:numId="115" w16cid:durableId="1223714869">
    <w:abstractNumId w:val="13"/>
  </w:num>
  <w:num w:numId="116" w16cid:durableId="2057510958">
    <w:abstractNumId w:val="23"/>
  </w:num>
  <w:num w:numId="117" w16cid:durableId="1680888622">
    <w:abstractNumId w:val="78"/>
  </w:num>
  <w:num w:numId="118" w16cid:durableId="265584086">
    <w:abstractNumId w:val="110"/>
  </w:num>
  <w:num w:numId="119" w16cid:durableId="479033239">
    <w:abstractNumId w:val="97"/>
  </w:num>
  <w:num w:numId="120" w16cid:durableId="8026136">
    <w:abstractNumId w:val="57"/>
  </w:num>
  <w:num w:numId="121" w16cid:durableId="985624534">
    <w:abstractNumId w:val="25"/>
  </w:num>
  <w:num w:numId="122" w16cid:durableId="624429473">
    <w:abstractNumId w:val="43"/>
  </w:num>
  <w:num w:numId="123" w16cid:durableId="789593991">
    <w:abstractNumId w:val="2"/>
  </w:num>
  <w:num w:numId="124" w16cid:durableId="208538440">
    <w:abstractNumId w:val="91"/>
  </w:num>
  <w:num w:numId="125" w16cid:durableId="1981492746">
    <w:abstractNumId w:val="8"/>
  </w:num>
  <w:num w:numId="126" w16cid:durableId="326515179">
    <w:abstractNumId w:val="6"/>
  </w:num>
  <w:num w:numId="127" w16cid:durableId="1800687415">
    <w:abstractNumId w:val="19"/>
  </w:num>
  <w:num w:numId="128" w16cid:durableId="1151602333">
    <w:abstractNumId w:val="104"/>
  </w:num>
  <w:num w:numId="129" w16cid:durableId="1747417710">
    <w:abstractNumId w:val="121"/>
  </w:num>
  <w:num w:numId="130" w16cid:durableId="1450853276">
    <w:abstractNumId w:val="87"/>
  </w:num>
  <w:num w:numId="131" w16cid:durableId="1566186921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596E"/>
    <w:rsid w:val="0002714B"/>
    <w:rsid w:val="0005661B"/>
    <w:rsid w:val="000630BA"/>
    <w:rsid w:val="00074A2A"/>
    <w:rsid w:val="000B32CB"/>
    <w:rsid w:val="00120552"/>
    <w:rsid w:val="001447E8"/>
    <w:rsid w:val="0016712E"/>
    <w:rsid w:val="00174262"/>
    <w:rsid w:val="001B257D"/>
    <w:rsid w:val="001D4BA7"/>
    <w:rsid w:val="001F264E"/>
    <w:rsid w:val="00237D9B"/>
    <w:rsid w:val="0026144F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51AFC"/>
    <w:rsid w:val="0045620F"/>
    <w:rsid w:val="00493ED6"/>
    <w:rsid w:val="004B1CEC"/>
    <w:rsid w:val="004E7A41"/>
    <w:rsid w:val="00517A83"/>
    <w:rsid w:val="005340A3"/>
    <w:rsid w:val="00537EBE"/>
    <w:rsid w:val="00554484"/>
    <w:rsid w:val="00574366"/>
    <w:rsid w:val="00577929"/>
    <w:rsid w:val="005A2D01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6D6EAD"/>
    <w:rsid w:val="00730F62"/>
    <w:rsid w:val="00767F15"/>
    <w:rsid w:val="007B32D7"/>
    <w:rsid w:val="007C0CE7"/>
    <w:rsid w:val="007C6932"/>
    <w:rsid w:val="007C6C40"/>
    <w:rsid w:val="007D4363"/>
    <w:rsid w:val="007D4820"/>
    <w:rsid w:val="00800E85"/>
    <w:rsid w:val="0083174F"/>
    <w:rsid w:val="00836333"/>
    <w:rsid w:val="00842F6D"/>
    <w:rsid w:val="00857506"/>
    <w:rsid w:val="008717CF"/>
    <w:rsid w:val="008C0D9C"/>
    <w:rsid w:val="00901E05"/>
    <w:rsid w:val="00903FC2"/>
    <w:rsid w:val="00904B41"/>
    <w:rsid w:val="009306A1"/>
    <w:rsid w:val="00936FCC"/>
    <w:rsid w:val="0095098F"/>
    <w:rsid w:val="00984FFC"/>
    <w:rsid w:val="009B1058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867E0"/>
    <w:rsid w:val="00AA0A09"/>
    <w:rsid w:val="00AC324A"/>
    <w:rsid w:val="00AF14FD"/>
    <w:rsid w:val="00AF3A68"/>
    <w:rsid w:val="00B033D4"/>
    <w:rsid w:val="00B17CE1"/>
    <w:rsid w:val="00B3495C"/>
    <w:rsid w:val="00B546DC"/>
    <w:rsid w:val="00B82A7D"/>
    <w:rsid w:val="00BD0F80"/>
    <w:rsid w:val="00C05D65"/>
    <w:rsid w:val="00C064FF"/>
    <w:rsid w:val="00C143EF"/>
    <w:rsid w:val="00C3169D"/>
    <w:rsid w:val="00C46D0D"/>
    <w:rsid w:val="00C6741A"/>
    <w:rsid w:val="00C80BFD"/>
    <w:rsid w:val="00C83A67"/>
    <w:rsid w:val="00C857C7"/>
    <w:rsid w:val="00C87D3C"/>
    <w:rsid w:val="00CB4734"/>
    <w:rsid w:val="00CD2A24"/>
    <w:rsid w:val="00CE44C6"/>
    <w:rsid w:val="00CF22B9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0CFD"/>
    <w:rsid w:val="00EF719B"/>
    <w:rsid w:val="00F34FB0"/>
    <w:rsid w:val="00F37731"/>
    <w:rsid w:val="00F42BE7"/>
    <w:rsid w:val="00F4770E"/>
    <w:rsid w:val="00F60E62"/>
    <w:rsid w:val="00F76E66"/>
    <w:rsid w:val="00F8243D"/>
    <w:rsid w:val="00FA3FD7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3E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3ED6"/>
    <w:rPr>
      <w:rFonts w:ascii="Courier New" w:eastAsia="Times New Roman" w:hAnsi="Courier New" w:cs="Courier New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18</cp:revision>
  <dcterms:created xsi:type="dcterms:W3CDTF">2026-03-08T03:32:00Z</dcterms:created>
  <dcterms:modified xsi:type="dcterms:W3CDTF">2026-03-09T16:19:00Z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