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A381F" w14:textId="77777777" w:rsidR="00563359" w:rsidRDefault="00563359" w:rsidP="00EB009E">
      <w:pPr>
        <w:widowControl w:val="0"/>
        <w:spacing w:line="360" w:lineRule="auto"/>
        <w:ind w:firstLine="720"/>
        <w:jc w:val="center"/>
        <w:rPr>
          <w:rFonts w:eastAsia="Arial"/>
          <w:b/>
          <w:bCs/>
        </w:rPr>
      </w:pPr>
    </w:p>
    <w:p w14:paraId="540E7D70" w14:textId="77777777" w:rsidR="00C961F7" w:rsidRDefault="00C961F7" w:rsidP="00EB009E">
      <w:pPr>
        <w:widowControl w:val="0"/>
        <w:spacing w:line="360" w:lineRule="auto"/>
        <w:ind w:firstLine="720"/>
        <w:jc w:val="center"/>
        <w:rPr>
          <w:rFonts w:eastAsia="Arial"/>
          <w:b/>
          <w:bCs/>
        </w:rPr>
      </w:pPr>
    </w:p>
    <w:p w14:paraId="4F215125" w14:textId="77777777" w:rsidR="00C961F7" w:rsidRDefault="00C961F7" w:rsidP="00EB009E">
      <w:pPr>
        <w:widowControl w:val="0"/>
        <w:spacing w:line="360" w:lineRule="auto"/>
        <w:ind w:firstLine="720"/>
        <w:jc w:val="center"/>
        <w:rPr>
          <w:rFonts w:eastAsia="Arial"/>
          <w:b/>
          <w:bCs/>
        </w:rPr>
      </w:pPr>
    </w:p>
    <w:p w14:paraId="67DA5ADA" w14:textId="4AEF0861" w:rsidR="00563359" w:rsidRDefault="00734CF9" w:rsidP="00EB009E">
      <w:pPr>
        <w:widowControl w:val="0"/>
        <w:spacing w:line="360" w:lineRule="auto"/>
        <w:ind w:firstLine="720"/>
        <w:jc w:val="center"/>
        <w:rPr>
          <w:rFonts w:eastAsia="Arial"/>
          <w:b/>
          <w:bCs/>
        </w:rPr>
      </w:pPr>
      <w:r>
        <w:rPr>
          <w:rFonts w:eastAsia="Arial"/>
          <w:b/>
          <w:bCs/>
        </w:rPr>
        <w:t xml:space="preserve">Propuesta de </w:t>
      </w:r>
      <w:r w:rsidR="00981C09">
        <w:rPr>
          <w:rFonts w:eastAsia="Arial"/>
          <w:b/>
          <w:bCs/>
        </w:rPr>
        <w:t>investigación con c</w:t>
      </w:r>
      <w:r>
        <w:rPr>
          <w:rFonts w:eastAsia="Arial"/>
          <w:b/>
          <w:bCs/>
        </w:rPr>
        <w:t>o</w:t>
      </w:r>
      <w:r w:rsidR="009D689C">
        <w:rPr>
          <w:rFonts w:eastAsia="Arial"/>
          <w:b/>
          <w:bCs/>
        </w:rPr>
        <w:t>investiga</w:t>
      </w:r>
      <w:r w:rsidR="000C38BD">
        <w:rPr>
          <w:rFonts w:eastAsia="Arial"/>
          <w:b/>
          <w:bCs/>
        </w:rPr>
        <w:t>dores</w:t>
      </w:r>
    </w:p>
    <w:p w14:paraId="409194F8" w14:textId="77777777" w:rsidR="000C38BD" w:rsidRDefault="000C38BD" w:rsidP="00EB009E">
      <w:pPr>
        <w:widowControl w:val="0"/>
        <w:spacing w:line="360" w:lineRule="auto"/>
        <w:ind w:firstLine="720"/>
        <w:jc w:val="center"/>
        <w:rPr>
          <w:rFonts w:eastAsia="Arial"/>
          <w:b/>
          <w:bCs/>
        </w:rPr>
      </w:pPr>
    </w:p>
    <w:p w14:paraId="02955F88" w14:textId="77777777" w:rsidR="000C38BD" w:rsidRDefault="000C38BD" w:rsidP="00EB009E">
      <w:pPr>
        <w:widowControl w:val="0"/>
        <w:spacing w:line="360" w:lineRule="auto"/>
        <w:ind w:firstLine="720"/>
        <w:jc w:val="center"/>
        <w:rPr>
          <w:rFonts w:eastAsia="Arial"/>
          <w:b/>
          <w:bCs/>
        </w:rPr>
      </w:pPr>
    </w:p>
    <w:p w14:paraId="5DEB7B8D" w14:textId="58D7BF7F" w:rsidR="00EB009E" w:rsidRPr="00B0201B" w:rsidRDefault="00EB009E" w:rsidP="00EB009E">
      <w:pPr>
        <w:widowControl w:val="0"/>
        <w:spacing w:line="360" w:lineRule="auto"/>
        <w:ind w:firstLine="720"/>
        <w:jc w:val="center"/>
        <w:rPr>
          <w:rFonts w:eastAsia="Arial"/>
          <w:b/>
          <w:bCs/>
        </w:rPr>
      </w:pPr>
      <w:r>
        <w:rPr>
          <w:rFonts w:eastAsia="Arial"/>
          <w:b/>
          <w:bCs/>
        </w:rPr>
        <w:t xml:space="preserve">Diseño de un sistema </w:t>
      </w:r>
      <w:r w:rsidRPr="00B0201B">
        <w:rPr>
          <w:rFonts w:eastAsia="Arial"/>
          <w:b/>
          <w:bCs/>
        </w:rPr>
        <w:t xml:space="preserve">inteligente </w:t>
      </w:r>
      <w:r>
        <w:rPr>
          <w:rFonts w:eastAsia="Arial"/>
          <w:b/>
          <w:bCs/>
        </w:rPr>
        <w:t xml:space="preserve">basado en biosensores y sensores electroquímicos </w:t>
      </w:r>
      <w:r w:rsidRPr="00B0201B">
        <w:rPr>
          <w:rFonts w:eastAsia="Arial"/>
          <w:b/>
          <w:bCs/>
        </w:rPr>
        <w:t xml:space="preserve">para la detección de metales pesados provenientes </w:t>
      </w:r>
      <w:r>
        <w:rPr>
          <w:rFonts w:eastAsia="Arial"/>
          <w:b/>
          <w:bCs/>
        </w:rPr>
        <w:t xml:space="preserve">de las </w:t>
      </w:r>
      <w:r w:rsidRPr="00B0201B">
        <w:rPr>
          <w:rFonts w:eastAsia="Arial"/>
          <w:b/>
          <w:bCs/>
        </w:rPr>
        <w:t>aguas residuales</w:t>
      </w:r>
    </w:p>
    <w:p w14:paraId="2DEFB5AD" w14:textId="77777777" w:rsidR="00EB009E" w:rsidRPr="00B0201B" w:rsidRDefault="00EB009E" w:rsidP="00EB009E">
      <w:pPr>
        <w:widowControl w:val="0"/>
        <w:pBdr>
          <w:top w:val="nil"/>
          <w:left w:val="nil"/>
          <w:bottom w:val="nil"/>
          <w:right w:val="nil"/>
          <w:between w:val="nil"/>
        </w:pBdr>
        <w:spacing w:line="360" w:lineRule="auto"/>
        <w:jc w:val="center"/>
        <w:rPr>
          <w:rFonts w:eastAsia="Arial"/>
          <w:b/>
          <w:bCs/>
        </w:rPr>
      </w:pPr>
    </w:p>
    <w:p w14:paraId="60198570" w14:textId="77777777" w:rsidR="00EB009E" w:rsidRDefault="00EB009E" w:rsidP="00EB009E">
      <w:pPr>
        <w:widowControl w:val="0"/>
        <w:pBdr>
          <w:top w:val="nil"/>
          <w:left w:val="nil"/>
          <w:bottom w:val="nil"/>
          <w:right w:val="nil"/>
          <w:between w:val="nil"/>
        </w:pBdr>
        <w:spacing w:line="360" w:lineRule="auto"/>
        <w:jc w:val="center"/>
        <w:rPr>
          <w:rFonts w:eastAsia="Arial"/>
          <w:b/>
          <w:bCs/>
        </w:rPr>
      </w:pPr>
    </w:p>
    <w:p w14:paraId="1F7EA12C" w14:textId="77777777" w:rsidR="002A6A26" w:rsidRDefault="002A6A26" w:rsidP="00EB009E">
      <w:pPr>
        <w:widowControl w:val="0"/>
        <w:pBdr>
          <w:top w:val="nil"/>
          <w:left w:val="nil"/>
          <w:bottom w:val="nil"/>
          <w:right w:val="nil"/>
          <w:between w:val="nil"/>
        </w:pBdr>
        <w:spacing w:line="360" w:lineRule="auto"/>
        <w:jc w:val="center"/>
        <w:rPr>
          <w:rFonts w:eastAsia="Arial"/>
          <w:b/>
          <w:bCs/>
        </w:rPr>
      </w:pPr>
    </w:p>
    <w:p w14:paraId="25F80F3D" w14:textId="77777777" w:rsidR="00563359" w:rsidRDefault="00563359" w:rsidP="00EB009E">
      <w:pPr>
        <w:widowControl w:val="0"/>
        <w:pBdr>
          <w:top w:val="nil"/>
          <w:left w:val="nil"/>
          <w:bottom w:val="nil"/>
          <w:right w:val="nil"/>
          <w:between w:val="nil"/>
        </w:pBdr>
        <w:spacing w:line="360" w:lineRule="auto"/>
        <w:jc w:val="center"/>
        <w:rPr>
          <w:rFonts w:eastAsia="Arial"/>
          <w:b/>
          <w:bCs/>
        </w:rPr>
      </w:pPr>
    </w:p>
    <w:p w14:paraId="523C23C6" w14:textId="77777777" w:rsidR="002A6A26" w:rsidRPr="00B0201B" w:rsidRDefault="002A6A26" w:rsidP="00EB009E">
      <w:pPr>
        <w:widowControl w:val="0"/>
        <w:pBdr>
          <w:top w:val="nil"/>
          <w:left w:val="nil"/>
          <w:bottom w:val="nil"/>
          <w:right w:val="nil"/>
          <w:between w:val="nil"/>
        </w:pBdr>
        <w:spacing w:line="360" w:lineRule="auto"/>
        <w:jc w:val="center"/>
        <w:rPr>
          <w:rFonts w:eastAsia="Arial"/>
          <w:b/>
          <w:bCs/>
        </w:rPr>
      </w:pPr>
    </w:p>
    <w:p w14:paraId="4E21007D" w14:textId="77777777" w:rsidR="00EB009E" w:rsidRPr="00B0201B" w:rsidRDefault="00EB009E" w:rsidP="00EB009E">
      <w:pPr>
        <w:widowControl w:val="0"/>
        <w:pBdr>
          <w:top w:val="nil"/>
          <w:left w:val="nil"/>
          <w:bottom w:val="nil"/>
          <w:right w:val="nil"/>
          <w:between w:val="nil"/>
        </w:pBdr>
        <w:spacing w:line="360" w:lineRule="auto"/>
        <w:jc w:val="center"/>
        <w:rPr>
          <w:rFonts w:eastAsia="Arial"/>
          <w:b/>
          <w:bCs/>
        </w:rPr>
      </w:pPr>
    </w:p>
    <w:p w14:paraId="631C9D57" w14:textId="78547A81" w:rsidR="00EB009E" w:rsidRDefault="003935EC" w:rsidP="00EB009E">
      <w:pPr>
        <w:widowControl w:val="0"/>
        <w:pBdr>
          <w:top w:val="nil"/>
          <w:left w:val="nil"/>
          <w:bottom w:val="nil"/>
          <w:right w:val="nil"/>
          <w:between w:val="nil"/>
        </w:pBdr>
        <w:spacing w:line="360" w:lineRule="auto"/>
        <w:jc w:val="center"/>
        <w:rPr>
          <w:rFonts w:eastAsia="Arial"/>
          <w:b/>
          <w:bCs/>
        </w:rPr>
      </w:pPr>
      <w:r>
        <w:rPr>
          <w:rFonts w:eastAsia="Arial"/>
          <w:b/>
          <w:bCs/>
        </w:rPr>
        <w:t xml:space="preserve">Ing. </w:t>
      </w:r>
      <w:r w:rsidR="00EB009E" w:rsidRPr="00B0201B">
        <w:rPr>
          <w:rFonts w:eastAsia="Arial"/>
          <w:b/>
          <w:bCs/>
        </w:rPr>
        <w:t xml:space="preserve">Angela Viviana Alzate García </w:t>
      </w:r>
    </w:p>
    <w:p w14:paraId="3DAFB6BC" w14:textId="4E6C2433" w:rsidR="00AD3287" w:rsidRPr="00B0201B" w:rsidRDefault="00AD3287" w:rsidP="00EB009E">
      <w:pPr>
        <w:widowControl w:val="0"/>
        <w:pBdr>
          <w:top w:val="nil"/>
          <w:left w:val="nil"/>
          <w:bottom w:val="nil"/>
          <w:right w:val="nil"/>
          <w:between w:val="nil"/>
        </w:pBdr>
        <w:spacing w:line="360" w:lineRule="auto"/>
        <w:jc w:val="center"/>
        <w:rPr>
          <w:rFonts w:eastAsia="Arial"/>
          <w:b/>
          <w:bCs/>
        </w:rPr>
      </w:pPr>
      <w:r>
        <w:rPr>
          <w:rFonts w:eastAsia="Arial"/>
          <w:b/>
          <w:bCs/>
        </w:rPr>
        <w:t xml:space="preserve">Docente </w:t>
      </w:r>
    </w:p>
    <w:p w14:paraId="5BCCFBF4" w14:textId="77777777" w:rsidR="00EB009E" w:rsidRDefault="00EB009E" w:rsidP="00EB009E">
      <w:pPr>
        <w:widowControl w:val="0"/>
        <w:pBdr>
          <w:top w:val="nil"/>
          <w:left w:val="nil"/>
          <w:bottom w:val="nil"/>
          <w:right w:val="nil"/>
          <w:between w:val="nil"/>
        </w:pBdr>
        <w:spacing w:line="360" w:lineRule="auto"/>
        <w:jc w:val="center"/>
        <w:rPr>
          <w:rFonts w:eastAsia="Arial"/>
          <w:b/>
          <w:bCs/>
        </w:rPr>
      </w:pPr>
      <w:r w:rsidRPr="00B0201B">
        <w:rPr>
          <w:rFonts w:eastAsia="Arial"/>
          <w:b/>
          <w:bCs/>
        </w:rPr>
        <w:t>Magister en Instrumentación Física</w:t>
      </w:r>
    </w:p>
    <w:p w14:paraId="4E576978" w14:textId="46EA20DE" w:rsidR="003935EC" w:rsidRPr="00B0201B" w:rsidRDefault="003935EC" w:rsidP="00EB009E">
      <w:pPr>
        <w:widowControl w:val="0"/>
        <w:pBdr>
          <w:top w:val="nil"/>
          <w:left w:val="nil"/>
          <w:bottom w:val="nil"/>
          <w:right w:val="nil"/>
          <w:between w:val="nil"/>
        </w:pBdr>
        <w:spacing w:line="360" w:lineRule="auto"/>
        <w:jc w:val="center"/>
        <w:rPr>
          <w:rFonts w:eastAsia="Arial"/>
          <w:b/>
          <w:bCs/>
        </w:rPr>
      </w:pPr>
      <w:r>
        <w:rPr>
          <w:rFonts w:eastAsia="Arial"/>
          <w:b/>
          <w:bCs/>
        </w:rPr>
        <w:t>Estudiante de Doctorado en Ciencias-Física</w:t>
      </w:r>
    </w:p>
    <w:p w14:paraId="61EAA850" w14:textId="77777777" w:rsidR="00EB009E" w:rsidRPr="00B0201B" w:rsidRDefault="00EB009E" w:rsidP="00EB009E">
      <w:pPr>
        <w:widowControl w:val="0"/>
        <w:pBdr>
          <w:top w:val="nil"/>
          <w:left w:val="nil"/>
          <w:bottom w:val="nil"/>
          <w:right w:val="nil"/>
          <w:between w:val="nil"/>
        </w:pBdr>
        <w:spacing w:line="360" w:lineRule="auto"/>
        <w:jc w:val="center"/>
        <w:rPr>
          <w:rFonts w:eastAsia="Arial"/>
          <w:b/>
          <w:bCs/>
        </w:rPr>
      </w:pPr>
    </w:p>
    <w:p w14:paraId="0247FBC1" w14:textId="77777777" w:rsidR="00EB009E" w:rsidRPr="00B0201B" w:rsidRDefault="00EB009E" w:rsidP="00EB009E">
      <w:pPr>
        <w:widowControl w:val="0"/>
        <w:pBdr>
          <w:top w:val="nil"/>
          <w:left w:val="nil"/>
          <w:bottom w:val="nil"/>
          <w:right w:val="nil"/>
          <w:between w:val="nil"/>
        </w:pBdr>
        <w:spacing w:line="360" w:lineRule="auto"/>
        <w:jc w:val="center"/>
        <w:rPr>
          <w:rFonts w:eastAsia="Arial"/>
          <w:b/>
          <w:bCs/>
        </w:rPr>
      </w:pPr>
    </w:p>
    <w:p w14:paraId="1E91C3CD" w14:textId="77777777" w:rsidR="00EB009E" w:rsidRPr="00B0201B" w:rsidRDefault="00EB009E" w:rsidP="00EB009E">
      <w:pPr>
        <w:widowControl w:val="0"/>
        <w:pBdr>
          <w:top w:val="nil"/>
          <w:left w:val="nil"/>
          <w:bottom w:val="nil"/>
          <w:right w:val="nil"/>
          <w:between w:val="nil"/>
        </w:pBdr>
        <w:spacing w:line="360" w:lineRule="auto"/>
        <w:jc w:val="center"/>
        <w:rPr>
          <w:rFonts w:eastAsia="Arial"/>
          <w:b/>
          <w:bCs/>
        </w:rPr>
      </w:pPr>
    </w:p>
    <w:p w14:paraId="56FCDC8C" w14:textId="77777777" w:rsidR="00563359" w:rsidRPr="00B0201B" w:rsidRDefault="00563359" w:rsidP="00EB009E">
      <w:pPr>
        <w:widowControl w:val="0"/>
        <w:pBdr>
          <w:top w:val="nil"/>
          <w:left w:val="nil"/>
          <w:bottom w:val="nil"/>
          <w:right w:val="nil"/>
          <w:between w:val="nil"/>
        </w:pBdr>
        <w:spacing w:line="360" w:lineRule="auto"/>
        <w:jc w:val="center"/>
        <w:rPr>
          <w:rFonts w:eastAsia="Arial"/>
          <w:b/>
          <w:bCs/>
        </w:rPr>
      </w:pPr>
    </w:p>
    <w:p w14:paraId="01012896" w14:textId="77777777" w:rsidR="00EB009E" w:rsidRPr="00B0201B" w:rsidRDefault="00EB009E" w:rsidP="00EB009E">
      <w:pPr>
        <w:widowControl w:val="0"/>
        <w:pBdr>
          <w:top w:val="nil"/>
          <w:left w:val="nil"/>
          <w:bottom w:val="nil"/>
          <w:right w:val="nil"/>
          <w:between w:val="nil"/>
        </w:pBdr>
        <w:spacing w:line="360" w:lineRule="auto"/>
        <w:jc w:val="center"/>
        <w:rPr>
          <w:rFonts w:eastAsia="Arial"/>
          <w:b/>
          <w:bCs/>
        </w:rPr>
      </w:pPr>
    </w:p>
    <w:p w14:paraId="247EA6AF" w14:textId="77777777" w:rsidR="00EB009E" w:rsidRPr="00B0201B" w:rsidRDefault="00EB009E" w:rsidP="00EB009E">
      <w:pPr>
        <w:widowControl w:val="0"/>
        <w:pBdr>
          <w:top w:val="nil"/>
          <w:left w:val="nil"/>
          <w:bottom w:val="nil"/>
          <w:right w:val="nil"/>
          <w:between w:val="nil"/>
        </w:pBdr>
        <w:tabs>
          <w:tab w:val="left" w:pos="5820"/>
        </w:tabs>
        <w:spacing w:line="360" w:lineRule="auto"/>
        <w:rPr>
          <w:rFonts w:eastAsia="Arial"/>
          <w:b/>
          <w:bCs/>
        </w:rPr>
      </w:pPr>
    </w:p>
    <w:p w14:paraId="29CD5727" w14:textId="77777777" w:rsidR="00EB009E" w:rsidRPr="00B0201B" w:rsidRDefault="00EB009E" w:rsidP="00EB009E">
      <w:pPr>
        <w:widowControl w:val="0"/>
        <w:pBdr>
          <w:top w:val="nil"/>
          <w:left w:val="nil"/>
          <w:bottom w:val="nil"/>
          <w:right w:val="nil"/>
          <w:between w:val="nil"/>
        </w:pBdr>
        <w:tabs>
          <w:tab w:val="left" w:pos="5820"/>
        </w:tabs>
        <w:spacing w:line="360" w:lineRule="auto"/>
        <w:rPr>
          <w:rFonts w:eastAsia="Arial"/>
          <w:b/>
          <w:bCs/>
        </w:rPr>
      </w:pPr>
    </w:p>
    <w:p w14:paraId="6438971C" w14:textId="7EE3330F" w:rsidR="00142E88" w:rsidRPr="00B0201B" w:rsidRDefault="00142E88" w:rsidP="00142E88">
      <w:pPr>
        <w:widowControl w:val="0"/>
        <w:pBdr>
          <w:top w:val="nil"/>
          <w:left w:val="nil"/>
          <w:bottom w:val="nil"/>
          <w:right w:val="nil"/>
          <w:between w:val="nil"/>
        </w:pBdr>
        <w:spacing w:line="360" w:lineRule="auto"/>
        <w:jc w:val="center"/>
        <w:rPr>
          <w:rFonts w:eastAsia="Arial"/>
          <w:b/>
          <w:bCs/>
        </w:rPr>
      </w:pPr>
      <w:r>
        <w:rPr>
          <w:rFonts w:eastAsia="Arial"/>
          <w:b/>
          <w:bCs/>
        </w:rPr>
        <w:t xml:space="preserve">Facultad de Ciencias e Ingeniería </w:t>
      </w:r>
    </w:p>
    <w:p w14:paraId="390A8512" w14:textId="40B11F9A" w:rsidR="00EB009E" w:rsidRPr="00B0201B" w:rsidRDefault="00EB009E" w:rsidP="00EB009E">
      <w:pPr>
        <w:widowControl w:val="0"/>
        <w:pBdr>
          <w:top w:val="nil"/>
          <w:left w:val="nil"/>
          <w:bottom w:val="nil"/>
          <w:right w:val="nil"/>
          <w:between w:val="nil"/>
        </w:pBdr>
        <w:spacing w:line="360" w:lineRule="auto"/>
        <w:jc w:val="center"/>
        <w:rPr>
          <w:rFonts w:eastAsia="Arial"/>
          <w:b/>
          <w:bCs/>
        </w:rPr>
      </w:pPr>
      <w:r w:rsidRPr="00B0201B">
        <w:rPr>
          <w:rFonts w:eastAsia="Arial"/>
          <w:b/>
          <w:bCs/>
        </w:rPr>
        <w:t xml:space="preserve">Universidad de </w:t>
      </w:r>
      <w:r w:rsidR="002A6A26">
        <w:rPr>
          <w:rFonts w:eastAsia="Arial"/>
          <w:b/>
          <w:bCs/>
        </w:rPr>
        <w:t>Manizales</w:t>
      </w:r>
    </w:p>
    <w:p w14:paraId="07A91C28" w14:textId="77777777" w:rsidR="00EB009E" w:rsidRPr="00B0201B" w:rsidRDefault="00EB009E" w:rsidP="00EB009E">
      <w:pPr>
        <w:widowControl w:val="0"/>
        <w:pBdr>
          <w:top w:val="nil"/>
          <w:left w:val="nil"/>
          <w:bottom w:val="nil"/>
          <w:right w:val="nil"/>
          <w:between w:val="nil"/>
        </w:pBdr>
        <w:spacing w:line="360" w:lineRule="auto"/>
        <w:jc w:val="center"/>
        <w:rPr>
          <w:rFonts w:eastAsia="Arial"/>
          <w:b/>
          <w:bCs/>
        </w:rPr>
      </w:pPr>
      <w:r w:rsidRPr="00B0201B">
        <w:rPr>
          <w:rFonts w:eastAsia="Arial"/>
          <w:b/>
          <w:bCs/>
        </w:rPr>
        <w:t>Manizales</w:t>
      </w:r>
    </w:p>
    <w:p w14:paraId="34CF4015" w14:textId="05A46953" w:rsidR="00563359" w:rsidRDefault="00EB009E" w:rsidP="00563359">
      <w:pPr>
        <w:ind w:left="3540" w:firstLine="708"/>
        <w:rPr>
          <w:rFonts w:eastAsia="Arial"/>
          <w:b/>
          <w:bCs/>
          <w:sz w:val="22"/>
          <w:szCs w:val="22"/>
        </w:rPr>
      </w:pPr>
      <w:r w:rsidRPr="00B0201B">
        <w:rPr>
          <w:rFonts w:eastAsia="Arial"/>
          <w:b/>
          <w:bCs/>
        </w:rPr>
        <w:t>202</w:t>
      </w:r>
      <w:r w:rsidR="00563359">
        <w:rPr>
          <w:rFonts w:eastAsia="Arial"/>
          <w:b/>
          <w:bCs/>
        </w:rPr>
        <w:t>5</w:t>
      </w:r>
      <w:r w:rsidR="00563359">
        <w:rPr>
          <w:rFonts w:eastAsia="Arial"/>
          <w:b/>
          <w:bCs/>
          <w:sz w:val="22"/>
          <w:szCs w:val="22"/>
        </w:rPr>
        <w:br w:type="page"/>
      </w:r>
    </w:p>
    <w:p w14:paraId="51D65F44" w14:textId="06959DB1" w:rsidR="009F6639" w:rsidRPr="00285E25" w:rsidRDefault="009F6639" w:rsidP="00905A1E">
      <w:pPr>
        <w:spacing w:line="360" w:lineRule="auto"/>
        <w:jc w:val="center"/>
        <w:rPr>
          <w:rFonts w:eastAsia="Arial"/>
          <w:b/>
          <w:bCs/>
          <w:sz w:val="22"/>
          <w:szCs w:val="22"/>
        </w:rPr>
      </w:pPr>
      <w:r w:rsidRPr="00285E25">
        <w:rPr>
          <w:rFonts w:eastAsia="Arial"/>
          <w:b/>
          <w:bCs/>
          <w:sz w:val="22"/>
          <w:szCs w:val="22"/>
        </w:rPr>
        <w:lastRenderedPageBreak/>
        <w:t>Diseño de un sistema inteligente basado en biosensores y sensores electroquímicos</w:t>
      </w:r>
    </w:p>
    <w:p w14:paraId="28119A35" w14:textId="77777777" w:rsidR="009F6639" w:rsidRPr="00285E25" w:rsidRDefault="009F6639" w:rsidP="00905A1E">
      <w:pPr>
        <w:spacing w:line="360" w:lineRule="auto"/>
        <w:jc w:val="center"/>
        <w:rPr>
          <w:rFonts w:eastAsia="Arial"/>
          <w:b/>
          <w:bCs/>
          <w:sz w:val="22"/>
          <w:szCs w:val="22"/>
        </w:rPr>
      </w:pPr>
      <w:r w:rsidRPr="00285E25">
        <w:rPr>
          <w:rFonts w:eastAsia="Arial"/>
          <w:b/>
          <w:bCs/>
          <w:sz w:val="22"/>
          <w:szCs w:val="22"/>
        </w:rPr>
        <w:t>para la detección de metales pesados provenientes de las aguas residuales</w:t>
      </w:r>
    </w:p>
    <w:p w14:paraId="3CDFB9BB" w14:textId="77777777" w:rsidR="00510159" w:rsidRPr="009D5DD2" w:rsidRDefault="00510159" w:rsidP="00905A1E">
      <w:pPr>
        <w:spacing w:line="360" w:lineRule="auto"/>
        <w:jc w:val="both"/>
        <w:rPr>
          <w:b/>
        </w:rPr>
      </w:pPr>
    </w:p>
    <w:p w14:paraId="2F287253" w14:textId="77777777" w:rsidR="00D16BAE" w:rsidRPr="009D5DD2" w:rsidRDefault="00D16BAE" w:rsidP="00905A1E">
      <w:pPr>
        <w:spacing w:line="360" w:lineRule="auto"/>
        <w:rPr>
          <w:b/>
        </w:rPr>
      </w:pPr>
    </w:p>
    <w:p w14:paraId="3DB69725" w14:textId="052CA153" w:rsidR="00D16BAE" w:rsidRPr="009D5DD2" w:rsidRDefault="00D16BAE" w:rsidP="00905A1E">
      <w:pPr>
        <w:spacing w:line="360" w:lineRule="auto"/>
        <w:rPr>
          <w:b/>
        </w:rPr>
      </w:pPr>
      <w:r w:rsidRPr="009D5DD2">
        <w:rPr>
          <w:b/>
        </w:rPr>
        <w:t>INTRODUCCIÓN</w:t>
      </w:r>
    </w:p>
    <w:p w14:paraId="176950CC" w14:textId="77777777" w:rsidR="009F6639" w:rsidRPr="00285E25" w:rsidRDefault="009F6639" w:rsidP="00905A1E">
      <w:pPr>
        <w:pBdr>
          <w:top w:val="nil"/>
          <w:left w:val="nil"/>
          <w:bottom w:val="nil"/>
          <w:right w:val="nil"/>
          <w:between w:val="nil"/>
        </w:pBdr>
        <w:spacing w:line="360" w:lineRule="auto"/>
        <w:jc w:val="both"/>
        <w:rPr>
          <w:color w:val="000000"/>
          <w:sz w:val="22"/>
          <w:szCs w:val="22"/>
        </w:rPr>
      </w:pPr>
      <w:r w:rsidRPr="00285E25">
        <w:rPr>
          <w:color w:val="000000"/>
          <w:sz w:val="22"/>
          <w:szCs w:val="22"/>
        </w:rPr>
        <w:t xml:space="preserve">El cromo, cadmio, zinc, níquel, cobre, entre otros, son metales pesados comúnmente presentes en las aguas residuales, </w:t>
      </w:r>
      <w:r w:rsidRPr="00285E25">
        <w:rPr>
          <w:sz w:val="22"/>
          <w:szCs w:val="22"/>
        </w:rPr>
        <w:t xml:space="preserve">que conllevan a </w:t>
      </w:r>
      <w:r w:rsidRPr="00285E25">
        <w:rPr>
          <w:color w:val="000000"/>
          <w:sz w:val="22"/>
          <w:szCs w:val="22"/>
        </w:rPr>
        <w:t>múltiples retos medioambientales por los posibles niveles de contaminación en las fuentes hídricas y riesgos para la salud. Actualmente, existen diversas tecnologías que permiten disminuir la presencia de metales pesados en los vertimientos que realiza la industria de la galvanotecnia; a su vez, existen métodos analíticos estandarizados y normativa definida para cuantificar la posible presencia de estos compuestos. Justamente esto, genera que la demanda de estas evaluaciones sea muy alta, dispendiosa, y su tecnología muy costosa, ocasionando una pérdida de información que no permite la toma de decisiones de manera eficaz.</w:t>
      </w:r>
    </w:p>
    <w:p w14:paraId="3E4D69D1" w14:textId="77777777" w:rsidR="009F6639" w:rsidRPr="00285E25" w:rsidRDefault="009F6639" w:rsidP="00905A1E">
      <w:pPr>
        <w:pBdr>
          <w:top w:val="nil"/>
          <w:left w:val="nil"/>
          <w:bottom w:val="nil"/>
          <w:right w:val="nil"/>
          <w:between w:val="nil"/>
        </w:pBdr>
        <w:spacing w:line="360" w:lineRule="auto"/>
        <w:jc w:val="both"/>
        <w:rPr>
          <w:color w:val="000000"/>
          <w:sz w:val="22"/>
          <w:szCs w:val="22"/>
        </w:rPr>
      </w:pPr>
    </w:p>
    <w:p w14:paraId="3AE14A3F" w14:textId="52951075" w:rsidR="009F6639" w:rsidRPr="00285E25" w:rsidRDefault="009F6639" w:rsidP="00905A1E">
      <w:pPr>
        <w:pBdr>
          <w:top w:val="nil"/>
          <w:left w:val="nil"/>
          <w:bottom w:val="nil"/>
          <w:right w:val="nil"/>
          <w:between w:val="nil"/>
        </w:pBdr>
        <w:spacing w:line="360" w:lineRule="auto"/>
        <w:jc w:val="both"/>
        <w:rPr>
          <w:sz w:val="22"/>
          <w:szCs w:val="22"/>
        </w:rPr>
      </w:pPr>
      <w:r w:rsidRPr="00285E25">
        <w:rPr>
          <w:color w:val="000000"/>
          <w:sz w:val="22"/>
          <w:szCs w:val="22"/>
        </w:rPr>
        <w:t xml:space="preserve">Esta tesis doctoral propone la implementación de un sistema inteligente portable basado en una red híbrida de sensores enzimáticos y electroquímicos que permita las medidas </w:t>
      </w:r>
      <w:r w:rsidRPr="00285E25">
        <w:rPr>
          <w:i/>
          <w:color w:val="000000"/>
          <w:sz w:val="22"/>
          <w:szCs w:val="22"/>
        </w:rPr>
        <w:t>in situ</w:t>
      </w:r>
      <w:r w:rsidRPr="00285E25">
        <w:rPr>
          <w:color w:val="000000"/>
          <w:sz w:val="22"/>
          <w:szCs w:val="22"/>
        </w:rPr>
        <w:t xml:space="preserve">, y una respuesta rápida al usar las estrategias de </w:t>
      </w:r>
      <w:proofErr w:type="spellStart"/>
      <w:r w:rsidRPr="00285E25">
        <w:rPr>
          <w:i/>
          <w:color w:val="000000"/>
          <w:sz w:val="22"/>
          <w:szCs w:val="22"/>
        </w:rPr>
        <w:t>IoT</w:t>
      </w:r>
      <w:proofErr w:type="spellEnd"/>
      <w:r w:rsidRPr="00285E25">
        <w:rPr>
          <w:i/>
          <w:color w:val="000000"/>
          <w:sz w:val="22"/>
          <w:szCs w:val="22"/>
        </w:rPr>
        <w:t xml:space="preserve"> </w:t>
      </w:r>
      <w:r w:rsidRPr="00285E25">
        <w:rPr>
          <w:color w:val="000000"/>
          <w:sz w:val="22"/>
          <w:szCs w:val="22"/>
        </w:rPr>
        <w:t>(internet de las cosas)</w:t>
      </w:r>
      <w:r w:rsidRPr="00285E25">
        <w:rPr>
          <w:i/>
          <w:color w:val="000000"/>
          <w:sz w:val="22"/>
          <w:szCs w:val="22"/>
        </w:rPr>
        <w:t xml:space="preserve"> </w:t>
      </w:r>
      <w:r w:rsidRPr="00285E25">
        <w:rPr>
          <w:color w:val="000000"/>
          <w:sz w:val="22"/>
          <w:szCs w:val="22"/>
        </w:rPr>
        <w:t>y</w:t>
      </w:r>
      <w:r w:rsidRPr="00285E25">
        <w:rPr>
          <w:i/>
          <w:color w:val="000000"/>
          <w:sz w:val="22"/>
          <w:szCs w:val="22"/>
        </w:rPr>
        <w:t xml:space="preserve"> Smart </w:t>
      </w:r>
      <w:proofErr w:type="spellStart"/>
      <w:r w:rsidRPr="00285E25">
        <w:rPr>
          <w:i/>
          <w:color w:val="000000"/>
          <w:sz w:val="22"/>
          <w:szCs w:val="22"/>
        </w:rPr>
        <w:t>cities</w:t>
      </w:r>
      <w:proofErr w:type="spellEnd"/>
      <w:r w:rsidRPr="00285E25">
        <w:rPr>
          <w:i/>
          <w:color w:val="000000"/>
          <w:sz w:val="22"/>
          <w:szCs w:val="22"/>
        </w:rPr>
        <w:t>.</w:t>
      </w:r>
      <w:r w:rsidRPr="00285E25">
        <w:rPr>
          <w:color w:val="000000"/>
          <w:sz w:val="22"/>
          <w:szCs w:val="22"/>
        </w:rPr>
        <w:t xml:space="preserve"> La red de sensores estará conformada por biosensores intervenidos con la t</w:t>
      </w:r>
      <w:r w:rsidRPr="00285E25">
        <w:rPr>
          <w:rFonts w:eastAsia="Arial"/>
          <w:sz w:val="22"/>
          <w:szCs w:val="22"/>
        </w:rPr>
        <w:t xml:space="preserve">écnica de deposición de ángulo </w:t>
      </w:r>
      <w:r w:rsidR="00DF1A59">
        <w:rPr>
          <w:rFonts w:eastAsia="Arial"/>
          <w:sz w:val="22"/>
          <w:szCs w:val="22"/>
        </w:rPr>
        <w:t>rasante</w:t>
      </w:r>
      <w:r w:rsidRPr="00285E25">
        <w:rPr>
          <w:rFonts w:eastAsia="Arial"/>
          <w:sz w:val="22"/>
          <w:szCs w:val="22"/>
        </w:rPr>
        <w:t xml:space="preserve"> (GLAD) que consiste en crear películas delgadas del material, que en este caso es </w:t>
      </w:r>
      <w:r w:rsidR="00DF1A59">
        <w:rPr>
          <w:rFonts w:eastAsia="Arial"/>
          <w:sz w:val="22"/>
          <w:szCs w:val="22"/>
        </w:rPr>
        <w:t>cobre</w:t>
      </w:r>
      <w:r w:rsidRPr="00285E25">
        <w:rPr>
          <w:rFonts w:eastAsia="Arial"/>
          <w:sz w:val="22"/>
          <w:szCs w:val="22"/>
        </w:rPr>
        <w:t xml:space="preserve">. El GLAD combina </w:t>
      </w:r>
      <w:r w:rsidRPr="00285E25">
        <w:rPr>
          <w:sz w:val="22"/>
          <w:szCs w:val="22"/>
        </w:rPr>
        <w:t xml:space="preserve">la deposición de ángulo </w:t>
      </w:r>
      <w:r w:rsidR="00DF1A59">
        <w:rPr>
          <w:sz w:val="22"/>
          <w:szCs w:val="22"/>
        </w:rPr>
        <w:t>rasante</w:t>
      </w:r>
      <w:r w:rsidRPr="00285E25">
        <w:rPr>
          <w:sz w:val="22"/>
          <w:szCs w:val="22"/>
        </w:rPr>
        <w:t xml:space="preserve"> y el control de la posición del sustrato, con el fin de crear apilamientos de tamaño nanométrico con porosidad y formas controladas. Adicionalmente, los biosensores se </w:t>
      </w:r>
      <w:r w:rsidRPr="00285E25">
        <w:rPr>
          <w:color w:val="000000"/>
          <w:sz w:val="22"/>
          <w:szCs w:val="22"/>
        </w:rPr>
        <w:t>basarán en la enzima glucosa oxidasa</w:t>
      </w:r>
      <w:r w:rsidR="00DF1A59">
        <w:rPr>
          <w:color w:val="000000"/>
          <w:sz w:val="22"/>
          <w:szCs w:val="22"/>
        </w:rPr>
        <w:t>, enzima que tiene buena respuesta en interacción con varios metales pesados</w:t>
      </w:r>
      <w:r w:rsidRPr="00285E25">
        <w:rPr>
          <w:color w:val="000000"/>
          <w:sz w:val="22"/>
          <w:szCs w:val="22"/>
        </w:rPr>
        <w:t xml:space="preserve">. Se trabajará con sensores electroquímicos serigrafiados (SPE, por sus siglas en inglés), </w:t>
      </w:r>
      <w:r w:rsidRPr="00285E25">
        <w:rPr>
          <w:iCs/>
          <w:sz w:val="22"/>
          <w:szCs w:val="22"/>
        </w:rPr>
        <w:t xml:space="preserve">que presentan electrodos de trabajo modificados con </w:t>
      </w:r>
      <w:r w:rsidRPr="00285E25">
        <w:rPr>
          <w:color w:val="000000" w:themeColor="text1"/>
          <w:sz w:val="22"/>
          <w:szCs w:val="22"/>
        </w:rPr>
        <w:t xml:space="preserve">nanotubos de carbono (Multicapa en 110CNT, </w:t>
      </w:r>
      <w:proofErr w:type="spellStart"/>
      <w:r w:rsidRPr="00285E25">
        <w:rPr>
          <w:color w:val="000000" w:themeColor="text1"/>
          <w:sz w:val="22"/>
          <w:szCs w:val="22"/>
        </w:rPr>
        <w:t>monopared</w:t>
      </w:r>
      <w:proofErr w:type="spellEnd"/>
      <w:r w:rsidRPr="00285E25">
        <w:rPr>
          <w:color w:val="000000" w:themeColor="text1"/>
          <w:sz w:val="22"/>
          <w:szCs w:val="22"/>
        </w:rPr>
        <w:t xml:space="preserve"> en 110SWCNT), </w:t>
      </w:r>
      <w:proofErr w:type="spellStart"/>
      <w:r w:rsidRPr="00285E25">
        <w:rPr>
          <w:color w:val="000000"/>
          <w:sz w:val="22"/>
          <w:szCs w:val="22"/>
        </w:rPr>
        <w:t>polipirrol</w:t>
      </w:r>
      <w:proofErr w:type="spellEnd"/>
      <w:r w:rsidRPr="00285E25">
        <w:rPr>
          <w:color w:val="000000"/>
          <w:sz w:val="22"/>
          <w:szCs w:val="22"/>
        </w:rPr>
        <w:t>, óxido de grafeno, óxido de Bismuto (III), n</w:t>
      </w:r>
      <w:r w:rsidRPr="00285E25">
        <w:rPr>
          <w:color w:val="000000" w:themeColor="text1"/>
          <w:sz w:val="22"/>
          <w:szCs w:val="22"/>
          <w:shd w:val="clear" w:color="auto" w:fill="FFFFFF"/>
        </w:rPr>
        <w:t xml:space="preserve">anopartículas de oro, ferrocianuro, </w:t>
      </w:r>
      <w:proofErr w:type="spellStart"/>
      <w:r w:rsidRPr="00285E25">
        <w:rPr>
          <w:color w:val="000000" w:themeColor="text1"/>
          <w:sz w:val="22"/>
          <w:szCs w:val="22"/>
        </w:rPr>
        <w:t>prussian</w:t>
      </w:r>
      <w:proofErr w:type="spellEnd"/>
      <w:r w:rsidRPr="00285E25">
        <w:rPr>
          <w:color w:val="000000" w:themeColor="text1"/>
          <w:sz w:val="22"/>
          <w:szCs w:val="22"/>
        </w:rPr>
        <w:t xml:space="preserve"> blue, </w:t>
      </w:r>
      <w:proofErr w:type="spellStart"/>
      <w:r w:rsidRPr="00285E25">
        <w:rPr>
          <w:color w:val="000000" w:themeColor="text1"/>
          <w:sz w:val="22"/>
          <w:szCs w:val="22"/>
          <w:shd w:val="clear" w:color="auto" w:fill="FFFFFF"/>
        </w:rPr>
        <w:t>meldola´s</w:t>
      </w:r>
      <w:proofErr w:type="spellEnd"/>
      <w:r w:rsidRPr="00285E25">
        <w:rPr>
          <w:color w:val="000000" w:themeColor="text1"/>
          <w:sz w:val="22"/>
          <w:szCs w:val="22"/>
          <w:shd w:val="clear" w:color="auto" w:fill="FFFFFF"/>
        </w:rPr>
        <w:t xml:space="preserve"> blue, </w:t>
      </w:r>
      <w:r w:rsidRPr="00285E25">
        <w:rPr>
          <w:color w:val="000000"/>
          <w:sz w:val="22"/>
          <w:szCs w:val="22"/>
        </w:rPr>
        <w:t xml:space="preserve">entre otros. Usando modelos estadísticos y </w:t>
      </w:r>
      <w:proofErr w:type="spellStart"/>
      <w:r w:rsidRPr="00285E25">
        <w:rPr>
          <w:color w:val="000000"/>
          <w:sz w:val="22"/>
          <w:szCs w:val="22"/>
        </w:rPr>
        <w:t>quimiométricos</w:t>
      </w:r>
      <w:proofErr w:type="spellEnd"/>
      <w:r w:rsidRPr="00285E25">
        <w:rPr>
          <w:color w:val="000000"/>
          <w:sz w:val="22"/>
          <w:szCs w:val="22"/>
        </w:rPr>
        <w:t xml:space="preserve"> se seleccionará la red de sensores definitiva que mejor se adapta al problema y, posteriormente, se realizarán las pruebas de funcionamiento y conexión con los sistemas embebidos mediante </w:t>
      </w:r>
      <w:r w:rsidRPr="00285E25">
        <w:rPr>
          <w:color w:val="000000"/>
          <w:sz w:val="22"/>
          <w:szCs w:val="22"/>
          <w:highlight w:val="white"/>
        </w:rPr>
        <w:t xml:space="preserve">el lenguaje de programación </w:t>
      </w:r>
      <w:r w:rsidRPr="00285E25">
        <w:rPr>
          <w:color w:val="000000"/>
          <w:sz w:val="22"/>
          <w:szCs w:val="22"/>
        </w:rPr>
        <w:t xml:space="preserve">PYTHON. Luego, se implementará el algoritmo para la conexión inalámbrica entre ambos sistemas </w:t>
      </w:r>
      <w:r w:rsidR="00DF1A59">
        <w:rPr>
          <w:color w:val="000000"/>
          <w:sz w:val="22"/>
          <w:szCs w:val="22"/>
        </w:rPr>
        <w:t xml:space="preserve">que hacen parte para que el dispositivo de toma de medidas sea portátil </w:t>
      </w:r>
      <w:r w:rsidRPr="00285E25">
        <w:rPr>
          <w:color w:val="000000"/>
          <w:sz w:val="22"/>
          <w:szCs w:val="22"/>
        </w:rPr>
        <w:t xml:space="preserve">usando </w:t>
      </w:r>
      <w:r w:rsidR="00DF1A59">
        <w:rPr>
          <w:color w:val="000000"/>
          <w:sz w:val="22"/>
          <w:szCs w:val="22"/>
        </w:rPr>
        <w:t xml:space="preserve">una </w:t>
      </w:r>
      <w:proofErr w:type="spellStart"/>
      <w:r w:rsidR="00DF1A59">
        <w:rPr>
          <w:color w:val="000000"/>
          <w:sz w:val="22"/>
          <w:szCs w:val="22"/>
        </w:rPr>
        <w:t>miniPC</w:t>
      </w:r>
      <w:proofErr w:type="spellEnd"/>
      <w:r w:rsidR="00DF1A59">
        <w:rPr>
          <w:color w:val="000000"/>
          <w:sz w:val="22"/>
          <w:szCs w:val="22"/>
        </w:rPr>
        <w:t xml:space="preserve"> y una pantalla y demás elementos necesarios que cumplan con las condiciones deseadas: </w:t>
      </w:r>
      <w:r w:rsidR="0006705D">
        <w:rPr>
          <w:color w:val="000000"/>
          <w:sz w:val="22"/>
          <w:szCs w:val="22"/>
        </w:rPr>
        <w:t xml:space="preserve">conexión </w:t>
      </w:r>
      <w:proofErr w:type="spellStart"/>
      <w:r w:rsidR="0006705D" w:rsidRPr="00285E25">
        <w:rPr>
          <w:color w:val="000000"/>
          <w:sz w:val="22"/>
          <w:szCs w:val="22"/>
        </w:rPr>
        <w:t>Wi</w:t>
      </w:r>
      <w:proofErr w:type="spellEnd"/>
      <w:r w:rsidRPr="00285E25">
        <w:rPr>
          <w:color w:val="000000"/>
          <w:sz w:val="22"/>
          <w:szCs w:val="22"/>
        </w:rPr>
        <w:t>-Fi/Bluetooth para el intercambio de información en la nube y la administración de datos provenientes de sensores</w:t>
      </w:r>
      <w:r w:rsidR="00DF1A59">
        <w:rPr>
          <w:color w:val="000000"/>
          <w:sz w:val="22"/>
          <w:szCs w:val="22"/>
        </w:rPr>
        <w:t xml:space="preserve">, y </w:t>
      </w:r>
      <w:r w:rsidRPr="00285E25">
        <w:rPr>
          <w:color w:val="000000"/>
          <w:sz w:val="22"/>
          <w:szCs w:val="22"/>
        </w:rPr>
        <w:t xml:space="preserve">que </w:t>
      </w:r>
      <w:r w:rsidRPr="00285E25">
        <w:rPr>
          <w:color w:val="000000"/>
          <w:sz w:val="22"/>
          <w:szCs w:val="22"/>
          <w:highlight w:val="white"/>
        </w:rPr>
        <w:lastRenderedPageBreak/>
        <w:t>permite la comunicación móvil de datos</w:t>
      </w:r>
      <w:r w:rsidRPr="00285E25">
        <w:rPr>
          <w:color w:val="000000"/>
          <w:sz w:val="22"/>
          <w:szCs w:val="22"/>
        </w:rPr>
        <w:t>. Dicho algoritmo se desarrollará en PYTHON. Una vez se valide el correcto funcionamiento de lo anteriormente descrito, se diseñará e implementará la aplicación móvil para la interacción con el usuario. Finalmente, se integrarán los sensores y los módulos con los sistemas embebidos y con la aplicación para el completo funcionamiento del sistema inteligente. Se realizarán pruebas analíticas tradicionales, para comprobar el funcionamiento de cada uno de los sensores, además del alcance de la conexión inalámbrica que proveen los módulos, y la conexión entre el sistema embebido encargado de subir los datos a la nube, con el servidor escogido para almacenar los datos.</w:t>
      </w:r>
    </w:p>
    <w:p w14:paraId="6FEA2C20" w14:textId="77777777" w:rsidR="009F6639" w:rsidRPr="00285E25" w:rsidRDefault="009F6639" w:rsidP="00905A1E">
      <w:pPr>
        <w:pBdr>
          <w:top w:val="nil"/>
          <w:left w:val="nil"/>
          <w:bottom w:val="nil"/>
          <w:right w:val="nil"/>
          <w:between w:val="nil"/>
        </w:pBdr>
        <w:spacing w:line="360" w:lineRule="auto"/>
        <w:jc w:val="both"/>
        <w:rPr>
          <w:iCs/>
          <w:sz w:val="22"/>
          <w:szCs w:val="22"/>
        </w:rPr>
      </w:pPr>
    </w:p>
    <w:p w14:paraId="05ABAE48" w14:textId="5282C322" w:rsidR="009F6639" w:rsidRDefault="009F6639" w:rsidP="00905A1E">
      <w:pPr>
        <w:pBdr>
          <w:top w:val="nil"/>
          <w:left w:val="nil"/>
          <w:bottom w:val="nil"/>
          <w:right w:val="nil"/>
          <w:between w:val="nil"/>
        </w:pBdr>
        <w:spacing w:line="360" w:lineRule="auto"/>
        <w:jc w:val="both"/>
        <w:rPr>
          <w:color w:val="000000"/>
          <w:sz w:val="22"/>
          <w:szCs w:val="22"/>
        </w:rPr>
      </w:pPr>
      <w:r w:rsidRPr="00285E25">
        <w:rPr>
          <w:color w:val="000000"/>
          <w:sz w:val="22"/>
          <w:szCs w:val="22"/>
        </w:rPr>
        <w:t>Este sistema permitirá la detección de metales pesados en las aguas residuales de la galvanotecnia, de manera eficiente y a bajo costo. Además, se facilitará un monitoreo de la calidad del agua, tanto para empresas como para autoridades reguladoras. El uso de tecnologías avanzadas ofrece ventajas en eficiencia, portabilidad y accesibilidad. Además, los sistemas inteligentes de monitoreo remoto agilizan la acumulación de información y reducen los tiempos asociados con los métodos tradicionales de muestreo y análisis. La interconexión de sensores y el procesamiento de datos mejoran los procesos industriales, permitiendo decisiones y medidas correctivas oportunas.</w:t>
      </w:r>
    </w:p>
    <w:p w14:paraId="6DCD6470" w14:textId="77777777" w:rsidR="00DF1A59" w:rsidRDefault="00DF1A59" w:rsidP="00905A1E">
      <w:pPr>
        <w:pBdr>
          <w:top w:val="nil"/>
          <w:left w:val="nil"/>
          <w:bottom w:val="nil"/>
          <w:right w:val="nil"/>
          <w:between w:val="nil"/>
        </w:pBdr>
        <w:spacing w:line="360" w:lineRule="auto"/>
        <w:jc w:val="both"/>
        <w:rPr>
          <w:color w:val="000000"/>
          <w:sz w:val="22"/>
          <w:szCs w:val="22"/>
        </w:rPr>
      </w:pPr>
    </w:p>
    <w:p w14:paraId="563B2367" w14:textId="734684C9" w:rsidR="00DF1A59" w:rsidRPr="00285E25" w:rsidRDefault="00DF1A59" w:rsidP="00905A1E">
      <w:pPr>
        <w:pBdr>
          <w:top w:val="nil"/>
          <w:left w:val="nil"/>
          <w:bottom w:val="nil"/>
          <w:right w:val="nil"/>
          <w:between w:val="nil"/>
        </w:pBdr>
        <w:spacing w:line="360" w:lineRule="auto"/>
        <w:jc w:val="both"/>
        <w:rPr>
          <w:color w:val="000000"/>
          <w:sz w:val="22"/>
          <w:szCs w:val="22"/>
        </w:rPr>
      </w:pPr>
      <w:r>
        <w:rPr>
          <w:color w:val="000000"/>
          <w:sz w:val="22"/>
          <w:szCs w:val="22"/>
          <w:lang w:val="es-CO"/>
        </w:rPr>
        <w:t xml:space="preserve">Este proyecto </w:t>
      </w:r>
      <w:r w:rsidR="002D367D">
        <w:rPr>
          <w:color w:val="000000"/>
          <w:sz w:val="22"/>
          <w:szCs w:val="22"/>
          <w:lang w:val="es-CO"/>
        </w:rPr>
        <w:t xml:space="preserve">de tesis doctoral </w:t>
      </w:r>
      <w:r>
        <w:rPr>
          <w:color w:val="000000"/>
          <w:sz w:val="22"/>
          <w:szCs w:val="22"/>
          <w:lang w:val="es-CO"/>
        </w:rPr>
        <w:t xml:space="preserve">se encuentra </w:t>
      </w:r>
      <w:r w:rsidR="007560B0">
        <w:rPr>
          <w:color w:val="000000"/>
          <w:sz w:val="22"/>
          <w:szCs w:val="22"/>
          <w:lang w:val="es-CO"/>
        </w:rPr>
        <w:t>radicado</w:t>
      </w:r>
      <w:r w:rsidRPr="00DF1A59">
        <w:rPr>
          <w:color w:val="000000"/>
          <w:sz w:val="22"/>
          <w:szCs w:val="22"/>
          <w:lang w:val="es-CO"/>
        </w:rPr>
        <w:t xml:space="preserve"> y aprobad</w:t>
      </w:r>
      <w:r w:rsidR="002D367D">
        <w:rPr>
          <w:color w:val="000000"/>
          <w:sz w:val="22"/>
          <w:szCs w:val="22"/>
          <w:lang w:val="es-CO"/>
        </w:rPr>
        <w:t>o en la Universidad de Caldas en el en el programa en red del Doctorado de Ciencias- Física con la Universidad Tecnológica de Pereira y la Universidad del Quindío</w:t>
      </w:r>
      <w:r w:rsidRPr="00DF1A59">
        <w:rPr>
          <w:color w:val="000000"/>
          <w:sz w:val="22"/>
          <w:szCs w:val="22"/>
          <w:lang w:val="es-CO"/>
        </w:rPr>
        <w:t>, titulad</w:t>
      </w:r>
      <w:r w:rsidR="002D367D">
        <w:rPr>
          <w:color w:val="000000"/>
          <w:sz w:val="22"/>
          <w:szCs w:val="22"/>
          <w:lang w:val="es-CO"/>
        </w:rPr>
        <w:t>o</w:t>
      </w:r>
      <w:r w:rsidRPr="00DF1A59">
        <w:rPr>
          <w:color w:val="000000"/>
          <w:sz w:val="22"/>
          <w:szCs w:val="22"/>
          <w:lang w:val="es-CO"/>
        </w:rPr>
        <w:t xml:space="preserve"> “Diseño de un sistema inteligente basado en biosensores y sensores electroquímicos para la detección de metales pesados provenientes de las aguas residuales”. </w:t>
      </w:r>
      <w:r w:rsidR="002D367D">
        <w:rPr>
          <w:color w:val="000000"/>
          <w:sz w:val="22"/>
          <w:szCs w:val="22"/>
          <w:lang w:val="es-CO"/>
        </w:rPr>
        <w:t xml:space="preserve">Esté proyecto está dirigido </w:t>
      </w:r>
      <w:r w:rsidR="007560B0">
        <w:rPr>
          <w:color w:val="000000"/>
          <w:sz w:val="22"/>
          <w:szCs w:val="22"/>
          <w:lang w:val="es-CO"/>
        </w:rPr>
        <w:t>p</w:t>
      </w:r>
      <w:r w:rsidRPr="00DF1A59">
        <w:rPr>
          <w:color w:val="000000"/>
          <w:sz w:val="22"/>
          <w:szCs w:val="22"/>
          <w:lang w:val="es-CO"/>
        </w:rPr>
        <w:t xml:space="preserve">or la Dra. Natalia Prieto Castañeda adscrita al Departamento de Física de la Universidad de Caldas </w:t>
      </w:r>
      <w:r w:rsidR="007560B0">
        <w:rPr>
          <w:color w:val="000000"/>
          <w:sz w:val="22"/>
          <w:szCs w:val="22"/>
          <w:lang w:val="es-CO"/>
        </w:rPr>
        <w:t xml:space="preserve">y docente de catedra de la Universidad Nacional </w:t>
      </w:r>
      <w:r w:rsidRPr="00DF1A59">
        <w:rPr>
          <w:color w:val="000000"/>
          <w:sz w:val="22"/>
          <w:szCs w:val="22"/>
          <w:lang w:val="es-CO"/>
        </w:rPr>
        <w:t>y codirigida por el Dr. Francesc Xavier Muñoz Berbel, investigador asociado al Instituto de Microelectrónica de Barcelona (IMB-CNM), que forma parte del Consejo Superior de Investigaciones Científicas (CSIC).</w:t>
      </w:r>
    </w:p>
    <w:p w14:paraId="2649ADF0" w14:textId="77777777" w:rsidR="009F6639" w:rsidRPr="00285E25" w:rsidRDefault="009F6639" w:rsidP="00905A1E">
      <w:pPr>
        <w:spacing w:line="360" w:lineRule="auto"/>
        <w:rPr>
          <w:sz w:val="22"/>
          <w:szCs w:val="22"/>
        </w:rPr>
      </w:pPr>
    </w:p>
    <w:p w14:paraId="4AC44125" w14:textId="4F25744D" w:rsidR="000936E6" w:rsidRDefault="000936E6">
      <w:r>
        <w:br w:type="page"/>
      </w:r>
    </w:p>
    <w:p w14:paraId="6AEB9F56" w14:textId="77777777" w:rsidR="009F6639" w:rsidRPr="009D5DD2" w:rsidRDefault="009F6639" w:rsidP="00905A1E">
      <w:pPr>
        <w:spacing w:line="360" w:lineRule="auto"/>
        <w:jc w:val="both"/>
      </w:pPr>
    </w:p>
    <w:p w14:paraId="1E88802D" w14:textId="357B4693" w:rsidR="00D16BAE" w:rsidRPr="009D5DD2" w:rsidRDefault="00905A1E" w:rsidP="00905A1E">
      <w:pPr>
        <w:spacing w:line="360" w:lineRule="auto"/>
        <w:jc w:val="center"/>
        <w:rPr>
          <w:b/>
        </w:rPr>
      </w:pPr>
      <w:r>
        <w:rPr>
          <w:b/>
        </w:rPr>
        <w:t>S</w:t>
      </w:r>
      <w:r w:rsidR="00D16BAE" w:rsidRPr="009D5DD2">
        <w:rPr>
          <w:b/>
        </w:rPr>
        <w:t>UBPROYECTO</w:t>
      </w:r>
    </w:p>
    <w:p w14:paraId="75AA0095" w14:textId="77777777" w:rsidR="00B8508A" w:rsidRPr="009D5DD2" w:rsidRDefault="00B8508A" w:rsidP="00905A1E">
      <w:pPr>
        <w:spacing w:line="360" w:lineRule="auto"/>
        <w:jc w:val="both"/>
      </w:pPr>
    </w:p>
    <w:p w14:paraId="15E543DA" w14:textId="77777777" w:rsidR="00B8508A" w:rsidRPr="009D5DD2" w:rsidRDefault="00B8508A" w:rsidP="00905A1E">
      <w:pPr>
        <w:spacing w:line="360" w:lineRule="auto"/>
        <w:jc w:val="both"/>
        <w:rPr>
          <w:b/>
        </w:rPr>
      </w:pPr>
      <w:r w:rsidRPr="009D5DD2">
        <w:rPr>
          <w:b/>
        </w:rPr>
        <w:t>Introducción.</w:t>
      </w:r>
    </w:p>
    <w:p w14:paraId="354F8B22" w14:textId="77777777" w:rsidR="00EA628B" w:rsidRPr="00ED21C3" w:rsidRDefault="00A84CD2" w:rsidP="00EA628B">
      <w:pPr>
        <w:spacing w:line="360" w:lineRule="auto"/>
        <w:jc w:val="both"/>
        <w:rPr>
          <w:lang w:val="es-CO"/>
        </w:rPr>
      </w:pPr>
      <w:r w:rsidRPr="00A84CD2">
        <w:rPr>
          <w:lang w:val="es-CO"/>
        </w:rPr>
        <w:t>En el marco del proyecto principal orientado a la detección de metales pesados en aguas residuales de la industria de la galvanotecnia mediante una red híbrida de sensores electroquímicos</w:t>
      </w:r>
      <w:r w:rsidR="00BD1756" w:rsidRPr="00BD1756">
        <w:rPr>
          <w:lang w:val="es-CO"/>
        </w:rPr>
        <w:t xml:space="preserve"> </w:t>
      </w:r>
      <w:r w:rsidR="00BD1756">
        <w:rPr>
          <w:lang w:val="es-CO"/>
        </w:rPr>
        <w:t xml:space="preserve">y biosensores </w:t>
      </w:r>
      <w:r w:rsidR="00BD1756" w:rsidRPr="00A84CD2">
        <w:rPr>
          <w:lang w:val="es-CO"/>
        </w:rPr>
        <w:t>enzimáticos</w:t>
      </w:r>
      <w:r w:rsidRPr="00A84CD2">
        <w:rPr>
          <w:lang w:val="es-CO"/>
        </w:rPr>
        <w:t>, surge el presente subproyecto, cuyo objetivo es desarrollar la interfaz de usuario y los algoritmos de procesamiento de datos para la correcta clasificación de las muestras analizadas</w:t>
      </w:r>
      <w:r w:rsidR="00EA628B">
        <w:rPr>
          <w:lang w:val="es-CO"/>
        </w:rPr>
        <w:t xml:space="preserve">, </w:t>
      </w:r>
      <w:r w:rsidR="00EA628B" w:rsidRPr="00ED21C3">
        <w:rPr>
          <w:lang w:val="es-CO"/>
        </w:rPr>
        <w:t>utilizando Python como lenguaje de programación principal.</w:t>
      </w:r>
    </w:p>
    <w:p w14:paraId="14318BD9" w14:textId="479974DD" w:rsidR="00A84CD2" w:rsidRPr="00A84CD2" w:rsidRDefault="00A84CD2" w:rsidP="00905A1E">
      <w:pPr>
        <w:spacing w:line="360" w:lineRule="auto"/>
        <w:jc w:val="both"/>
        <w:rPr>
          <w:lang w:val="es-CO"/>
        </w:rPr>
      </w:pPr>
    </w:p>
    <w:p w14:paraId="3B2D4166" w14:textId="5E210BB4" w:rsidR="00ED21C3" w:rsidRPr="00ED21C3" w:rsidRDefault="00A84CD2" w:rsidP="00ED21C3">
      <w:pPr>
        <w:spacing w:line="360" w:lineRule="auto"/>
        <w:jc w:val="both"/>
        <w:rPr>
          <w:lang w:val="es-CO"/>
        </w:rPr>
      </w:pPr>
      <w:r w:rsidRPr="00A84CD2">
        <w:rPr>
          <w:lang w:val="es-CO"/>
        </w:rPr>
        <w:t xml:space="preserve">Este subproyecto contará con la participación de </w:t>
      </w:r>
      <w:r w:rsidR="00BD1756">
        <w:rPr>
          <w:lang w:val="es-CO"/>
        </w:rPr>
        <w:t xml:space="preserve">2 estudiantes </w:t>
      </w:r>
      <w:r w:rsidRPr="00A84CD2">
        <w:rPr>
          <w:lang w:val="es-CO"/>
        </w:rPr>
        <w:t>del programa de Ingeniería de Sistemas</w:t>
      </w:r>
      <w:r w:rsidR="00BD1756">
        <w:rPr>
          <w:lang w:val="es-CO"/>
        </w:rPr>
        <w:t xml:space="preserve"> y Telecomunicaciones quienes son Nicolas Ramírez Villamizar y Camilo Rubio </w:t>
      </w:r>
      <w:r w:rsidR="00161CBA">
        <w:rPr>
          <w:lang w:val="es-CO"/>
        </w:rPr>
        <w:t>Pazmi</w:t>
      </w:r>
      <w:r w:rsidR="00F56365">
        <w:rPr>
          <w:lang w:val="es-CO"/>
        </w:rPr>
        <w:t>ñ</w:t>
      </w:r>
      <w:r w:rsidR="00161CBA">
        <w:rPr>
          <w:lang w:val="es-CO"/>
        </w:rPr>
        <w:t xml:space="preserve">o </w:t>
      </w:r>
      <w:r w:rsidRPr="00A84CD2">
        <w:rPr>
          <w:lang w:val="es-CO"/>
        </w:rPr>
        <w:t>quienes asumirán el rol de coinvestigadores y estarán encargados del diseño y desarrollo de la interfaz de usuario. Además, se integrará</w:t>
      </w:r>
      <w:r w:rsidR="005E7083">
        <w:rPr>
          <w:lang w:val="es-CO"/>
        </w:rPr>
        <w:t xml:space="preserve">n dos </w:t>
      </w:r>
      <w:r w:rsidRPr="00A84CD2">
        <w:rPr>
          <w:lang w:val="es-CO"/>
        </w:rPr>
        <w:t>estudiante del programa de Análisis de Datos</w:t>
      </w:r>
      <w:r w:rsidR="00BD1756">
        <w:rPr>
          <w:lang w:val="es-CO"/>
        </w:rPr>
        <w:t>, Isabela Rodríguez Duque</w:t>
      </w:r>
      <w:r w:rsidR="005E7083">
        <w:rPr>
          <w:lang w:val="es-CO"/>
        </w:rPr>
        <w:t xml:space="preserve"> y Santiago García López</w:t>
      </w:r>
      <w:r w:rsidRPr="00A84CD2">
        <w:rPr>
          <w:lang w:val="es-CO"/>
        </w:rPr>
        <w:t xml:space="preserve"> quien</w:t>
      </w:r>
      <w:r w:rsidR="005E7083">
        <w:rPr>
          <w:lang w:val="es-CO"/>
        </w:rPr>
        <w:t>es</w:t>
      </w:r>
      <w:r w:rsidR="00BD1756">
        <w:rPr>
          <w:lang w:val="es-CO"/>
        </w:rPr>
        <w:t xml:space="preserve"> </w:t>
      </w:r>
      <w:r w:rsidRPr="00A84CD2">
        <w:rPr>
          <w:lang w:val="es-CO"/>
        </w:rPr>
        <w:t>apoyará</w:t>
      </w:r>
      <w:r w:rsidR="005E7083">
        <w:rPr>
          <w:lang w:val="es-CO"/>
        </w:rPr>
        <w:t>n</w:t>
      </w:r>
      <w:r w:rsidR="00BD1756">
        <w:rPr>
          <w:lang w:val="es-CO"/>
        </w:rPr>
        <w:t xml:space="preserve"> como coinvestigador</w:t>
      </w:r>
      <w:r w:rsidR="00555260">
        <w:rPr>
          <w:lang w:val="es-CO"/>
        </w:rPr>
        <w:t>es</w:t>
      </w:r>
      <w:r w:rsidRPr="00A84CD2">
        <w:rPr>
          <w:lang w:val="es-CO"/>
        </w:rPr>
        <w:t xml:space="preserve"> en el procesamiento de la información y en la implementación del algoritmo de clasificación</w:t>
      </w:r>
      <w:r w:rsidR="00FD734F">
        <w:rPr>
          <w:lang w:val="es-CO"/>
        </w:rPr>
        <w:t xml:space="preserve">, </w:t>
      </w:r>
      <w:r w:rsidR="00ED21C3" w:rsidRPr="00ED21C3">
        <w:rPr>
          <w:lang w:val="es-CO"/>
        </w:rPr>
        <w:t>también desarrollado en Python.</w:t>
      </w:r>
    </w:p>
    <w:p w14:paraId="6D178DB2" w14:textId="77777777" w:rsidR="00ED21C3" w:rsidRDefault="00ED21C3" w:rsidP="00905A1E">
      <w:pPr>
        <w:spacing w:line="360" w:lineRule="auto"/>
        <w:jc w:val="both"/>
        <w:rPr>
          <w:lang w:val="es-CO"/>
        </w:rPr>
      </w:pPr>
    </w:p>
    <w:p w14:paraId="56E1D488" w14:textId="58461E27" w:rsidR="00905A1E" w:rsidRPr="00905A1E" w:rsidRDefault="00905A1E" w:rsidP="00905A1E">
      <w:pPr>
        <w:spacing w:line="360" w:lineRule="auto"/>
        <w:jc w:val="both"/>
        <w:rPr>
          <w:lang w:val="es-CO"/>
        </w:rPr>
      </w:pPr>
      <w:r w:rsidRPr="00905A1E">
        <w:rPr>
          <w:lang w:val="es-CO"/>
        </w:rPr>
        <w:t xml:space="preserve">El trabajo en conjunto entre ambas disciplinas hará posible el desarrollo de una plataforma capaz de recopilar, analizar y visualizar datos en tiempo real de manera eficiente. La interfaz de usuario será diseñada para que la interacción con el sistema inteligente portátil sea sencilla e intuitiva, garantizando </w:t>
      </w:r>
      <w:r>
        <w:rPr>
          <w:lang w:val="es-CO"/>
        </w:rPr>
        <w:t>accesibilidad al</w:t>
      </w:r>
      <w:r w:rsidRPr="00905A1E">
        <w:rPr>
          <w:lang w:val="es-CO"/>
        </w:rPr>
        <w:t xml:space="preserve"> usuario. Mientras tanto, los algoritmos de procesamiento de datos utilizarán técnicas de </w:t>
      </w:r>
      <w:proofErr w:type="spellStart"/>
      <w:r w:rsidRPr="00905A1E">
        <w:rPr>
          <w:lang w:val="es-CO"/>
        </w:rPr>
        <w:t>quimiometría</w:t>
      </w:r>
      <w:proofErr w:type="spellEnd"/>
      <w:r w:rsidRPr="00905A1E">
        <w:rPr>
          <w:lang w:val="es-CO"/>
        </w:rPr>
        <w:t xml:space="preserve"> y aprendizaje automático para identificar la presencia de metales pesados en las muestras analizadas.</w:t>
      </w:r>
    </w:p>
    <w:p w14:paraId="30A35739" w14:textId="77777777" w:rsidR="00905A1E" w:rsidRPr="00905A1E" w:rsidRDefault="00905A1E" w:rsidP="00905A1E">
      <w:pPr>
        <w:spacing w:line="360" w:lineRule="auto"/>
        <w:jc w:val="both"/>
        <w:rPr>
          <w:lang w:val="es-CO"/>
        </w:rPr>
      </w:pPr>
      <w:r w:rsidRPr="00905A1E">
        <w:rPr>
          <w:lang w:val="es-CO"/>
        </w:rPr>
        <w:t xml:space="preserve">Este subproyecto es clave dentro del proyecto general, ya que permitirá integrar estrategias de </w:t>
      </w:r>
      <w:proofErr w:type="spellStart"/>
      <w:r w:rsidRPr="00905A1E">
        <w:rPr>
          <w:lang w:val="es-CO"/>
        </w:rPr>
        <w:t>IoT</w:t>
      </w:r>
      <w:proofErr w:type="spellEnd"/>
      <w:r w:rsidRPr="00905A1E">
        <w:rPr>
          <w:lang w:val="es-CO"/>
        </w:rPr>
        <w:t xml:space="preserve"> y Smart </w:t>
      </w:r>
      <w:proofErr w:type="spellStart"/>
      <w:r w:rsidRPr="00905A1E">
        <w:rPr>
          <w:lang w:val="es-CO"/>
        </w:rPr>
        <w:t>Cities</w:t>
      </w:r>
      <w:proofErr w:type="spellEnd"/>
      <w:r w:rsidRPr="00905A1E">
        <w:rPr>
          <w:lang w:val="es-CO"/>
        </w:rPr>
        <w:t xml:space="preserve"> para mejorar la gestión y el monitoreo de la calidad del agua. Al optimizar la detección de contaminantes en fuentes hídricas, se impulsará el desarrollo de soluciones tecnológicas más accesibles y eficientes, facilitando la toma de decisiones tanto en el sector industrial como en el ámbito regulador.</w:t>
      </w:r>
    </w:p>
    <w:p w14:paraId="3CECF636" w14:textId="77777777" w:rsidR="00905A1E" w:rsidRPr="00A84CD2" w:rsidRDefault="00905A1E" w:rsidP="00905A1E">
      <w:pPr>
        <w:spacing w:line="360" w:lineRule="auto"/>
        <w:jc w:val="both"/>
        <w:rPr>
          <w:lang w:val="es-CO"/>
        </w:rPr>
      </w:pPr>
    </w:p>
    <w:p w14:paraId="342CFCE7" w14:textId="77777777" w:rsidR="00A84CD2" w:rsidRPr="00A84CD2" w:rsidRDefault="00A84CD2" w:rsidP="00905A1E">
      <w:pPr>
        <w:spacing w:line="360" w:lineRule="auto"/>
        <w:jc w:val="both"/>
        <w:rPr>
          <w:lang w:val="es-CO"/>
        </w:rPr>
      </w:pPr>
    </w:p>
    <w:p w14:paraId="32777579" w14:textId="77777777" w:rsidR="00D16BAE" w:rsidRPr="009D5DD2" w:rsidRDefault="00D16BAE" w:rsidP="00905A1E">
      <w:pPr>
        <w:spacing w:line="360" w:lineRule="auto"/>
        <w:jc w:val="both"/>
        <w:rPr>
          <w:b/>
        </w:rPr>
      </w:pPr>
      <w:r w:rsidRPr="009D5DD2">
        <w:rPr>
          <w:b/>
        </w:rPr>
        <w:t>Objetivo General</w:t>
      </w:r>
    </w:p>
    <w:p w14:paraId="4D4068B4" w14:textId="3BFB875B" w:rsidR="00905A1E" w:rsidRDefault="00905A1E" w:rsidP="00905A1E">
      <w:pPr>
        <w:spacing w:line="360" w:lineRule="auto"/>
        <w:jc w:val="both"/>
        <w:rPr>
          <w:bCs/>
          <w:lang w:val="es-CO"/>
        </w:rPr>
      </w:pPr>
      <w:r w:rsidRPr="00905A1E">
        <w:rPr>
          <w:bCs/>
          <w:lang w:val="es-CO"/>
        </w:rPr>
        <w:t xml:space="preserve">Desarrollar una </w:t>
      </w:r>
      <w:r>
        <w:rPr>
          <w:bCs/>
          <w:lang w:val="es-CO"/>
        </w:rPr>
        <w:t>interfaz de usuario</w:t>
      </w:r>
      <w:r w:rsidRPr="00905A1E">
        <w:rPr>
          <w:bCs/>
          <w:lang w:val="es-CO"/>
        </w:rPr>
        <w:t xml:space="preserve"> </w:t>
      </w:r>
      <w:r>
        <w:rPr>
          <w:bCs/>
          <w:lang w:val="es-CO"/>
        </w:rPr>
        <w:t xml:space="preserve">intuitiva </w:t>
      </w:r>
      <w:r w:rsidRPr="00905A1E">
        <w:rPr>
          <w:bCs/>
          <w:lang w:val="es-CO"/>
        </w:rPr>
        <w:t xml:space="preserve">que </w:t>
      </w:r>
      <w:r w:rsidR="00ED1B6E">
        <w:rPr>
          <w:bCs/>
          <w:lang w:val="es-CO"/>
        </w:rPr>
        <w:t>integre</w:t>
      </w:r>
      <w:r>
        <w:rPr>
          <w:bCs/>
          <w:lang w:val="es-CO"/>
        </w:rPr>
        <w:t xml:space="preserve"> la recopilación, procesamiento, </w:t>
      </w:r>
      <w:r w:rsidR="00ED1B6E">
        <w:rPr>
          <w:bCs/>
          <w:lang w:val="es-CO"/>
        </w:rPr>
        <w:t xml:space="preserve">y visualización de datos en tiempo real, que permita la detección y diferenciación de aguas residuales de la galvanotecnia con metales pesados y sin ellos basados en técnicas </w:t>
      </w:r>
      <w:proofErr w:type="spellStart"/>
      <w:r w:rsidR="00ED1B6E">
        <w:rPr>
          <w:bCs/>
          <w:lang w:val="es-CO"/>
        </w:rPr>
        <w:t>quimiométricas</w:t>
      </w:r>
      <w:proofErr w:type="spellEnd"/>
      <w:r w:rsidR="00ED1B6E">
        <w:rPr>
          <w:bCs/>
          <w:lang w:val="es-CO"/>
        </w:rPr>
        <w:t xml:space="preserve"> y análisis multivariado.</w:t>
      </w:r>
    </w:p>
    <w:p w14:paraId="3127365A" w14:textId="77777777" w:rsidR="00905A1E" w:rsidRDefault="00905A1E" w:rsidP="00905A1E">
      <w:pPr>
        <w:spacing w:line="360" w:lineRule="auto"/>
        <w:jc w:val="both"/>
        <w:rPr>
          <w:bCs/>
          <w:lang w:val="es-CO"/>
        </w:rPr>
      </w:pPr>
    </w:p>
    <w:p w14:paraId="1D0B2764" w14:textId="71D52B7D" w:rsidR="00D16BAE" w:rsidRPr="009D5DD2" w:rsidRDefault="00D16BAE" w:rsidP="00905A1E">
      <w:pPr>
        <w:spacing w:line="360" w:lineRule="auto"/>
        <w:jc w:val="both"/>
        <w:rPr>
          <w:b/>
        </w:rPr>
      </w:pPr>
      <w:r w:rsidRPr="009D5DD2">
        <w:rPr>
          <w:b/>
        </w:rPr>
        <w:t>Objetivos Específicos</w:t>
      </w:r>
    </w:p>
    <w:p w14:paraId="4C8A0B9E" w14:textId="77777777" w:rsidR="00ED1B6E" w:rsidRPr="00ED1B6E" w:rsidRDefault="00ED1B6E" w:rsidP="00ED1B6E">
      <w:pPr>
        <w:tabs>
          <w:tab w:val="num" w:pos="720"/>
        </w:tabs>
        <w:spacing w:line="360" w:lineRule="auto"/>
        <w:ind w:left="360"/>
        <w:jc w:val="both"/>
        <w:rPr>
          <w:lang w:val="es-CO"/>
        </w:rPr>
      </w:pPr>
    </w:p>
    <w:p w14:paraId="1F8B0412" w14:textId="539780E5" w:rsidR="000A7317" w:rsidRPr="00905A1E" w:rsidRDefault="00905A1E" w:rsidP="008709CC">
      <w:pPr>
        <w:numPr>
          <w:ilvl w:val="0"/>
          <w:numId w:val="5"/>
        </w:numPr>
        <w:tabs>
          <w:tab w:val="num" w:pos="720"/>
        </w:tabs>
        <w:spacing w:line="360" w:lineRule="auto"/>
        <w:jc w:val="both"/>
        <w:rPr>
          <w:lang w:val="es-CO"/>
        </w:rPr>
      </w:pPr>
      <w:r w:rsidRPr="00905A1E">
        <w:rPr>
          <w:lang w:val="es-CO"/>
        </w:rPr>
        <w:t xml:space="preserve">Diseñar </w:t>
      </w:r>
      <w:r w:rsidR="000A7317" w:rsidRPr="000A7317">
        <w:rPr>
          <w:lang w:val="es-CO"/>
        </w:rPr>
        <w:t>una</w:t>
      </w:r>
      <w:r w:rsidRPr="00905A1E">
        <w:rPr>
          <w:lang w:val="es-CO"/>
        </w:rPr>
        <w:t xml:space="preserve"> interfaz de usuario</w:t>
      </w:r>
      <w:r w:rsidR="00ED1B6E" w:rsidRPr="000A7317">
        <w:rPr>
          <w:lang w:val="es-CO"/>
        </w:rPr>
        <w:t xml:space="preserve"> </w:t>
      </w:r>
      <w:r w:rsidR="000A7317" w:rsidRPr="000A7317">
        <w:rPr>
          <w:lang w:val="es-CO"/>
        </w:rPr>
        <w:t>intuitiva</w:t>
      </w:r>
      <w:r w:rsidRPr="00905A1E">
        <w:rPr>
          <w:lang w:val="es-CO"/>
        </w:rPr>
        <w:t xml:space="preserve"> </w:t>
      </w:r>
      <w:r w:rsidR="000A7317" w:rsidRPr="000A7317">
        <w:rPr>
          <w:lang w:val="es-CO"/>
        </w:rPr>
        <w:t xml:space="preserve">que permita </w:t>
      </w:r>
      <w:r w:rsidR="000A7317" w:rsidRPr="000A7317">
        <w:t xml:space="preserve">la interacción con el sistema de detección, la recopilación y visualización de los datos obtenidos por </w:t>
      </w:r>
      <w:r w:rsidR="000A7317">
        <w:t>la red de sensores</w:t>
      </w:r>
      <w:r w:rsidR="000A7317" w:rsidRPr="000A7317">
        <w:t>.</w:t>
      </w:r>
    </w:p>
    <w:p w14:paraId="707EA686" w14:textId="1A7528B0" w:rsidR="00905A1E" w:rsidRPr="00EF3CD7" w:rsidRDefault="00EF3CD7" w:rsidP="00EF3CD7">
      <w:pPr>
        <w:numPr>
          <w:ilvl w:val="0"/>
          <w:numId w:val="5"/>
        </w:numPr>
        <w:tabs>
          <w:tab w:val="num" w:pos="720"/>
        </w:tabs>
        <w:spacing w:line="360" w:lineRule="auto"/>
        <w:jc w:val="both"/>
        <w:rPr>
          <w:lang w:val="es-CO"/>
        </w:rPr>
      </w:pPr>
      <w:r>
        <w:rPr>
          <w:lang w:val="es-CO"/>
        </w:rPr>
        <w:t xml:space="preserve">Desarrollar algoritmos de procesamiento de datos empleando técnicas </w:t>
      </w:r>
      <w:proofErr w:type="spellStart"/>
      <w:r>
        <w:rPr>
          <w:lang w:val="es-CO"/>
        </w:rPr>
        <w:t>quimiométricas</w:t>
      </w:r>
      <w:proofErr w:type="spellEnd"/>
      <w:r>
        <w:rPr>
          <w:lang w:val="es-CO"/>
        </w:rPr>
        <w:t xml:space="preserve"> </w:t>
      </w:r>
      <w:r w:rsidR="00905A1E" w:rsidRPr="00905A1E">
        <w:rPr>
          <w:lang w:val="es-CO"/>
        </w:rPr>
        <w:t>para clasificar las muestras de agua según la presencia o ausencia de metales pesados.</w:t>
      </w:r>
    </w:p>
    <w:p w14:paraId="45C75878" w14:textId="77777777" w:rsidR="00905A1E" w:rsidRPr="00905A1E" w:rsidRDefault="00905A1E" w:rsidP="00905A1E">
      <w:pPr>
        <w:numPr>
          <w:ilvl w:val="0"/>
          <w:numId w:val="5"/>
        </w:numPr>
        <w:tabs>
          <w:tab w:val="num" w:pos="720"/>
        </w:tabs>
        <w:spacing w:line="360" w:lineRule="auto"/>
        <w:jc w:val="both"/>
        <w:rPr>
          <w:lang w:val="es-CO"/>
        </w:rPr>
      </w:pPr>
      <w:r w:rsidRPr="00905A1E">
        <w:rPr>
          <w:lang w:val="es-CO"/>
        </w:rPr>
        <w:t xml:space="preserve">Integrar la interfaz de usuario con el sistema de detección y la infraestructura </w:t>
      </w:r>
      <w:proofErr w:type="spellStart"/>
      <w:r w:rsidRPr="00905A1E">
        <w:rPr>
          <w:lang w:val="es-CO"/>
        </w:rPr>
        <w:t>IoT</w:t>
      </w:r>
      <w:proofErr w:type="spellEnd"/>
      <w:r w:rsidRPr="00905A1E">
        <w:rPr>
          <w:lang w:val="es-CO"/>
        </w:rPr>
        <w:t>, permitiendo la transmisión y almacenamiento eficiente de datos en la nube para su posterior análisis y toma de decisiones.</w:t>
      </w:r>
    </w:p>
    <w:p w14:paraId="23AF90A9" w14:textId="77777777" w:rsidR="00EF3CD7" w:rsidRDefault="00EF3CD7" w:rsidP="00905A1E">
      <w:pPr>
        <w:spacing w:line="360" w:lineRule="auto"/>
        <w:jc w:val="both"/>
        <w:rPr>
          <w:b/>
          <w:bCs/>
        </w:rPr>
      </w:pPr>
    </w:p>
    <w:p w14:paraId="7D9F6F35" w14:textId="646F6C0E" w:rsidR="00D16BAE" w:rsidRPr="009D5DD2" w:rsidRDefault="00D16BAE" w:rsidP="00905A1E">
      <w:pPr>
        <w:spacing w:line="360" w:lineRule="auto"/>
        <w:jc w:val="both"/>
      </w:pPr>
    </w:p>
    <w:p w14:paraId="21913AB1" w14:textId="77777777" w:rsidR="00510159" w:rsidRPr="009D5DD2" w:rsidRDefault="00510159" w:rsidP="00905A1E">
      <w:pPr>
        <w:spacing w:line="360" w:lineRule="auto"/>
        <w:jc w:val="both"/>
      </w:pPr>
    </w:p>
    <w:p w14:paraId="687A3099" w14:textId="77777777" w:rsidR="00D16BAE" w:rsidRPr="009D5DD2" w:rsidRDefault="00D16BAE" w:rsidP="00905A1E">
      <w:pPr>
        <w:spacing w:line="360" w:lineRule="auto"/>
        <w:jc w:val="both"/>
        <w:rPr>
          <w:b/>
        </w:rPr>
      </w:pPr>
    </w:p>
    <w:p w14:paraId="32A75099" w14:textId="77777777" w:rsidR="009910E1" w:rsidRPr="009D5DD2" w:rsidRDefault="009910E1" w:rsidP="00905A1E">
      <w:pPr>
        <w:spacing w:line="360" w:lineRule="auto"/>
      </w:pPr>
    </w:p>
    <w:sectPr w:rsidR="009910E1" w:rsidRPr="009D5DD2" w:rsidSect="00130137">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39398" w14:textId="77777777" w:rsidR="00E460F2" w:rsidRDefault="00E460F2" w:rsidP="00D16BAE">
      <w:r>
        <w:separator/>
      </w:r>
    </w:p>
  </w:endnote>
  <w:endnote w:type="continuationSeparator" w:id="0">
    <w:p w14:paraId="4E13B6AE" w14:textId="77777777" w:rsidR="00E460F2" w:rsidRDefault="00E460F2" w:rsidP="00D16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ED8A4" w14:textId="364699C7" w:rsidR="00B8508A" w:rsidRPr="009D5DD2" w:rsidRDefault="00B8508A" w:rsidP="009D5DD2">
    <w:pPr>
      <w:pStyle w:val="Piedepgina"/>
      <w:jc w:val="center"/>
      <w:rPr>
        <w:rFonts w:ascii="Arial" w:hAnsi="Arial" w:cs="Arial"/>
        <w:i/>
        <w:sz w:val="16"/>
        <w:szCs w:val="16"/>
      </w:rPr>
    </w:pPr>
    <w:r w:rsidRPr="009C762B">
      <w:rPr>
        <w:rFonts w:ascii="Arial" w:hAnsi="Arial" w:cs="Arial"/>
        <w:i/>
        <w:sz w:val="16"/>
        <w:szCs w:val="16"/>
      </w:rPr>
      <w:t xml:space="preserve">UNIVERSIDAD DE MANIZALES. </w:t>
    </w:r>
    <w:r>
      <w:rPr>
        <w:rFonts w:ascii="Arial" w:hAnsi="Arial" w:cs="Arial"/>
        <w:i/>
        <w:sz w:val="16"/>
        <w:szCs w:val="16"/>
      </w:rPr>
      <w:t>Carrera 9 No. 19-03, Facultad de Ciencias e Ingeniería</w:t>
    </w:r>
    <w:r w:rsidRPr="009C762B">
      <w:rPr>
        <w:rFonts w:ascii="Arial" w:hAnsi="Arial" w:cs="Arial"/>
        <w:i/>
        <w:sz w:val="16"/>
        <w:szCs w:val="16"/>
      </w:rPr>
      <w:t>. Manizales-Caldas-Colombia.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40B4B9" w14:textId="77777777" w:rsidR="00E460F2" w:rsidRDefault="00E460F2" w:rsidP="00D16BAE">
      <w:r>
        <w:separator/>
      </w:r>
    </w:p>
  </w:footnote>
  <w:footnote w:type="continuationSeparator" w:id="0">
    <w:p w14:paraId="34776BB6" w14:textId="77777777" w:rsidR="00E460F2" w:rsidRDefault="00E460F2" w:rsidP="00D16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CE426" w14:textId="77777777" w:rsidR="00B8508A" w:rsidRPr="006055E6" w:rsidRDefault="00B8508A" w:rsidP="00D16BAE">
    <w:pPr>
      <w:pStyle w:val="Ttulo"/>
      <w:ind w:left="0" w:right="18"/>
      <w:rPr>
        <w:b w:val="0"/>
        <w:i/>
        <w:color w:val="auto"/>
        <w:sz w:val="18"/>
        <w:szCs w:val="18"/>
      </w:rPr>
    </w:pPr>
    <w:r w:rsidRPr="006055E6">
      <w:rPr>
        <w:b w:val="0"/>
        <w:i/>
        <w:color w:val="auto"/>
        <w:sz w:val="18"/>
        <w:szCs w:val="18"/>
      </w:rPr>
      <w:t xml:space="preserve">UNIVERSIDAD DE MANIZALES </w:t>
    </w:r>
  </w:p>
  <w:p w14:paraId="6C595C32" w14:textId="77777777" w:rsidR="00B8508A" w:rsidRPr="006055E6" w:rsidRDefault="00B8508A" w:rsidP="00D16BAE">
    <w:pPr>
      <w:pStyle w:val="Ttulo"/>
      <w:ind w:left="0" w:right="18"/>
      <w:rPr>
        <w:b w:val="0"/>
        <w:i/>
        <w:color w:val="auto"/>
        <w:sz w:val="18"/>
        <w:szCs w:val="18"/>
      </w:rPr>
    </w:pPr>
    <w:r w:rsidRPr="006055E6">
      <w:rPr>
        <w:b w:val="0"/>
        <w:i/>
        <w:color w:val="auto"/>
        <w:sz w:val="18"/>
        <w:szCs w:val="18"/>
      </w:rPr>
      <w:t xml:space="preserve">FACULTAD DE </w:t>
    </w:r>
    <w:r>
      <w:rPr>
        <w:b w:val="0"/>
        <w:i/>
        <w:color w:val="auto"/>
        <w:sz w:val="18"/>
        <w:szCs w:val="18"/>
      </w:rPr>
      <w:t xml:space="preserve">CIENCIAS E </w:t>
    </w:r>
    <w:r w:rsidRPr="006055E6">
      <w:rPr>
        <w:b w:val="0"/>
        <w:i/>
        <w:color w:val="auto"/>
        <w:sz w:val="18"/>
        <w:szCs w:val="18"/>
      </w:rPr>
      <w:t xml:space="preserve">INGENIERÍA </w:t>
    </w:r>
  </w:p>
  <w:p w14:paraId="28116F75" w14:textId="77777777" w:rsidR="00B8508A" w:rsidRPr="006055E6" w:rsidRDefault="00B8508A" w:rsidP="00D16BAE">
    <w:pPr>
      <w:pStyle w:val="Ttulo"/>
      <w:ind w:left="0" w:right="18"/>
      <w:rPr>
        <w:b w:val="0"/>
        <w:i/>
        <w:color w:val="auto"/>
        <w:sz w:val="18"/>
        <w:szCs w:val="18"/>
      </w:rPr>
    </w:pPr>
    <w:r>
      <w:rPr>
        <w:b w:val="0"/>
        <w:i/>
        <w:color w:val="auto"/>
        <w:sz w:val="18"/>
        <w:szCs w:val="18"/>
      </w:rPr>
      <w:t>PROYECTO DE INVESTIGACIÓN CON COINVESTIGADORES</w:t>
    </w:r>
  </w:p>
  <w:p w14:paraId="3FED987F" w14:textId="77777777" w:rsidR="00B8508A" w:rsidRDefault="00B8508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B3DD7"/>
    <w:multiLevelType w:val="hybridMultilevel"/>
    <w:tmpl w:val="E550EDE8"/>
    <w:lvl w:ilvl="0" w:tplc="902ED772">
      <w:start w:val="1"/>
      <w:numFmt w:val="decimal"/>
      <w:lvlText w:val="%1."/>
      <w:lvlJc w:val="left"/>
      <w:pPr>
        <w:ind w:left="780" w:hanging="4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C1E2EC2"/>
    <w:multiLevelType w:val="hybridMultilevel"/>
    <w:tmpl w:val="DDD613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5D42379"/>
    <w:multiLevelType w:val="hybridMultilevel"/>
    <w:tmpl w:val="12907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60722D"/>
    <w:multiLevelType w:val="hybridMultilevel"/>
    <w:tmpl w:val="16DC36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5D2642E"/>
    <w:multiLevelType w:val="multilevel"/>
    <w:tmpl w:val="0BB469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737750502">
    <w:abstractNumId w:val="2"/>
  </w:num>
  <w:num w:numId="2" w16cid:durableId="1556577957">
    <w:abstractNumId w:val="1"/>
  </w:num>
  <w:num w:numId="3" w16cid:durableId="801921493">
    <w:abstractNumId w:val="0"/>
  </w:num>
  <w:num w:numId="4" w16cid:durableId="1834490876">
    <w:abstractNumId w:val="3"/>
  </w:num>
  <w:num w:numId="5" w16cid:durableId="583303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6BAE"/>
    <w:rsid w:val="000566C3"/>
    <w:rsid w:val="0006705D"/>
    <w:rsid w:val="000936E6"/>
    <w:rsid w:val="000A7317"/>
    <w:rsid w:val="000C38BD"/>
    <w:rsid w:val="00130137"/>
    <w:rsid w:val="00142E88"/>
    <w:rsid w:val="00161CBA"/>
    <w:rsid w:val="001B1C59"/>
    <w:rsid w:val="002A6A26"/>
    <w:rsid w:val="002C0B9F"/>
    <w:rsid w:val="002D367D"/>
    <w:rsid w:val="003935EC"/>
    <w:rsid w:val="003D3F0D"/>
    <w:rsid w:val="003E51A4"/>
    <w:rsid w:val="00412EE1"/>
    <w:rsid w:val="004345C6"/>
    <w:rsid w:val="004C1A91"/>
    <w:rsid w:val="004C4017"/>
    <w:rsid w:val="00510159"/>
    <w:rsid w:val="00555260"/>
    <w:rsid w:val="00563359"/>
    <w:rsid w:val="005E7083"/>
    <w:rsid w:val="0061774C"/>
    <w:rsid w:val="00626806"/>
    <w:rsid w:val="0067473B"/>
    <w:rsid w:val="0070426D"/>
    <w:rsid w:val="00731DD7"/>
    <w:rsid w:val="00734CF9"/>
    <w:rsid w:val="007560B0"/>
    <w:rsid w:val="007B07C1"/>
    <w:rsid w:val="008A71C4"/>
    <w:rsid w:val="008D475A"/>
    <w:rsid w:val="00905A1E"/>
    <w:rsid w:val="00935966"/>
    <w:rsid w:val="0097170A"/>
    <w:rsid w:val="00981C09"/>
    <w:rsid w:val="009910E1"/>
    <w:rsid w:val="00995B01"/>
    <w:rsid w:val="009D5DD2"/>
    <w:rsid w:val="009D689C"/>
    <w:rsid w:val="009F6639"/>
    <w:rsid w:val="00A00957"/>
    <w:rsid w:val="00A84CD2"/>
    <w:rsid w:val="00AD3287"/>
    <w:rsid w:val="00B8508A"/>
    <w:rsid w:val="00BD1756"/>
    <w:rsid w:val="00BD4663"/>
    <w:rsid w:val="00BE5904"/>
    <w:rsid w:val="00C60422"/>
    <w:rsid w:val="00C961F7"/>
    <w:rsid w:val="00CB6229"/>
    <w:rsid w:val="00D16BAE"/>
    <w:rsid w:val="00D31D64"/>
    <w:rsid w:val="00D4644E"/>
    <w:rsid w:val="00DF1A59"/>
    <w:rsid w:val="00E460F2"/>
    <w:rsid w:val="00EA628B"/>
    <w:rsid w:val="00EB009E"/>
    <w:rsid w:val="00ED1B6E"/>
    <w:rsid w:val="00ED21C3"/>
    <w:rsid w:val="00ED259D"/>
    <w:rsid w:val="00EF3CD7"/>
    <w:rsid w:val="00F12C51"/>
    <w:rsid w:val="00F56365"/>
    <w:rsid w:val="00FD73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574C5A"/>
  <w14:defaultImageDpi w14:val="300"/>
  <w15:docId w15:val="{CF492D17-1A7A-5C4F-9D28-83906329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BAE"/>
    <w:rPr>
      <w:rFonts w:ascii="Times New Roman" w:eastAsia="Times New Roman" w:hAnsi="Times New Roman" w:cs="Times New Roman"/>
      <w:lang w:val="es-ES_tradnl"/>
    </w:rPr>
  </w:style>
  <w:style w:type="paragraph" w:styleId="Ttulo1">
    <w:name w:val="heading 1"/>
    <w:basedOn w:val="Normal"/>
    <w:next w:val="Normal"/>
    <w:link w:val="Ttulo1Car"/>
    <w:uiPriority w:val="9"/>
    <w:qFormat/>
    <w:rsid w:val="009F6639"/>
    <w:pPr>
      <w:keepNext/>
      <w:keepLines/>
      <w:spacing w:before="360" w:after="80" w:line="259" w:lineRule="auto"/>
      <w:outlineLvl w:val="0"/>
    </w:pPr>
    <w:rPr>
      <w:rFonts w:asciiTheme="majorHAnsi" w:eastAsiaTheme="majorEastAsia" w:hAnsiTheme="majorHAnsi" w:cstheme="majorBidi"/>
      <w:color w:val="365F91" w:themeColor="accent1" w:themeShade="BF"/>
      <w:sz w:val="40"/>
      <w:szCs w:val="40"/>
      <w:lang w:val="es-CO" w:eastAsia="es-CO"/>
    </w:rPr>
  </w:style>
  <w:style w:type="paragraph" w:styleId="Ttulo3">
    <w:name w:val="heading 3"/>
    <w:basedOn w:val="Normal"/>
    <w:next w:val="Normal"/>
    <w:link w:val="Ttulo3Car"/>
    <w:uiPriority w:val="9"/>
    <w:semiHidden/>
    <w:unhideWhenUsed/>
    <w:qFormat/>
    <w:rsid w:val="00905A1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rsid w:val="00D16BAE"/>
    <w:rPr>
      <w:sz w:val="20"/>
      <w:szCs w:val="20"/>
    </w:rPr>
  </w:style>
  <w:style w:type="character" w:customStyle="1" w:styleId="TextocomentarioCar">
    <w:name w:val="Texto comentario Car"/>
    <w:basedOn w:val="Fuentedeprrafopredeter"/>
    <w:link w:val="Textocomentario"/>
    <w:rsid w:val="00D16BAE"/>
    <w:rPr>
      <w:rFonts w:ascii="Times New Roman" w:eastAsia="Times New Roman" w:hAnsi="Times New Roman" w:cs="Times New Roman"/>
      <w:sz w:val="20"/>
      <w:szCs w:val="20"/>
      <w:lang w:val="es-ES_tradnl"/>
    </w:rPr>
  </w:style>
  <w:style w:type="character" w:styleId="Refdecomentario">
    <w:name w:val="annotation reference"/>
    <w:rsid w:val="00D16BAE"/>
    <w:rPr>
      <w:sz w:val="16"/>
      <w:szCs w:val="16"/>
    </w:rPr>
  </w:style>
  <w:style w:type="paragraph" w:styleId="Prrafodelista">
    <w:name w:val="List Paragraph"/>
    <w:basedOn w:val="Normal"/>
    <w:uiPriority w:val="34"/>
    <w:qFormat/>
    <w:rsid w:val="00D16BAE"/>
    <w:pPr>
      <w:ind w:left="720"/>
    </w:pPr>
  </w:style>
  <w:style w:type="paragraph" w:styleId="Textodeglobo">
    <w:name w:val="Balloon Text"/>
    <w:basedOn w:val="Normal"/>
    <w:link w:val="TextodegloboCar"/>
    <w:uiPriority w:val="99"/>
    <w:semiHidden/>
    <w:unhideWhenUsed/>
    <w:rsid w:val="00D16BAE"/>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16BAE"/>
    <w:rPr>
      <w:rFonts w:ascii="Lucida Grande" w:eastAsia="Times New Roman" w:hAnsi="Lucida Grande" w:cs="Times New Roman"/>
      <w:sz w:val="18"/>
      <w:szCs w:val="18"/>
      <w:lang w:val="es-ES_tradnl"/>
    </w:rPr>
  </w:style>
  <w:style w:type="paragraph" w:styleId="Encabezado">
    <w:name w:val="header"/>
    <w:basedOn w:val="Normal"/>
    <w:link w:val="EncabezadoCar"/>
    <w:uiPriority w:val="99"/>
    <w:unhideWhenUsed/>
    <w:rsid w:val="00D16BAE"/>
    <w:pPr>
      <w:tabs>
        <w:tab w:val="center" w:pos="4419"/>
        <w:tab w:val="right" w:pos="8838"/>
      </w:tabs>
    </w:pPr>
  </w:style>
  <w:style w:type="character" w:customStyle="1" w:styleId="EncabezadoCar">
    <w:name w:val="Encabezado Car"/>
    <w:basedOn w:val="Fuentedeprrafopredeter"/>
    <w:link w:val="Encabezado"/>
    <w:uiPriority w:val="99"/>
    <w:rsid w:val="00D16BAE"/>
    <w:rPr>
      <w:rFonts w:ascii="Times New Roman" w:eastAsia="Times New Roman" w:hAnsi="Times New Roman" w:cs="Times New Roman"/>
      <w:lang w:val="es-ES_tradnl"/>
    </w:rPr>
  </w:style>
  <w:style w:type="paragraph" w:styleId="Piedepgina">
    <w:name w:val="footer"/>
    <w:basedOn w:val="Normal"/>
    <w:link w:val="PiedepginaCar"/>
    <w:uiPriority w:val="99"/>
    <w:unhideWhenUsed/>
    <w:rsid w:val="00D16BAE"/>
    <w:pPr>
      <w:tabs>
        <w:tab w:val="center" w:pos="4419"/>
        <w:tab w:val="right" w:pos="8838"/>
      </w:tabs>
    </w:pPr>
  </w:style>
  <w:style w:type="character" w:customStyle="1" w:styleId="PiedepginaCar">
    <w:name w:val="Pie de página Car"/>
    <w:basedOn w:val="Fuentedeprrafopredeter"/>
    <w:link w:val="Piedepgina"/>
    <w:uiPriority w:val="99"/>
    <w:rsid w:val="00D16BAE"/>
    <w:rPr>
      <w:rFonts w:ascii="Times New Roman" w:eastAsia="Times New Roman" w:hAnsi="Times New Roman" w:cs="Times New Roman"/>
      <w:lang w:val="es-ES_tradnl"/>
    </w:rPr>
  </w:style>
  <w:style w:type="paragraph" w:styleId="Ttulo">
    <w:name w:val="Title"/>
    <w:basedOn w:val="Normal"/>
    <w:link w:val="TtuloCar"/>
    <w:qFormat/>
    <w:rsid w:val="00D16BAE"/>
    <w:pPr>
      <w:autoSpaceDE w:val="0"/>
      <w:autoSpaceDN w:val="0"/>
      <w:adjustRightInd w:val="0"/>
      <w:spacing w:line="252" w:lineRule="auto"/>
      <w:ind w:left="1680" w:right="2600"/>
      <w:jc w:val="center"/>
    </w:pPr>
    <w:rPr>
      <w:rFonts w:ascii="Arial" w:hAnsi="Arial" w:cs="Arial"/>
      <w:b/>
      <w:bCs/>
      <w:color w:val="007F00"/>
      <w:sz w:val="22"/>
      <w:szCs w:val="28"/>
      <w:lang w:val="es-ES"/>
    </w:rPr>
  </w:style>
  <w:style w:type="character" w:customStyle="1" w:styleId="TtuloCar">
    <w:name w:val="Título Car"/>
    <w:basedOn w:val="Fuentedeprrafopredeter"/>
    <w:link w:val="Ttulo"/>
    <w:rsid w:val="00D16BAE"/>
    <w:rPr>
      <w:rFonts w:eastAsia="Times New Roman"/>
      <w:b/>
      <w:bCs/>
      <w:color w:val="007F00"/>
      <w:sz w:val="22"/>
      <w:szCs w:val="28"/>
      <w:lang w:val="es-ES"/>
    </w:rPr>
  </w:style>
  <w:style w:type="paragraph" w:styleId="Textoindependiente">
    <w:name w:val="Body Text"/>
    <w:aliases w:val="Textkörper Char,Body text,Body Text Char,Body Text Char1,Body Text Char1 Char,Body Text Char Char1 Char,Body Text Char2 Char Char Char,Body Text Char1 Char Char Char Char,Body Text Char Char Char Char Char Char"/>
    <w:basedOn w:val="Normal"/>
    <w:link w:val="TextoindependienteCar"/>
    <w:rsid w:val="00D16BAE"/>
    <w:rPr>
      <w:szCs w:val="20"/>
      <w:lang w:val="es-MX"/>
    </w:rPr>
  </w:style>
  <w:style w:type="character" w:customStyle="1" w:styleId="TextoindependienteCar">
    <w:name w:val="Texto independiente Car"/>
    <w:aliases w:val="Textkörper Char Car,Body text Car,Body Text Char Car,Body Text Char1 Car,Body Text Char1 Char Car,Body Text Char Char1 Char Car,Body Text Char2 Char Char Char Car,Body Text Char1 Char Char Char Char Car"/>
    <w:basedOn w:val="Fuentedeprrafopredeter"/>
    <w:link w:val="Textoindependiente"/>
    <w:rsid w:val="00D16BAE"/>
    <w:rPr>
      <w:rFonts w:ascii="Times New Roman" w:eastAsia="Times New Roman" w:hAnsi="Times New Roman" w:cs="Times New Roman"/>
      <w:szCs w:val="20"/>
      <w:lang w:val="es-MX"/>
    </w:rPr>
  </w:style>
  <w:style w:type="paragraph" w:styleId="Asuntodelcomentario">
    <w:name w:val="annotation subject"/>
    <w:basedOn w:val="Textocomentario"/>
    <w:next w:val="Textocomentario"/>
    <w:link w:val="AsuntodelcomentarioCar"/>
    <w:uiPriority w:val="99"/>
    <w:semiHidden/>
    <w:unhideWhenUsed/>
    <w:rsid w:val="009D5DD2"/>
    <w:rPr>
      <w:b/>
      <w:bCs/>
    </w:rPr>
  </w:style>
  <w:style w:type="character" w:customStyle="1" w:styleId="AsuntodelcomentarioCar">
    <w:name w:val="Asunto del comentario Car"/>
    <w:basedOn w:val="TextocomentarioCar"/>
    <w:link w:val="Asuntodelcomentario"/>
    <w:uiPriority w:val="99"/>
    <w:semiHidden/>
    <w:rsid w:val="009D5DD2"/>
    <w:rPr>
      <w:rFonts w:ascii="Times New Roman" w:eastAsia="Times New Roman" w:hAnsi="Times New Roman" w:cs="Times New Roman"/>
      <w:b/>
      <w:bCs/>
      <w:sz w:val="20"/>
      <w:szCs w:val="20"/>
      <w:lang w:val="es-ES_tradnl"/>
    </w:rPr>
  </w:style>
  <w:style w:type="character" w:customStyle="1" w:styleId="Ttulo1Car">
    <w:name w:val="Título 1 Car"/>
    <w:basedOn w:val="Fuentedeprrafopredeter"/>
    <w:link w:val="Ttulo1"/>
    <w:uiPriority w:val="9"/>
    <w:rsid w:val="009F6639"/>
    <w:rPr>
      <w:rFonts w:asciiTheme="majorHAnsi" w:eastAsiaTheme="majorEastAsia" w:hAnsiTheme="majorHAnsi" w:cstheme="majorBidi"/>
      <w:color w:val="365F91" w:themeColor="accent1" w:themeShade="BF"/>
      <w:sz w:val="40"/>
      <w:szCs w:val="40"/>
      <w:lang w:val="es-CO" w:eastAsia="es-CO"/>
    </w:rPr>
  </w:style>
  <w:style w:type="character" w:customStyle="1" w:styleId="Ttulo3Car">
    <w:name w:val="Título 3 Car"/>
    <w:basedOn w:val="Fuentedeprrafopredeter"/>
    <w:link w:val="Ttulo3"/>
    <w:uiPriority w:val="9"/>
    <w:semiHidden/>
    <w:rsid w:val="00905A1E"/>
    <w:rPr>
      <w:rFonts w:asciiTheme="majorHAnsi" w:eastAsiaTheme="majorEastAsia" w:hAnsiTheme="majorHAnsi" w:cstheme="majorBidi"/>
      <w:color w:val="243F60" w:themeColor="accent1" w:themeShade="7F"/>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49242">
      <w:bodyDiv w:val="1"/>
      <w:marLeft w:val="0"/>
      <w:marRight w:val="0"/>
      <w:marTop w:val="0"/>
      <w:marBottom w:val="0"/>
      <w:divBdr>
        <w:top w:val="none" w:sz="0" w:space="0" w:color="auto"/>
        <w:left w:val="none" w:sz="0" w:space="0" w:color="auto"/>
        <w:bottom w:val="none" w:sz="0" w:space="0" w:color="auto"/>
        <w:right w:val="none" w:sz="0" w:space="0" w:color="auto"/>
      </w:divBdr>
    </w:div>
    <w:div w:id="72699640">
      <w:bodyDiv w:val="1"/>
      <w:marLeft w:val="0"/>
      <w:marRight w:val="0"/>
      <w:marTop w:val="0"/>
      <w:marBottom w:val="0"/>
      <w:divBdr>
        <w:top w:val="none" w:sz="0" w:space="0" w:color="auto"/>
        <w:left w:val="none" w:sz="0" w:space="0" w:color="auto"/>
        <w:bottom w:val="none" w:sz="0" w:space="0" w:color="auto"/>
        <w:right w:val="none" w:sz="0" w:space="0" w:color="auto"/>
      </w:divBdr>
    </w:div>
    <w:div w:id="229585206">
      <w:bodyDiv w:val="1"/>
      <w:marLeft w:val="0"/>
      <w:marRight w:val="0"/>
      <w:marTop w:val="0"/>
      <w:marBottom w:val="0"/>
      <w:divBdr>
        <w:top w:val="none" w:sz="0" w:space="0" w:color="auto"/>
        <w:left w:val="none" w:sz="0" w:space="0" w:color="auto"/>
        <w:bottom w:val="none" w:sz="0" w:space="0" w:color="auto"/>
        <w:right w:val="none" w:sz="0" w:space="0" w:color="auto"/>
      </w:divBdr>
    </w:div>
    <w:div w:id="246037972">
      <w:bodyDiv w:val="1"/>
      <w:marLeft w:val="0"/>
      <w:marRight w:val="0"/>
      <w:marTop w:val="0"/>
      <w:marBottom w:val="0"/>
      <w:divBdr>
        <w:top w:val="none" w:sz="0" w:space="0" w:color="auto"/>
        <w:left w:val="none" w:sz="0" w:space="0" w:color="auto"/>
        <w:bottom w:val="none" w:sz="0" w:space="0" w:color="auto"/>
        <w:right w:val="none" w:sz="0" w:space="0" w:color="auto"/>
      </w:divBdr>
    </w:div>
    <w:div w:id="277227163">
      <w:bodyDiv w:val="1"/>
      <w:marLeft w:val="0"/>
      <w:marRight w:val="0"/>
      <w:marTop w:val="0"/>
      <w:marBottom w:val="0"/>
      <w:divBdr>
        <w:top w:val="none" w:sz="0" w:space="0" w:color="auto"/>
        <w:left w:val="none" w:sz="0" w:space="0" w:color="auto"/>
        <w:bottom w:val="none" w:sz="0" w:space="0" w:color="auto"/>
        <w:right w:val="none" w:sz="0" w:space="0" w:color="auto"/>
      </w:divBdr>
    </w:div>
    <w:div w:id="421032227">
      <w:bodyDiv w:val="1"/>
      <w:marLeft w:val="0"/>
      <w:marRight w:val="0"/>
      <w:marTop w:val="0"/>
      <w:marBottom w:val="0"/>
      <w:divBdr>
        <w:top w:val="none" w:sz="0" w:space="0" w:color="auto"/>
        <w:left w:val="none" w:sz="0" w:space="0" w:color="auto"/>
        <w:bottom w:val="none" w:sz="0" w:space="0" w:color="auto"/>
        <w:right w:val="none" w:sz="0" w:space="0" w:color="auto"/>
      </w:divBdr>
    </w:div>
    <w:div w:id="678237868">
      <w:bodyDiv w:val="1"/>
      <w:marLeft w:val="0"/>
      <w:marRight w:val="0"/>
      <w:marTop w:val="0"/>
      <w:marBottom w:val="0"/>
      <w:divBdr>
        <w:top w:val="none" w:sz="0" w:space="0" w:color="auto"/>
        <w:left w:val="none" w:sz="0" w:space="0" w:color="auto"/>
        <w:bottom w:val="none" w:sz="0" w:space="0" w:color="auto"/>
        <w:right w:val="none" w:sz="0" w:space="0" w:color="auto"/>
      </w:divBdr>
    </w:div>
    <w:div w:id="836651303">
      <w:bodyDiv w:val="1"/>
      <w:marLeft w:val="0"/>
      <w:marRight w:val="0"/>
      <w:marTop w:val="0"/>
      <w:marBottom w:val="0"/>
      <w:divBdr>
        <w:top w:val="none" w:sz="0" w:space="0" w:color="auto"/>
        <w:left w:val="none" w:sz="0" w:space="0" w:color="auto"/>
        <w:bottom w:val="none" w:sz="0" w:space="0" w:color="auto"/>
        <w:right w:val="none" w:sz="0" w:space="0" w:color="auto"/>
      </w:divBdr>
    </w:div>
    <w:div w:id="1310210007">
      <w:bodyDiv w:val="1"/>
      <w:marLeft w:val="0"/>
      <w:marRight w:val="0"/>
      <w:marTop w:val="0"/>
      <w:marBottom w:val="0"/>
      <w:divBdr>
        <w:top w:val="none" w:sz="0" w:space="0" w:color="auto"/>
        <w:left w:val="none" w:sz="0" w:space="0" w:color="auto"/>
        <w:bottom w:val="none" w:sz="0" w:space="0" w:color="auto"/>
        <w:right w:val="none" w:sz="0" w:space="0" w:color="auto"/>
      </w:divBdr>
    </w:div>
    <w:div w:id="1344477429">
      <w:bodyDiv w:val="1"/>
      <w:marLeft w:val="0"/>
      <w:marRight w:val="0"/>
      <w:marTop w:val="0"/>
      <w:marBottom w:val="0"/>
      <w:divBdr>
        <w:top w:val="none" w:sz="0" w:space="0" w:color="auto"/>
        <w:left w:val="none" w:sz="0" w:space="0" w:color="auto"/>
        <w:bottom w:val="none" w:sz="0" w:space="0" w:color="auto"/>
        <w:right w:val="none" w:sz="0" w:space="0" w:color="auto"/>
      </w:divBdr>
    </w:div>
    <w:div w:id="1517185368">
      <w:bodyDiv w:val="1"/>
      <w:marLeft w:val="0"/>
      <w:marRight w:val="0"/>
      <w:marTop w:val="0"/>
      <w:marBottom w:val="0"/>
      <w:divBdr>
        <w:top w:val="none" w:sz="0" w:space="0" w:color="auto"/>
        <w:left w:val="none" w:sz="0" w:space="0" w:color="auto"/>
        <w:bottom w:val="none" w:sz="0" w:space="0" w:color="auto"/>
        <w:right w:val="none" w:sz="0" w:space="0" w:color="auto"/>
      </w:divBdr>
    </w:div>
    <w:div w:id="1568149718">
      <w:bodyDiv w:val="1"/>
      <w:marLeft w:val="0"/>
      <w:marRight w:val="0"/>
      <w:marTop w:val="0"/>
      <w:marBottom w:val="0"/>
      <w:divBdr>
        <w:top w:val="none" w:sz="0" w:space="0" w:color="auto"/>
        <w:left w:val="none" w:sz="0" w:space="0" w:color="auto"/>
        <w:bottom w:val="none" w:sz="0" w:space="0" w:color="auto"/>
        <w:right w:val="none" w:sz="0" w:space="0" w:color="auto"/>
      </w:divBdr>
    </w:div>
    <w:div w:id="1751732737">
      <w:bodyDiv w:val="1"/>
      <w:marLeft w:val="0"/>
      <w:marRight w:val="0"/>
      <w:marTop w:val="0"/>
      <w:marBottom w:val="0"/>
      <w:divBdr>
        <w:top w:val="none" w:sz="0" w:space="0" w:color="auto"/>
        <w:left w:val="none" w:sz="0" w:space="0" w:color="auto"/>
        <w:bottom w:val="none" w:sz="0" w:space="0" w:color="auto"/>
        <w:right w:val="none" w:sz="0" w:space="0" w:color="auto"/>
      </w:divBdr>
    </w:div>
    <w:div w:id="21256106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5</Pages>
  <Words>1208</Words>
  <Characters>7061</Characters>
  <Application>Microsoft Office Word</Application>
  <DocSecurity>0</DocSecurity>
  <Lines>144</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dc:creator>
  <cp:keywords/>
  <dc:description/>
  <cp:lastModifiedBy>ANGELA VIVIANA ALZATE GARCIA</cp:lastModifiedBy>
  <cp:revision>37</cp:revision>
  <dcterms:created xsi:type="dcterms:W3CDTF">2015-09-03T19:30:00Z</dcterms:created>
  <dcterms:modified xsi:type="dcterms:W3CDTF">2025-02-24T01:02:00Z</dcterms:modified>
</cp:coreProperties>
</file>