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0F8F" w:rsidTr="0075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8B3847" w:rsidP="00FF58D9">
            <w:r>
              <w:t>Caso de Uso: Consultar f</w:t>
            </w:r>
            <w:r w:rsidR="00FF58D9">
              <w:t>actura</w:t>
            </w:r>
          </w:p>
        </w:tc>
        <w:tc>
          <w:tcPr>
            <w:tcW w:w="4414" w:type="dxa"/>
          </w:tcPr>
          <w:p w:rsidR="00750F8F" w:rsidRDefault="00FF5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CU-001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Autor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Precondiciones</w:t>
            </w:r>
          </w:p>
        </w:tc>
        <w:tc>
          <w:tcPr>
            <w:tcW w:w="4414" w:type="dxa"/>
          </w:tcPr>
          <w:p w:rsidR="00750F8F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FF58D9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Esperado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Paso a paso</w:t>
            </w:r>
          </w:p>
        </w:tc>
        <w:tc>
          <w:tcPr>
            <w:tcW w:w="4414" w:type="dxa"/>
          </w:tcPr>
          <w:p w:rsidR="00750F8F" w:rsidRDefault="00FF58D9" w:rsidP="00FF58D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la factura que desea consultar.</w:t>
            </w:r>
          </w:p>
          <w:p w:rsidR="00EB392A" w:rsidRDefault="0095677D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EB392A">
              <w:t xml:space="preserve"> mostrará los datos de la factura seleccionada. 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obtenido</w:t>
            </w:r>
          </w:p>
        </w:tc>
        <w:tc>
          <w:tcPr>
            <w:tcW w:w="4414" w:type="dxa"/>
          </w:tcPr>
          <w:p w:rsidR="00750F8F" w:rsidRDefault="00750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Incidencia</w:t>
            </w:r>
          </w:p>
        </w:tc>
        <w:tc>
          <w:tcPr>
            <w:tcW w:w="4414" w:type="dxa"/>
          </w:tcPr>
          <w:p w:rsidR="00750F8F" w:rsidRDefault="00750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310" w:rsidRDefault="00E93310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EB392A">
            <w:r>
              <w:t>Caso de Uso: Consultar IVA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CU-002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el valor total de las ventas realizadas y el total del IVA que se debe tributar.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Reportes IVA.</w:t>
            </w:r>
          </w:p>
          <w:p w:rsidR="00EB392A" w:rsidRDefault="0095677D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mostrará el reporte del IVA de las facturas registradas.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50193B" w:rsidRDefault="0050193B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8B3847">
            <w:r>
              <w:lastRenderedPageBreak/>
              <w:t xml:space="preserve">Caso de Uso: </w:t>
            </w:r>
            <w:r w:rsidR="008B3847">
              <w:t>Cambiar estado factura</w:t>
            </w:r>
          </w:p>
        </w:tc>
        <w:tc>
          <w:tcPr>
            <w:tcW w:w="4414" w:type="dxa"/>
          </w:tcPr>
          <w:p w:rsidR="00EB392A" w:rsidRDefault="008B3847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CU-003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  <w:p w:rsidR="0050193B" w:rsidRDefault="0050193B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PRE-3: El cliente debe solicitar un cambio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50193B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95677D">
              <w:t>cambiará</w:t>
            </w:r>
            <w:r>
              <w:t xml:space="preserve"> el estado de la factura por una devolución, además se </w:t>
            </w:r>
            <w:r w:rsidR="0095677D">
              <w:t>confirmará</w:t>
            </w:r>
            <w:r>
              <w:t xml:space="preserve"> el cambio de estado.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</w:t>
            </w:r>
            <w:r w:rsidR="0050193B">
              <w:t xml:space="preserve"> selecciona la factura en la que desea generar el cambio</w:t>
            </w:r>
            <w:r>
              <w:t>.</w:t>
            </w:r>
          </w:p>
          <w:p w:rsidR="00EB392A" w:rsidRDefault="009A039F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completa los campos requeridos para el cambio de estado</w:t>
            </w:r>
          </w:p>
          <w:p w:rsidR="009A039F" w:rsidRDefault="0095677D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</w:t>
            </w:r>
            <w:r w:rsidR="009A039F">
              <w:t xml:space="preserve"> muestra un mensaje confirmando el cambio del estado.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9A039F">
            <w:r>
              <w:t>Caso de Uso: Consultar facturas como vendedor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CU-004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presiona el botón: consultar factura día.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selecciona la factura que desea consultar.</w:t>
            </w:r>
          </w:p>
          <w:p w:rsidR="009A039F" w:rsidRDefault="0095677D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 encarga de</w:t>
            </w:r>
            <w:r w:rsidR="009A039F">
              <w:t xml:space="preserve"> mostra</w:t>
            </w:r>
            <w:r>
              <w:t>r</w:t>
            </w:r>
            <w:r w:rsidR="009A039F">
              <w:t xml:space="preserve"> los datos de la factura seleccionada. 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p w:rsidR="009A039F" w:rsidRDefault="009A039F"/>
    <w:p w:rsidR="009A039F" w:rsidRDefault="009A039F"/>
    <w:p w:rsidR="009A039F" w:rsidRDefault="009A039F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D848F6">
            <w:r>
              <w:lastRenderedPageBreak/>
              <w:t xml:space="preserve">Caso de Uso: </w:t>
            </w:r>
            <w:r w:rsidR="00D848F6">
              <w:t>Crear factura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CU-005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D848F6" w:rsidP="00D84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mostrara al vendedor la confirmación del registro de la factura.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848F6">
              <w:t>vendedor</w:t>
            </w:r>
            <w:r>
              <w:t xml:space="preserve"> inicia sesión en el sistema.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diligencia los datos de la compra</w:t>
            </w:r>
            <w:r w:rsidR="00015510">
              <w:t>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pregunta al cliente si desea registrarse en el sistema.</w:t>
            </w:r>
          </w:p>
          <w:p w:rsidR="00D848F6" w:rsidRDefault="00D848F6" w:rsidP="00D848F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3-1- El vendedor diligencia los datos del cliente.</w:t>
            </w:r>
          </w:p>
          <w:p w:rsidR="0095677D" w:rsidRDefault="00D848F6" w:rsidP="0095677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3225CF">
              <w:t>completará</w:t>
            </w:r>
            <w:r>
              <w:t xml:space="preserve"> el registro dando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botón: crear factura</w:t>
            </w:r>
            <w:r w:rsidR="00015510">
              <w:t>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8F6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D848F6">
            <w:r>
              <w:t>Caso de Uso: Enviar factura al servidor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CU-006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Autor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Precondiciones</w:t>
            </w:r>
          </w:p>
        </w:tc>
        <w:tc>
          <w:tcPr>
            <w:tcW w:w="4414" w:type="dxa"/>
          </w:tcPr>
          <w:p w:rsidR="00D848F6" w:rsidRDefault="00D848F6" w:rsidP="0001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El </w:t>
            </w:r>
            <w:r w:rsidR="00015510">
              <w:t>vendedor</w:t>
            </w:r>
            <w:r>
              <w:t xml:space="preserve"> deb</w:t>
            </w:r>
            <w:r w:rsidR="00015510">
              <w:t>e iniciar sesión.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Esperado</w:t>
            </w:r>
          </w:p>
        </w:tc>
        <w:tc>
          <w:tcPr>
            <w:tcW w:w="4414" w:type="dxa"/>
          </w:tcPr>
          <w:p w:rsidR="00D848F6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un mensaje confirmando la sincronización de datos con el servidor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Paso a paso</w:t>
            </w:r>
          </w:p>
        </w:tc>
        <w:tc>
          <w:tcPr>
            <w:tcW w:w="4414" w:type="dxa"/>
          </w:tcPr>
          <w:p w:rsidR="00D848F6" w:rsidRDefault="00D848F6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015510">
              <w:t>vendedor</w:t>
            </w:r>
            <w:r>
              <w:t xml:space="preserve"> inicia sesión en el sistema.</w:t>
            </w:r>
          </w:p>
          <w:p w:rsidR="00015510" w:rsidRPr="00015510" w:rsidRDefault="00015510" w:rsidP="0001551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510">
              <w:t>El vendedor diligencia los datos de la compra.</w:t>
            </w:r>
          </w:p>
          <w:p w:rsidR="00D848F6" w:rsidRDefault="00015510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automáticamente será enviada al servidor.</w:t>
            </w:r>
            <w:r w:rsidR="00D848F6">
              <w:t xml:space="preserve"> 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obtenido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Incidencia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8F6" w:rsidRDefault="00D848F6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5510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015510">
            <w:r>
              <w:lastRenderedPageBreak/>
              <w:t>Caso de Uso: Enviar factura al cliente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CU-007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Autor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Precondiciones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El cliente debe estar registrado en el sistema.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Esperado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identificará al cliente y </w:t>
            </w:r>
            <w:r w:rsidR="0095677D">
              <w:t>enviará</w:t>
            </w:r>
            <w:r>
              <w:t xml:space="preserve"> en E-mail en el cual este adjunta la factura.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Paso a paso</w:t>
            </w:r>
          </w:p>
        </w:tc>
        <w:tc>
          <w:tcPr>
            <w:tcW w:w="4414" w:type="dxa"/>
          </w:tcPr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presiona el botón: Consultar facturas.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la factura que desea enviar.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factura al cliente especifico</w:t>
            </w:r>
            <w:r w:rsidR="0065272A">
              <w:t>.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obtenido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Incidencia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510" w:rsidRDefault="00015510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1E46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AF1E46">
            <w:r>
              <w:t>Caso de Uso: Iniciar sesión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CU-008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Autor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Precondiciones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administrador/vendedor debe estar registrado en el sistema.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Esperado</w:t>
            </w:r>
          </w:p>
        </w:tc>
        <w:tc>
          <w:tcPr>
            <w:tcW w:w="4414" w:type="dxa"/>
          </w:tcPr>
          <w:p w:rsidR="00AF1E46" w:rsidRDefault="00AF1E46" w:rsidP="00AF1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usuario administrador el sistema muestra un menú con las siguientes funcionalidades: Consultar factura mes, consultar factura día y reportes IVA, mientras que para vendedor se mostrara la interfaz de cajero.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Paso a paso</w:t>
            </w:r>
          </w:p>
        </w:tc>
        <w:tc>
          <w:tcPr>
            <w:tcW w:w="4414" w:type="dxa"/>
          </w:tcPr>
          <w:p w:rsidR="00AF1E46" w:rsidRDefault="00AF1E46" w:rsidP="00AF1E4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 en la base de datos.</w:t>
            </w:r>
          </w:p>
          <w:p w:rsidR="00AF1E46" w:rsidRDefault="00AF1E46" w:rsidP="0065272A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digita sus datos de ingreso: </w:t>
            </w:r>
            <w:r w:rsidR="0065272A">
              <w:t>usuario</w:t>
            </w:r>
            <w:r>
              <w:t xml:space="preserve"> y </w:t>
            </w:r>
            <w:r w:rsidR="0065272A">
              <w:t>contraseña</w:t>
            </w:r>
            <w:r>
              <w:t xml:space="preserve"> respectivamente.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obtenido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Exitoso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Incidencia</w:t>
            </w:r>
          </w:p>
        </w:tc>
        <w:tc>
          <w:tcPr>
            <w:tcW w:w="4414" w:type="dxa"/>
          </w:tcPr>
          <w:p w:rsidR="00AF1E46" w:rsidRDefault="0095677D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han encontrado incidencias en este caso de prueba.</w:t>
            </w:r>
          </w:p>
        </w:tc>
      </w:tr>
    </w:tbl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p w:rsidR="00AF1E46" w:rsidRDefault="00AF1E4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1E46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Caso d</w:t>
            </w:r>
            <w:r w:rsidR="0065272A">
              <w:t>e Uso: Verificar IVA de las facturas</w:t>
            </w:r>
          </w:p>
        </w:tc>
        <w:tc>
          <w:tcPr>
            <w:tcW w:w="4414" w:type="dxa"/>
          </w:tcPr>
          <w:p w:rsidR="00AF1E46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CU-009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Autor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Precondiciones</w:t>
            </w:r>
          </w:p>
        </w:tc>
        <w:tc>
          <w:tcPr>
            <w:tcW w:w="4414" w:type="dxa"/>
          </w:tcPr>
          <w:p w:rsidR="00AF1E46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sistema debe tener facturas registradas</w:t>
            </w:r>
            <w:r w:rsidR="00AF1E46">
              <w:t>.</w:t>
            </w:r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Esperado</w:t>
            </w:r>
          </w:p>
        </w:tc>
        <w:tc>
          <w:tcPr>
            <w:tcW w:w="4414" w:type="dxa"/>
          </w:tcPr>
          <w:p w:rsidR="00AF1E46" w:rsidRDefault="00AF1E46" w:rsidP="00652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65272A">
              <w:t>verificará que el cálculo del IVA en las facturas sea el correspondiente según los parámetros de la DIAN.</w:t>
            </w: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Paso a paso</w:t>
            </w:r>
          </w:p>
        </w:tc>
        <w:tc>
          <w:tcPr>
            <w:tcW w:w="4414" w:type="dxa"/>
          </w:tcPr>
          <w:p w:rsidR="00AF1E46" w:rsidRDefault="0065272A" w:rsidP="00AF1E46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genera una factura.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y verifica el valor del IVA correspondiente al 19%.</w:t>
            </w:r>
            <w:bookmarkStart w:id="0" w:name="_GoBack"/>
            <w:bookmarkEnd w:id="0"/>
          </w:p>
        </w:tc>
      </w:tr>
      <w:tr w:rsidR="00AF1E46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Resultado obtenido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E46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F1E46" w:rsidRDefault="00AF1E46" w:rsidP="00811E32">
            <w:r>
              <w:t>Incidencia</w:t>
            </w:r>
          </w:p>
        </w:tc>
        <w:tc>
          <w:tcPr>
            <w:tcW w:w="4414" w:type="dxa"/>
          </w:tcPr>
          <w:p w:rsidR="00AF1E46" w:rsidRDefault="00AF1E46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1E46" w:rsidRDefault="00AF1E46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27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65272A">
            <w:r>
              <w:t>Caso de Uso: Actualizar XML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CU-010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Autor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Precondiciones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sistema debe tener compras facturadas.</w:t>
            </w:r>
          </w:p>
          <w:p w:rsidR="0065272A" w:rsidRDefault="0065272A" w:rsidP="0065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El sistema debe generar un XML previamente.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Esperado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actualiza el XML según las compras registradas.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Paso a paso</w:t>
            </w:r>
          </w:p>
        </w:tc>
        <w:tc>
          <w:tcPr>
            <w:tcW w:w="4414" w:type="dxa"/>
          </w:tcPr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genera una factura.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busca el archivo XML generado el primer día del año.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los datos de la compra dentro del XML.</w:t>
            </w:r>
          </w:p>
          <w:p w:rsidR="0065272A" w:rsidRDefault="0065272A" w:rsidP="0065272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guardará el XML.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obtenido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Incidencia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p w:rsidR="0065272A" w:rsidRDefault="0065272A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27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lastRenderedPageBreak/>
              <w:t>Caso de Uso: Enviar reporte a la DIAN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CU-011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Autor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Precondiciones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sistema debe tener registro del XML de compras por un año.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Esperado</w:t>
            </w:r>
          </w:p>
        </w:tc>
        <w:tc>
          <w:tcPr>
            <w:tcW w:w="4414" w:type="dxa"/>
          </w:tcPr>
          <w:p w:rsidR="0065272A" w:rsidRDefault="0065272A" w:rsidP="004F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4F322A">
              <w:t>enviará el XML al servidor de la DIAN, además creará un nuevo XML para el año que comienza.</w:t>
            </w: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Paso a paso</w:t>
            </w:r>
          </w:p>
        </w:tc>
        <w:tc>
          <w:tcPr>
            <w:tcW w:w="4414" w:type="dxa"/>
          </w:tcPr>
          <w:p w:rsidR="006527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seleccionará el XML correspondiente al año actual.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verificará los parámetros de envió.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enviará el XML al servidor de la DIAN.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recibir el mensaje de confirmación por parte del servidor de la DIAN.</w:t>
            </w:r>
          </w:p>
        </w:tc>
      </w:tr>
      <w:tr w:rsidR="006527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Resultado obtenido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27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5272A" w:rsidRDefault="0065272A" w:rsidP="00811E32">
            <w:r>
              <w:t>Incidencia</w:t>
            </w:r>
          </w:p>
        </w:tc>
        <w:tc>
          <w:tcPr>
            <w:tcW w:w="4414" w:type="dxa"/>
          </w:tcPr>
          <w:p w:rsidR="0065272A" w:rsidRDefault="006527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72A" w:rsidRDefault="0065272A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32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Caso de Uso: Guardar facturas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CU-012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Autor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Precondiciones</w:t>
            </w:r>
          </w:p>
        </w:tc>
        <w:tc>
          <w:tcPr>
            <w:tcW w:w="4414" w:type="dxa"/>
          </w:tcPr>
          <w:p w:rsidR="004F322A" w:rsidRDefault="004F322A" w:rsidP="004F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Esperado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confirmará que se hizo el registro de la factura por medio de una notificación.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Paso a paso</w:t>
            </w:r>
          </w:p>
        </w:tc>
        <w:tc>
          <w:tcPr>
            <w:tcW w:w="4414" w:type="dxa"/>
          </w:tcPr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diligencia los datos correspondientes a la compra.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oprime el botón: crear factura.</w:t>
            </w:r>
          </w:p>
          <w:p w:rsidR="004F322A" w:rsidRDefault="004F322A" w:rsidP="004F322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guardará la factura.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obtenido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Incidencia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22A" w:rsidRDefault="004F322A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p w:rsidR="008D2127" w:rsidRDefault="008D2127"/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322A" w:rsidTr="008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D2127">
            <w:r>
              <w:lastRenderedPageBreak/>
              <w:t xml:space="preserve">Caso de Uso: </w:t>
            </w:r>
            <w:r w:rsidR="008D2127">
              <w:t>Generar XML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D2127">
              <w:t>U-013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Autor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Precondiciones</w:t>
            </w:r>
          </w:p>
        </w:tc>
        <w:tc>
          <w:tcPr>
            <w:tcW w:w="4414" w:type="dxa"/>
          </w:tcPr>
          <w:p w:rsidR="004F322A" w:rsidRDefault="004F322A" w:rsidP="008D2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</w:t>
            </w:r>
            <w:r w:rsidR="008D2127">
              <w:t>El sistema previamente envío un reporte a la DIAN.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Esperado</w:t>
            </w:r>
          </w:p>
        </w:tc>
        <w:tc>
          <w:tcPr>
            <w:tcW w:w="4414" w:type="dxa"/>
          </w:tcPr>
          <w:p w:rsidR="004F322A" w:rsidRDefault="008D2127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creará un nuevo XML después de enviar los datos al servidor de la DIAN. </w:t>
            </w: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Paso a paso</w:t>
            </w:r>
          </w:p>
        </w:tc>
        <w:tc>
          <w:tcPr>
            <w:tcW w:w="4414" w:type="dxa"/>
          </w:tcPr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enviar los datos al servidor de la DIAN.</w:t>
            </w:r>
          </w:p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generará un nuevo XML para las compras del año.</w:t>
            </w:r>
          </w:p>
          <w:p w:rsidR="008D2127" w:rsidRDefault="008D2127" w:rsidP="008D2127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sea la primera instalación del software, por defecto creará un XML.</w:t>
            </w:r>
          </w:p>
        </w:tc>
      </w:tr>
      <w:tr w:rsidR="004F322A" w:rsidTr="008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Resultado obtenido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22A" w:rsidTr="008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322A" w:rsidRDefault="004F322A" w:rsidP="00811E32">
            <w:r>
              <w:t>Incidencia</w:t>
            </w:r>
          </w:p>
        </w:tc>
        <w:tc>
          <w:tcPr>
            <w:tcW w:w="4414" w:type="dxa"/>
          </w:tcPr>
          <w:p w:rsidR="004F322A" w:rsidRDefault="004F322A" w:rsidP="00811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22A" w:rsidRDefault="004F322A"/>
    <w:p w:rsidR="00AF1E46" w:rsidRDefault="00AF1E46"/>
    <w:p w:rsidR="00015510" w:rsidRDefault="00015510"/>
    <w:sectPr w:rsidR="0001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C6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802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84ABC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A726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3773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2A9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1C1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D2FE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59E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011B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6507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0196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D20DB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2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8F"/>
    <w:rsid w:val="00015510"/>
    <w:rsid w:val="003225CF"/>
    <w:rsid w:val="004F322A"/>
    <w:rsid w:val="0050193B"/>
    <w:rsid w:val="0065272A"/>
    <w:rsid w:val="00750F8F"/>
    <w:rsid w:val="008B3847"/>
    <w:rsid w:val="008D2127"/>
    <w:rsid w:val="0095677D"/>
    <w:rsid w:val="009A039F"/>
    <w:rsid w:val="00AF1E46"/>
    <w:rsid w:val="00D848F6"/>
    <w:rsid w:val="00E93310"/>
    <w:rsid w:val="00EB392A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714B"/>
  <w15:chartTrackingRefBased/>
  <w15:docId w15:val="{EBF14726-E695-4364-B3FE-7941CA54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50F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750F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FF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Carlosdavidquijanocarrillo</cp:lastModifiedBy>
  <cp:revision>4</cp:revision>
  <dcterms:created xsi:type="dcterms:W3CDTF">2019-05-07T17:52:00Z</dcterms:created>
  <dcterms:modified xsi:type="dcterms:W3CDTF">2019-05-10T14:29:00Z</dcterms:modified>
</cp:coreProperties>
</file>