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AE566" w14:textId="77777777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  <w:sz w:val="28"/>
          <w:szCs w:val="28"/>
          <w:lang w:val="es-CO"/>
        </w:rPr>
      </w:pPr>
      <w:proofErr w:type="spellStart"/>
      <w:r w:rsidRPr="008E627A">
        <w:rPr>
          <w:b/>
          <w:sz w:val="28"/>
          <w:szCs w:val="28"/>
          <w:lang w:val="es-CO"/>
        </w:rPr>
        <w:t>FoodAccounting</w:t>
      </w:r>
      <w:proofErr w:type="spellEnd"/>
    </w:p>
    <w:p w14:paraId="05AF327B" w14:textId="139A54C0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  <w:sz w:val="24"/>
          <w:szCs w:val="24"/>
          <w:lang w:val="es-CO"/>
        </w:rPr>
      </w:pPr>
      <w:r w:rsidRPr="008E627A">
        <w:rPr>
          <w:b/>
          <w:color w:val="000000"/>
          <w:sz w:val="24"/>
          <w:szCs w:val="24"/>
          <w:lang w:val="es-CO"/>
        </w:rPr>
        <w:t>Camilo Andrés Herrera Gutiérrez</w:t>
      </w:r>
    </w:p>
    <w:p w14:paraId="2D30438B" w14:textId="77777777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  <w:sz w:val="22"/>
          <w:szCs w:val="22"/>
          <w:lang w:val="es-CO"/>
        </w:rPr>
      </w:pPr>
      <w:r w:rsidRPr="008E627A">
        <w:rPr>
          <w:b/>
          <w:sz w:val="24"/>
          <w:szCs w:val="24"/>
          <w:lang w:val="es-CO"/>
        </w:rPr>
        <w:t xml:space="preserve">No. de </w:t>
      </w:r>
      <w:r w:rsidRPr="008E627A">
        <w:rPr>
          <w:b/>
          <w:color w:val="000000"/>
          <w:sz w:val="24"/>
          <w:szCs w:val="24"/>
          <w:lang w:val="es-CO"/>
        </w:rPr>
        <w:t>eq</w:t>
      </w:r>
      <w:r w:rsidRPr="008E627A">
        <w:rPr>
          <w:b/>
          <w:color w:val="000000"/>
          <w:sz w:val="22"/>
          <w:szCs w:val="22"/>
          <w:lang w:val="es-CO"/>
        </w:rPr>
        <w:t xml:space="preserve">uipo de trabajo: </w:t>
      </w:r>
      <w:r w:rsidRPr="008E627A">
        <w:rPr>
          <w:b/>
          <w:sz w:val="22"/>
          <w:szCs w:val="22"/>
          <w:lang w:val="es-CO"/>
        </w:rPr>
        <w:t>9</w:t>
      </w:r>
    </w:p>
    <w:p w14:paraId="2F9C0171" w14:textId="77777777" w:rsidR="00BE1E7D" w:rsidRDefault="00000000">
      <w:pPr>
        <w:pStyle w:val="Ttulo1"/>
        <w:rPr>
          <w:sz w:val="18"/>
          <w:szCs w:val="18"/>
        </w:rPr>
      </w:pPr>
      <w:r w:rsidRPr="008E627A">
        <w:rPr>
          <w:sz w:val="18"/>
          <w:szCs w:val="18"/>
          <w:lang w:val="es-CO"/>
        </w:rPr>
        <w:t xml:space="preserve"> </w:t>
      </w:r>
      <w:r w:rsidRPr="008E627A">
        <w:rPr>
          <w:lang w:val="es-CO"/>
        </w:rPr>
        <w:t>introducción</w:t>
      </w:r>
    </w:p>
    <w:p w14:paraId="0EF00CA4" w14:textId="5F3BC8FC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es-CO"/>
        </w:rPr>
      </w:pPr>
      <w:r w:rsidRPr="008E627A">
        <w:rPr>
          <w:color w:val="000000"/>
          <w:sz w:val="56"/>
          <w:szCs w:val="56"/>
          <w:lang w:val="es-CO"/>
        </w:rPr>
        <w:t>E</w:t>
      </w:r>
      <w:r w:rsidR="008E627A" w:rsidRPr="008E627A">
        <w:rPr>
          <w:color w:val="000000"/>
          <w:lang w:val="es-CO"/>
        </w:rPr>
        <w:t>n este documento se abordará una descripción general de nuestro proyecto, la idea general detrás de él, y los avances en el funcionamiento que se han logrado durante estas entregas</w:t>
      </w:r>
      <w:r w:rsidRPr="008E627A">
        <w:rPr>
          <w:color w:val="000000"/>
          <w:lang w:val="es-CO"/>
        </w:rPr>
        <w:t>.</w:t>
      </w:r>
    </w:p>
    <w:p w14:paraId="2A21B916" w14:textId="77777777" w:rsidR="00BE1E7D" w:rsidRPr="008E627A" w:rsidRDefault="00000000">
      <w:pPr>
        <w:pStyle w:val="Ttulo1"/>
        <w:rPr>
          <w:lang w:val="es-CO"/>
        </w:rPr>
      </w:pPr>
      <w:r w:rsidRPr="008E627A">
        <w:rPr>
          <w:lang w:val="es-CO"/>
        </w:rPr>
        <w:t>descripción del problema a resolver</w:t>
      </w:r>
    </w:p>
    <w:p w14:paraId="6AC63BBC" w14:textId="77777777" w:rsidR="00BE1E7D" w:rsidRPr="008E627A" w:rsidRDefault="00BE1E7D">
      <w:pPr>
        <w:rPr>
          <w:lang w:val="es-CO"/>
        </w:rPr>
      </w:pPr>
    </w:p>
    <w:p w14:paraId="45C0DB29" w14:textId="77777777" w:rsidR="00F15C18" w:rsidRDefault="008E627A">
      <w:pPr>
        <w:jc w:val="both"/>
        <w:rPr>
          <w:lang w:val="es-CO"/>
        </w:rPr>
      </w:pPr>
      <w:r w:rsidRPr="008E627A">
        <w:rPr>
          <w:lang w:val="es-CO"/>
        </w:rPr>
        <w:t xml:space="preserve">Los restaurantes, especialmente pequeñas franquicias, pueden tener bastantes problemas logísticos a la hora de atender clientes, </w:t>
      </w:r>
      <w:r w:rsidR="00F15C18" w:rsidRPr="008E627A">
        <w:rPr>
          <w:lang w:val="es-CO"/>
        </w:rPr>
        <w:t>incluyendo,</w:t>
      </w:r>
      <w:r w:rsidRPr="008E627A">
        <w:rPr>
          <w:lang w:val="es-CO"/>
        </w:rPr>
        <w:t xml:space="preserve"> pero no limitándose a factores</w:t>
      </w:r>
      <w:r>
        <w:rPr>
          <w:lang w:val="es-CO"/>
        </w:rPr>
        <w:t xml:space="preserve"> como equivocarse a la hora de tomar y guardar pedidos, al no tener una forma fiable de almacenarlos a la hora de su preparación, además de la cantidad de cálculos complicados que suma cada cliente y cada costo de operación del restaurante.</w:t>
      </w:r>
    </w:p>
    <w:p w14:paraId="51EE84B8" w14:textId="2449FECE" w:rsidR="00BE1E7D" w:rsidRDefault="008E627A">
      <w:pPr>
        <w:jc w:val="both"/>
        <w:rPr>
          <w:lang w:val="es-CO"/>
        </w:rPr>
      </w:pPr>
      <w:r>
        <w:rPr>
          <w:lang w:val="es-CO"/>
        </w:rPr>
        <w:t>E</w:t>
      </w:r>
      <w:r w:rsidRPr="008E627A">
        <w:rPr>
          <w:lang w:val="es-CO"/>
        </w:rPr>
        <w:t xml:space="preserve">sto es un gran problema ya que al no ser eficientes al momento de una atención pierden tiempo valioso que puede significar </w:t>
      </w:r>
      <w:r w:rsidR="00F15C18" w:rsidRPr="008E627A">
        <w:rPr>
          <w:lang w:val="es-CO"/>
        </w:rPr>
        <w:t>más</w:t>
      </w:r>
      <w:r w:rsidRPr="008E627A">
        <w:rPr>
          <w:lang w:val="es-CO"/>
        </w:rPr>
        <w:t xml:space="preserve"> clientes y eso monetariamente hablando </w:t>
      </w:r>
      <w:r w:rsidR="00F15C18">
        <w:rPr>
          <w:lang w:val="es-CO"/>
        </w:rPr>
        <w:t>pesa en cualquier sucursal pequeña</w:t>
      </w:r>
      <w:r w:rsidRPr="008E627A">
        <w:rPr>
          <w:lang w:val="es-CO"/>
        </w:rPr>
        <w:t>.</w:t>
      </w:r>
    </w:p>
    <w:p w14:paraId="51A9A979" w14:textId="47835680" w:rsidR="00F15C18" w:rsidRPr="008E627A" w:rsidRDefault="00F15C18">
      <w:pPr>
        <w:jc w:val="both"/>
        <w:rPr>
          <w:lang w:val="es-CO"/>
        </w:rPr>
      </w:pPr>
      <w:r>
        <w:rPr>
          <w:lang w:val="es-CO"/>
        </w:rPr>
        <w:t>Además de eso, y después de una pandemia que afectó enormemente la economía, es crucial poder manejar de manera óptima los gastos, costos y ganancias del restaurante.</w:t>
      </w:r>
    </w:p>
    <w:p w14:paraId="46667690" w14:textId="77777777" w:rsidR="00BE1E7D" w:rsidRPr="008E627A" w:rsidRDefault="00000000">
      <w:pPr>
        <w:pStyle w:val="Ttulo1"/>
        <w:rPr>
          <w:lang w:val="es-CO"/>
        </w:rPr>
      </w:pPr>
      <w:r w:rsidRPr="008E627A">
        <w:rPr>
          <w:lang w:val="es-CO"/>
        </w:rPr>
        <w:t>usuarios del producto de software</w:t>
      </w:r>
    </w:p>
    <w:p w14:paraId="63DF457B" w14:textId="30F5533A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es-CO"/>
        </w:rPr>
      </w:pPr>
      <w:r w:rsidRPr="008E627A">
        <w:rPr>
          <w:color w:val="000000"/>
          <w:lang w:val="es-CO"/>
        </w:rPr>
        <w:t xml:space="preserve">El </w:t>
      </w:r>
      <w:r w:rsidR="00F15C18">
        <w:rPr>
          <w:color w:val="000000"/>
          <w:lang w:val="es-CO"/>
        </w:rPr>
        <w:t>público objetivo</w:t>
      </w:r>
      <w:r w:rsidRPr="008E627A">
        <w:rPr>
          <w:color w:val="000000"/>
          <w:lang w:val="es-CO"/>
        </w:rPr>
        <w:t xml:space="preserve"> de nuestro </w:t>
      </w:r>
      <w:r w:rsidR="00F15C18">
        <w:rPr>
          <w:color w:val="000000"/>
          <w:lang w:val="es-CO"/>
        </w:rPr>
        <w:t>proyecto son</w:t>
      </w:r>
      <w:r w:rsidRPr="008E627A">
        <w:rPr>
          <w:color w:val="000000"/>
          <w:lang w:val="es-CO"/>
        </w:rPr>
        <w:t xml:space="preserve"> las personas con un restaurante</w:t>
      </w:r>
      <w:r w:rsidR="00F15C18">
        <w:rPr>
          <w:color w:val="000000"/>
          <w:lang w:val="es-CO"/>
        </w:rPr>
        <w:t xml:space="preserve"> o negocio de comida</w:t>
      </w:r>
      <w:r w:rsidRPr="008E627A">
        <w:rPr>
          <w:color w:val="000000"/>
          <w:lang w:val="es-CO"/>
        </w:rPr>
        <w:t xml:space="preserve"> que </w:t>
      </w:r>
      <w:r w:rsidR="00F15C18">
        <w:rPr>
          <w:color w:val="000000"/>
          <w:lang w:val="es-CO"/>
        </w:rPr>
        <w:t>cuente con la necesidad de atender óptimamente a</w:t>
      </w:r>
      <w:r w:rsidRPr="008E627A">
        <w:rPr>
          <w:color w:val="000000"/>
          <w:lang w:val="es-CO"/>
        </w:rPr>
        <w:t xml:space="preserve"> bastantes clientes </w:t>
      </w:r>
      <w:r w:rsidR="00F15C18">
        <w:rPr>
          <w:color w:val="000000"/>
          <w:lang w:val="es-CO"/>
        </w:rPr>
        <w:t>al día</w:t>
      </w:r>
      <w:r w:rsidRPr="008E627A">
        <w:rPr>
          <w:color w:val="000000"/>
          <w:lang w:val="es-CO"/>
        </w:rPr>
        <w:t xml:space="preserve">, </w:t>
      </w:r>
      <w:r w:rsidR="00F15C18">
        <w:rPr>
          <w:color w:val="000000"/>
          <w:lang w:val="es-CO"/>
        </w:rPr>
        <w:t>el objetivo de este software es facilitar</w:t>
      </w:r>
      <w:r w:rsidRPr="008E627A">
        <w:rPr>
          <w:color w:val="000000"/>
          <w:lang w:val="es-CO"/>
        </w:rPr>
        <w:t xml:space="preserve"> todo lo que tenga que ver con </w:t>
      </w:r>
      <w:r w:rsidR="00F15C18">
        <w:rPr>
          <w:color w:val="000000"/>
          <w:lang w:val="es-CO"/>
        </w:rPr>
        <w:t>la organización logística y monetaria de la franquicia</w:t>
      </w:r>
      <w:r w:rsidRPr="008E627A">
        <w:rPr>
          <w:color w:val="000000"/>
          <w:lang w:val="es-CO"/>
        </w:rPr>
        <w:t xml:space="preserve">, de este modo </w:t>
      </w:r>
      <w:r w:rsidR="00F15C18">
        <w:rPr>
          <w:color w:val="000000"/>
          <w:lang w:val="es-CO"/>
        </w:rPr>
        <w:t>buscando</w:t>
      </w:r>
      <w:r w:rsidRPr="008E627A">
        <w:rPr>
          <w:color w:val="000000"/>
          <w:lang w:val="es-CO"/>
        </w:rPr>
        <w:t xml:space="preserve"> una mayor eficiencia al momento de la atención</w:t>
      </w:r>
      <w:r w:rsidR="00F15C18">
        <w:rPr>
          <w:color w:val="000000"/>
          <w:lang w:val="es-CO"/>
        </w:rPr>
        <w:t xml:space="preserve"> y el manejo propio del lugar.</w:t>
      </w:r>
    </w:p>
    <w:p w14:paraId="0779715B" w14:textId="77777777" w:rsidR="00BE1E7D" w:rsidRPr="008E627A" w:rsidRDefault="00000000">
      <w:pPr>
        <w:pStyle w:val="Ttulo1"/>
        <w:rPr>
          <w:lang w:val="es-CO"/>
        </w:rPr>
      </w:pPr>
      <w:r w:rsidRPr="008E627A">
        <w:rPr>
          <w:lang w:val="es-CO"/>
        </w:rPr>
        <w:t>requerimientos funcionales del software</w:t>
      </w:r>
    </w:p>
    <w:p w14:paraId="58FE523A" w14:textId="77777777" w:rsidR="00BE1E7D" w:rsidRPr="008E627A" w:rsidRDefault="00BE1E7D">
      <w:pPr>
        <w:shd w:val="clear" w:color="auto" w:fill="FFFFFF"/>
        <w:rPr>
          <w:color w:val="000000"/>
          <w:lang w:val="es-CO"/>
        </w:rPr>
      </w:pPr>
    </w:p>
    <w:p w14:paraId="2FA54E51" w14:textId="77777777" w:rsidR="00BE1E7D" w:rsidRPr="008E627A" w:rsidRDefault="00000000">
      <w:pPr>
        <w:shd w:val="clear" w:color="auto" w:fill="FFFFFF"/>
        <w:jc w:val="both"/>
        <w:rPr>
          <w:color w:val="000000"/>
          <w:lang w:val="es-CO"/>
        </w:rPr>
      </w:pPr>
      <w:r w:rsidRPr="008E627A">
        <w:rPr>
          <w:lang w:val="es-CO"/>
        </w:rPr>
        <w:t>Como requerimientos funcionales del software tenemos:</w:t>
      </w:r>
    </w:p>
    <w:p w14:paraId="73BA4BB2" w14:textId="77777777" w:rsidR="00BE1E7D" w:rsidRPr="008E627A" w:rsidRDefault="00BE1E7D">
      <w:pPr>
        <w:shd w:val="clear" w:color="auto" w:fill="FFFFFF"/>
        <w:jc w:val="both"/>
        <w:rPr>
          <w:color w:val="000000"/>
          <w:lang w:val="es-CO"/>
        </w:rPr>
      </w:pPr>
    </w:p>
    <w:p w14:paraId="4CF6D670" w14:textId="77777777" w:rsidR="00BE1E7D" w:rsidRPr="008E627A" w:rsidRDefault="00000000">
      <w:pPr>
        <w:numPr>
          <w:ilvl w:val="0"/>
          <w:numId w:val="2"/>
        </w:numPr>
        <w:shd w:val="clear" w:color="auto" w:fill="FFFFFF"/>
        <w:jc w:val="both"/>
        <w:rPr>
          <w:color w:val="000000"/>
          <w:lang w:val="es-CO"/>
        </w:rPr>
      </w:pPr>
      <w:r w:rsidRPr="008E627A">
        <w:rPr>
          <w:lang w:val="es-CO"/>
        </w:rPr>
        <w:t>Almacenamiento de datos de usuario.</w:t>
      </w:r>
    </w:p>
    <w:p w14:paraId="348D5A62" w14:textId="77777777" w:rsidR="00BE1E7D" w:rsidRPr="008E627A" w:rsidRDefault="00000000">
      <w:pPr>
        <w:numPr>
          <w:ilvl w:val="0"/>
          <w:numId w:val="2"/>
        </w:numPr>
        <w:shd w:val="clear" w:color="auto" w:fill="FFFFFF"/>
        <w:jc w:val="both"/>
        <w:rPr>
          <w:color w:val="000000"/>
          <w:lang w:val="es-CO"/>
        </w:rPr>
      </w:pPr>
      <w:r w:rsidRPr="008E627A">
        <w:rPr>
          <w:lang w:val="es-CO"/>
        </w:rPr>
        <w:t>Estructuras para el manejo óptimo de inventario, presupuesto, productos y clientes (turnos)</w:t>
      </w:r>
    </w:p>
    <w:p w14:paraId="2DD13752" w14:textId="77777777" w:rsidR="00BE1E7D" w:rsidRPr="008E627A" w:rsidRDefault="00000000">
      <w:pPr>
        <w:numPr>
          <w:ilvl w:val="0"/>
          <w:numId w:val="2"/>
        </w:numPr>
        <w:shd w:val="clear" w:color="auto" w:fill="FFFFFF"/>
        <w:jc w:val="both"/>
        <w:rPr>
          <w:color w:val="000000"/>
          <w:lang w:val="es-CO"/>
        </w:rPr>
      </w:pPr>
      <w:r w:rsidRPr="008E627A">
        <w:rPr>
          <w:lang w:val="es-CO"/>
        </w:rPr>
        <w:t>Interfaz gráfica de usuario para la fácil manipulación de los datos y organización de clientes.</w:t>
      </w:r>
    </w:p>
    <w:p w14:paraId="4E4416D6" w14:textId="7888CA81" w:rsidR="00BE1E7D" w:rsidRPr="00F15C18" w:rsidRDefault="00000000">
      <w:pPr>
        <w:numPr>
          <w:ilvl w:val="0"/>
          <w:numId w:val="2"/>
        </w:numPr>
        <w:shd w:val="clear" w:color="auto" w:fill="FFFFFF"/>
        <w:jc w:val="both"/>
        <w:rPr>
          <w:color w:val="000000"/>
          <w:lang w:val="es-CO"/>
        </w:rPr>
      </w:pPr>
      <w:r w:rsidRPr="008E627A">
        <w:rPr>
          <w:lang w:val="es-CO"/>
        </w:rPr>
        <w:t>Alertas de nuevos clientes (turnos)</w:t>
      </w:r>
      <w:r w:rsidR="00F15C18">
        <w:rPr>
          <w:lang w:val="es-CO"/>
        </w:rPr>
        <w:t xml:space="preserve"> y/o capacidad de crear turnos por atender como se requiera</w:t>
      </w:r>
      <w:r w:rsidRPr="008E627A">
        <w:rPr>
          <w:lang w:val="es-CO"/>
        </w:rPr>
        <w:t>.</w:t>
      </w:r>
    </w:p>
    <w:p w14:paraId="32CDC24F" w14:textId="1AA41111" w:rsidR="00F15C18" w:rsidRDefault="00F15C18" w:rsidP="00F15C18">
      <w:pPr>
        <w:shd w:val="clear" w:color="auto" w:fill="FFFFFF"/>
        <w:ind w:left="360"/>
        <w:jc w:val="both"/>
        <w:rPr>
          <w:lang w:val="es-CO"/>
        </w:rPr>
      </w:pPr>
    </w:p>
    <w:p w14:paraId="232F6DC7" w14:textId="6D933266" w:rsidR="00F15C18" w:rsidRDefault="00F15C18" w:rsidP="00F15C18">
      <w:pPr>
        <w:shd w:val="clear" w:color="auto" w:fill="FFFFFF"/>
        <w:ind w:left="360"/>
        <w:jc w:val="both"/>
        <w:rPr>
          <w:lang w:val="es-CO"/>
        </w:rPr>
      </w:pPr>
    </w:p>
    <w:p w14:paraId="43015B5B" w14:textId="242634D0" w:rsidR="00F15C18" w:rsidRPr="008E627A" w:rsidRDefault="00F15C18" w:rsidP="00F15C18">
      <w:pPr>
        <w:shd w:val="clear" w:color="auto" w:fill="FFFFFF"/>
        <w:ind w:left="360"/>
        <w:jc w:val="both"/>
        <w:rPr>
          <w:color w:val="000000"/>
          <w:lang w:val="es-CO"/>
        </w:rPr>
      </w:pPr>
    </w:p>
    <w:p w14:paraId="252CE59D" w14:textId="77777777" w:rsidR="00BE1E7D" w:rsidRPr="008E627A" w:rsidRDefault="00000000">
      <w:pPr>
        <w:pStyle w:val="Ttulo1"/>
        <w:rPr>
          <w:lang w:val="es-CO"/>
        </w:rPr>
      </w:pPr>
      <w:r w:rsidRPr="008E627A">
        <w:rPr>
          <w:lang w:val="es-CO"/>
        </w:rPr>
        <w:t>AVANCE EN LA IMPLEMENTACIÓN DE LA INTERFAZ DE USUARIO</w:t>
      </w:r>
    </w:p>
    <w:p w14:paraId="467171A8" w14:textId="77777777" w:rsidR="00BE1E7D" w:rsidRPr="008E627A" w:rsidRDefault="00BE1E7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</w:p>
    <w:p w14:paraId="798C98C3" w14:textId="17230070" w:rsidR="00BE1E7D" w:rsidRPr="00FC1317" w:rsidRDefault="00F15C1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  <w:r w:rsidRPr="00FC1317">
        <w:rPr>
          <w:lang w:val="es-CO"/>
        </w:rPr>
        <w:t xml:space="preserve">El prototipo de front-end </w:t>
      </w:r>
      <w:r w:rsidR="00FC1317" w:rsidRPr="00FC1317">
        <w:rPr>
          <w:lang w:val="es-CO"/>
        </w:rPr>
        <w:t>proy</w:t>
      </w:r>
      <w:r w:rsidR="00FC1317">
        <w:rPr>
          <w:lang w:val="es-CO"/>
        </w:rPr>
        <w:t>ecta la creación de una interfaz simple pero funcional, donde se encuentre fácilmente la funcionalidad que se requiera, y se maneje de forma eficiente.</w:t>
      </w:r>
    </w:p>
    <w:p w14:paraId="21CD5DCA" w14:textId="77777777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  <w:r w:rsidRPr="008E627A">
        <w:rPr>
          <w:noProof/>
          <w:lang w:val="es-CO"/>
        </w:rPr>
        <w:drawing>
          <wp:inline distT="114300" distB="114300" distL="114300" distR="114300" wp14:anchorId="3B2EB7F0" wp14:editId="0A5358C5">
            <wp:extent cx="3200400" cy="1803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3C60E" w14:textId="34D47A5E" w:rsidR="00BE1E7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  <w:r w:rsidRPr="008E627A">
        <w:rPr>
          <w:noProof/>
          <w:lang w:val="es-CO"/>
        </w:rPr>
        <w:drawing>
          <wp:inline distT="114300" distB="114300" distL="114300" distR="114300" wp14:anchorId="3A81243B" wp14:editId="0757BAC9">
            <wp:extent cx="3200400" cy="1803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72C08" w14:textId="7E65DA87" w:rsidR="00FC1317" w:rsidRPr="008E627A" w:rsidRDefault="00FC1317" w:rsidP="0005353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lang w:val="es-CO"/>
        </w:rPr>
      </w:pPr>
      <w:r w:rsidRPr="00FC1317">
        <w:rPr>
          <w:sz w:val="18"/>
          <w:szCs w:val="18"/>
          <w:lang w:val="es-CO"/>
        </w:rPr>
        <w:t xml:space="preserve">Fig. 1 y 2. Prototipos realizados con </w:t>
      </w:r>
      <w:proofErr w:type="spellStart"/>
      <w:r w:rsidRPr="00FC1317">
        <w:rPr>
          <w:sz w:val="18"/>
          <w:szCs w:val="18"/>
          <w:lang w:val="es-CO"/>
        </w:rPr>
        <w:t>JSwing</w:t>
      </w:r>
      <w:proofErr w:type="spellEnd"/>
    </w:p>
    <w:p w14:paraId="6621DF59" w14:textId="5F8AC142" w:rsidR="00BE1E7D" w:rsidRPr="008E627A" w:rsidRDefault="00FC1317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  <w:r>
        <w:rPr>
          <w:lang w:val="es-CO"/>
        </w:rPr>
        <w:t>Se puede</w:t>
      </w:r>
      <w:r w:rsidRPr="008E627A">
        <w:rPr>
          <w:lang w:val="es-CO"/>
        </w:rPr>
        <w:t xml:space="preserve"> observar un avance</w:t>
      </w:r>
      <w:r>
        <w:rPr>
          <w:lang w:val="es-CO"/>
        </w:rPr>
        <w:t xml:space="preserve"> significativo</w:t>
      </w:r>
      <w:r w:rsidRPr="008E627A">
        <w:rPr>
          <w:lang w:val="es-CO"/>
        </w:rPr>
        <w:t xml:space="preserve"> en el tema de la interfaz de usuario al implementarla</w:t>
      </w:r>
      <w:r>
        <w:rPr>
          <w:lang w:val="es-CO"/>
        </w:rPr>
        <w:t xml:space="preserve"> con , por lo que no son simples</w:t>
      </w:r>
      <w:r w:rsidRPr="008E627A">
        <w:rPr>
          <w:lang w:val="es-CO"/>
        </w:rPr>
        <w:t xml:space="preserve"> mockups sino que ya sea algo</w:t>
      </w:r>
      <w:r>
        <w:rPr>
          <w:lang w:val="es-CO"/>
        </w:rPr>
        <w:t>, cuanto menos,</w:t>
      </w:r>
      <w:r w:rsidRPr="008E627A">
        <w:rPr>
          <w:lang w:val="es-CO"/>
        </w:rPr>
        <w:t xml:space="preserve"> parcialmente funcional.</w:t>
      </w:r>
    </w:p>
    <w:p w14:paraId="3C82587C" w14:textId="77777777" w:rsidR="00BE1E7D" w:rsidRPr="008E62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bookmarkStart w:id="0" w:name="_heading=h.d9g5jh5qwh8n" w:colFirst="0" w:colLast="0"/>
      <w:bookmarkEnd w:id="0"/>
      <w:r w:rsidRPr="008E627A">
        <w:rPr>
          <w:lang w:val="es-CO"/>
        </w:rPr>
        <w:t>entornos de desarrollo y de operación</w:t>
      </w:r>
    </w:p>
    <w:p w14:paraId="6F897040" w14:textId="47BC80FC" w:rsidR="00BE1E7D" w:rsidRPr="008E627A" w:rsidRDefault="00FC1317">
      <w:pPr>
        <w:shd w:val="clear" w:color="auto" w:fill="FFFFFF"/>
        <w:jc w:val="both"/>
        <w:rPr>
          <w:color w:val="000000"/>
          <w:lang w:val="es-CO"/>
        </w:rPr>
      </w:pPr>
      <w:bookmarkStart w:id="1" w:name="_heading=h.gjdgxs" w:colFirst="0" w:colLast="0"/>
      <w:bookmarkEnd w:id="1"/>
      <w:r>
        <w:rPr>
          <w:color w:val="000000"/>
          <w:lang w:val="es-CO"/>
        </w:rPr>
        <w:t>Se ha venido utilizando el lenguaje Java para la implementación tanto en back-end como en front-end</w:t>
      </w:r>
      <w:r w:rsidRPr="008E627A">
        <w:rPr>
          <w:color w:val="000000"/>
          <w:lang w:val="es-CO"/>
        </w:rPr>
        <w:t xml:space="preserve"> </w:t>
      </w:r>
      <w:r>
        <w:rPr>
          <w:color w:val="000000"/>
          <w:lang w:val="es-CO"/>
        </w:rPr>
        <w:t xml:space="preserve">del programa. La ejecución se ha llevado a cabo a través de Microsoft Visual Studio </w:t>
      </w:r>
      <w:proofErr w:type="spellStart"/>
      <w:r>
        <w:rPr>
          <w:color w:val="000000"/>
          <w:lang w:val="es-CO"/>
        </w:rPr>
        <w:t>Code</w:t>
      </w:r>
      <w:proofErr w:type="spellEnd"/>
      <w:r>
        <w:rPr>
          <w:color w:val="000000"/>
          <w:lang w:val="es-CO"/>
        </w:rPr>
        <w:t xml:space="preserve"> para back-end, y Apache NetBeans para front-end. Se ha utilizado un PC con Windows 11, un procesador Ryzen 5, 5000 Series y 8GB de RAM.</w:t>
      </w:r>
    </w:p>
    <w:p w14:paraId="06A433FA" w14:textId="65C7D20D" w:rsidR="00BE1E7D" w:rsidRPr="008E62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bookmarkStart w:id="2" w:name="_heading=h.uize9oro8zhl" w:colFirst="0" w:colLast="0"/>
      <w:bookmarkEnd w:id="2"/>
      <w:r w:rsidRPr="008E627A">
        <w:rPr>
          <w:lang w:val="es-CO"/>
        </w:rPr>
        <w:t>Descripción del prototipo de software.</w:t>
      </w:r>
    </w:p>
    <w:p w14:paraId="646AA083" w14:textId="610B389F" w:rsidR="00BE1E7D" w:rsidRPr="008E627A" w:rsidRDefault="00FC1317">
      <w:pPr>
        <w:shd w:val="clear" w:color="auto" w:fill="FFFFFF"/>
        <w:jc w:val="both"/>
        <w:rPr>
          <w:lang w:val="es-CO"/>
        </w:rPr>
      </w:pPr>
      <w:r>
        <w:rPr>
          <w:lang w:val="es-CO"/>
        </w:rPr>
        <w:t xml:space="preserve">El enfoque para arrancar el proyecto y construir un programa de funcional es que todo funcione “por debajo”. Desde las estructuras de datos, pasando por las operaciones hasta los menús que se planea implementar en </w:t>
      </w:r>
      <w:proofErr w:type="spellStart"/>
      <w:r>
        <w:rPr>
          <w:lang w:val="es-CO"/>
        </w:rPr>
        <w:t>JSwing</w:t>
      </w:r>
      <w:proofErr w:type="spellEnd"/>
      <w:r>
        <w:rPr>
          <w:lang w:val="es-CO"/>
        </w:rPr>
        <w:t>, por ahora, todo corre a través de consola.</w:t>
      </w:r>
    </w:p>
    <w:p w14:paraId="699C9F3F" w14:textId="59F44111" w:rsidR="00BE1E7D" w:rsidRPr="008E627A" w:rsidRDefault="00BE1E7D">
      <w:pPr>
        <w:shd w:val="clear" w:color="auto" w:fill="FFFFFF"/>
        <w:jc w:val="both"/>
        <w:rPr>
          <w:lang w:val="es-CO"/>
        </w:rPr>
      </w:pPr>
    </w:p>
    <w:p w14:paraId="79FB5842" w14:textId="77777777" w:rsidR="00053534" w:rsidRDefault="00053534">
      <w:pPr>
        <w:shd w:val="clear" w:color="auto" w:fill="FFFFFF"/>
        <w:jc w:val="both"/>
        <w:rPr>
          <w:noProof/>
          <w:lang w:val="es-CO"/>
        </w:rPr>
      </w:pPr>
    </w:p>
    <w:p w14:paraId="2B882F17" w14:textId="47B4B11C" w:rsidR="00BE1E7D" w:rsidRPr="008E627A" w:rsidRDefault="00053534">
      <w:pPr>
        <w:shd w:val="clear" w:color="auto" w:fill="FFFFFF"/>
        <w:jc w:val="both"/>
        <w:rPr>
          <w:lang w:val="es-CO"/>
        </w:rPr>
      </w:pPr>
      <w:r w:rsidRPr="008E627A">
        <w:rPr>
          <w:noProof/>
          <w:lang w:val="es-CO"/>
        </w:rPr>
        <w:lastRenderedPageBreak/>
        <w:drawing>
          <wp:inline distT="0" distB="0" distL="0" distR="0" wp14:anchorId="4BA57235" wp14:editId="4D54C274">
            <wp:extent cx="2876550" cy="1419225"/>
            <wp:effectExtent l="0" t="0" r="0" b="952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1" b="64737"/>
                    <a:stretch/>
                  </pic:blipFill>
                  <pic:spPr bwMode="auto">
                    <a:xfrm>
                      <a:off x="0" y="0"/>
                      <a:ext cx="28765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7E85" w14:textId="77777777" w:rsidR="00053534" w:rsidRDefault="00053534">
      <w:pPr>
        <w:shd w:val="clear" w:color="auto" w:fill="FFFFFF"/>
        <w:jc w:val="both"/>
        <w:rPr>
          <w:noProof/>
          <w:lang w:val="es-CO"/>
        </w:rPr>
      </w:pPr>
    </w:p>
    <w:p w14:paraId="1F66D6DC" w14:textId="44A9B159" w:rsidR="00053534" w:rsidRPr="008E627A" w:rsidRDefault="00053534">
      <w:pPr>
        <w:shd w:val="clear" w:color="auto" w:fill="FFFFFF"/>
        <w:jc w:val="both"/>
        <w:rPr>
          <w:noProof/>
          <w:lang w:val="es-CO"/>
        </w:rPr>
      </w:pPr>
      <w:r w:rsidRPr="008E627A">
        <w:rPr>
          <w:noProof/>
          <w:lang w:val="es-CO"/>
        </w:rPr>
        <w:drawing>
          <wp:inline distT="0" distB="0" distL="0" distR="0" wp14:anchorId="1FF8E995" wp14:editId="3A35FFF8">
            <wp:extent cx="2876550" cy="1476375"/>
            <wp:effectExtent l="0" t="0" r="0" b="9525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5" b="44097"/>
                    <a:stretch/>
                  </pic:blipFill>
                  <pic:spPr bwMode="auto">
                    <a:xfrm>
                      <a:off x="0" y="0"/>
                      <a:ext cx="28765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B642" w14:textId="77777777" w:rsidR="00053534" w:rsidRDefault="00053534">
      <w:pPr>
        <w:shd w:val="clear" w:color="auto" w:fill="FFFFFF"/>
        <w:jc w:val="both"/>
        <w:rPr>
          <w:noProof/>
          <w:lang w:val="es-CO"/>
        </w:rPr>
      </w:pPr>
    </w:p>
    <w:p w14:paraId="2D6D487D" w14:textId="693EF6DF" w:rsidR="00BE1E7D" w:rsidRPr="008E627A" w:rsidRDefault="00053534">
      <w:pPr>
        <w:shd w:val="clear" w:color="auto" w:fill="FFFFFF"/>
        <w:jc w:val="both"/>
        <w:rPr>
          <w:lang w:val="es-CO"/>
        </w:rPr>
      </w:pPr>
      <w:r w:rsidRPr="008E627A">
        <w:rPr>
          <w:noProof/>
          <w:lang w:val="es-CO"/>
        </w:rPr>
        <w:drawing>
          <wp:inline distT="0" distB="0" distL="0" distR="0" wp14:anchorId="622467E8" wp14:editId="50673877">
            <wp:extent cx="2886075" cy="2543175"/>
            <wp:effectExtent l="0" t="0" r="9525" b="9525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10" b="35040"/>
                    <a:stretch/>
                  </pic:blipFill>
                  <pic:spPr bwMode="auto">
                    <a:xfrm>
                      <a:off x="0" y="0"/>
                      <a:ext cx="28860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C172" w14:textId="5A67A4FA" w:rsidR="00BE1E7D" w:rsidRPr="008E627A" w:rsidRDefault="00BE1E7D">
      <w:pPr>
        <w:shd w:val="clear" w:color="auto" w:fill="FFFFFF"/>
        <w:jc w:val="both"/>
        <w:rPr>
          <w:lang w:val="es-CO"/>
        </w:rPr>
      </w:pPr>
    </w:p>
    <w:p w14:paraId="527EA04A" w14:textId="762B83A2" w:rsidR="00053534" w:rsidRPr="008E627A" w:rsidRDefault="00053534" w:rsidP="00053534">
      <w:pPr>
        <w:shd w:val="clear" w:color="auto" w:fill="FFFFFF"/>
        <w:jc w:val="center"/>
        <w:rPr>
          <w:lang w:val="es-CO"/>
        </w:rPr>
      </w:pPr>
      <w:r w:rsidRPr="00053534">
        <w:rPr>
          <w:sz w:val="18"/>
          <w:szCs w:val="18"/>
          <w:lang w:val="es-CO"/>
        </w:rPr>
        <w:t>Fig. 3, 4 y 5. Funcionalidades y menús del programa, corriendo en consola</w:t>
      </w:r>
    </w:p>
    <w:p w14:paraId="35B14457" w14:textId="77777777" w:rsidR="00BE1E7D" w:rsidRPr="008E627A" w:rsidRDefault="00000000">
      <w:pPr>
        <w:pStyle w:val="Ttulo1"/>
        <w:rPr>
          <w:lang w:val="es-CO"/>
        </w:rPr>
      </w:pPr>
      <w:bookmarkStart w:id="3" w:name="_heading=h.30j0zll" w:colFirst="0" w:colLast="0"/>
      <w:bookmarkEnd w:id="3"/>
      <w:r w:rsidRPr="008E627A">
        <w:rPr>
          <w:lang w:val="es-CO"/>
        </w:rPr>
        <w:t xml:space="preserve"> diseño, implementación y aplicación de las estructuras de datos</w:t>
      </w:r>
    </w:p>
    <w:p w14:paraId="2F7655EA" w14:textId="69CAB943" w:rsidR="005E6276" w:rsidRDefault="00053534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 xml:space="preserve">Las principales estructuras de datos utilizadas en la implementación han sido, Listas Enlazadas, para el almacenamiento de los productos disponibles en un negocio. También se han utilizado </w:t>
      </w:r>
      <w:r w:rsidR="005E6276">
        <w:rPr>
          <w:lang w:val="es-CO"/>
        </w:rPr>
        <w:t>para almacenar las cuentas realizadas en la funcionalidad de manejo de dinero, la cual a su vez utiliza una Pila, para llevar la cuenta neta de la caja del negocio.</w:t>
      </w:r>
    </w:p>
    <w:p w14:paraId="718BC6FE" w14:textId="2AEC79AC" w:rsidR="005E6276" w:rsidRDefault="005E6276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>Los turnos de un negocio de comidas requieren priorizar, por lo que los turnos (clientes) del restaurante serán manejados a través de una Cola de Prioridad, la cual, a su vez, podrá priorizar alguno de estos dos ítems:</w:t>
      </w:r>
    </w:p>
    <w:p w14:paraId="4D04740E" w14:textId="3AA29F73" w:rsidR="005E6276" w:rsidRDefault="005E6276" w:rsidP="005E6276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sz w:val="20"/>
          <w:szCs w:val="20"/>
        </w:rPr>
      </w:pPr>
      <w:r w:rsidRPr="005E6276">
        <w:rPr>
          <w:rFonts w:ascii="Times New Roman" w:eastAsia="Times New Roman" w:hAnsi="Times New Roman"/>
          <w:sz w:val="20"/>
          <w:szCs w:val="20"/>
        </w:rPr>
        <w:t>Número</w:t>
      </w:r>
      <w:r>
        <w:rPr>
          <w:rFonts w:ascii="Times New Roman" w:eastAsia="Times New Roman" w:hAnsi="Times New Roman"/>
          <w:sz w:val="20"/>
          <w:szCs w:val="20"/>
        </w:rPr>
        <w:t xml:space="preserve"> de elementos en un pedido</w:t>
      </w:r>
    </w:p>
    <w:p w14:paraId="0BCBC6F0" w14:textId="588871BD" w:rsidR="005E6276" w:rsidRDefault="005E6276" w:rsidP="005E6276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sz w:val="20"/>
          <w:szCs w:val="20"/>
        </w:rPr>
      </w:pPr>
      <w:r>
        <w:rPr>
          <w:rFonts w:ascii="Times New Roman" w:eastAsia="Times New Roman" w:hAnsi="Times New Roman"/>
          <w:sz w:val="20"/>
          <w:szCs w:val="20"/>
        </w:rPr>
        <w:t>Orden de llegada</w:t>
      </w:r>
    </w:p>
    <w:p w14:paraId="058044AB" w14:textId="74FB2C8F" w:rsidR="005E6276" w:rsidRPr="003C1F5A" w:rsidRDefault="003C1F5A" w:rsidP="005E6276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3C1F5A">
        <w:rPr>
          <w:lang w:val="es-CO"/>
        </w:rPr>
        <w:t>Finalmente, para la creación d</w:t>
      </w:r>
      <w:r>
        <w:rPr>
          <w:lang w:val="es-CO"/>
        </w:rPr>
        <w:t>e usuarios, se ha optado por una Tabla Hash, la cual contará con la particularidad de que, los nombres de los usuarios registrados actuarán como Llaves, y estos, a su vez, serán únicos, para tratar de mitigar las colisiones. Con eso se asegura una creación y almacenamiento de usuarios de la aplicación de una forma segura y eficiente.</w:t>
      </w:r>
    </w:p>
    <w:p w14:paraId="0B8BE544" w14:textId="77777777" w:rsidR="00BE1E7D" w:rsidRPr="008E62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8E627A">
        <w:rPr>
          <w:lang w:val="es-CO"/>
        </w:rPr>
        <w:t>pruebas del prototipo y análisis comparativo</w:t>
      </w:r>
    </w:p>
    <w:p w14:paraId="10E71D46" w14:textId="77777777" w:rsidR="00BE1E7D" w:rsidRPr="008E627A" w:rsidRDefault="00BE1E7D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0D5AC96B" w14:textId="1CA56D81" w:rsidR="00BE1E7D" w:rsidRPr="008E627A" w:rsidRDefault="003C1F5A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>Las pruebas realizadas a las diferentes funcionalidades con diversas cantidades de datos se evidencian en las siguientes gráficas:</w:t>
      </w:r>
    </w:p>
    <w:p w14:paraId="6EEDD02E" w14:textId="77777777" w:rsidR="00BE1E7D" w:rsidRPr="008E627A" w:rsidRDefault="00BE1E7D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4586B66" w14:textId="77777777" w:rsidR="00BE1E7D" w:rsidRPr="008E627A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8E627A">
        <w:rPr>
          <w:noProof/>
          <w:lang w:val="es-CO"/>
        </w:rPr>
        <w:drawing>
          <wp:inline distT="114300" distB="114300" distL="114300" distR="114300" wp14:anchorId="567164EA" wp14:editId="573939C0">
            <wp:extent cx="3200400" cy="1600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CF71B" w14:textId="77777777" w:rsidR="00BE1E7D" w:rsidRPr="008E627A" w:rsidRDefault="00BE1E7D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540927C" w14:textId="7CE2A147" w:rsidR="00BE1E7D" w:rsidRDefault="00000000">
      <w:pPr>
        <w:shd w:val="clear" w:color="auto" w:fill="FFFFFF"/>
        <w:jc w:val="both"/>
        <w:rPr>
          <w:lang w:val="es-CO"/>
        </w:rPr>
      </w:pPr>
      <w:r w:rsidRPr="008E627A">
        <w:rPr>
          <w:noProof/>
          <w:lang w:val="es-CO"/>
        </w:rPr>
        <w:drawing>
          <wp:inline distT="114300" distB="114300" distL="114300" distR="114300" wp14:anchorId="4969654C" wp14:editId="6B5FF9AF">
            <wp:extent cx="3200400" cy="17907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2EEF" w14:textId="74DF5053" w:rsidR="003C1F5A" w:rsidRDefault="003C1F5A">
      <w:pPr>
        <w:shd w:val="clear" w:color="auto" w:fill="FFFFFF"/>
        <w:jc w:val="both"/>
        <w:rPr>
          <w:lang w:val="es-CO"/>
        </w:rPr>
      </w:pPr>
    </w:p>
    <w:p w14:paraId="361987A0" w14:textId="05F1B4EC" w:rsidR="003C1F5A" w:rsidRPr="003C1F5A" w:rsidRDefault="003C1F5A" w:rsidP="003C1F5A">
      <w:pPr>
        <w:shd w:val="clear" w:color="auto" w:fill="FFFFFF"/>
        <w:jc w:val="center"/>
        <w:rPr>
          <w:sz w:val="18"/>
          <w:szCs w:val="18"/>
          <w:lang w:val="es-CO"/>
        </w:rPr>
      </w:pPr>
      <w:r w:rsidRPr="003C1F5A">
        <w:rPr>
          <w:sz w:val="18"/>
          <w:szCs w:val="18"/>
          <w:lang w:val="es-CO"/>
        </w:rPr>
        <w:t>Fig. 5 y 6. Prueba de inserción de datos</w:t>
      </w:r>
      <w:r w:rsidR="009A3648">
        <w:rPr>
          <w:sz w:val="18"/>
          <w:szCs w:val="18"/>
          <w:lang w:val="es-CO"/>
        </w:rPr>
        <w:t xml:space="preserve"> de productos</w:t>
      </w:r>
      <w:r w:rsidRPr="003C1F5A">
        <w:rPr>
          <w:sz w:val="18"/>
          <w:szCs w:val="18"/>
          <w:lang w:val="es-CO"/>
        </w:rPr>
        <w:t>.</w:t>
      </w:r>
    </w:p>
    <w:p w14:paraId="3E430040" w14:textId="2B6D7D61" w:rsidR="003C1F5A" w:rsidRDefault="003C1F5A" w:rsidP="003C1F5A">
      <w:pPr>
        <w:rPr>
          <w:lang w:val="es-CO"/>
        </w:rPr>
      </w:pPr>
    </w:p>
    <w:p w14:paraId="226FBBD2" w14:textId="426C95AA" w:rsidR="003C1F5A" w:rsidRDefault="003C1F5A" w:rsidP="003C1F5A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6DF67F5" wp14:editId="22C032E1">
            <wp:extent cx="3063240" cy="141224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6FE0" w14:textId="24A4BB0B" w:rsidR="003C1F5A" w:rsidRDefault="003C1F5A" w:rsidP="003C1F5A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D284DD1" wp14:editId="01AEA962">
            <wp:extent cx="3063240" cy="1841500"/>
            <wp:effectExtent l="0" t="0" r="3810" b="635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4F71" w14:textId="433FF848" w:rsidR="003C1F5A" w:rsidRDefault="003C1F5A" w:rsidP="00AB76A9">
      <w:pPr>
        <w:jc w:val="center"/>
        <w:rPr>
          <w:sz w:val="18"/>
          <w:szCs w:val="18"/>
          <w:lang w:val="es-CO"/>
        </w:rPr>
      </w:pPr>
      <w:r w:rsidRPr="00AB76A9">
        <w:rPr>
          <w:sz w:val="18"/>
          <w:szCs w:val="18"/>
          <w:lang w:val="es-CO"/>
        </w:rPr>
        <w:t xml:space="preserve">Fig. </w:t>
      </w:r>
      <w:r w:rsidR="00AB76A9">
        <w:rPr>
          <w:sz w:val="18"/>
          <w:szCs w:val="18"/>
          <w:lang w:val="es-CO"/>
        </w:rPr>
        <w:t>7</w:t>
      </w:r>
      <w:r w:rsidRPr="00AB76A9">
        <w:rPr>
          <w:sz w:val="18"/>
          <w:szCs w:val="18"/>
          <w:lang w:val="es-CO"/>
        </w:rPr>
        <w:t xml:space="preserve"> y 8. Prueba de cuentas de dinero</w:t>
      </w:r>
      <w:r w:rsidR="00AB76A9" w:rsidRPr="00AB76A9">
        <w:rPr>
          <w:sz w:val="18"/>
          <w:szCs w:val="18"/>
          <w:lang w:val="es-CO"/>
        </w:rPr>
        <w:t>.</w:t>
      </w:r>
    </w:p>
    <w:p w14:paraId="6FE1742C" w14:textId="3732C148" w:rsidR="00AB76A9" w:rsidRDefault="00AB76A9" w:rsidP="00AB76A9">
      <w:pPr>
        <w:jc w:val="center"/>
        <w:rPr>
          <w:sz w:val="18"/>
          <w:szCs w:val="18"/>
          <w:lang w:val="es-CO"/>
        </w:rPr>
      </w:pPr>
    </w:p>
    <w:p w14:paraId="312DC664" w14:textId="146A3B1F" w:rsidR="00AB76A9" w:rsidRDefault="00AB76A9" w:rsidP="00AB76A9">
      <w:pP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E7CC72D" wp14:editId="626EBFAD">
            <wp:extent cx="3063240" cy="141732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DA3D" w14:textId="00434168" w:rsidR="00AB76A9" w:rsidRDefault="00AB76A9" w:rsidP="00AB76A9">
      <w:pPr>
        <w:jc w:val="both"/>
        <w:rPr>
          <w:lang w:val="es-CO"/>
        </w:rPr>
      </w:pPr>
    </w:p>
    <w:p w14:paraId="2F30DB9E" w14:textId="5E3379DF" w:rsidR="00AB76A9" w:rsidRDefault="00AB76A9" w:rsidP="00AB76A9">
      <w:pP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43EB545" wp14:editId="3E9466AB">
            <wp:extent cx="3063240" cy="1837690"/>
            <wp:effectExtent l="0" t="0" r="3810" b="0"/>
            <wp:docPr id="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líneas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5259" w14:textId="1A7F2795" w:rsidR="00AB76A9" w:rsidRDefault="00AB76A9" w:rsidP="00AB76A9">
      <w:pPr>
        <w:jc w:val="both"/>
        <w:rPr>
          <w:lang w:val="es-CO"/>
        </w:rPr>
      </w:pPr>
    </w:p>
    <w:p w14:paraId="1B1E2D5D" w14:textId="7E28F9C0" w:rsidR="00AB76A9" w:rsidRDefault="00AB76A9" w:rsidP="00AB76A9">
      <w:pPr>
        <w:jc w:val="center"/>
        <w:rPr>
          <w:sz w:val="18"/>
          <w:szCs w:val="18"/>
          <w:lang w:val="es-CO"/>
        </w:rPr>
      </w:pPr>
      <w:r w:rsidRPr="00AB76A9">
        <w:rPr>
          <w:sz w:val="18"/>
          <w:szCs w:val="18"/>
          <w:lang w:val="es-CO"/>
        </w:rPr>
        <w:t>Fig. 9 y 10. Prueba de creación de turnos. (Las prioridades no varían tiempos significativamente).</w:t>
      </w:r>
    </w:p>
    <w:p w14:paraId="05023629" w14:textId="40E47CAA" w:rsidR="00AB76A9" w:rsidRDefault="00AB76A9" w:rsidP="00AB76A9">
      <w:pPr>
        <w:jc w:val="center"/>
        <w:rPr>
          <w:sz w:val="18"/>
          <w:szCs w:val="18"/>
          <w:lang w:val="es-CO"/>
        </w:rPr>
      </w:pPr>
    </w:p>
    <w:p w14:paraId="188F6153" w14:textId="2EA4BABC" w:rsidR="00AB76A9" w:rsidRDefault="00AB76A9" w:rsidP="00AB76A9">
      <w:pP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69FD641" wp14:editId="64F53951">
            <wp:extent cx="3063240" cy="1428115"/>
            <wp:effectExtent l="0" t="0" r="3810" b="635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7DC4" w14:textId="0E9175EA" w:rsidR="00AB76A9" w:rsidRDefault="00AB76A9" w:rsidP="00AB76A9">
      <w:pPr>
        <w:jc w:val="both"/>
        <w:rPr>
          <w:lang w:val="es-CO"/>
        </w:rPr>
      </w:pPr>
    </w:p>
    <w:p w14:paraId="7D653DD7" w14:textId="71585009" w:rsidR="00AB76A9" w:rsidRDefault="00AB76A9" w:rsidP="00AB76A9">
      <w:pP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4B76707E" wp14:editId="651853EB">
            <wp:extent cx="3063240" cy="1837690"/>
            <wp:effectExtent l="0" t="0" r="3810" b="0"/>
            <wp:docPr id="14" name="Imagen 1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5829" w14:textId="6F5A1680" w:rsidR="00AB76A9" w:rsidRDefault="00AB76A9" w:rsidP="00AB76A9">
      <w:pPr>
        <w:jc w:val="both"/>
        <w:rPr>
          <w:lang w:val="es-CO"/>
        </w:rPr>
      </w:pPr>
    </w:p>
    <w:p w14:paraId="6E1E2522" w14:textId="79BB84B4" w:rsidR="00AB76A9" w:rsidRPr="00AB76A9" w:rsidRDefault="00AB76A9" w:rsidP="00AB76A9">
      <w:pPr>
        <w:jc w:val="center"/>
        <w:rPr>
          <w:sz w:val="18"/>
          <w:szCs w:val="18"/>
          <w:lang w:val="es-CO"/>
        </w:rPr>
      </w:pPr>
      <w:r w:rsidRPr="00AB76A9">
        <w:rPr>
          <w:sz w:val="18"/>
          <w:szCs w:val="18"/>
          <w:lang w:val="es-CO"/>
        </w:rPr>
        <w:t>Fig. 11 y 12. Pruebas creación de cuentas</w:t>
      </w:r>
      <w:r w:rsidR="009A3648">
        <w:rPr>
          <w:sz w:val="18"/>
          <w:szCs w:val="18"/>
          <w:lang w:val="es-CO"/>
        </w:rPr>
        <w:t>.</w:t>
      </w:r>
    </w:p>
    <w:p w14:paraId="4DBB3F7B" w14:textId="77777777" w:rsidR="00BE1E7D" w:rsidRPr="008E627A" w:rsidRDefault="00000000" w:rsidP="00AB76A9">
      <w:pPr>
        <w:pStyle w:val="Ttulo1"/>
        <w:rPr>
          <w:lang w:val="es-CO"/>
        </w:rPr>
      </w:pPr>
      <w:r w:rsidRPr="008E627A">
        <w:rPr>
          <w:lang w:val="es-CO"/>
        </w:rPr>
        <w:t>Acceso al repositorio del software</w:t>
      </w:r>
    </w:p>
    <w:p w14:paraId="237F315E" w14:textId="77777777" w:rsidR="00BE1E7D" w:rsidRPr="008E627A" w:rsidRDefault="00000000">
      <w:pPr>
        <w:rPr>
          <w:lang w:val="es-CO"/>
        </w:rPr>
      </w:pPr>
      <w:hyperlink r:id="rId22">
        <w:r w:rsidRPr="008E627A">
          <w:rPr>
            <w:color w:val="1155CC"/>
            <w:u w:val="single"/>
            <w:lang w:val="es-CO"/>
          </w:rPr>
          <w:t>https://github.com/camiloandherrera/FoodAccounting</w:t>
        </w:r>
      </w:hyperlink>
    </w:p>
    <w:p w14:paraId="483DEA8E" w14:textId="63C3975C" w:rsidR="00BE1E7D" w:rsidRDefault="00000000" w:rsidP="00AB76A9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8E627A">
        <w:rPr>
          <w:lang w:val="es-CO"/>
        </w:rPr>
        <w:t>Acceso al video demostrativo del software</w:t>
      </w:r>
    </w:p>
    <w:p w14:paraId="6B3B4D45" w14:textId="2D9FAE4A" w:rsidR="001F55CB" w:rsidRDefault="001F55CB" w:rsidP="00AB76A9">
      <w:pPr>
        <w:rPr>
          <w:lang w:val="es-CO"/>
        </w:rPr>
      </w:pPr>
      <w:hyperlink r:id="rId23" w:history="1">
        <w:r w:rsidRPr="008A7439">
          <w:rPr>
            <w:rStyle w:val="Hipervnculo"/>
            <w:lang w:val="es-CO"/>
          </w:rPr>
          <w:t>https://youtu.be/Y9i0FQc8qcE</w:t>
        </w:r>
      </w:hyperlink>
    </w:p>
    <w:p w14:paraId="47CF3E5B" w14:textId="77777777" w:rsidR="001F55CB" w:rsidRPr="00AB76A9" w:rsidRDefault="001F55CB" w:rsidP="00AB76A9">
      <w:pPr>
        <w:rPr>
          <w:lang w:val="es-CO"/>
        </w:rPr>
      </w:pPr>
    </w:p>
    <w:p w14:paraId="0A5C3509" w14:textId="77777777" w:rsidR="00BE1E7D" w:rsidRPr="008E62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8E627A">
        <w:rPr>
          <w:lang w:val="es-CO"/>
        </w:rPr>
        <w:t>roles y actividades</w:t>
      </w:r>
    </w:p>
    <w:p w14:paraId="0E6B5FE2" w14:textId="77777777" w:rsidR="00BE1E7D" w:rsidRPr="008E627A" w:rsidRDefault="00000000">
      <w:pPr>
        <w:shd w:val="clear" w:color="auto" w:fill="FFFFFF"/>
        <w:jc w:val="both"/>
        <w:rPr>
          <w:color w:val="000000"/>
          <w:lang w:val="es-CO"/>
        </w:rPr>
      </w:pPr>
      <w:r w:rsidRPr="008E627A">
        <w:rPr>
          <w:lang w:val="es-CO"/>
        </w:rPr>
        <w:t>Durante el desarrollo del proyecto los siguientes roles fueron realizados por cada uno.</w:t>
      </w:r>
    </w:p>
    <w:p w14:paraId="484A0AC3" w14:textId="77777777" w:rsidR="00BE1E7D" w:rsidRPr="008E627A" w:rsidRDefault="00BE1E7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 w:hanging="720"/>
        <w:jc w:val="both"/>
        <w:rPr>
          <w:rFonts w:ascii="Calibri" w:eastAsia="Calibri" w:hAnsi="Calibri" w:cs="Calibri"/>
          <w:color w:val="000000"/>
          <w:lang w:val="es-CO"/>
        </w:rPr>
      </w:pPr>
    </w:p>
    <w:tbl>
      <w:tblPr>
        <w:tblStyle w:val="a"/>
        <w:tblW w:w="422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348"/>
        <w:gridCol w:w="1890"/>
      </w:tblGrid>
      <w:tr w:rsidR="00BE1E7D" w:rsidRPr="008E627A" w14:paraId="4B487230" w14:textId="77777777" w:rsidTr="005E6276">
        <w:trPr>
          <w:tblHeader/>
          <w:jc w:val="center"/>
        </w:trPr>
        <w:tc>
          <w:tcPr>
            <w:tcW w:w="988" w:type="dxa"/>
            <w:shd w:val="clear" w:color="auto" w:fill="A6A6A6"/>
          </w:tcPr>
          <w:p w14:paraId="5B8BB461" w14:textId="77777777" w:rsidR="00BE1E7D" w:rsidRPr="008E62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b/>
                <w:color w:val="000000"/>
                <w:sz w:val="16"/>
                <w:szCs w:val="16"/>
                <w:lang w:val="es-CO"/>
              </w:rPr>
            </w:pPr>
            <w:r w:rsidRPr="008E627A">
              <w:rPr>
                <w:b/>
                <w:color w:val="000000"/>
                <w:sz w:val="16"/>
                <w:szCs w:val="16"/>
                <w:lang w:val="es-CO"/>
              </w:rPr>
              <w:t>INTEGRANTE</w:t>
            </w:r>
          </w:p>
        </w:tc>
        <w:tc>
          <w:tcPr>
            <w:tcW w:w="1348" w:type="dxa"/>
            <w:shd w:val="clear" w:color="auto" w:fill="A6A6A6"/>
          </w:tcPr>
          <w:p w14:paraId="1993C967" w14:textId="77777777" w:rsidR="00BE1E7D" w:rsidRPr="008E62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b/>
                <w:color w:val="000000"/>
                <w:sz w:val="16"/>
                <w:szCs w:val="16"/>
                <w:lang w:val="es-CO"/>
              </w:rPr>
            </w:pPr>
            <w:r w:rsidRPr="008E627A">
              <w:rPr>
                <w:b/>
                <w:color w:val="000000"/>
                <w:sz w:val="16"/>
                <w:szCs w:val="16"/>
                <w:lang w:val="es-CO"/>
              </w:rPr>
              <w:t>ROL(ES)</w:t>
            </w:r>
          </w:p>
        </w:tc>
        <w:tc>
          <w:tcPr>
            <w:tcW w:w="1890" w:type="dxa"/>
            <w:shd w:val="clear" w:color="auto" w:fill="A6A6A6"/>
          </w:tcPr>
          <w:p w14:paraId="55A237ED" w14:textId="77777777" w:rsidR="00BE1E7D" w:rsidRPr="008E62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b/>
                <w:color w:val="000000"/>
                <w:sz w:val="16"/>
                <w:szCs w:val="16"/>
                <w:lang w:val="es-CO"/>
              </w:rPr>
            </w:pPr>
            <w:r w:rsidRPr="008E627A">
              <w:rPr>
                <w:b/>
                <w:color w:val="000000"/>
                <w:sz w:val="16"/>
                <w:szCs w:val="16"/>
                <w:lang w:val="es-CO"/>
              </w:rPr>
              <w:t>ACTIVIDADES REALIZADAS (Listado)</w:t>
            </w:r>
          </w:p>
        </w:tc>
      </w:tr>
      <w:tr w:rsidR="00BE1E7D" w:rsidRPr="001F55CB" w14:paraId="62649EA9" w14:textId="77777777" w:rsidTr="005E6276">
        <w:trPr>
          <w:trHeight w:val="795"/>
          <w:tblHeader/>
          <w:jc w:val="center"/>
        </w:trPr>
        <w:tc>
          <w:tcPr>
            <w:tcW w:w="988" w:type="dxa"/>
          </w:tcPr>
          <w:p w14:paraId="35517547" w14:textId="2AEEBCDB" w:rsidR="00BE1E7D" w:rsidRPr="008E627A" w:rsidRDefault="005E62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lang w:val="es-CO"/>
              </w:rPr>
            </w:pPr>
            <w:r w:rsidRPr="008E627A">
              <w:rPr>
                <w:lang w:val="es-CO"/>
              </w:rPr>
              <w:t>Camilo Herrera</w:t>
            </w:r>
          </w:p>
        </w:tc>
        <w:tc>
          <w:tcPr>
            <w:tcW w:w="1348" w:type="dxa"/>
          </w:tcPr>
          <w:p w14:paraId="39580C9F" w14:textId="316B79CD" w:rsidR="00BE1E7D" w:rsidRPr="008E627A" w:rsidRDefault="00000000" w:rsidP="005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jc w:val="both"/>
              <w:rPr>
                <w:lang w:val="es-CO"/>
              </w:rPr>
            </w:pPr>
            <w:r w:rsidRPr="008E627A">
              <w:rPr>
                <w:lang w:val="es-CO"/>
              </w:rPr>
              <w:t xml:space="preserve">              </w:t>
            </w:r>
            <w:r w:rsidR="005E6276">
              <w:rPr>
                <w:lang w:val="es-CO"/>
              </w:rPr>
              <w:t>Líder, experto, programador</w:t>
            </w:r>
            <w:r w:rsidRPr="008E627A">
              <w:rPr>
                <w:lang w:val="es-CO"/>
              </w:rPr>
              <w:t xml:space="preserve">              </w:t>
            </w:r>
          </w:p>
        </w:tc>
        <w:tc>
          <w:tcPr>
            <w:tcW w:w="1890" w:type="dxa"/>
          </w:tcPr>
          <w:p w14:paraId="01E8FDFE" w14:textId="02B87D9C" w:rsidR="00BE1E7D" w:rsidRPr="008E62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jc w:val="both"/>
              <w:rPr>
                <w:color w:val="000000"/>
                <w:lang w:val="es-CO"/>
              </w:rPr>
            </w:pPr>
            <w:r w:rsidRPr="008E627A">
              <w:rPr>
                <w:lang w:val="es-CO"/>
              </w:rPr>
              <w:t xml:space="preserve">              </w:t>
            </w:r>
            <w:r w:rsidR="005E6276">
              <w:rPr>
                <w:lang w:val="es-CO"/>
              </w:rPr>
              <w:t>Código, organización, documentación, repositorios, multimedia</w:t>
            </w:r>
          </w:p>
        </w:tc>
      </w:tr>
    </w:tbl>
    <w:p w14:paraId="6A7AE470" w14:textId="77777777" w:rsidR="00BE1E7D" w:rsidRPr="008E62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8E627A">
        <w:rPr>
          <w:lang w:val="es-CO"/>
        </w:rPr>
        <w:t>dificultades y lecciones aprendidas</w:t>
      </w:r>
    </w:p>
    <w:p w14:paraId="770B87A8" w14:textId="77777777" w:rsidR="00133788" w:rsidRDefault="00133788">
      <w:pPr>
        <w:ind w:hanging="2"/>
        <w:jc w:val="both"/>
        <w:rPr>
          <w:lang w:val="es-CO"/>
        </w:rPr>
      </w:pPr>
      <w:r>
        <w:rPr>
          <w:lang w:val="es-CO"/>
        </w:rPr>
        <w:t>Algunas implementaciones tomaron más de lo esperado para que pudieran funcionar debido a dificultades técnicas, del lenguaje en sí y de planeación, especialmente la de la estructura de Cola de Prioridad</w:t>
      </w:r>
      <w:r w:rsidRPr="008E627A">
        <w:rPr>
          <w:lang w:val="es-CO"/>
        </w:rPr>
        <w:t>.</w:t>
      </w:r>
    </w:p>
    <w:p w14:paraId="079A9C5E" w14:textId="6C93A41B" w:rsidR="00BE1E7D" w:rsidRPr="008E627A" w:rsidRDefault="00133788">
      <w:pPr>
        <w:ind w:hanging="2"/>
        <w:jc w:val="both"/>
        <w:rPr>
          <w:lang w:val="es-CO"/>
        </w:rPr>
      </w:pPr>
      <w:r>
        <w:rPr>
          <w:lang w:val="es-CO"/>
        </w:rPr>
        <w:t xml:space="preserve">Se tiene en cuenta para futuros proyectos que, a pesar de que no es lo ideal, es bueno referenciarse en las bibliotecas del lenguaje para hacer el proceso de </w:t>
      </w:r>
      <w:r w:rsidRPr="00133788">
        <w:rPr>
          <w:i/>
          <w:iCs/>
          <w:lang w:val="es-CO"/>
        </w:rPr>
        <w:t>troubleshooting</w:t>
      </w:r>
      <w:r>
        <w:rPr>
          <w:lang w:val="es-CO"/>
        </w:rPr>
        <w:t xml:space="preserve"> en un proyecto como este.</w:t>
      </w:r>
    </w:p>
    <w:p w14:paraId="516D8968" w14:textId="77777777" w:rsidR="00BE1E7D" w:rsidRPr="008E627A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8E627A">
        <w:rPr>
          <w:lang w:val="es-CO"/>
        </w:rPr>
        <w:t>Referencias bibliográficas</w:t>
      </w:r>
    </w:p>
    <w:p w14:paraId="723D2AA7" w14:textId="321E35CC" w:rsidR="00BE1E7D" w:rsidRDefault="00133788">
      <w:pPr>
        <w:ind w:hanging="2"/>
        <w:jc w:val="both"/>
        <w:rPr>
          <w:lang w:val="es-CO"/>
        </w:rPr>
      </w:pPr>
      <w:r>
        <w:rPr>
          <w:lang w:val="es-CO"/>
        </w:rPr>
        <w:t xml:space="preserve">[1] </w:t>
      </w:r>
      <w:proofErr w:type="spellStart"/>
      <w:r>
        <w:rPr>
          <w:lang w:val="es-CO"/>
        </w:rPr>
        <w:t>GeeksForGeeks</w:t>
      </w:r>
      <w:proofErr w:type="spellEnd"/>
      <w:r>
        <w:rPr>
          <w:lang w:val="es-CO"/>
        </w:rPr>
        <w:t xml:space="preserve">. “Estructuras de Datos” [recurso online]: </w:t>
      </w:r>
      <w:hyperlink r:id="rId24" w:history="1">
        <w:r w:rsidR="00F74693" w:rsidRPr="008A7439">
          <w:rPr>
            <w:rStyle w:val="Hipervnculo"/>
            <w:lang w:val="es-CO"/>
          </w:rPr>
          <w:t>https://www.geeksforgeeks.org/data-structures/</w:t>
        </w:r>
      </w:hyperlink>
    </w:p>
    <w:p w14:paraId="709691B8" w14:textId="77777777" w:rsidR="00F74693" w:rsidRDefault="00F74693">
      <w:pPr>
        <w:ind w:hanging="2"/>
        <w:jc w:val="both"/>
        <w:rPr>
          <w:lang w:val="es-CO"/>
        </w:rPr>
      </w:pPr>
    </w:p>
    <w:p w14:paraId="59CDB836" w14:textId="3A70C318" w:rsidR="00133788" w:rsidRPr="008E627A" w:rsidRDefault="00133788">
      <w:pPr>
        <w:ind w:hanging="2"/>
        <w:jc w:val="both"/>
        <w:rPr>
          <w:lang w:val="es-CO"/>
        </w:rPr>
      </w:pPr>
      <w:r>
        <w:rPr>
          <w:lang w:val="es-CO"/>
        </w:rPr>
        <w:t xml:space="preserve">[2] </w:t>
      </w:r>
      <w:proofErr w:type="spellStart"/>
      <w:r>
        <w:rPr>
          <w:lang w:val="es-CO"/>
        </w:rPr>
        <w:t>Deitel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Deitel</w:t>
      </w:r>
      <w:proofErr w:type="spellEnd"/>
      <w:r>
        <w:rPr>
          <w:lang w:val="es-CO"/>
        </w:rPr>
        <w:t>. “Cómo Programar en Java”.</w:t>
      </w:r>
    </w:p>
    <w:p w14:paraId="2F9A3AA3" w14:textId="77777777" w:rsidR="00BE1E7D" w:rsidRPr="008E627A" w:rsidRDefault="00BE1E7D">
      <w:pPr>
        <w:ind w:hanging="2"/>
        <w:jc w:val="both"/>
        <w:rPr>
          <w:lang w:val="es-CO"/>
        </w:rPr>
      </w:pPr>
    </w:p>
    <w:p w14:paraId="4AC83D54" w14:textId="77777777" w:rsidR="00BE1E7D" w:rsidRPr="008E627A" w:rsidRDefault="00BE1E7D">
      <w:pPr>
        <w:ind w:hanging="2"/>
        <w:jc w:val="both"/>
        <w:rPr>
          <w:lang w:val="es-CO"/>
        </w:rPr>
      </w:pPr>
    </w:p>
    <w:p w14:paraId="7EE5AF9B" w14:textId="77777777" w:rsidR="00BE1E7D" w:rsidRPr="008E627A" w:rsidRDefault="00BE1E7D">
      <w:pPr>
        <w:ind w:hanging="2"/>
        <w:jc w:val="both"/>
        <w:rPr>
          <w:lang w:val="es-CO"/>
        </w:rPr>
      </w:pPr>
    </w:p>
    <w:p w14:paraId="4C8EC352" w14:textId="77777777" w:rsidR="00BE1E7D" w:rsidRPr="008E627A" w:rsidRDefault="00BE1E7D">
      <w:pPr>
        <w:ind w:hanging="2"/>
        <w:jc w:val="both"/>
        <w:rPr>
          <w:lang w:val="es-CO"/>
        </w:rPr>
      </w:pPr>
    </w:p>
    <w:p w14:paraId="1BE7FDED" w14:textId="77777777" w:rsidR="00BE1E7D" w:rsidRPr="008E627A" w:rsidRDefault="00BE1E7D">
      <w:pPr>
        <w:ind w:hanging="2"/>
        <w:jc w:val="both"/>
        <w:rPr>
          <w:lang w:val="es-CO"/>
        </w:rPr>
      </w:pPr>
    </w:p>
    <w:p w14:paraId="1ED3B761" w14:textId="77777777" w:rsidR="00BE1E7D" w:rsidRPr="008E627A" w:rsidRDefault="00BE1E7D" w:rsidP="008E627A">
      <w:pPr>
        <w:pStyle w:val="Ttulo1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lang w:val="es-CO"/>
        </w:rPr>
      </w:pPr>
    </w:p>
    <w:sectPr w:rsidR="00BE1E7D" w:rsidRPr="008E627A">
      <w:headerReference w:type="default" r:id="rId25"/>
      <w:pgSz w:w="12240" w:h="15840"/>
      <w:pgMar w:top="1008" w:right="936" w:bottom="1008" w:left="936" w:header="432" w:footer="432" w:gutter="0"/>
      <w:pgNumType w:start="1"/>
      <w:cols w:num="2" w:space="720" w:equalWidth="0">
        <w:col w:w="5040" w:space="288"/>
        <w:col w:w="504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08C93" w14:textId="77777777" w:rsidR="002A4D1E" w:rsidRDefault="002A4D1E">
      <w:r>
        <w:separator/>
      </w:r>
    </w:p>
  </w:endnote>
  <w:endnote w:type="continuationSeparator" w:id="0">
    <w:p w14:paraId="4699FF22" w14:textId="77777777" w:rsidR="002A4D1E" w:rsidRDefault="002A4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683AB" w14:textId="77777777" w:rsidR="002A4D1E" w:rsidRDefault="002A4D1E">
      <w:r>
        <w:separator/>
      </w:r>
    </w:p>
  </w:footnote>
  <w:footnote w:type="continuationSeparator" w:id="0">
    <w:p w14:paraId="5E71F747" w14:textId="77777777" w:rsidR="002A4D1E" w:rsidRDefault="002A4D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4DA24" w14:textId="77777777" w:rsidR="00BE1E7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E627A">
      <w:rPr>
        <w:noProof/>
      </w:rPr>
      <w:t>1</w:t>
    </w:r>
    <w:r>
      <w:fldChar w:fldCharType="end"/>
    </w:r>
  </w:p>
  <w:p w14:paraId="37B167ED" w14:textId="77777777" w:rsidR="00BE1E7D" w:rsidRDefault="00BE1E7D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53D17"/>
    <w:multiLevelType w:val="multilevel"/>
    <w:tmpl w:val="D91497A2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0" w:firstLine="0"/>
      </w:pPr>
    </w:lvl>
    <w:lvl w:ilvl="2">
      <w:start w:val="1"/>
      <w:numFmt w:val="decimal"/>
      <w:pStyle w:val="Ttulo3"/>
      <w:lvlText w:val="%3)"/>
      <w:lvlJc w:val="left"/>
      <w:pPr>
        <w:ind w:left="0" w:firstLine="0"/>
      </w:pPr>
    </w:lvl>
    <w:lvl w:ilvl="3">
      <w:start w:val="1"/>
      <w:numFmt w:val="lowerLetter"/>
      <w:pStyle w:val="Ttulo4"/>
      <w:lvlText w:val="%4)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vlJc w:val="left"/>
      <w:pPr>
        <w:ind w:left="4752" w:hanging="720"/>
      </w:pPr>
    </w:lvl>
  </w:abstractNum>
  <w:abstractNum w:abstractNumId="1" w15:restartNumberingAfterBreak="0">
    <w:nsid w:val="2A344190"/>
    <w:multiLevelType w:val="multilevel"/>
    <w:tmpl w:val="DA347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8DF31FC"/>
    <w:multiLevelType w:val="multilevel"/>
    <w:tmpl w:val="AC282EF8"/>
    <w:lvl w:ilvl="0">
      <w:start w:val="1"/>
      <w:numFmt w:val="bullet"/>
      <w:pStyle w:val="Referencias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ABA4E33"/>
    <w:multiLevelType w:val="hybridMultilevel"/>
    <w:tmpl w:val="766EB7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428668">
    <w:abstractNumId w:val="0"/>
  </w:num>
  <w:num w:numId="2" w16cid:durableId="1941713401">
    <w:abstractNumId w:val="2"/>
  </w:num>
  <w:num w:numId="3" w16cid:durableId="139537082">
    <w:abstractNumId w:val="3"/>
  </w:num>
  <w:num w:numId="4" w16cid:durableId="1440951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E7D"/>
    <w:rsid w:val="00053534"/>
    <w:rsid w:val="00133788"/>
    <w:rsid w:val="001979ED"/>
    <w:rsid w:val="001F55CB"/>
    <w:rsid w:val="002A4D1E"/>
    <w:rsid w:val="003C1F5A"/>
    <w:rsid w:val="005E6276"/>
    <w:rsid w:val="008E627A"/>
    <w:rsid w:val="009A3648"/>
    <w:rsid w:val="00AB76A9"/>
    <w:rsid w:val="00BE1E7D"/>
    <w:rsid w:val="00ED25C2"/>
    <w:rsid w:val="00F15C18"/>
    <w:rsid w:val="00F74693"/>
    <w:rsid w:val="00FC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B1745"/>
  <w15:docId w15:val="{464AE8D9-616E-4D1C-971A-C4AEBD3F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unhideWhenUsed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unhideWhenUsed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val="es-CO" w:eastAsia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CO"/>
    </w:rPr>
  </w:style>
  <w:style w:type="character" w:styleId="nfasis">
    <w:name w:val="Emphasis"/>
    <w:uiPriority w:val="20"/>
    <w:qFormat/>
    <w:rsid w:val="00353DA8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numbering" w:customStyle="1" w:styleId="Listaactual1">
    <w:name w:val="Lista actual1"/>
    <w:uiPriority w:val="99"/>
    <w:rsid w:val="00AB76A9"/>
  </w:style>
  <w:style w:type="character" w:styleId="Mencinsinresolver">
    <w:name w:val="Unresolved Mention"/>
    <w:basedOn w:val="Fuentedeprrafopredeter"/>
    <w:uiPriority w:val="99"/>
    <w:semiHidden/>
    <w:unhideWhenUsed/>
    <w:rsid w:val="00F746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geeksforgeeks.org/data-structure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youtu.be/Y9i0FQc8qc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camiloandherrera/FoodAccount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b6XCUeCxQLQpAqjp4+dR0NDpyg==">AMUW2mVOM75PVnKm/fPBua73FQz3aB6B9m4nd6Zbs8riQQcbU2TvcBfNiy32vWrjie37+FMriWRcrIac1cUIVOeoj9CImtzS8cPxLcUPTY+TZjxfXjfT9x3DoYdTXr2xSNv9QB7m/KqZFvgfd0kw1b8B0bBT/vs7lq+tPPvNJUmhWMuapn0UXw4=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Dei</b:Tag>
    <b:SourceType>Book</b:SourceType>
    <b:Guid>{09EE0F73-D636-46FC-9C3A-F01EE45F82EF}</b:Guid>
    <b:Author>
      <b:Author>
        <b:NameList>
          <b:Person>
            <b:Last>Deitel</b:Last>
            <b:First>Deitel</b:First>
            <b:Middle>y</b:Middle>
          </b:Person>
        </b:NameList>
      </b:Author>
    </b:Author>
    <b:Title>Como Programar en Java</b:Title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4818F0-CD7E-4CC1-A9E5-1E18D43B8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915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Camilo Herrera</cp:lastModifiedBy>
  <cp:revision>4</cp:revision>
  <cp:lastPrinted>2022-07-02T06:07:00Z</cp:lastPrinted>
  <dcterms:created xsi:type="dcterms:W3CDTF">2019-09-11T18:04:00Z</dcterms:created>
  <dcterms:modified xsi:type="dcterms:W3CDTF">2022-07-02T06:17:00Z</dcterms:modified>
</cp:coreProperties>
</file>