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CB54F" w14:textId="3E5FB8A2" w:rsidR="00D76B1F" w:rsidRDefault="004130E2">
      <w:pPr>
        <w:rPr>
          <w:lang w:val="es-ES"/>
        </w:rPr>
      </w:pPr>
      <w:proofErr w:type="spellStart"/>
      <w:r>
        <w:rPr>
          <w:lang w:val="es-ES"/>
        </w:rPr>
        <w:t>Documentacion</w:t>
      </w:r>
      <w:proofErr w:type="spellEnd"/>
      <w:r>
        <w:rPr>
          <w:lang w:val="es-ES"/>
        </w:rPr>
        <w:t xml:space="preserve"> de api usuario, </w:t>
      </w:r>
    </w:p>
    <w:p w14:paraId="793B0713" w14:textId="2DEB1387" w:rsidR="004130E2" w:rsidRDefault="004130E2">
      <w:pPr>
        <w:rPr>
          <w:lang w:val="es-ES"/>
        </w:rPr>
      </w:pPr>
      <w:r>
        <w:rPr>
          <w:lang w:val="es-ES"/>
        </w:rPr>
        <w:t>Método: PUT</w:t>
      </w:r>
    </w:p>
    <w:p w14:paraId="2E58F5AA" w14:textId="206C2C21" w:rsidR="004130E2" w:rsidRDefault="004130E2">
      <w:pPr>
        <w:rPr>
          <w:lang w:val="es-ES"/>
        </w:rPr>
      </w:pPr>
      <w:r>
        <w:rPr>
          <w:lang w:val="es-ES"/>
        </w:rPr>
        <w:t>Vista: usuario</w:t>
      </w:r>
    </w:p>
    <w:p w14:paraId="634C5FA2" w14:textId="08DF9F02" w:rsidR="004130E2" w:rsidRDefault="004130E2">
      <w:pPr>
        <w:rPr>
          <w:lang w:val="en-US"/>
        </w:rPr>
      </w:pPr>
      <w:r w:rsidRPr="004130E2">
        <w:rPr>
          <w:lang w:val="en-US"/>
        </w:rPr>
        <w:t>Endpoint</w:t>
      </w:r>
      <w:r>
        <w:rPr>
          <w:lang w:val="en-US"/>
        </w:rPr>
        <w:t xml:space="preserve">: </w:t>
      </w:r>
      <w:hyperlink r:id="rId4" w:history="1">
        <w:r w:rsidRPr="00D35422">
          <w:rPr>
            <w:rStyle w:val="Hipervnculo"/>
            <w:lang w:val="en-US"/>
          </w:rPr>
          <w:t>http://localhost:3001/api/usuarios/51</w:t>
        </w:r>
      </w:hyperlink>
    </w:p>
    <w:p w14:paraId="70869775" w14:textId="1A20C53C" w:rsidR="004130E2" w:rsidRDefault="004130E2">
      <w:r w:rsidRPr="004130E2">
        <w:t xml:space="preserve">En la parte de /51, </w:t>
      </w:r>
      <w:r>
        <w:t xml:space="preserve">debe ir el id del usuario deseado, dígase 1,2,3 </w:t>
      </w:r>
      <w:proofErr w:type="spellStart"/>
      <w:r>
        <w:t>etc</w:t>
      </w:r>
      <w:proofErr w:type="spellEnd"/>
      <w:r>
        <w:t xml:space="preserve">, </w:t>
      </w:r>
    </w:p>
    <w:p w14:paraId="763B4EC8" w14:textId="5F83F208" w:rsidR="004130E2" w:rsidRDefault="004130E2">
      <w:r>
        <w:t xml:space="preserve">Caso de fallo: </w:t>
      </w:r>
    </w:p>
    <w:p w14:paraId="63E8F6F8" w14:textId="75B21E83" w:rsidR="004130E2" w:rsidRDefault="004130E2">
      <w:pPr>
        <w:rPr>
          <w:rFonts w:ascii="Segoe UI" w:hAnsi="Segoe UI" w:cs="Segoe UI"/>
          <w:color w:val="CCCCCC"/>
          <w:sz w:val="20"/>
          <w:szCs w:val="20"/>
          <w:shd w:val="clear" w:color="auto" w:fill="002451"/>
        </w:rPr>
      </w:pPr>
      <w:r w:rsidRPr="004130E2">
        <w:rPr>
          <w:rFonts w:ascii="Segoe UI" w:hAnsi="Segoe UI" w:cs="Segoe UI"/>
          <w:color w:val="CCCCCC"/>
          <w:sz w:val="20"/>
          <w:szCs w:val="20"/>
          <w:shd w:val="clear" w:color="auto" w:fill="002451"/>
        </w:rPr>
        <w:drawing>
          <wp:inline distT="0" distB="0" distL="0" distR="0" wp14:anchorId="7969D731" wp14:editId="7A143E97">
            <wp:extent cx="5612130" cy="51638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8AF0" w14:textId="7967CC1F" w:rsidR="004130E2" w:rsidRDefault="004130E2">
      <w:pPr>
        <w:rPr>
          <w:rFonts w:ascii="Segoe UI" w:hAnsi="Segoe UI" w:cs="Segoe UI"/>
          <w:color w:val="FFFFFF" w:themeColor="background1"/>
          <w:sz w:val="20"/>
          <w:szCs w:val="20"/>
          <w:shd w:val="clear" w:color="auto" w:fill="002451"/>
        </w:rPr>
      </w:pPr>
      <w:r w:rsidRPr="004130E2">
        <w:rPr>
          <w:rFonts w:ascii="Segoe UI" w:hAnsi="Segoe UI" w:cs="Segoe UI"/>
          <w:color w:val="FFFFFF" w:themeColor="background1"/>
          <w:sz w:val="20"/>
          <w:szCs w:val="20"/>
          <w:shd w:val="clear" w:color="auto" w:fill="002451"/>
        </w:rPr>
        <w:t>Aquí se debe editar también el correo, ya que en la base de datos es obligatorio</w:t>
      </w:r>
    </w:p>
    <w:p w14:paraId="1E0EBA33" w14:textId="2F981B9E" w:rsidR="00F51353" w:rsidRPr="004130E2" w:rsidRDefault="00F51353">
      <w:pPr>
        <w:rPr>
          <w:rFonts w:ascii="Segoe UI" w:hAnsi="Segoe UI" w:cs="Segoe UI"/>
          <w:color w:val="FFFFFF" w:themeColor="background1"/>
          <w:sz w:val="20"/>
          <w:szCs w:val="20"/>
          <w:shd w:val="clear" w:color="auto" w:fill="002451"/>
        </w:rPr>
      </w:pPr>
      <w:r w:rsidRPr="00F51353">
        <w:rPr>
          <w:rFonts w:ascii="Segoe UI" w:hAnsi="Segoe UI" w:cs="Segoe UI"/>
          <w:color w:val="FFFFFF" w:themeColor="background1"/>
          <w:sz w:val="20"/>
          <w:szCs w:val="20"/>
          <w:shd w:val="clear" w:color="auto" w:fill="002451"/>
        </w:rPr>
        <w:lastRenderedPageBreak/>
        <w:drawing>
          <wp:inline distT="0" distB="0" distL="0" distR="0" wp14:anchorId="0F3F7901" wp14:editId="7A136325">
            <wp:extent cx="5612130" cy="34772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FFFFFF" w:themeColor="background1"/>
          <w:sz w:val="20"/>
          <w:szCs w:val="20"/>
          <w:shd w:val="clear" w:color="auto" w:fill="002451"/>
        </w:rPr>
        <w:t>error 404, aquí no se encontró el usuario porque no existe en la base de datos</w:t>
      </w:r>
    </w:p>
    <w:p w14:paraId="3D7EC18B" w14:textId="3A4F5089" w:rsidR="004130E2" w:rsidRDefault="00BB7541">
      <w:r>
        <w:t>Caso de éxito:</w:t>
      </w:r>
    </w:p>
    <w:p w14:paraId="0FD165D9" w14:textId="44AD2551" w:rsidR="00BB7541" w:rsidRDefault="00BB7541">
      <w:r w:rsidRPr="00BB7541">
        <w:drawing>
          <wp:inline distT="0" distB="0" distL="0" distR="0" wp14:anchorId="168461DC" wp14:editId="60AC14F7">
            <wp:extent cx="5612130" cy="28568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693F" w14:textId="665BCA09" w:rsidR="00BB7541" w:rsidRDefault="00BB7541">
      <w:r>
        <w:t xml:space="preserve">Aquí cabe recalcar que se tiene que saber bien los campos de </w:t>
      </w:r>
      <w:proofErr w:type="spellStart"/>
      <w:r>
        <w:t>mysql</w:t>
      </w:r>
      <w:proofErr w:type="spellEnd"/>
      <w:r>
        <w:t xml:space="preserve">, ya que a veces tienen </w:t>
      </w:r>
      <w:proofErr w:type="gramStart"/>
      <w:r>
        <w:t>nombre distintos</w:t>
      </w:r>
      <w:proofErr w:type="gramEnd"/>
      <w:r>
        <w:t>, como aquí el caso de email, mas no correo</w:t>
      </w:r>
    </w:p>
    <w:p w14:paraId="6A629C60" w14:textId="26F08D0C" w:rsidR="00BB7541" w:rsidRDefault="00BB7541">
      <w:r>
        <w:t xml:space="preserve">Y se evidencia en la base de datos: </w:t>
      </w:r>
    </w:p>
    <w:p w14:paraId="755FD1DC" w14:textId="4F262C1C" w:rsidR="00BB7541" w:rsidRPr="004130E2" w:rsidRDefault="00BB7541">
      <w:r w:rsidRPr="00BB7541">
        <w:drawing>
          <wp:inline distT="0" distB="0" distL="0" distR="0" wp14:anchorId="06770997" wp14:editId="20CCB8E6">
            <wp:extent cx="5612130" cy="901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541" w:rsidRPr="00413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E2"/>
    <w:rsid w:val="004130E2"/>
    <w:rsid w:val="00BB7541"/>
    <w:rsid w:val="00D76B1F"/>
    <w:rsid w:val="00F34D27"/>
    <w:rsid w:val="00F5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AED6"/>
  <w15:chartTrackingRefBased/>
  <w15:docId w15:val="{4668A83C-5B6C-4BFC-863B-7E236F91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30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3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3001/api/usuarios/5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MAYERLY MARIN RODRIGUEZ</dc:creator>
  <cp:keywords/>
  <dc:description/>
  <cp:lastModifiedBy>MAYERLY MARIN RODRIGUEZ</cp:lastModifiedBy>
  <cp:revision>2</cp:revision>
  <dcterms:created xsi:type="dcterms:W3CDTF">2026-09-15T16:10:00Z</dcterms:created>
  <dcterms:modified xsi:type="dcterms:W3CDTF">2026-09-15T20:59:00Z</dcterms:modified>
</cp:coreProperties>
</file>