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Actividad Práctica para 2/6/2026 ing  Edwin marin </w:t>
      </w:r>
    </w:p>
    <w:p w:rsidR="00000000" w:rsidDel="00000000" w:rsidP="00000000" w:rsidRDefault="00000000" w:rsidRPr="00000000" w14:paraId="00000002">
      <w:pPr>
        <w:rPr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Realiza los siguientes pasos de forma individual o en parejas sobre tu proyecto real de Vue o React: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4a86e8"/>
          <w:rtl w:val="0"/>
        </w:rPr>
        <w:t xml:space="preserve">1. </w:t>
      </w:r>
      <w:r w:rsidDel="00000000" w:rsidR="00000000" w:rsidRPr="00000000">
        <w:rPr>
          <w:rtl w:val="0"/>
        </w:rPr>
        <w:t xml:space="preserve">Verifica que tienes Node.js y OpenSSL instalados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1400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4a86e8"/>
          <w:rtl w:val="0"/>
        </w:rPr>
        <w:t xml:space="preserve">2.</w:t>
      </w:r>
      <w:r w:rsidDel="00000000" w:rsidR="00000000" w:rsidRPr="00000000">
        <w:rPr>
          <w:rtl w:val="0"/>
        </w:rPr>
        <w:t xml:space="preserve">Crea la carpeta certs dentro de tu frontend y genera el certificado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3905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4a86e8"/>
          <w:rtl w:val="0"/>
        </w:rPr>
        <w:t xml:space="preserve">3. </w:t>
      </w:r>
      <w:r w:rsidDel="00000000" w:rsidR="00000000" w:rsidRPr="00000000">
        <w:rPr>
          <w:rtl w:val="0"/>
        </w:rPr>
        <w:t xml:space="preserve">Agrega los archivos del certificado al .gitignore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