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2CA0" w14:textId="77777777" w:rsidR="006B38DD" w:rsidRDefault="000051E5">
      <w:pPr>
        <w:pStyle w:val="Ttulo"/>
        <w:keepNext w:val="0"/>
        <w:keepLines w:val="0"/>
        <w:spacing w:before="480" w:after="0" w:line="240" w:lineRule="auto"/>
        <w:jc w:val="center"/>
        <w:rPr>
          <w:b/>
          <w:sz w:val="48"/>
          <w:szCs w:val="48"/>
        </w:rPr>
      </w:pPr>
      <w:r>
        <w:rPr>
          <w:b/>
          <w:sz w:val="48"/>
          <w:szCs w:val="48"/>
        </w:rPr>
        <w:t xml:space="preserve">   </w:t>
      </w:r>
      <w:r>
        <w:rPr>
          <w:b/>
          <w:noProof/>
          <w:sz w:val="48"/>
          <w:szCs w:val="48"/>
        </w:rPr>
        <w:drawing>
          <wp:inline distT="0" distB="0" distL="0" distR="0" wp14:anchorId="06311C4B" wp14:editId="25171874">
            <wp:extent cx="1800000" cy="201495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0000" cy="2014955"/>
                    </a:xfrm>
                    <a:prstGeom prst="rect">
                      <a:avLst/>
                    </a:prstGeom>
                    <a:ln/>
                  </pic:spPr>
                </pic:pic>
              </a:graphicData>
            </a:graphic>
          </wp:inline>
        </w:drawing>
      </w:r>
    </w:p>
    <w:p w14:paraId="61F6B2F7" w14:textId="77777777" w:rsidR="006B38DD" w:rsidRDefault="006B38DD">
      <w:pPr>
        <w:pStyle w:val="Ttulo"/>
        <w:keepNext w:val="0"/>
        <w:keepLines w:val="0"/>
        <w:spacing w:after="0" w:line="240" w:lineRule="auto"/>
        <w:jc w:val="center"/>
        <w:rPr>
          <w:b/>
          <w:sz w:val="48"/>
          <w:szCs w:val="48"/>
        </w:rPr>
      </w:pPr>
    </w:p>
    <w:p w14:paraId="503C9A73" w14:textId="77777777" w:rsidR="006B38DD" w:rsidRDefault="006B38DD">
      <w:pPr>
        <w:pStyle w:val="Ttulo"/>
        <w:keepNext w:val="0"/>
        <w:keepLines w:val="0"/>
        <w:spacing w:after="0" w:line="240" w:lineRule="auto"/>
        <w:jc w:val="center"/>
        <w:rPr>
          <w:b/>
          <w:sz w:val="48"/>
          <w:szCs w:val="48"/>
        </w:rPr>
      </w:pPr>
    </w:p>
    <w:p w14:paraId="3FFE1D1F" w14:textId="77777777" w:rsidR="006B38DD" w:rsidRDefault="000051E5">
      <w:pPr>
        <w:pStyle w:val="Ttulo"/>
        <w:keepNext w:val="0"/>
        <w:keepLines w:val="0"/>
        <w:spacing w:after="300" w:line="240" w:lineRule="auto"/>
        <w:jc w:val="center"/>
        <w:rPr>
          <w:b/>
          <w:sz w:val="48"/>
          <w:szCs w:val="48"/>
        </w:rPr>
      </w:pPr>
      <w:bookmarkStart w:id="0" w:name="_gjdgxs" w:colFirst="0" w:colLast="0"/>
      <w:bookmarkEnd w:id="0"/>
      <w:r>
        <w:rPr>
          <w:b/>
          <w:sz w:val="48"/>
          <w:szCs w:val="48"/>
        </w:rPr>
        <w:t xml:space="preserve">Desarrollo de un teclado en pantalla de Lengua de Señas Colombiana. </w:t>
      </w:r>
    </w:p>
    <w:p w14:paraId="12B004F5" w14:textId="77777777" w:rsidR="006B38DD" w:rsidRDefault="006B38DD">
      <w:pPr>
        <w:spacing w:line="240" w:lineRule="auto"/>
        <w:jc w:val="center"/>
        <w:rPr>
          <w:rFonts w:ascii="Calibri" w:eastAsia="Calibri" w:hAnsi="Calibri" w:cs="Calibri"/>
          <w:sz w:val="24"/>
          <w:szCs w:val="24"/>
        </w:rPr>
      </w:pPr>
    </w:p>
    <w:p w14:paraId="05BAE48D" w14:textId="77777777" w:rsidR="006B38DD" w:rsidRDefault="006B38DD">
      <w:pPr>
        <w:spacing w:line="240" w:lineRule="auto"/>
        <w:jc w:val="center"/>
        <w:rPr>
          <w:rFonts w:ascii="Calibri" w:eastAsia="Calibri" w:hAnsi="Calibri" w:cs="Calibri"/>
          <w:sz w:val="24"/>
          <w:szCs w:val="24"/>
        </w:rPr>
      </w:pPr>
    </w:p>
    <w:p w14:paraId="6DDEBBE1" w14:textId="77777777" w:rsidR="006B38DD" w:rsidRDefault="006B38DD">
      <w:pPr>
        <w:spacing w:line="240" w:lineRule="auto"/>
        <w:jc w:val="center"/>
        <w:rPr>
          <w:rFonts w:ascii="Calibri" w:eastAsia="Calibri" w:hAnsi="Calibri" w:cs="Calibri"/>
          <w:sz w:val="24"/>
          <w:szCs w:val="24"/>
        </w:rPr>
      </w:pPr>
    </w:p>
    <w:p w14:paraId="14DA8B98" w14:textId="77777777" w:rsidR="006B38DD" w:rsidRDefault="006B38DD">
      <w:pPr>
        <w:spacing w:line="240" w:lineRule="auto"/>
        <w:jc w:val="center"/>
        <w:rPr>
          <w:rFonts w:ascii="Calibri" w:eastAsia="Calibri" w:hAnsi="Calibri" w:cs="Calibri"/>
          <w:sz w:val="24"/>
          <w:szCs w:val="24"/>
        </w:rPr>
      </w:pPr>
    </w:p>
    <w:p w14:paraId="1F2A0C94" w14:textId="77777777" w:rsidR="006B38DD" w:rsidRDefault="006B38DD">
      <w:pPr>
        <w:spacing w:line="240" w:lineRule="auto"/>
        <w:jc w:val="center"/>
        <w:rPr>
          <w:rFonts w:ascii="Calibri" w:eastAsia="Calibri" w:hAnsi="Calibri" w:cs="Calibri"/>
          <w:sz w:val="24"/>
          <w:szCs w:val="24"/>
        </w:rPr>
      </w:pPr>
    </w:p>
    <w:p w14:paraId="2B3152BF" w14:textId="77777777" w:rsidR="006B38DD" w:rsidRDefault="006B38DD">
      <w:pPr>
        <w:spacing w:line="240" w:lineRule="auto"/>
        <w:jc w:val="center"/>
        <w:rPr>
          <w:rFonts w:ascii="Calibri" w:eastAsia="Calibri" w:hAnsi="Calibri" w:cs="Calibri"/>
          <w:sz w:val="24"/>
          <w:szCs w:val="24"/>
        </w:rPr>
      </w:pPr>
    </w:p>
    <w:p w14:paraId="1E404015" w14:textId="77777777" w:rsidR="006B38DD" w:rsidRDefault="000051E5">
      <w:pPr>
        <w:spacing w:line="240" w:lineRule="auto"/>
        <w:jc w:val="center"/>
        <w:rPr>
          <w:b/>
          <w:sz w:val="32"/>
          <w:szCs w:val="32"/>
        </w:rPr>
      </w:pPr>
      <w:r>
        <w:rPr>
          <w:b/>
          <w:sz w:val="32"/>
          <w:szCs w:val="32"/>
        </w:rPr>
        <w:t>Cristian Camilo García Agudelo</w:t>
      </w:r>
    </w:p>
    <w:p w14:paraId="21E71F2D" w14:textId="77777777" w:rsidR="006B38DD" w:rsidRDefault="006B38DD">
      <w:pPr>
        <w:spacing w:line="240" w:lineRule="auto"/>
        <w:jc w:val="center"/>
        <w:rPr>
          <w:rFonts w:ascii="Calibri" w:eastAsia="Calibri" w:hAnsi="Calibri" w:cs="Calibri"/>
          <w:sz w:val="24"/>
          <w:szCs w:val="24"/>
        </w:rPr>
      </w:pPr>
    </w:p>
    <w:p w14:paraId="3AA3C801" w14:textId="77777777" w:rsidR="006B38DD" w:rsidRDefault="006B38DD">
      <w:pPr>
        <w:spacing w:line="240" w:lineRule="auto"/>
        <w:jc w:val="center"/>
        <w:rPr>
          <w:rFonts w:ascii="Calibri" w:eastAsia="Calibri" w:hAnsi="Calibri" w:cs="Calibri"/>
          <w:sz w:val="24"/>
          <w:szCs w:val="24"/>
        </w:rPr>
      </w:pPr>
    </w:p>
    <w:p w14:paraId="383CB338" w14:textId="77777777" w:rsidR="006B38DD" w:rsidRDefault="006B38DD">
      <w:pPr>
        <w:spacing w:line="240" w:lineRule="auto"/>
        <w:jc w:val="center"/>
        <w:rPr>
          <w:rFonts w:ascii="Calibri" w:eastAsia="Calibri" w:hAnsi="Calibri" w:cs="Calibri"/>
          <w:sz w:val="24"/>
          <w:szCs w:val="24"/>
        </w:rPr>
      </w:pPr>
    </w:p>
    <w:p w14:paraId="0BB4318E" w14:textId="77777777" w:rsidR="006B38DD" w:rsidRDefault="006B38DD">
      <w:pPr>
        <w:spacing w:line="360" w:lineRule="auto"/>
        <w:jc w:val="center"/>
      </w:pPr>
    </w:p>
    <w:p w14:paraId="1ADDCFA2" w14:textId="77777777" w:rsidR="006B38DD" w:rsidRDefault="006B38DD">
      <w:pPr>
        <w:spacing w:line="360" w:lineRule="auto"/>
        <w:jc w:val="center"/>
      </w:pPr>
    </w:p>
    <w:p w14:paraId="4A73326C" w14:textId="77777777" w:rsidR="006B38DD" w:rsidRDefault="006B38DD">
      <w:pPr>
        <w:spacing w:line="360" w:lineRule="auto"/>
        <w:jc w:val="center"/>
      </w:pPr>
    </w:p>
    <w:p w14:paraId="40623865" w14:textId="77777777" w:rsidR="006B38DD" w:rsidRDefault="006B38DD">
      <w:pPr>
        <w:spacing w:line="360" w:lineRule="auto"/>
        <w:jc w:val="center"/>
      </w:pPr>
    </w:p>
    <w:p w14:paraId="131A4865" w14:textId="77777777" w:rsidR="006B38DD" w:rsidRDefault="006B38DD">
      <w:pPr>
        <w:spacing w:line="360" w:lineRule="auto"/>
        <w:jc w:val="center"/>
      </w:pPr>
    </w:p>
    <w:p w14:paraId="72580C07" w14:textId="77777777" w:rsidR="006B38DD" w:rsidRDefault="000051E5">
      <w:pPr>
        <w:spacing w:line="360" w:lineRule="auto"/>
        <w:jc w:val="center"/>
      </w:pPr>
      <w:r>
        <w:t>Universidad Nacional de Colombia</w:t>
      </w:r>
    </w:p>
    <w:p w14:paraId="36D2515E" w14:textId="77777777" w:rsidR="006B38DD" w:rsidRDefault="000051E5">
      <w:pPr>
        <w:spacing w:line="360" w:lineRule="auto"/>
        <w:jc w:val="center"/>
      </w:pPr>
      <w:r>
        <w:t xml:space="preserve">Facultad de Administración, Departamento de Informática y Computación </w:t>
      </w:r>
    </w:p>
    <w:p w14:paraId="3D88617C" w14:textId="77777777" w:rsidR="006B38DD" w:rsidRDefault="000051E5">
      <w:pPr>
        <w:spacing w:line="360" w:lineRule="auto"/>
        <w:jc w:val="center"/>
      </w:pPr>
      <w:r>
        <w:t>Manizales, Colombia</w:t>
      </w:r>
    </w:p>
    <w:p w14:paraId="34109FD3" w14:textId="77777777" w:rsidR="006B38DD" w:rsidRDefault="000051E5">
      <w:pPr>
        <w:spacing w:after="200"/>
        <w:jc w:val="center"/>
      </w:pPr>
      <w:r>
        <w:t>2024</w:t>
      </w:r>
    </w:p>
    <w:p w14:paraId="7CD029F4" w14:textId="77777777" w:rsidR="006B38DD" w:rsidRDefault="006B38DD">
      <w:pPr>
        <w:spacing w:after="200"/>
        <w:jc w:val="center"/>
      </w:pPr>
    </w:p>
    <w:p w14:paraId="58E680B5" w14:textId="77777777" w:rsidR="006B38DD" w:rsidRDefault="006B38DD">
      <w:pPr>
        <w:spacing w:after="200"/>
        <w:jc w:val="center"/>
      </w:pPr>
    </w:p>
    <w:p w14:paraId="1DE47E64" w14:textId="77777777" w:rsidR="006B38DD" w:rsidRDefault="000051E5">
      <w:pPr>
        <w:pStyle w:val="Ttulo"/>
        <w:keepNext w:val="0"/>
        <w:keepLines w:val="0"/>
        <w:spacing w:after="300" w:line="240" w:lineRule="auto"/>
        <w:jc w:val="center"/>
        <w:rPr>
          <w:b/>
          <w:sz w:val="48"/>
          <w:szCs w:val="48"/>
        </w:rPr>
      </w:pPr>
      <w:bookmarkStart w:id="1" w:name="_30j0zll" w:colFirst="0" w:colLast="0"/>
      <w:bookmarkEnd w:id="1"/>
      <w:r>
        <w:rPr>
          <w:b/>
          <w:sz w:val="48"/>
          <w:szCs w:val="48"/>
        </w:rPr>
        <w:lastRenderedPageBreak/>
        <w:t xml:space="preserve">Desarrollo de un teclado en pantalla de Lengua de Señas Colombiana. </w:t>
      </w:r>
    </w:p>
    <w:p w14:paraId="61D1859D" w14:textId="77777777" w:rsidR="006B38DD" w:rsidRDefault="006B38DD">
      <w:pPr>
        <w:spacing w:line="240" w:lineRule="auto"/>
        <w:jc w:val="center"/>
        <w:rPr>
          <w:rFonts w:ascii="Calibri" w:eastAsia="Calibri" w:hAnsi="Calibri" w:cs="Calibri"/>
          <w:sz w:val="24"/>
          <w:szCs w:val="24"/>
        </w:rPr>
      </w:pPr>
    </w:p>
    <w:p w14:paraId="3DFFB638" w14:textId="77777777" w:rsidR="006B38DD" w:rsidRDefault="006B38DD">
      <w:pPr>
        <w:spacing w:line="240" w:lineRule="auto"/>
        <w:jc w:val="center"/>
        <w:rPr>
          <w:rFonts w:ascii="Calibri" w:eastAsia="Calibri" w:hAnsi="Calibri" w:cs="Calibri"/>
          <w:sz w:val="24"/>
          <w:szCs w:val="24"/>
        </w:rPr>
      </w:pPr>
    </w:p>
    <w:p w14:paraId="15FE688D" w14:textId="77777777" w:rsidR="006B38DD" w:rsidRDefault="006B38DD">
      <w:pPr>
        <w:spacing w:line="240" w:lineRule="auto"/>
        <w:jc w:val="center"/>
        <w:rPr>
          <w:rFonts w:ascii="Calibri" w:eastAsia="Calibri" w:hAnsi="Calibri" w:cs="Calibri"/>
          <w:sz w:val="24"/>
          <w:szCs w:val="24"/>
        </w:rPr>
      </w:pPr>
    </w:p>
    <w:p w14:paraId="5BFD9368" w14:textId="77777777" w:rsidR="006B38DD" w:rsidRDefault="006B38DD">
      <w:pPr>
        <w:spacing w:line="240" w:lineRule="auto"/>
        <w:jc w:val="center"/>
        <w:rPr>
          <w:rFonts w:ascii="Calibri" w:eastAsia="Calibri" w:hAnsi="Calibri" w:cs="Calibri"/>
          <w:sz w:val="24"/>
          <w:szCs w:val="24"/>
        </w:rPr>
      </w:pPr>
    </w:p>
    <w:p w14:paraId="2A0CE0BD" w14:textId="77777777" w:rsidR="006B38DD" w:rsidRDefault="000051E5">
      <w:pPr>
        <w:spacing w:line="240" w:lineRule="auto"/>
        <w:jc w:val="center"/>
        <w:rPr>
          <w:b/>
          <w:sz w:val="32"/>
          <w:szCs w:val="32"/>
        </w:rPr>
      </w:pPr>
      <w:r>
        <w:rPr>
          <w:b/>
          <w:sz w:val="32"/>
          <w:szCs w:val="32"/>
        </w:rPr>
        <w:t>Cristian Camilo García Agudelo</w:t>
      </w:r>
    </w:p>
    <w:p w14:paraId="4B1671F9" w14:textId="77777777" w:rsidR="006B38DD" w:rsidRDefault="006B38DD">
      <w:pPr>
        <w:spacing w:line="240" w:lineRule="auto"/>
        <w:jc w:val="center"/>
        <w:rPr>
          <w:b/>
          <w:sz w:val="32"/>
          <w:szCs w:val="32"/>
        </w:rPr>
      </w:pPr>
    </w:p>
    <w:p w14:paraId="371F49F4" w14:textId="77777777" w:rsidR="006B38DD" w:rsidRDefault="006B38DD">
      <w:pPr>
        <w:spacing w:line="240" w:lineRule="auto"/>
        <w:jc w:val="center"/>
        <w:rPr>
          <w:rFonts w:ascii="Calibri" w:eastAsia="Calibri" w:hAnsi="Calibri" w:cs="Calibri"/>
          <w:sz w:val="24"/>
          <w:szCs w:val="24"/>
        </w:rPr>
      </w:pPr>
    </w:p>
    <w:p w14:paraId="4664F014" w14:textId="77777777" w:rsidR="006B38DD" w:rsidRDefault="006B38DD">
      <w:pPr>
        <w:spacing w:line="240" w:lineRule="auto"/>
        <w:jc w:val="center"/>
        <w:rPr>
          <w:rFonts w:ascii="Calibri" w:eastAsia="Calibri" w:hAnsi="Calibri" w:cs="Calibri"/>
          <w:sz w:val="24"/>
          <w:szCs w:val="24"/>
        </w:rPr>
      </w:pPr>
    </w:p>
    <w:p w14:paraId="295B1253" w14:textId="77777777" w:rsidR="006B38DD" w:rsidRDefault="006B38DD">
      <w:pPr>
        <w:spacing w:line="240" w:lineRule="auto"/>
        <w:jc w:val="center"/>
        <w:rPr>
          <w:rFonts w:ascii="Calibri" w:eastAsia="Calibri" w:hAnsi="Calibri" w:cs="Calibri"/>
          <w:sz w:val="24"/>
          <w:szCs w:val="24"/>
        </w:rPr>
      </w:pPr>
    </w:p>
    <w:p w14:paraId="25DAB293" w14:textId="77777777" w:rsidR="006B38DD" w:rsidRDefault="006B38DD">
      <w:pPr>
        <w:spacing w:line="240" w:lineRule="auto"/>
        <w:jc w:val="center"/>
        <w:rPr>
          <w:rFonts w:ascii="Calibri" w:eastAsia="Calibri" w:hAnsi="Calibri" w:cs="Calibri"/>
          <w:sz w:val="24"/>
          <w:szCs w:val="24"/>
        </w:rPr>
      </w:pPr>
    </w:p>
    <w:p w14:paraId="520182A0" w14:textId="77777777" w:rsidR="006B38DD" w:rsidRDefault="000051E5">
      <w:pPr>
        <w:spacing w:line="360" w:lineRule="auto"/>
        <w:jc w:val="center"/>
      </w:pPr>
      <w:r>
        <w:t>Trabajo de grado presentado como requisito parcial para optar al título de:</w:t>
      </w:r>
    </w:p>
    <w:p w14:paraId="1EFD0A12" w14:textId="77777777" w:rsidR="006B38DD" w:rsidRDefault="000051E5">
      <w:pPr>
        <w:spacing w:line="360" w:lineRule="auto"/>
        <w:jc w:val="center"/>
        <w:rPr>
          <w:b/>
        </w:rPr>
      </w:pPr>
      <w:r>
        <w:rPr>
          <w:b/>
        </w:rPr>
        <w:t>Administrador(a) de Sistemas Informáticos</w:t>
      </w:r>
    </w:p>
    <w:p w14:paraId="6C781520" w14:textId="77777777" w:rsidR="006B38DD" w:rsidRDefault="006B38DD">
      <w:pPr>
        <w:spacing w:line="240" w:lineRule="auto"/>
        <w:jc w:val="center"/>
        <w:rPr>
          <w:rFonts w:ascii="Calibri" w:eastAsia="Calibri" w:hAnsi="Calibri" w:cs="Calibri"/>
          <w:sz w:val="24"/>
          <w:szCs w:val="24"/>
        </w:rPr>
      </w:pPr>
    </w:p>
    <w:p w14:paraId="55CF5C7E" w14:textId="77777777" w:rsidR="006B38DD" w:rsidRDefault="006B38DD">
      <w:pPr>
        <w:spacing w:line="240" w:lineRule="auto"/>
        <w:jc w:val="center"/>
        <w:rPr>
          <w:rFonts w:ascii="Calibri" w:eastAsia="Calibri" w:hAnsi="Calibri" w:cs="Calibri"/>
          <w:sz w:val="24"/>
          <w:szCs w:val="24"/>
        </w:rPr>
      </w:pPr>
    </w:p>
    <w:p w14:paraId="0F1C2EF5" w14:textId="77777777" w:rsidR="006B38DD" w:rsidRDefault="006B38DD">
      <w:pPr>
        <w:spacing w:line="240" w:lineRule="auto"/>
        <w:jc w:val="center"/>
        <w:rPr>
          <w:rFonts w:ascii="Calibri" w:eastAsia="Calibri" w:hAnsi="Calibri" w:cs="Calibri"/>
          <w:sz w:val="24"/>
          <w:szCs w:val="24"/>
        </w:rPr>
      </w:pPr>
    </w:p>
    <w:p w14:paraId="47423708" w14:textId="77777777" w:rsidR="006B38DD" w:rsidRDefault="006B38DD">
      <w:pPr>
        <w:spacing w:line="360" w:lineRule="auto"/>
        <w:jc w:val="center"/>
      </w:pPr>
    </w:p>
    <w:p w14:paraId="5246196D" w14:textId="77777777" w:rsidR="006B38DD" w:rsidRDefault="000051E5">
      <w:pPr>
        <w:spacing w:line="360" w:lineRule="auto"/>
        <w:jc w:val="center"/>
      </w:pPr>
      <w:r>
        <w:t>Director (a):</w:t>
      </w:r>
    </w:p>
    <w:p w14:paraId="664A5D89" w14:textId="77777777" w:rsidR="006B38DD" w:rsidRDefault="000051E5">
      <w:pPr>
        <w:spacing w:line="360" w:lineRule="auto"/>
        <w:jc w:val="center"/>
      </w:pPr>
      <w:r>
        <w:t>PhD, Ingeniería Néstor Darío Duque Méndez</w:t>
      </w:r>
    </w:p>
    <w:p w14:paraId="4DF34309" w14:textId="77777777" w:rsidR="006B38DD" w:rsidRPr="00C9097F" w:rsidRDefault="000051E5">
      <w:pPr>
        <w:spacing w:line="360" w:lineRule="auto"/>
        <w:jc w:val="center"/>
      </w:pPr>
      <w:r w:rsidRPr="00C9097F">
        <w:t>Codirector (a):</w:t>
      </w:r>
    </w:p>
    <w:p w14:paraId="085F8A30" w14:textId="77777777" w:rsidR="006B38DD" w:rsidRDefault="000051E5">
      <w:pPr>
        <w:spacing w:line="240" w:lineRule="auto"/>
        <w:jc w:val="center"/>
      </w:pPr>
      <w:r w:rsidRPr="00C9097F">
        <w:t>Luis Felipe Londoño Rojas</w:t>
      </w:r>
    </w:p>
    <w:p w14:paraId="544505B7" w14:textId="77777777" w:rsidR="006B38DD" w:rsidRDefault="006B38DD">
      <w:pPr>
        <w:spacing w:line="240" w:lineRule="auto"/>
        <w:jc w:val="center"/>
        <w:rPr>
          <w:rFonts w:ascii="LMRomanM" w:eastAsia="LMRomanM" w:hAnsi="LMRomanM" w:cs="LMRomanM"/>
        </w:rPr>
      </w:pPr>
    </w:p>
    <w:p w14:paraId="76F912BF" w14:textId="77777777" w:rsidR="006B38DD" w:rsidRPr="00B40AB9" w:rsidRDefault="006B38DD" w:rsidP="00B40AB9">
      <w:pPr>
        <w:spacing w:line="240" w:lineRule="auto"/>
        <w:ind w:left="720" w:hanging="720"/>
        <w:jc w:val="center"/>
        <w:rPr>
          <w:rFonts w:ascii="LMRomanM" w:eastAsia="LMRomanM" w:hAnsi="LMRomanM" w:cs="LMRomanM"/>
          <w:b/>
          <w:bCs/>
        </w:rPr>
      </w:pPr>
    </w:p>
    <w:p w14:paraId="4C511E59" w14:textId="77777777" w:rsidR="006B38DD" w:rsidRDefault="006B38DD">
      <w:pPr>
        <w:spacing w:line="240" w:lineRule="auto"/>
        <w:jc w:val="center"/>
        <w:rPr>
          <w:rFonts w:ascii="LMRomanM" w:eastAsia="LMRomanM" w:hAnsi="LMRomanM" w:cs="LMRomanM"/>
        </w:rPr>
      </w:pPr>
    </w:p>
    <w:p w14:paraId="5F062B00" w14:textId="77777777" w:rsidR="006B38DD" w:rsidRDefault="006B38DD">
      <w:pPr>
        <w:spacing w:line="240" w:lineRule="auto"/>
        <w:jc w:val="center"/>
        <w:rPr>
          <w:rFonts w:ascii="LMRomanM" w:eastAsia="LMRomanM" w:hAnsi="LMRomanM" w:cs="LMRomanM"/>
        </w:rPr>
      </w:pPr>
    </w:p>
    <w:p w14:paraId="0AAC83B5" w14:textId="77777777" w:rsidR="006B38DD" w:rsidRDefault="006B38DD">
      <w:pPr>
        <w:spacing w:line="240" w:lineRule="auto"/>
        <w:jc w:val="center"/>
        <w:rPr>
          <w:rFonts w:ascii="LMRomanM" w:eastAsia="LMRomanM" w:hAnsi="LMRomanM" w:cs="LMRomanM"/>
        </w:rPr>
      </w:pPr>
    </w:p>
    <w:p w14:paraId="17456F07" w14:textId="77777777" w:rsidR="006B38DD" w:rsidRDefault="000051E5">
      <w:pPr>
        <w:spacing w:line="360" w:lineRule="auto"/>
        <w:jc w:val="center"/>
      </w:pPr>
      <w:r>
        <w:t>Modalidad del trabajo de grado:</w:t>
      </w:r>
    </w:p>
    <w:p w14:paraId="5DC122D4" w14:textId="77777777" w:rsidR="006B38DD" w:rsidRDefault="000051E5">
      <w:pPr>
        <w:spacing w:line="360" w:lineRule="auto"/>
        <w:jc w:val="center"/>
      </w:pPr>
      <w:r>
        <w:t>Proyecto Final</w:t>
      </w:r>
    </w:p>
    <w:p w14:paraId="5561FD33" w14:textId="77777777" w:rsidR="006B38DD" w:rsidRDefault="006B38DD">
      <w:pPr>
        <w:spacing w:line="360" w:lineRule="auto"/>
        <w:jc w:val="center"/>
      </w:pPr>
    </w:p>
    <w:p w14:paraId="2B3B73BB" w14:textId="77777777" w:rsidR="006B38DD" w:rsidRPr="00B40AB9" w:rsidRDefault="006B38DD" w:rsidP="00B40AB9">
      <w:pPr>
        <w:spacing w:line="360" w:lineRule="auto"/>
        <w:ind w:left="1440" w:hanging="1440"/>
      </w:pPr>
    </w:p>
    <w:p w14:paraId="22D39D7C" w14:textId="77777777" w:rsidR="006B38DD" w:rsidRDefault="006B38DD">
      <w:pPr>
        <w:spacing w:line="360" w:lineRule="auto"/>
        <w:jc w:val="center"/>
      </w:pPr>
    </w:p>
    <w:p w14:paraId="2B4D5BA4" w14:textId="77777777" w:rsidR="006B38DD" w:rsidRDefault="006B38DD">
      <w:pPr>
        <w:spacing w:line="360" w:lineRule="auto"/>
        <w:jc w:val="center"/>
      </w:pPr>
    </w:p>
    <w:p w14:paraId="51C161E4" w14:textId="77777777" w:rsidR="006B38DD" w:rsidRDefault="000051E5">
      <w:pPr>
        <w:spacing w:line="360" w:lineRule="auto"/>
        <w:jc w:val="center"/>
      </w:pPr>
      <w:r>
        <w:t>Universidad Nacional de Colombia</w:t>
      </w:r>
    </w:p>
    <w:p w14:paraId="02D55454" w14:textId="77777777" w:rsidR="006B38DD" w:rsidRDefault="000051E5">
      <w:pPr>
        <w:spacing w:line="360" w:lineRule="auto"/>
        <w:jc w:val="center"/>
      </w:pPr>
      <w:r>
        <w:t xml:space="preserve">Facultad de Administración, Departamento de Informática y Computación </w:t>
      </w:r>
    </w:p>
    <w:p w14:paraId="4D10CE97" w14:textId="77777777" w:rsidR="006B38DD" w:rsidRDefault="000051E5">
      <w:pPr>
        <w:spacing w:line="360" w:lineRule="auto"/>
        <w:jc w:val="center"/>
      </w:pPr>
      <w:r>
        <w:t>Manizales, Colombia</w:t>
      </w:r>
    </w:p>
    <w:p w14:paraId="18D259EA" w14:textId="77777777" w:rsidR="006B38DD" w:rsidRDefault="000051E5">
      <w:pPr>
        <w:spacing w:after="200"/>
        <w:jc w:val="center"/>
      </w:pPr>
      <w:r>
        <w:t>2024</w:t>
      </w:r>
    </w:p>
    <w:p w14:paraId="58D0356E" w14:textId="77777777" w:rsidR="006B38DD" w:rsidRDefault="006B38DD">
      <w:pPr>
        <w:spacing w:after="200"/>
        <w:jc w:val="center"/>
      </w:pPr>
    </w:p>
    <w:p w14:paraId="469EAB7B" w14:textId="77777777" w:rsidR="006B38DD" w:rsidRDefault="006B38DD">
      <w:pPr>
        <w:spacing w:after="200"/>
        <w:jc w:val="center"/>
      </w:pPr>
    </w:p>
    <w:p w14:paraId="50256473" w14:textId="77777777" w:rsidR="006B38DD" w:rsidRDefault="006B38DD">
      <w:pPr>
        <w:spacing w:after="200"/>
        <w:jc w:val="center"/>
        <w:sectPr w:rsidR="006B38DD">
          <w:footerReference w:type="default" r:id="rId9"/>
          <w:pgSz w:w="11909" w:h="16834"/>
          <w:pgMar w:top="1440" w:right="1440" w:bottom="1440" w:left="1440" w:header="720" w:footer="720" w:gutter="0"/>
          <w:pgNumType w:start="1"/>
          <w:cols w:space="720"/>
        </w:sectPr>
      </w:pPr>
    </w:p>
    <w:p w14:paraId="458B76A7" w14:textId="02EE770A" w:rsidR="006B38DD" w:rsidRDefault="00580BFD">
      <w:pPr>
        <w:spacing w:line="360" w:lineRule="auto"/>
        <w:jc w:val="both"/>
        <w:rPr>
          <w:i/>
        </w:rPr>
      </w:pPr>
      <w:r>
        <w:rPr>
          <w:i/>
        </w:rPr>
        <w:lastRenderedPageBreak/>
        <w:t>Dedicatoria</w:t>
      </w:r>
    </w:p>
    <w:p w14:paraId="1253CD92" w14:textId="77777777" w:rsidR="006B38DD" w:rsidRDefault="006B38DD">
      <w:pPr>
        <w:spacing w:line="360" w:lineRule="auto"/>
        <w:jc w:val="both"/>
        <w:rPr>
          <w:i/>
        </w:rPr>
      </w:pPr>
    </w:p>
    <w:p w14:paraId="340218E8" w14:textId="77777777" w:rsidR="006B38DD" w:rsidRDefault="006B38DD">
      <w:pPr>
        <w:spacing w:line="360" w:lineRule="auto"/>
        <w:jc w:val="both"/>
        <w:rPr>
          <w:i/>
        </w:rPr>
      </w:pPr>
    </w:p>
    <w:p w14:paraId="4F823EF8" w14:textId="77777777" w:rsidR="006B38DD" w:rsidRDefault="006B38DD">
      <w:pPr>
        <w:spacing w:line="360" w:lineRule="auto"/>
        <w:jc w:val="both"/>
        <w:rPr>
          <w:i/>
        </w:rPr>
      </w:pPr>
    </w:p>
    <w:p w14:paraId="52B67CE5" w14:textId="77777777" w:rsidR="006B38DD" w:rsidRDefault="006B38DD">
      <w:pPr>
        <w:spacing w:line="360" w:lineRule="auto"/>
        <w:jc w:val="both"/>
        <w:rPr>
          <w:i/>
        </w:rPr>
      </w:pPr>
    </w:p>
    <w:p w14:paraId="3DE23E00" w14:textId="77777777" w:rsidR="006B38DD" w:rsidRDefault="006B38DD">
      <w:pPr>
        <w:spacing w:line="360" w:lineRule="auto"/>
        <w:jc w:val="both"/>
        <w:rPr>
          <w:i/>
        </w:rPr>
      </w:pPr>
    </w:p>
    <w:p w14:paraId="2B71538D" w14:textId="77777777" w:rsidR="006B38DD" w:rsidRDefault="006B38DD">
      <w:pPr>
        <w:spacing w:line="360" w:lineRule="auto"/>
        <w:jc w:val="both"/>
        <w:rPr>
          <w:i/>
        </w:rPr>
      </w:pPr>
    </w:p>
    <w:p w14:paraId="359F21FD" w14:textId="77777777" w:rsidR="006B38DD" w:rsidRDefault="006B38DD">
      <w:pPr>
        <w:spacing w:line="360" w:lineRule="auto"/>
        <w:jc w:val="both"/>
        <w:rPr>
          <w:i/>
        </w:rPr>
      </w:pPr>
    </w:p>
    <w:p w14:paraId="34E7B19D" w14:textId="77777777" w:rsidR="006B38DD" w:rsidRDefault="006B38DD">
      <w:pPr>
        <w:spacing w:line="360" w:lineRule="auto"/>
        <w:jc w:val="both"/>
        <w:rPr>
          <w:i/>
        </w:rPr>
      </w:pPr>
    </w:p>
    <w:p w14:paraId="3795B18C" w14:textId="3CC1376B" w:rsidR="006B38DD" w:rsidRDefault="0050670E">
      <w:pPr>
        <w:spacing w:line="360" w:lineRule="auto"/>
        <w:ind w:left="4248"/>
        <w:jc w:val="both"/>
        <w:rPr>
          <w:i/>
        </w:rPr>
      </w:pPr>
      <w:r>
        <w:rPr>
          <w:i/>
        </w:rPr>
        <w:t xml:space="preserve">A todas las personas que piensan en el bienestar de los </w:t>
      </w:r>
      <w:r w:rsidR="00580BFD">
        <w:rPr>
          <w:i/>
        </w:rPr>
        <w:t>demás</w:t>
      </w:r>
      <w:r>
        <w:rPr>
          <w:i/>
        </w:rPr>
        <w:t xml:space="preserve"> y aprovechan sus habilidades para brindarles herramientas para mejorar su</w:t>
      </w:r>
      <w:r w:rsidR="00580BFD">
        <w:rPr>
          <w:i/>
        </w:rPr>
        <w:t>s limitaciones, a todas las personas con discapacidad auditiva, s</w:t>
      </w:r>
      <w:r w:rsidR="00580BFD" w:rsidRPr="00580BFD">
        <w:rPr>
          <w:i/>
        </w:rPr>
        <w:t>u fortaleza y determinación son un recordatorio constante de la importancia de crear un entorno accesible para todos.</w:t>
      </w:r>
    </w:p>
    <w:p w14:paraId="04C915B7" w14:textId="77777777" w:rsidR="006B38DD" w:rsidRDefault="006B38DD">
      <w:pPr>
        <w:spacing w:line="360" w:lineRule="auto"/>
        <w:ind w:left="3540"/>
        <w:jc w:val="both"/>
        <w:rPr>
          <w:i/>
        </w:rPr>
      </w:pPr>
    </w:p>
    <w:p w14:paraId="3152B664" w14:textId="77777777" w:rsidR="006B38DD" w:rsidRDefault="006B38DD">
      <w:pPr>
        <w:spacing w:line="360" w:lineRule="auto"/>
        <w:ind w:left="3540" w:firstLine="708"/>
        <w:jc w:val="both"/>
        <w:rPr>
          <w:i/>
        </w:rPr>
      </w:pPr>
    </w:p>
    <w:p w14:paraId="4F235E58" w14:textId="77777777" w:rsidR="006B38DD" w:rsidRDefault="006B38DD">
      <w:pPr>
        <w:spacing w:line="360" w:lineRule="auto"/>
        <w:ind w:left="3540"/>
        <w:jc w:val="both"/>
        <w:rPr>
          <w:i/>
        </w:rPr>
      </w:pPr>
    </w:p>
    <w:p w14:paraId="354F6546" w14:textId="373B0B1B" w:rsidR="006B38DD" w:rsidRDefault="00580BFD" w:rsidP="00580BFD">
      <w:pPr>
        <w:spacing w:line="360" w:lineRule="auto"/>
        <w:ind w:left="4248"/>
        <w:jc w:val="both"/>
        <w:rPr>
          <w:i/>
        </w:rPr>
      </w:pPr>
      <w:r>
        <w:rPr>
          <w:i/>
        </w:rPr>
        <w:t>A mis padres por brindarme todo lo necesario para yo poder salir adelante y enseñarme día a día a ser una persona implacable con un corazón tan gigante como el de ellos.</w:t>
      </w:r>
    </w:p>
    <w:p w14:paraId="41ECF876" w14:textId="2294C783" w:rsidR="006B38DD" w:rsidRDefault="006B38DD">
      <w:pPr>
        <w:spacing w:line="360" w:lineRule="auto"/>
        <w:ind w:left="3540" w:firstLine="708"/>
        <w:jc w:val="both"/>
        <w:rPr>
          <w:i/>
        </w:rPr>
      </w:pPr>
    </w:p>
    <w:p w14:paraId="3B048C07" w14:textId="77777777" w:rsidR="006B38DD" w:rsidRDefault="006B38DD">
      <w:pPr>
        <w:spacing w:line="360" w:lineRule="auto"/>
        <w:ind w:left="3540" w:firstLine="708"/>
        <w:jc w:val="both"/>
        <w:rPr>
          <w:i/>
        </w:rPr>
      </w:pPr>
    </w:p>
    <w:p w14:paraId="387CB51F" w14:textId="77777777" w:rsidR="006B38DD" w:rsidRDefault="006B38DD">
      <w:pPr>
        <w:spacing w:line="360" w:lineRule="auto"/>
        <w:ind w:left="3540" w:firstLine="708"/>
        <w:jc w:val="both"/>
        <w:rPr>
          <w:i/>
        </w:rPr>
      </w:pPr>
    </w:p>
    <w:p w14:paraId="233D322B" w14:textId="77777777" w:rsidR="006B38DD" w:rsidRDefault="006B38DD">
      <w:pPr>
        <w:spacing w:line="360" w:lineRule="auto"/>
        <w:ind w:left="3540" w:firstLine="708"/>
        <w:jc w:val="both"/>
        <w:rPr>
          <w:i/>
        </w:rPr>
      </w:pPr>
    </w:p>
    <w:p w14:paraId="7DBA4F2B" w14:textId="77777777" w:rsidR="006B38DD" w:rsidRDefault="006B38DD">
      <w:pPr>
        <w:spacing w:line="360" w:lineRule="auto"/>
        <w:ind w:left="3540" w:firstLine="708"/>
        <w:jc w:val="both"/>
        <w:rPr>
          <w:i/>
        </w:rPr>
      </w:pPr>
    </w:p>
    <w:p w14:paraId="6F7C239F" w14:textId="77777777" w:rsidR="006B38DD" w:rsidRDefault="006B38DD">
      <w:pPr>
        <w:spacing w:line="360" w:lineRule="auto"/>
        <w:ind w:left="3540" w:firstLine="708"/>
        <w:jc w:val="both"/>
        <w:rPr>
          <w:i/>
        </w:rPr>
      </w:pPr>
    </w:p>
    <w:p w14:paraId="086F8679" w14:textId="77777777" w:rsidR="006B38DD" w:rsidRDefault="006B38DD">
      <w:pPr>
        <w:spacing w:line="360" w:lineRule="auto"/>
        <w:ind w:left="3540" w:firstLine="708"/>
        <w:jc w:val="both"/>
        <w:rPr>
          <w:i/>
        </w:rPr>
      </w:pPr>
    </w:p>
    <w:p w14:paraId="2EC25B45" w14:textId="71343710" w:rsidR="00580BFD" w:rsidRDefault="000051E5">
      <w:pPr>
        <w:spacing w:before="2000" w:after="200"/>
        <w:rPr>
          <w:b/>
          <w:sz w:val="36"/>
          <w:szCs w:val="36"/>
        </w:rPr>
      </w:pPr>
      <w:r>
        <w:rPr>
          <w:b/>
          <w:sz w:val="36"/>
          <w:szCs w:val="36"/>
        </w:rPr>
        <w:lastRenderedPageBreak/>
        <w:t>Agradecimientos</w:t>
      </w:r>
    </w:p>
    <w:p w14:paraId="503B089A" w14:textId="5BC1F9DD" w:rsidR="006B38DD" w:rsidRDefault="00580BFD">
      <w:pPr>
        <w:spacing w:line="360" w:lineRule="auto"/>
        <w:jc w:val="both"/>
      </w:pPr>
      <w:r w:rsidRPr="00580BFD">
        <w:t>Quiero expresar mi más sincero agradecimiento a mis directores, Néstor Darío Duque Méndez y Luis Felipe Londoño Rojas, por su invaluable apoyo y guía a lo largo de este proceso de investigación. Su paciencia, dedicación y disponibilidad, a pesar de sus limitadas agendas, han sido fundamentales para el desarrollo de este trabajo. Aprecio profundamente las oportunidades que me han brindado y su compromiso como grandes profesionales en el campo. Gracias por inspirarme a seguir adelante y por ayudarme a alcanzar mis metas</w:t>
      </w:r>
      <w:r>
        <w:t>.</w:t>
      </w:r>
    </w:p>
    <w:p w14:paraId="5659E36A" w14:textId="77777777" w:rsidR="00580BFD" w:rsidRDefault="00580BFD">
      <w:pPr>
        <w:spacing w:line="360" w:lineRule="auto"/>
        <w:jc w:val="both"/>
      </w:pPr>
    </w:p>
    <w:p w14:paraId="30EC693B" w14:textId="43B285AD" w:rsidR="0045414E" w:rsidRPr="0045414E" w:rsidRDefault="0045414E" w:rsidP="0045414E">
      <w:pPr>
        <w:spacing w:line="360" w:lineRule="auto"/>
        <w:jc w:val="both"/>
        <w:rPr>
          <w:lang w:val="es-CO"/>
        </w:rPr>
      </w:pPr>
      <w:r w:rsidRPr="0045414E">
        <w:rPr>
          <w:lang w:val="es-CO"/>
        </w:rPr>
        <w:t>A mis padres, quienes desde mi niñez han luchado incansablemente por mi bienestar, dejando de lado muchas cosas por mi estabilidad y crecimiento. Gracias por enseñarme a ser la persona que soy y por inspirarme a convertirme en el buen profesional que aspiro a ser. Su amor y apoyo han sido fundamentales en cada paso de mi vida.</w:t>
      </w:r>
      <w:r>
        <w:rPr>
          <w:lang w:val="es-CO"/>
        </w:rPr>
        <w:br/>
      </w:r>
    </w:p>
    <w:p w14:paraId="788DC676" w14:textId="77777777" w:rsidR="0045414E" w:rsidRPr="0045414E" w:rsidRDefault="0045414E" w:rsidP="0045414E">
      <w:pPr>
        <w:spacing w:line="360" w:lineRule="auto"/>
        <w:jc w:val="both"/>
        <w:rPr>
          <w:lang w:val="es-CO"/>
        </w:rPr>
      </w:pPr>
      <w:r w:rsidRPr="0045414E">
        <w:rPr>
          <w:lang w:val="es-CO"/>
        </w:rPr>
        <w:t>A mis amigos y compañeros, que han estado presentes en mis momentos de mayor frustración. Agradezco sinceramente su compañía y apoyo, que me ayudaron a dejar atrás los malos ratos y a ver las cosas desde una perspectiva más positiva. Su amistad ha sido un pilar esencial en este camino.</w:t>
      </w:r>
    </w:p>
    <w:p w14:paraId="37D4EAD5" w14:textId="77777777" w:rsidR="006B38DD" w:rsidRDefault="006B38DD">
      <w:pPr>
        <w:keepLines/>
        <w:spacing w:line="240" w:lineRule="auto"/>
      </w:pPr>
    </w:p>
    <w:p w14:paraId="7E41B24F" w14:textId="77777777" w:rsidR="006B38DD" w:rsidRDefault="006B38DD">
      <w:pPr>
        <w:spacing w:after="200"/>
        <w:jc w:val="center"/>
      </w:pPr>
    </w:p>
    <w:p w14:paraId="39628519" w14:textId="77777777" w:rsidR="006B38DD" w:rsidRDefault="006B38DD">
      <w:pPr>
        <w:spacing w:after="200"/>
        <w:jc w:val="center"/>
      </w:pPr>
    </w:p>
    <w:p w14:paraId="1398E86D" w14:textId="77777777" w:rsidR="006B38DD" w:rsidRDefault="006B38DD">
      <w:pPr>
        <w:spacing w:after="200"/>
        <w:jc w:val="center"/>
      </w:pPr>
    </w:p>
    <w:p w14:paraId="6C1956FE" w14:textId="77777777" w:rsidR="006B38DD" w:rsidRDefault="006B38DD">
      <w:pPr>
        <w:spacing w:after="200"/>
        <w:jc w:val="center"/>
      </w:pPr>
    </w:p>
    <w:p w14:paraId="232B2D5C" w14:textId="77777777" w:rsidR="006B38DD" w:rsidRDefault="006B38DD">
      <w:pPr>
        <w:spacing w:after="200"/>
        <w:jc w:val="center"/>
      </w:pPr>
    </w:p>
    <w:p w14:paraId="4A77E93B" w14:textId="77777777" w:rsidR="006B38DD" w:rsidRDefault="006B38DD">
      <w:pPr>
        <w:spacing w:after="200"/>
        <w:jc w:val="center"/>
      </w:pPr>
    </w:p>
    <w:p w14:paraId="753B48DC" w14:textId="77777777" w:rsidR="006B38DD" w:rsidRDefault="006B38DD">
      <w:pPr>
        <w:spacing w:after="200"/>
        <w:jc w:val="center"/>
      </w:pPr>
    </w:p>
    <w:p w14:paraId="7E67043F" w14:textId="77777777" w:rsidR="006B38DD" w:rsidRDefault="006B38DD">
      <w:pPr>
        <w:spacing w:after="200"/>
        <w:jc w:val="center"/>
      </w:pPr>
    </w:p>
    <w:p w14:paraId="511AED7B" w14:textId="77777777" w:rsidR="006B38DD" w:rsidRDefault="006B38DD">
      <w:pPr>
        <w:spacing w:line="360" w:lineRule="auto"/>
        <w:ind w:left="3540" w:firstLine="708"/>
        <w:jc w:val="both"/>
      </w:pPr>
    </w:p>
    <w:p w14:paraId="1115669F" w14:textId="77777777" w:rsidR="006B38DD" w:rsidRDefault="006B38DD">
      <w:pPr>
        <w:spacing w:line="360" w:lineRule="auto"/>
        <w:ind w:left="3540" w:firstLine="708"/>
        <w:jc w:val="both"/>
      </w:pPr>
    </w:p>
    <w:p w14:paraId="7D0E9A8E" w14:textId="77777777" w:rsidR="006B38DD" w:rsidRDefault="006B38DD">
      <w:pPr>
        <w:spacing w:line="360" w:lineRule="auto"/>
        <w:ind w:left="3540" w:firstLine="708"/>
        <w:jc w:val="both"/>
      </w:pPr>
    </w:p>
    <w:p w14:paraId="344C2DA7" w14:textId="77777777" w:rsidR="006B38DD" w:rsidRDefault="006B38DD">
      <w:pPr>
        <w:spacing w:line="360" w:lineRule="auto"/>
        <w:ind w:left="3540" w:firstLine="708"/>
        <w:jc w:val="both"/>
      </w:pPr>
    </w:p>
    <w:p w14:paraId="69802114" w14:textId="77777777" w:rsidR="006B38DD" w:rsidRDefault="006B38DD">
      <w:pPr>
        <w:spacing w:line="360" w:lineRule="auto"/>
        <w:ind w:left="3540" w:firstLine="708"/>
        <w:jc w:val="both"/>
      </w:pPr>
    </w:p>
    <w:p w14:paraId="7381EC0E" w14:textId="77777777" w:rsidR="006B38DD" w:rsidRDefault="000051E5">
      <w:pPr>
        <w:pStyle w:val="Ttulo1"/>
        <w:rPr>
          <w:b w:val="0"/>
        </w:rPr>
      </w:pPr>
      <w:bookmarkStart w:id="2" w:name="_3znysh7" w:colFirst="0" w:colLast="0"/>
      <w:bookmarkStart w:id="3" w:name="_Toc178922668"/>
      <w:bookmarkEnd w:id="2"/>
      <w:r>
        <w:lastRenderedPageBreak/>
        <w:t>Resumen</w:t>
      </w:r>
      <w:bookmarkEnd w:id="3"/>
    </w:p>
    <w:p w14:paraId="5A49D596" w14:textId="77777777" w:rsidR="006B38DD" w:rsidRDefault="000051E5">
      <w:pPr>
        <w:rPr>
          <w:sz w:val="24"/>
          <w:szCs w:val="24"/>
        </w:rPr>
      </w:pPr>
      <w:r>
        <w:br/>
      </w:r>
      <w:r>
        <w:rPr>
          <w:sz w:val="24"/>
          <w:szCs w:val="24"/>
        </w:rPr>
        <w:t>“</w:t>
      </w:r>
      <w:r>
        <w:rPr>
          <w:b/>
          <w:sz w:val="24"/>
          <w:szCs w:val="24"/>
        </w:rPr>
        <w:t xml:space="preserve">Desarrollo de Tecnología </w:t>
      </w:r>
      <w:proofErr w:type="spellStart"/>
      <w:r>
        <w:rPr>
          <w:b/>
          <w:sz w:val="24"/>
          <w:szCs w:val="24"/>
        </w:rPr>
        <w:t>Asistiva</w:t>
      </w:r>
      <w:proofErr w:type="spellEnd"/>
      <w:r>
        <w:rPr>
          <w:b/>
          <w:sz w:val="24"/>
          <w:szCs w:val="24"/>
        </w:rPr>
        <w:t xml:space="preserve"> para Mejorar la Comunicación de Personas con Discapacidad Auditiva en Entornos Digitales</w:t>
      </w:r>
      <w:r>
        <w:rPr>
          <w:sz w:val="24"/>
          <w:szCs w:val="24"/>
        </w:rPr>
        <w:t>”.</w:t>
      </w:r>
    </w:p>
    <w:p w14:paraId="5D93C91C" w14:textId="77777777" w:rsidR="006B38DD" w:rsidRDefault="006B38DD">
      <w:pPr>
        <w:rPr>
          <w:sz w:val="24"/>
          <w:szCs w:val="24"/>
        </w:rPr>
      </w:pPr>
    </w:p>
    <w:p w14:paraId="09972D6A" w14:textId="77777777" w:rsidR="006B38DD" w:rsidRDefault="000051E5">
      <w:pPr>
        <w:rPr>
          <w:sz w:val="24"/>
          <w:szCs w:val="24"/>
        </w:rPr>
      </w:pPr>
      <w:r>
        <w:rPr>
          <w:sz w:val="24"/>
          <w:szCs w:val="24"/>
        </w:rPr>
        <w:t>En la actualidad a pesar de los significativos avances tecnológicos, sigue existiendo una barrera de accesibilidad muy importante que impide que las personas con discapacidad auditiva puedan navegar y comunicarse de manera independiente. Esto se debe, en gran medida, a que muchas de estas personas no conocen el abecedario convencional que utilizamos, ya que tienen su propio lenguaje de señas para comunicarse.</w:t>
      </w:r>
    </w:p>
    <w:p w14:paraId="07B5E0C0" w14:textId="77777777" w:rsidR="006B38DD" w:rsidRDefault="006B38DD">
      <w:pPr>
        <w:rPr>
          <w:sz w:val="24"/>
          <w:szCs w:val="24"/>
        </w:rPr>
      </w:pPr>
    </w:p>
    <w:p w14:paraId="677BE3CA" w14:textId="77777777" w:rsidR="006B38DD" w:rsidRDefault="000051E5">
      <w:pPr>
        <w:rPr>
          <w:sz w:val="24"/>
          <w:szCs w:val="24"/>
        </w:rPr>
      </w:pPr>
      <w:r>
        <w:rPr>
          <w:sz w:val="24"/>
          <w:szCs w:val="24"/>
        </w:rPr>
        <w:t>Esta situación resalta la importancia de considerar las necesidades de estas personas y promover un desarrollo tecnológico inclusivo. Es fundamental que las tecnologías, especialmente aquellas que involucran la entrada de datos, ofrezcan servicios accesibles para todos, permitiendo que las personas con discapacidad auditiva puedan alcanzar una mayor independencia.</w:t>
      </w:r>
    </w:p>
    <w:p w14:paraId="16DEA583" w14:textId="77777777" w:rsidR="006B38DD" w:rsidRDefault="006B38DD">
      <w:pPr>
        <w:rPr>
          <w:sz w:val="24"/>
          <w:szCs w:val="24"/>
        </w:rPr>
      </w:pPr>
    </w:p>
    <w:p w14:paraId="76803FFE" w14:textId="77777777" w:rsidR="006B38DD" w:rsidRDefault="000051E5">
      <w:pPr>
        <w:rPr>
          <w:sz w:val="24"/>
          <w:szCs w:val="24"/>
        </w:rPr>
      </w:pPr>
      <w:r>
        <w:rPr>
          <w:sz w:val="24"/>
          <w:szCs w:val="24"/>
        </w:rPr>
        <w:t>Ante esta situación hasta el momento, se han desarrollado pocos enfoques que ofrezcan una solución adecuada y de fácil acceso para las personas con discapacidad auditiva, permitiéndoles navegar de manera independiente sin necesitar la asistencia de alguien para diligenciar o realizar las entradas necesarias durante su navegación. Esto genera la necesidad de desarrollar una herramienta que se adapte a las necesidades de estas personas, facilitando su comunicación y haciendo que se sientan incluidos y libres para manejar las diversas tecnologías disponibles hoy en día.</w:t>
      </w:r>
    </w:p>
    <w:p w14:paraId="3123F653" w14:textId="77777777" w:rsidR="006B38DD" w:rsidRDefault="006B38DD">
      <w:pPr>
        <w:rPr>
          <w:sz w:val="24"/>
          <w:szCs w:val="24"/>
        </w:rPr>
      </w:pPr>
    </w:p>
    <w:p w14:paraId="4BAD9C27" w14:textId="1D1C4A3A" w:rsidR="006B38DD" w:rsidRDefault="000051E5">
      <w:pPr>
        <w:keepLines/>
        <w:spacing w:line="240" w:lineRule="auto"/>
        <w:rPr>
          <w:sz w:val="24"/>
          <w:szCs w:val="24"/>
        </w:rPr>
      </w:pPr>
      <w:r>
        <w:rPr>
          <w:sz w:val="24"/>
          <w:szCs w:val="24"/>
        </w:rPr>
        <w:t xml:space="preserve">En este trabajo de grado se propone el diseño y la implementación de una herramienta tecnológica </w:t>
      </w:r>
      <w:proofErr w:type="spellStart"/>
      <w:r>
        <w:rPr>
          <w:sz w:val="24"/>
          <w:szCs w:val="24"/>
        </w:rPr>
        <w:t>asistiva</w:t>
      </w:r>
      <w:proofErr w:type="spellEnd"/>
      <w:r>
        <w:rPr>
          <w:sz w:val="24"/>
          <w:szCs w:val="24"/>
        </w:rPr>
        <w:t xml:space="preserve"> destinada a facilitar la comunicación en línea de personas con discapacidad auditiva que utilizan la Lengua de Señas Colombiana. Ante los desafíos comunicativos y de accesibilidad que enfrentan más de 500,000 personas con discapacidad auditiva en Colombia, se propone un teclado virtual adaptativo que incorpora el alfabeto manual de la lengua de señas </w:t>
      </w:r>
      <w:r w:rsidR="004E2381">
        <w:rPr>
          <w:sz w:val="24"/>
          <w:szCs w:val="24"/>
        </w:rPr>
        <w:t>colombiano</w:t>
      </w:r>
      <w:r>
        <w:rPr>
          <w:sz w:val="24"/>
          <w:szCs w:val="24"/>
        </w:rPr>
        <w:t>. Esta innovación permite la interacción intuitiva en diversos entornos digitales, mejorando significativamente la independencia y eficiencia de los usuarios al navegar en internet, completar formularios o realizar búsquedas. A través de un enfoque metodológico que abarca el desarrollo tecnológico y su aplicación práctica, se evalúa la efectividad de la herramienta en mejorar la accesibilidad web. Los resultados preliminares indican un avance significativo en la inclusión digital y la participación social de las personas con discapacidad auditiva, abogando por una mayor atención a la adaptabilidad de las tecnologías asistidas.</w:t>
      </w:r>
      <w:r>
        <w:rPr>
          <w:sz w:val="24"/>
          <w:szCs w:val="24"/>
        </w:rPr>
        <w:br/>
      </w:r>
    </w:p>
    <w:p w14:paraId="5E4C6161" w14:textId="77777777" w:rsidR="006B38DD" w:rsidRDefault="006B38DD">
      <w:pPr>
        <w:keepLines/>
        <w:spacing w:line="240" w:lineRule="auto"/>
        <w:rPr>
          <w:sz w:val="24"/>
          <w:szCs w:val="24"/>
        </w:rPr>
      </w:pPr>
    </w:p>
    <w:p w14:paraId="33409E94" w14:textId="4DACEA5C" w:rsidR="006B38DD" w:rsidRDefault="000051E5">
      <w:pPr>
        <w:keepLines/>
        <w:spacing w:line="240" w:lineRule="auto"/>
        <w:rPr>
          <w:b/>
          <w:sz w:val="24"/>
          <w:szCs w:val="24"/>
        </w:rPr>
      </w:pPr>
      <w:r>
        <w:rPr>
          <w:b/>
          <w:sz w:val="24"/>
          <w:szCs w:val="24"/>
        </w:rPr>
        <w:lastRenderedPageBreak/>
        <w:t xml:space="preserve">Palabras clave: Discapacidad </w:t>
      </w:r>
      <w:proofErr w:type="spellStart"/>
      <w:proofErr w:type="gramStart"/>
      <w:r>
        <w:rPr>
          <w:b/>
          <w:sz w:val="24"/>
          <w:szCs w:val="24"/>
        </w:rPr>
        <w:t>auditiva,Tecnología</w:t>
      </w:r>
      <w:proofErr w:type="spellEnd"/>
      <w:proofErr w:type="gramEnd"/>
      <w:r>
        <w:rPr>
          <w:b/>
          <w:sz w:val="24"/>
          <w:szCs w:val="24"/>
        </w:rPr>
        <w:t xml:space="preserve"> </w:t>
      </w:r>
      <w:proofErr w:type="spellStart"/>
      <w:r w:rsidR="0090356E">
        <w:rPr>
          <w:b/>
          <w:sz w:val="24"/>
          <w:szCs w:val="24"/>
        </w:rPr>
        <w:t>asistiva</w:t>
      </w:r>
      <w:proofErr w:type="spellEnd"/>
      <w:r w:rsidR="0090356E">
        <w:rPr>
          <w:b/>
          <w:sz w:val="24"/>
          <w:szCs w:val="24"/>
        </w:rPr>
        <w:t>, Lengua</w:t>
      </w:r>
      <w:r>
        <w:rPr>
          <w:b/>
          <w:sz w:val="24"/>
          <w:szCs w:val="24"/>
        </w:rPr>
        <w:t xml:space="preserve"> de Señas Colombiana, Accesibilidad web, Inclusión digital </w:t>
      </w:r>
    </w:p>
    <w:p w14:paraId="51107386" w14:textId="77777777" w:rsidR="006B38DD" w:rsidRDefault="006B38DD">
      <w:pPr>
        <w:keepLines/>
        <w:spacing w:line="240" w:lineRule="auto"/>
        <w:rPr>
          <w:b/>
          <w:sz w:val="24"/>
          <w:szCs w:val="24"/>
        </w:rPr>
      </w:pPr>
    </w:p>
    <w:p w14:paraId="7F2CBAC3" w14:textId="77777777" w:rsidR="006B38DD" w:rsidRPr="00F6450B" w:rsidRDefault="000051E5">
      <w:pPr>
        <w:pStyle w:val="Ttulo1"/>
        <w:rPr>
          <w:b w:val="0"/>
          <w:sz w:val="24"/>
          <w:szCs w:val="24"/>
          <w:lang w:val="en-US"/>
        </w:rPr>
      </w:pPr>
      <w:bookmarkStart w:id="4" w:name="_2et92p0" w:colFirst="0" w:colLast="0"/>
      <w:bookmarkStart w:id="5" w:name="_Toc178922669"/>
      <w:bookmarkEnd w:id="4"/>
      <w:r w:rsidRPr="00F6450B">
        <w:rPr>
          <w:lang w:val="en-US"/>
        </w:rPr>
        <w:t>Abstract</w:t>
      </w:r>
      <w:bookmarkEnd w:id="5"/>
      <w:r w:rsidRPr="00F6450B">
        <w:rPr>
          <w:lang w:val="en-US"/>
        </w:rPr>
        <w:br/>
      </w:r>
    </w:p>
    <w:p w14:paraId="7205B7EF" w14:textId="63CA6C71" w:rsidR="006B38DD" w:rsidRPr="00F6450B" w:rsidRDefault="000051E5">
      <w:pPr>
        <w:spacing w:after="300" w:line="240" w:lineRule="auto"/>
        <w:rPr>
          <w:sz w:val="24"/>
          <w:szCs w:val="24"/>
          <w:lang w:val="en-US"/>
        </w:rPr>
      </w:pPr>
      <w:r w:rsidRPr="00F6450B">
        <w:rPr>
          <w:b/>
          <w:sz w:val="24"/>
          <w:szCs w:val="24"/>
          <w:lang w:val="en-US"/>
        </w:rPr>
        <w:t>“Development of Assistive Technology to Enhance Communication for People with Hearing Disabilities in Digital Environments”</w:t>
      </w:r>
      <w:r w:rsidRPr="00F6450B">
        <w:rPr>
          <w:b/>
          <w:sz w:val="24"/>
          <w:szCs w:val="24"/>
          <w:lang w:val="en-US"/>
        </w:rPr>
        <w:br/>
      </w:r>
      <w:r w:rsidRPr="00F6450B">
        <w:rPr>
          <w:b/>
          <w:sz w:val="24"/>
          <w:szCs w:val="24"/>
          <w:lang w:val="en-US"/>
        </w:rPr>
        <w:br/>
      </w:r>
      <w:r w:rsidRPr="00F6450B">
        <w:rPr>
          <w:sz w:val="24"/>
          <w:szCs w:val="24"/>
          <w:lang w:val="en-US"/>
        </w:rPr>
        <w:t xml:space="preserve">Currently, despite significant technological advances, there is still a very important accessibility barrier that prevents people with hearing disabilities from navigating and communicating independently. This is largely because </w:t>
      </w:r>
      <w:r w:rsidR="0090356E">
        <w:rPr>
          <w:sz w:val="24"/>
          <w:szCs w:val="24"/>
          <w:lang w:val="en-US"/>
        </w:rPr>
        <w:t xml:space="preserve">a lot </w:t>
      </w:r>
      <w:r w:rsidRPr="00F6450B">
        <w:rPr>
          <w:sz w:val="24"/>
          <w:szCs w:val="24"/>
          <w:lang w:val="en-US"/>
        </w:rPr>
        <w:t>of these people do not know the conventional alphabet that we use, as they have their own sign language to communicate.</w:t>
      </w:r>
      <w:r w:rsidRPr="00F6450B">
        <w:rPr>
          <w:sz w:val="24"/>
          <w:szCs w:val="24"/>
          <w:lang w:val="en-US"/>
        </w:rPr>
        <w:br/>
      </w:r>
      <w:r w:rsidRPr="00F6450B">
        <w:rPr>
          <w:sz w:val="24"/>
          <w:szCs w:val="24"/>
          <w:lang w:val="en-US"/>
        </w:rPr>
        <w:br/>
        <w:t>This situation highlights the importance of considering the needs of these people and promoting inclusive technological development. It is essential that technologies, especially those involving data entry, offer accessible services for all those who wish to access them, allowing people with hearing disabilities to achieve greater independence.</w:t>
      </w:r>
      <w:r w:rsidRPr="00F6450B">
        <w:rPr>
          <w:sz w:val="24"/>
          <w:szCs w:val="24"/>
          <w:lang w:val="en-US"/>
        </w:rPr>
        <w:br/>
      </w:r>
      <w:r w:rsidRPr="00F6450B">
        <w:rPr>
          <w:sz w:val="24"/>
          <w:szCs w:val="24"/>
          <w:lang w:val="en-US"/>
        </w:rPr>
        <w:br/>
        <w:t>So far, few approaches have been developed to offer a solution that is adequate and easily accessible for people with hearing disabilities, allowing them to navigate independently without needing someone to assist them in filling out or making the entries required for what they are navigating. This creates the need to develop a tool that allows adaptation for these people and gives them that ease of communication and makes them feel included and free to handle the various technologies that we have available today.</w:t>
      </w:r>
      <w:r w:rsidRPr="00F6450B">
        <w:rPr>
          <w:sz w:val="24"/>
          <w:szCs w:val="24"/>
          <w:lang w:val="en-US"/>
        </w:rPr>
        <w:br/>
      </w:r>
      <w:r w:rsidRPr="00F6450B">
        <w:rPr>
          <w:sz w:val="24"/>
          <w:szCs w:val="24"/>
          <w:lang w:val="en-US"/>
        </w:rPr>
        <w:br/>
        <w:t>In this thesis, the design and implementation of an assistive technological tool is proposed to facilitate online communication for people with hearing disabilities who use Colombian Sign Language. Faced with the communicative and accessibility challenges faced by more than 500,000 people with hearing disabilities in Colombia, an adaptive virtual keyboard that incorporates the manual alphabet of Colombian Sign Language is propose. This innovation allows for intuitive interaction in various digital environments, significantly improving the independence and efficiency of users when browsing the internet, completing forms, or performing searches. Through a methodological approach that encompasses technological development and its practical application, the effectiveness of the tool in improving web accessibility is evaluate. Preliminary results indicate a significant advancement in digital inclusion and social participation for people with hearing disabilities, advocating for greater attention to the adaptability of assistive technologies.</w:t>
      </w:r>
    </w:p>
    <w:p w14:paraId="606E37A5" w14:textId="77777777" w:rsidR="006B38DD" w:rsidRPr="00F6450B" w:rsidRDefault="000051E5">
      <w:pPr>
        <w:keepLines/>
        <w:spacing w:line="240" w:lineRule="auto"/>
        <w:rPr>
          <w:b/>
          <w:sz w:val="24"/>
          <w:szCs w:val="24"/>
          <w:lang w:val="en-US"/>
        </w:rPr>
      </w:pPr>
      <w:r w:rsidRPr="00F6450B">
        <w:rPr>
          <w:b/>
          <w:sz w:val="24"/>
          <w:szCs w:val="24"/>
          <w:lang w:val="en-US"/>
        </w:rPr>
        <w:t>Keywords:</w:t>
      </w:r>
    </w:p>
    <w:p w14:paraId="7F599D76" w14:textId="77777777" w:rsidR="006B38DD" w:rsidRPr="00F6450B" w:rsidRDefault="000051E5">
      <w:pPr>
        <w:keepLines/>
        <w:spacing w:line="240" w:lineRule="auto"/>
        <w:rPr>
          <w:sz w:val="24"/>
          <w:szCs w:val="24"/>
          <w:lang w:val="en-US"/>
        </w:rPr>
      </w:pPr>
      <w:r w:rsidRPr="00F6450B">
        <w:rPr>
          <w:sz w:val="24"/>
          <w:szCs w:val="24"/>
          <w:lang w:val="en-US"/>
        </w:rPr>
        <w:t>Hearing disability, assistive technology, Colombian Sign Language, web accessibility digital inclusion</w:t>
      </w:r>
    </w:p>
    <w:p w14:paraId="2BFAC6FB" w14:textId="77777777" w:rsidR="006B38DD" w:rsidRPr="00F6450B" w:rsidRDefault="000051E5">
      <w:pPr>
        <w:keepLines/>
        <w:spacing w:line="240" w:lineRule="auto"/>
        <w:rPr>
          <w:sz w:val="24"/>
          <w:szCs w:val="24"/>
          <w:lang w:val="en-US"/>
        </w:rPr>
      </w:pPr>
      <w:r w:rsidRPr="00F6450B">
        <w:rPr>
          <w:sz w:val="24"/>
          <w:szCs w:val="24"/>
          <w:lang w:val="en-US"/>
        </w:rPr>
        <w:t>Accessible technology for hearing-impaired users</w:t>
      </w:r>
    </w:p>
    <w:p w14:paraId="4EB062A0" w14:textId="174CB291" w:rsidR="006B38DD" w:rsidRPr="00F6450B" w:rsidRDefault="006B38DD">
      <w:pPr>
        <w:spacing w:line="360" w:lineRule="auto"/>
        <w:jc w:val="both"/>
        <w:rPr>
          <w:lang w:val="en-US"/>
        </w:rPr>
      </w:pPr>
    </w:p>
    <w:sdt>
      <w:sdtPr>
        <w:rPr>
          <w:rFonts w:ascii="Arial" w:eastAsia="Arial" w:hAnsi="Arial" w:cs="Arial"/>
          <w:color w:val="auto"/>
          <w:sz w:val="22"/>
          <w:szCs w:val="22"/>
          <w:lang w:val="es-ES"/>
        </w:rPr>
        <w:id w:val="1786694848"/>
        <w:docPartObj>
          <w:docPartGallery w:val="Table of Contents"/>
          <w:docPartUnique/>
        </w:docPartObj>
      </w:sdtPr>
      <w:sdtEndPr>
        <w:rPr>
          <w:b/>
          <w:bCs/>
        </w:rPr>
      </w:sdtEndPr>
      <w:sdtContent>
        <w:p w14:paraId="0814EBC8" w14:textId="2BF67EF4" w:rsidR="0035578A" w:rsidRPr="0035578A" w:rsidRDefault="0035578A">
          <w:pPr>
            <w:pStyle w:val="TtuloTDC"/>
            <w:rPr>
              <w:b/>
              <w:bCs/>
              <w:color w:val="auto"/>
              <w:sz w:val="40"/>
              <w:szCs w:val="40"/>
            </w:rPr>
          </w:pPr>
          <w:r w:rsidRPr="0035578A">
            <w:rPr>
              <w:b/>
              <w:bCs/>
              <w:color w:val="auto"/>
              <w:sz w:val="40"/>
              <w:szCs w:val="40"/>
              <w:lang w:val="es-ES"/>
            </w:rPr>
            <w:t>Contenido</w:t>
          </w:r>
          <w:r>
            <w:rPr>
              <w:b/>
              <w:bCs/>
              <w:color w:val="auto"/>
              <w:sz w:val="40"/>
              <w:szCs w:val="40"/>
              <w:lang w:val="es-ES"/>
            </w:rPr>
            <w:br/>
            <w:t xml:space="preserve">                                                                                        </w:t>
          </w:r>
          <w:r w:rsidRPr="0035578A">
            <w:rPr>
              <w:b/>
              <w:bCs/>
              <w:color w:val="auto"/>
              <w:sz w:val="22"/>
              <w:szCs w:val="22"/>
              <w:lang w:val="es-ES"/>
            </w:rPr>
            <w:t>P</w:t>
          </w:r>
          <w:r>
            <w:rPr>
              <w:b/>
              <w:bCs/>
              <w:color w:val="auto"/>
              <w:sz w:val="22"/>
              <w:szCs w:val="22"/>
              <w:lang w:val="es-ES"/>
            </w:rPr>
            <w:t>ág.</w:t>
          </w:r>
        </w:p>
        <w:p w14:paraId="00D88CE5" w14:textId="423B5DD9" w:rsidR="00244ACE" w:rsidRDefault="0035578A">
          <w:pPr>
            <w:pStyle w:val="TDC1"/>
            <w:rPr>
              <w:rFonts w:asciiTheme="minorHAnsi" w:eastAsiaTheme="minorEastAsia" w:hAnsiTheme="minorHAnsi" w:cstheme="minorBidi"/>
              <w:b w:val="0"/>
              <w:bCs w:val="0"/>
              <w:kern w:val="2"/>
              <w:lang w:val="es-CO"/>
              <w14:ligatures w14:val="standardContextual"/>
            </w:rPr>
          </w:pPr>
          <w:r>
            <w:fldChar w:fldCharType="begin"/>
          </w:r>
          <w:r>
            <w:instrText xml:space="preserve"> TOC \o "1-3" \h \z \u </w:instrText>
          </w:r>
          <w:r>
            <w:fldChar w:fldCharType="separate"/>
          </w:r>
          <w:hyperlink w:anchor="_Toc178922668" w:history="1">
            <w:r w:rsidR="00244ACE" w:rsidRPr="00FA48C4">
              <w:rPr>
                <w:rStyle w:val="Hipervnculo"/>
              </w:rPr>
              <w:t>Resumen</w:t>
            </w:r>
            <w:r w:rsidR="00244ACE">
              <w:rPr>
                <w:webHidden/>
              </w:rPr>
              <w:tab/>
            </w:r>
            <w:r w:rsidR="00244ACE">
              <w:rPr>
                <w:webHidden/>
              </w:rPr>
              <w:fldChar w:fldCharType="begin"/>
            </w:r>
            <w:r w:rsidR="00244ACE">
              <w:rPr>
                <w:webHidden/>
              </w:rPr>
              <w:instrText xml:space="preserve"> PAGEREF _Toc178922668 \h </w:instrText>
            </w:r>
            <w:r w:rsidR="00244ACE">
              <w:rPr>
                <w:webHidden/>
              </w:rPr>
            </w:r>
            <w:r w:rsidR="00244ACE">
              <w:rPr>
                <w:webHidden/>
              </w:rPr>
              <w:fldChar w:fldCharType="separate"/>
            </w:r>
            <w:r w:rsidR="00E91F6A">
              <w:rPr>
                <w:webHidden/>
              </w:rPr>
              <w:t>5</w:t>
            </w:r>
            <w:r w:rsidR="00244ACE">
              <w:rPr>
                <w:webHidden/>
              </w:rPr>
              <w:fldChar w:fldCharType="end"/>
            </w:r>
          </w:hyperlink>
        </w:p>
        <w:p w14:paraId="0EA1E52B" w14:textId="0CF6C6EF"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69" w:history="1">
            <w:r w:rsidRPr="00FA48C4">
              <w:rPr>
                <w:rStyle w:val="Hipervnculo"/>
                <w:lang w:val="en-US"/>
              </w:rPr>
              <w:t>Abstract</w:t>
            </w:r>
            <w:r>
              <w:rPr>
                <w:webHidden/>
              </w:rPr>
              <w:tab/>
            </w:r>
            <w:r>
              <w:rPr>
                <w:webHidden/>
              </w:rPr>
              <w:fldChar w:fldCharType="begin"/>
            </w:r>
            <w:r>
              <w:rPr>
                <w:webHidden/>
              </w:rPr>
              <w:instrText xml:space="preserve"> PAGEREF _Toc178922669 \h </w:instrText>
            </w:r>
            <w:r>
              <w:rPr>
                <w:webHidden/>
              </w:rPr>
            </w:r>
            <w:r>
              <w:rPr>
                <w:webHidden/>
              </w:rPr>
              <w:fldChar w:fldCharType="separate"/>
            </w:r>
            <w:r w:rsidR="00E91F6A">
              <w:rPr>
                <w:webHidden/>
              </w:rPr>
              <w:t>6</w:t>
            </w:r>
            <w:r>
              <w:rPr>
                <w:webHidden/>
              </w:rPr>
              <w:fldChar w:fldCharType="end"/>
            </w:r>
          </w:hyperlink>
        </w:p>
        <w:p w14:paraId="73E14A08" w14:textId="498A2B43"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70" w:history="1">
            <w:r w:rsidRPr="00FA48C4">
              <w:rPr>
                <w:rStyle w:val="Hipervnculo"/>
              </w:rPr>
              <w:t xml:space="preserve">Lista de tablas                                                                                                                   </w:t>
            </w:r>
            <w:r>
              <w:rPr>
                <w:webHidden/>
              </w:rPr>
              <w:tab/>
            </w:r>
            <w:r>
              <w:rPr>
                <w:webHidden/>
              </w:rPr>
              <w:fldChar w:fldCharType="begin"/>
            </w:r>
            <w:r>
              <w:rPr>
                <w:webHidden/>
              </w:rPr>
              <w:instrText xml:space="preserve"> PAGEREF _Toc178922670 \h </w:instrText>
            </w:r>
            <w:r>
              <w:rPr>
                <w:webHidden/>
              </w:rPr>
            </w:r>
            <w:r>
              <w:rPr>
                <w:webHidden/>
              </w:rPr>
              <w:fldChar w:fldCharType="separate"/>
            </w:r>
            <w:r w:rsidR="00E91F6A">
              <w:rPr>
                <w:webHidden/>
              </w:rPr>
              <w:t>9</w:t>
            </w:r>
            <w:r>
              <w:rPr>
                <w:webHidden/>
              </w:rPr>
              <w:fldChar w:fldCharType="end"/>
            </w:r>
          </w:hyperlink>
        </w:p>
        <w:p w14:paraId="24E20F14" w14:textId="2CEA4836"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71" w:history="1">
            <w:r w:rsidRPr="00FA48C4">
              <w:rPr>
                <w:rStyle w:val="Hipervnculo"/>
              </w:rPr>
              <w:t>Lista de símbolos y abreviaturas</w:t>
            </w:r>
            <w:r>
              <w:rPr>
                <w:webHidden/>
              </w:rPr>
              <w:tab/>
            </w:r>
            <w:r>
              <w:rPr>
                <w:webHidden/>
              </w:rPr>
              <w:fldChar w:fldCharType="begin"/>
            </w:r>
            <w:r>
              <w:rPr>
                <w:webHidden/>
              </w:rPr>
              <w:instrText xml:space="preserve"> PAGEREF _Toc178922671 \h </w:instrText>
            </w:r>
            <w:r>
              <w:rPr>
                <w:webHidden/>
              </w:rPr>
            </w:r>
            <w:r>
              <w:rPr>
                <w:webHidden/>
              </w:rPr>
              <w:fldChar w:fldCharType="separate"/>
            </w:r>
            <w:r w:rsidR="00E91F6A">
              <w:rPr>
                <w:webHidden/>
              </w:rPr>
              <w:t>10</w:t>
            </w:r>
            <w:r>
              <w:rPr>
                <w:webHidden/>
              </w:rPr>
              <w:fldChar w:fldCharType="end"/>
            </w:r>
          </w:hyperlink>
        </w:p>
        <w:p w14:paraId="53B0CF77" w14:textId="7ED4439B"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73" w:history="1">
            <w:r w:rsidRPr="00FA48C4">
              <w:rPr>
                <w:rStyle w:val="Hipervnculo"/>
              </w:rPr>
              <w:t>1. Introducción</w:t>
            </w:r>
            <w:r>
              <w:rPr>
                <w:webHidden/>
              </w:rPr>
              <w:tab/>
            </w:r>
            <w:r>
              <w:rPr>
                <w:webHidden/>
              </w:rPr>
              <w:fldChar w:fldCharType="begin"/>
            </w:r>
            <w:r>
              <w:rPr>
                <w:webHidden/>
              </w:rPr>
              <w:instrText xml:space="preserve"> PAGEREF _Toc178922673 \h </w:instrText>
            </w:r>
            <w:r>
              <w:rPr>
                <w:webHidden/>
              </w:rPr>
            </w:r>
            <w:r>
              <w:rPr>
                <w:webHidden/>
              </w:rPr>
              <w:fldChar w:fldCharType="separate"/>
            </w:r>
            <w:r w:rsidR="00E91F6A">
              <w:rPr>
                <w:webHidden/>
              </w:rPr>
              <w:t>11</w:t>
            </w:r>
            <w:r>
              <w:rPr>
                <w:webHidden/>
              </w:rPr>
              <w:fldChar w:fldCharType="end"/>
            </w:r>
          </w:hyperlink>
        </w:p>
        <w:p w14:paraId="34448DA9" w14:textId="1ECBA2ED"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75" w:history="1">
            <w:r w:rsidRPr="00FA48C4">
              <w:rPr>
                <w:rStyle w:val="Hipervnculo"/>
                <w:noProof/>
              </w:rPr>
              <w:t>1.1 Problemática</w:t>
            </w:r>
            <w:r>
              <w:rPr>
                <w:noProof/>
                <w:webHidden/>
              </w:rPr>
              <w:tab/>
            </w:r>
            <w:r>
              <w:rPr>
                <w:noProof/>
                <w:webHidden/>
              </w:rPr>
              <w:fldChar w:fldCharType="begin"/>
            </w:r>
            <w:r>
              <w:rPr>
                <w:noProof/>
                <w:webHidden/>
              </w:rPr>
              <w:instrText xml:space="preserve"> PAGEREF _Toc178922675 \h </w:instrText>
            </w:r>
            <w:r>
              <w:rPr>
                <w:noProof/>
                <w:webHidden/>
              </w:rPr>
            </w:r>
            <w:r>
              <w:rPr>
                <w:noProof/>
                <w:webHidden/>
              </w:rPr>
              <w:fldChar w:fldCharType="separate"/>
            </w:r>
            <w:r w:rsidR="00E91F6A">
              <w:rPr>
                <w:noProof/>
                <w:webHidden/>
              </w:rPr>
              <w:t>11</w:t>
            </w:r>
            <w:r>
              <w:rPr>
                <w:noProof/>
                <w:webHidden/>
              </w:rPr>
              <w:fldChar w:fldCharType="end"/>
            </w:r>
          </w:hyperlink>
        </w:p>
        <w:p w14:paraId="44FB4903" w14:textId="082190FF"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76" w:history="1">
            <w:r w:rsidRPr="00FA48C4">
              <w:rPr>
                <w:rStyle w:val="Hipervnculo"/>
                <w:noProof/>
              </w:rPr>
              <w:t>1.2 Justificación</w:t>
            </w:r>
            <w:r>
              <w:rPr>
                <w:noProof/>
                <w:webHidden/>
              </w:rPr>
              <w:tab/>
            </w:r>
            <w:r>
              <w:rPr>
                <w:noProof/>
                <w:webHidden/>
              </w:rPr>
              <w:fldChar w:fldCharType="begin"/>
            </w:r>
            <w:r>
              <w:rPr>
                <w:noProof/>
                <w:webHidden/>
              </w:rPr>
              <w:instrText xml:space="preserve"> PAGEREF _Toc178922676 \h </w:instrText>
            </w:r>
            <w:r>
              <w:rPr>
                <w:noProof/>
                <w:webHidden/>
              </w:rPr>
            </w:r>
            <w:r>
              <w:rPr>
                <w:noProof/>
                <w:webHidden/>
              </w:rPr>
              <w:fldChar w:fldCharType="separate"/>
            </w:r>
            <w:r w:rsidR="00E91F6A">
              <w:rPr>
                <w:noProof/>
                <w:webHidden/>
              </w:rPr>
              <w:t>12</w:t>
            </w:r>
            <w:r>
              <w:rPr>
                <w:noProof/>
                <w:webHidden/>
              </w:rPr>
              <w:fldChar w:fldCharType="end"/>
            </w:r>
          </w:hyperlink>
        </w:p>
        <w:p w14:paraId="772CCFE7" w14:textId="27B67C86"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77" w:history="1">
            <w:r w:rsidRPr="00FA48C4">
              <w:rPr>
                <w:rStyle w:val="Hipervnculo"/>
                <w:noProof/>
              </w:rPr>
              <w:t>1.3 Objetivos</w:t>
            </w:r>
            <w:r>
              <w:rPr>
                <w:noProof/>
                <w:webHidden/>
              </w:rPr>
              <w:tab/>
            </w:r>
            <w:r>
              <w:rPr>
                <w:noProof/>
                <w:webHidden/>
              </w:rPr>
              <w:fldChar w:fldCharType="begin"/>
            </w:r>
            <w:r>
              <w:rPr>
                <w:noProof/>
                <w:webHidden/>
              </w:rPr>
              <w:instrText xml:space="preserve"> PAGEREF _Toc178922677 \h </w:instrText>
            </w:r>
            <w:r>
              <w:rPr>
                <w:noProof/>
                <w:webHidden/>
              </w:rPr>
            </w:r>
            <w:r>
              <w:rPr>
                <w:noProof/>
                <w:webHidden/>
              </w:rPr>
              <w:fldChar w:fldCharType="separate"/>
            </w:r>
            <w:r w:rsidR="00E91F6A">
              <w:rPr>
                <w:noProof/>
                <w:webHidden/>
              </w:rPr>
              <w:t>13</w:t>
            </w:r>
            <w:r>
              <w:rPr>
                <w:noProof/>
                <w:webHidden/>
              </w:rPr>
              <w:fldChar w:fldCharType="end"/>
            </w:r>
          </w:hyperlink>
        </w:p>
        <w:p w14:paraId="0D30CCA1" w14:textId="4358C7D8"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678" w:history="1">
            <w:r w:rsidRPr="00FA48C4">
              <w:rPr>
                <w:rStyle w:val="Hipervnculo"/>
                <w:noProof/>
              </w:rPr>
              <w:t>1.3.1 Objetivo general</w:t>
            </w:r>
            <w:r>
              <w:rPr>
                <w:noProof/>
                <w:webHidden/>
              </w:rPr>
              <w:tab/>
            </w:r>
            <w:r>
              <w:rPr>
                <w:noProof/>
                <w:webHidden/>
              </w:rPr>
              <w:fldChar w:fldCharType="begin"/>
            </w:r>
            <w:r>
              <w:rPr>
                <w:noProof/>
                <w:webHidden/>
              </w:rPr>
              <w:instrText xml:space="preserve"> PAGEREF _Toc178922678 \h </w:instrText>
            </w:r>
            <w:r>
              <w:rPr>
                <w:noProof/>
                <w:webHidden/>
              </w:rPr>
            </w:r>
            <w:r>
              <w:rPr>
                <w:noProof/>
                <w:webHidden/>
              </w:rPr>
              <w:fldChar w:fldCharType="separate"/>
            </w:r>
            <w:r w:rsidR="00E91F6A">
              <w:rPr>
                <w:noProof/>
                <w:webHidden/>
              </w:rPr>
              <w:t>13</w:t>
            </w:r>
            <w:r>
              <w:rPr>
                <w:noProof/>
                <w:webHidden/>
              </w:rPr>
              <w:fldChar w:fldCharType="end"/>
            </w:r>
          </w:hyperlink>
        </w:p>
        <w:p w14:paraId="2426EBC5" w14:textId="164715EF"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679" w:history="1">
            <w:r w:rsidRPr="00FA48C4">
              <w:rPr>
                <w:rStyle w:val="Hipervnculo"/>
                <w:noProof/>
              </w:rPr>
              <w:t>1.3.2 Objetivos específicos</w:t>
            </w:r>
            <w:r>
              <w:rPr>
                <w:noProof/>
                <w:webHidden/>
              </w:rPr>
              <w:tab/>
            </w:r>
            <w:r>
              <w:rPr>
                <w:noProof/>
                <w:webHidden/>
              </w:rPr>
              <w:fldChar w:fldCharType="begin"/>
            </w:r>
            <w:r>
              <w:rPr>
                <w:noProof/>
                <w:webHidden/>
              </w:rPr>
              <w:instrText xml:space="preserve"> PAGEREF _Toc178922679 \h </w:instrText>
            </w:r>
            <w:r>
              <w:rPr>
                <w:noProof/>
                <w:webHidden/>
              </w:rPr>
            </w:r>
            <w:r>
              <w:rPr>
                <w:noProof/>
                <w:webHidden/>
              </w:rPr>
              <w:fldChar w:fldCharType="separate"/>
            </w:r>
            <w:r w:rsidR="00E91F6A">
              <w:rPr>
                <w:noProof/>
                <w:webHidden/>
              </w:rPr>
              <w:t>13</w:t>
            </w:r>
            <w:r>
              <w:rPr>
                <w:noProof/>
                <w:webHidden/>
              </w:rPr>
              <w:fldChar w:fldCharType="end"/>
            </w:r>
          </w:hyperlink>
        </w:p>
        <w:p w14:paraId="042FAFA6" w14:textId="537862F2"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0" w:history="1">
            <w:r w:rsidRPr="00FA48C4">
              <w:rPr>
                <w:rStyle w:val="Hipervnculo"/>
                <w:noProof/>
              </w:rPr>
              <w:t>1.4 Alcance</w:t>
            </w:r>
            <w:r>
              <w:rPr>
                <w:noProof/>
                <w:webHidden/>
              </w:rPr>
              <w:tab/>
            </w:r>
            <w:r>
              <w:rPr>
                <w:noProof/>
                <w:webHidden/>
              </w:rPr>
              <w:fldChar w:fldCharType="begin"/>
            </w:r>
            <w:r>
              <w:rPr>
                <w:noProof/>
                <w:webHidden/>
              </w:rPr>
              <w:instrText xml:space="preserve"> PAGEREF _Toc178922680 \h </w:instrText>
            </w:r>
            <w:r>
              <w:rPr>
                <w:noProof/>
                <w:webHidden/>
              </w:rPr>
            </w:r>
            <w:r>
              <w:rPr>
                <w:noProof/>
                <w:webHidden/>
              </w:rPr>
              <w:fldChar w:fldCharType="separate"/>
            </w:r>
            <w:r w:rsidR="00E91F6A">
              <w:rPr>
                <w:noProof/>
                <w:webHidden/>
              </w:rPr>
              <w:t>13</w:t>
            </w:r>
            <w:r>
              <w:rPr>
                <w:noProof/>
                <w:webHidden/>
              </w:rPr>
              <w:fldChar w:fldCharType="end"/>
            </w:r>
          </w:hyperlink>
        </w:p>
        <w:p w14:paraId="347226EE" w14:textId="4DC99D50"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1" w:history="1">
            <w:r w:rsidRPr="00FA48C4">
              <w:rPr>
                <w:rStyle w:val="Hipervnculo"/>
                <w:noProof/>
              </w:rPr>
              <w:t xml:space="preserve">1.5 Metodología  </w:t>
            </w:r>
            <w:r>
              <w:rPr>
                <w:noProof/>
                <w:webHidden/>
              </w:rPr>
              <w:tab/>
            </w:r>
            <w:r>
              <w:rPr>
                <w:noProof/>
                <w:webHidden/>
              </w:rPr>
              <w:fldChar w:fldCharType="begin"/>
            </w:r>
            <w:r>
              <w:rPr>
                <w:noProof/>
                <w:webHidden/>
              </w:rPr>
              <w:instrText xml:space="preserve"> PAGEREF _Toc178922681 \h </w:instrText>
            </w:r>
            <w:r>
              <w:rPr>
                <w:noProof/>
                <w:webHidden/>
              </w:rPr>
            </w:r>
            <w:r>
              <w:rPr>
                <w:noProof/>
                <w:webHidden/>
              </w:rPr>
              <w:fldChar w:fldCharType="separate"/>
            </w:r>
            <w:r w:rsidR="00E91F6A">
              <w:rPr>
                <w:noProof/>
                <w:webHidden/>
              </w:rPr>
              <w:t>14</w:t>
            </w:r>
            <w:r>
              <w:rPr>
                <w:noProof/>
                <w:webHidden/>
              </w:rPr>
              <w:fldChar w:fldCharType="end"/>
            </w:r>
          </w:hyperlink>
        </w:p>
        <w:p w14:paraId="1A4C5812" w14:textId="30BBA346"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2" w:history="1">
            <w:r w:rsidRPr="00FA48C4">
              <w:rPr>
                <w:rStyle w:val="Hipervnculo"/>
                <w:noProof/>
              </w:rPr>
              <w:t>1.6 Organización del documento</w:t>
            </w:r>
            <w:r>
              <w:rPr>
                <w:noProof/>
                <w:webHidden/>
              </w:rPr>
              <w:tab/>
            </w:r>
            <w:r>
              <w:rPr>
                <w:noProof/>
                <w:webHidden/>
              </w:rPr>
              <w:fldChar w:fldCharType="begin"/>
            </w:r>
            <w:r>
              <w:rPr>
                <w:noProof/>
                <w:webHidden/>
              </w:rPr>
              <w:instrText xml:space="preserve"> PAGEREF _Toc178922682 \h </w:instrText>
            </w:r>
            <w:r>
              <w:rPr>
                <w:noProof/>
                <w:webHidden/>
              </w:rPr>
            </w:r>
            <w:r>
              <w:rPr>
                <w:noProof/>
                <w:webHidden/>
              </w:rPr>
              <w:fldChar w:fldCharType="separate"/>
            </w:r>
            <w:r w:rsidR="00E91F6A">
              <w:rPr>
                <w:noProof/>
                <w:webHidden/>
              </w:rPr>
              <w:t>15</w:t>
            </w:r>
            <w:r>
              <w:rPr>
                <w:noProof/>
                <w:webHidden/>
              </w:rPr>
              <w:fldChar w:fldCharType="end"/>
            </w:r>
          </w:hyperlink>
        </w:p>
        <w:p w14:paraId="7DDB7BAF" w14:textId="5042A8F4"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83" w:history="1">
            <w:r w:rsidRPr="00FA48C4">
              <w:rPr>
                <w:rStyle w:val="Hipervnculo"/>
              </w:rPr>
              <w:t>2.Marco teórico</w:t>
            </w:r>
            <w:r>
              <w:rPr>
                <w:webHidden/>
              </w:rPr>
              <w:tab/>
            </w:r>
            <w:r>
              <w:rPr>
                <w:webHidden/>
              </w:rPr>
              <w:fldChar w:fldCharType="begin"/>
            </w:r>
            <w:r>
              <w:rPr>
                <w:webHidden/>
              </w:rPr>
              <w:instrText xml:space="preserve"> PAGEREF _Toc178922683 \h </w:instrText>
            </w:r>
            <w:r>
              <w:rPr>
                <w:webHidden/>
              </w:rPr>
            </w:r>
            <w:r>
              <w:rPr>
                <w:webHidden/>
              </w:rPr>
              <w:fldChar w:fldCharType="separate"/>
            </w:r>
            <w:r w:rsidR="00E91F6A">
              <w:rPr>
                <w:webHidden/>
              </w:rPr>
              <w:t>16</w:t>
            </w:r>
            <w:r>
              <w:rPr>
                <w:webHidden/>
              </w:rPr>
              <w:fldChar w:fldCharType="end"/>
            </w:r>
          </w:hyperlink>
        </w:p>
        <w:p w14:paraId="6824DDE9" w14:textId="66E72AED"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84" w:history="1">
            <w:r w:rsidRPr="00FA48C4">
              <w:rPr>
                <w:rStyle w:val="Hipervnculo"/>
              </w:rPr>
              <w:t>3.Revisión sistemática de literatura</w:t>
            </w:r>
            <w:r>
              <w:rPr>
                <w:webHidden/>
              </w:rPr>
              <w:tab/>
            </w:r>
            <w:r>
              <w:rPr>
                <w:webHidden/>
              </w:rPr>
              <w:fldChar w:fldCharType="begin"/>
            </w:r>
            <w:r>
              <w:rPr>
                <w:webHidden/>
              </w:rPr>
              <w:instrText xml:space="preserve"> PAGEREF _Toc178922684 \h </w:instrText>
            </w:r>
            <w:r>
              <w:rPr>
                <w:webHidden/>
              </w:rPr>
            </w:r>
            <w:r>
              <w:rPr>
                <w:webHidden/>
              </w:rPr>
              <w:fldChar w:fldCharType="separate"/>
            </w:r>
            <w:r w:rsidR="00E91F6A">
              <w:rPr>
                <w:webHidden/>
              </w:rPr>
              <w:t>17</w:t>
            </w:r>
            <w:r>
              <w:rPr>
                <w:webHidden/>
              </w:rPr>
              <w:fldChar w:fldCharType="end"/>
            </w:r>
          </w:hyperlink>
        </w:p>
        <w:p w14:paraId="69621EDD" w14:textId="7A28B146"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5" w:history="1">
            <w:r w:rsidRPr="00FA48C4">
              <w:rPr>
                <w:rStyle w:val="Hipervnculo"/>
                <w:noProof/>
              </w:rPr>
              <w:t>3.1 Metodología empleada en la revisión sistemática de literatura</w:t>
            </w:r>
            <w:r>
              <w:rPr>
                <w:noProof/>
                <w:webHidden/>
              </w:rPr>
              <w:tab/>
            </w:r>
            <w:r>
              <w:rPr>
                <w:noProof/>
                <w:webHidden/>
              </w:rPr>
              <w:fldChar w:fldCharType="begin"/>
            </w:r>
            <w:r>
              <w:rPr>
                <w:noProof/>
                <w:webHidden/>
              </w:rPr>
              <w:instrText xml:space="preserve"> PAGEREF _Toc178922685 \h </w:instrText>
            </w:r>
            <w:r>
              <w:rPr>
                <w:noProof/>
                <w:webHidden/>
              </w:rPr>
            </w:r>
            <w:r>
              <w:rPr>
                <w:noProof/>
                <w:webHidden/>
              </w:rPr>
              <w:fldChar w:fldCharType="separate"/>
            </w:r>
            <w:r w:rsidR="00E91F6A">
              <w:rPr>
                <w:noProof/>
                <w:webHidden/>
              </w:rPr>
              <w:t>17</w:t>
            </w:r>
            <w:r>
              <w:rPr>
                <w:noProof/>
                <w:webHidden/>
              </w:rPr>
              <w:fldChar w:fldCharType="end"/>
            </w:r>
          </w:hyperlink>
        </w:p>
        <w:p w14:paraId="744701B6" w14:textId="6EFBC74A"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6" w:history="1">
            <w:r w:rsidRPr="00FA48C4">
              <w:rPr>
                <w:rStyle w:val="Hipervnculo"/>
                <w:noProof/>
              </w:rPr>
              <w:t>3.2 Discusión de resultados encontrados</w:t>
            </w:r>
            <w:r>
              <w:rPr>
                <w:noProof/>
                <w:webHidden/>
              </w:rPr>
              <w:tab/>
            </w:r>
            <w:r>
              <w:rPr>
                <w:noProof/>
                <w:webHidden/>
              </w:rPr>
              <w:fldChar w:fldCharType="begin"/>
            </w:r>
            <w:r>
              <w:rPr>
                <w:noProof/>
                <w:webHidden/>
              </w:rPr>
              <w:instrText xml:space="preserve"> PAGEREF _Toc178922686 \h </w:instrText>
            </w:r>
            <w:r>
              <w:rPr>
                <w:noProof/>
                <w:webHidden/>
              </w:rPr>
            </w:r>
            <w:r>
              <w:rPr>
                <w:noProof/>
                <w:webHidden/>
              </w:rPr>
              <w:fldChar w:fldCharType="separate"/>
            </w:r>
            <w:r w:rsidR="00E91F6A">
              <w:rPr>
                <w:noProof/>
                <w:webHidden/>
              </w:rPr>
              <w:t>19</w:t>
            </w:r>
            <w:r>
              <w:rPr>
                <w:noProof/>
                <w:webHidden/>
              </w:rPr>
              <w:fldChar w:fldCharType="end"/>
            </w:r>
          </w:hyperlink>
        </w:p>
        <w:p w14:paraId="6319A5DE" w14:textId="01737EBF"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7" w:history="1">
            <w:r w:rsidRPr="00FA48C4">
              <w:rPr>
                <w:rStyle w:val="Hipervnculo"/>
                <w:noProof/>
                <w:lang w:val="es-CO"/>
              </w:rPr>
              <w:t>3.3 Teclados de lengua de señas</w:t>
            </w:r>
            <w:r>
              <w:rPr>
                <w:noProof/>
                <w:webHidden/>
              </w:rPr>
              <w:tab/>
            </w:r>
            <w:r>
              <w:rPr>
                <w:noProof/>
                <w:webHidden/>
              </w:rPr>
              <w:fldChar w:fldCharType="begin"/>
            </w:r>
            <w:r>
              <w:rPr>
                <w:noProof/>
                <w:webHidden/>
              </w:rPr>
              <w:instrText xml:space="preserve"> PAGEREF _Toc178922687 \h </w:instrText>
            </w:r>
            <w:r>
              <w:rPr>
                <w:noProof/>
                <w:webHidden/>
              </w:rPr>
            </w:r>
            <w:r>
              <w:rPr>
                <w:noProof/>
                <w:webHidden/>
              </w:rPr>
              <w:fldChar w:fldCharType="separate"/>
            </w:r>
            <w:r w:rsidR="00E91F6A">
              <w:rPr>
                <w:noProof/>
                <w:webHidden/>
              </w:rPr>
              <w:t>22</w:t>
            </w:r>
            <w:r>
              <w:rPr>
                <w:noProof/>
                <w:webHidden/>
              </w:rPr>
              <w:fldChar w:fldCharType="end"/>
            </w:r>
          </w:hyperlink>
        </w:p>
        <w:p w14:paraId="69FD0E23" w14:textId="0341DCC9"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88" w:history="1">
            <w:r w:rsidRPr="00FA48C4">
              <w:rPr>
                <w:rStyle w:val="Hipervnculo"/>
                <w:noProof/>
                <w:lang w:val="es-CO"/>
              </w:rPr>
              <w:t>3.4 Conclusiones del capitulo</w:t>
            </w:r>
            <w:r>
              <w:rPr>
                <w:noProof/>
                <w:webHidden/>
              </w:rPr>
              <w:tab/>
            </w:r>
            <w:r>
              <w:rPr>
                <w:noProof/>
                <w:webHidden/>
              </w:rPr>
              <w:fldChar w:fldCharType="begin"/>
            </w:r>
            <w:r>
              <w:rPr>
                <w:noProof/>
                <w:webHidden/>
              </w:rPr>
              <w:instrText xml:space="preserve"> PAGEREF _Toc178922688 \h </w:instrText>
            </w:r>
            <w:r>
              <w:rPr>
                <w:noProof/>
                <w:webHidden/>
              </w:rPr>
            </w:r>
            <w:r>
              <w:rPr>
                <w:noProof/>
                <w:webHidden/>
              </w:rPr>
              <w:fldChar w:fldCharType="separate"/>
            </w:r>
            <w:r w:rsidR="00E91F6A">
              <w:rPr>
                <w:noProof/>
                <w:webHidden/>
              </w:rPr>
              <w:t>24</w:t>
            </w:r>
            <w:r>
              <w:rPr>
                <w:noProof/>
                <w:webHidden/>
              </w:rPr>
              <w:fldChar w:fldCharType="end"/>
            </w:r>
          </w:hyperlink>
        </w:p>
        <w:p w14:paraId="2C144269" w14:textId="2494BB7D"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89" w:history="1">
            <w:r w:rsidRPr="00FA48C4">
              <w:rPr>
                <w:rStyle w:val="Hipervnculo"/>
              </w:rPr>
              <w:t>4.Herramientas para convertir texto en LSC y viceversa.</w:t>
            </w:r>
            <w:r>
              <w:rPr>
                <w:webHidden/>
              </w:rPr>
              <w:tab/>
            </w:r>
            <w:r>
              <w:rPr>
                <w:webHidden/>
              </w:rPr>
              <w:fldChar w:fldCharType="begin"/>
            </w:r>
            <w:r>
              <w:rPr>
                <w:webHidden/>
              </w:rPr>
              <w:instrText xml:space="preserve"> PAGEREF _Toc178922689 \h </w:instrText>
            </w:r>
            <w:r>
              <w:rPr>
                <w:webHidden/>
              </w:rPr>
            </w:r>
            <w:r>
              <w:rPr>
                <w:webHidden/>
              </w:rPr>
              <w:fldChar w:fldCharType="separate"/>
            </w:r>
            <w:r w:rsidR="00E91F6A">
              <w:rPr>
                <w:webHidden/>
              </w:rPr>
              <w:t>24</w:t>
            </w:r>
            <w:r>
              <w:rPr>
                <w:webHidden/>
              </w:rPr>
              <w:fldChar w:fldCharType="end"/>
            </w:r>
          </w:hyperlink>
        </w:p>
        <w:p w14:paraId="20448CFD" w14:textId="2F1398FD"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0" w:history="1">
            <w:r w:rsidRPr="00FA48C4">
              <w:rPr>
                <w:rStyle w:val="Hipervnculo"/>
                <w:noProof/>
                <w:lang w:val="es-CO"/>
              </w:rPr>
              <w:t>4.1 Investigación Inicial</w:t>
            </w:r>
            <w:r>
              <w:rPr>
                <w:noProof/>
                <w:webHidden/>
              </w:rPr>
              <w:tab/>
            </w:r>
            <w:r>
              <w:rPr>
                <w:noProof/>
                <w:webHidden/>
              </w:rPr>
              <w:fldChar w:fldCharType="begin"/>
            </w:r>
            <w:r>
              <w:rPr>
                <w:noProof/>
                <w:webHidden/>
              </w:rPr>
              <w:instrText xml:space="preserve"> PAGEREF _Toc178922690 \h </w:instrText>
            </w:r>
            <w:r>
              <w:rPr>
                <w:noProof/>
                <w:webHidden/>
              </w:rPr>
            </w:r>
            <w:r>
              <w:rPr>
                <w:noProof/>
                <w:webHidden/>
              </w:rPr>
              <w:fldChar w:fldCharType="separate"/>
            </w:r>
            <w:r w:rsidR="00E91F6A">
              <w:rPr>
                <w:noProof/>
                <w:webHidden/>
              </w:rPr>
              <w:t>24</w:t>
            </w:r>
            <w:r>
              <w:rPr>
                <w:noProof/>
                <w:webHidden/>
              </w:rPr>
              <w:fldChar w:fldCharType="end"/>
            </w:r>
          </w:hyperlink>
        </w:p>
        <w:p w14:paraId="00E18D65" w14:textId="5721B4B8"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1" w:history="1">
            <w:r w:rsidRPr="00FA48C4">
              <w:rPr>
                <w:rStyle w:val="Hipervnculo"/>
                <w:noProof/>
                <w:lang w:val="es-CO"/>
              </w:rPr>
              <w:t>4.2 Herramientas Evaluadas</w:t>
            </w:r>
            <w:r>
              <w:rPr>
                <w:noProof/>
                <w:webHidden/>
              </w:rPr>
              <w:tab/>
            </w:r>
            <w:r>
              <w:rPr>
                <w:noProof/>
                <w:webHidden/>
              </w:rPr>
              <w:fldChar w:fldCharType="begin"/>
            </w:r>
            <w:r>
              <w:rPr>
                <w:noProof/>
                <w:webHidden/>
              </w:rPr>
              <w:instrText xml:space="preserve"> PAGEREF _Toc178922691 \h </w:instrText>
            </w:r>
            <w:r>
              <w:rPr>
                <w:noProof/>
                <w:webHidden/>
              </w:rPr>
            </w:r>
            <w:r>
              <w:rPr>
                <w:noProof/>
                <w:webHidden/>
              </w:rPr>
              <w:fldChar w:fldCharType="separate"/>
            </w:r>
            <w:r w:rsidR="00E91F6A">
              <w:rPr>
                <w:noProof/>
                <w:webHidden/>
              </w:rPr>
              <w:t>25</w:t>
            </w:r>
            <w:r>
              <w:rPr>
                <w:noProof/>
                <w:webHidden/>
              </w:rPr>
              <w:fldChar w:fldCharType="end"/>
            </w:r>
          </w:hyperlink>
        </w:p>
        <w:p w14:paraId="67FA1A1B" w14:textId="12C7FDC3"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692" w:history="1">
            <w:r w:rsidRPr="00FA48C4">
              <w:rPr>
                <w:rStyle w:val="Hipervnculo"/>
                <w:noProof/>
                <w:lang w:val="es-CO"/>
              </w:rPr>
              <w:t>4.2.1 Comparación de Opciones</w:t>
            </w:r>
            <w:r>
              <w:rPr>
                <w:noProof/>
                <w:webHidden/>
              </w:rPr>
              <w:tab/>
            </w:r>
            <w:r>
              <w:rPr>
                <w:noProof/>
                <w:webHidden/>
              </w:rPr>
              <w:fldChar w:fldCharType="begin"/>
            </w:r>
            <w:r>
              <w:rPr>
                <w:noProof/>
                <w:webHidden/>
              </w:rPr>
              <w:instrText xml:space="preserve"> PAGEREF _Toc178922692 \h </w:instrText>
            </w:r>
            <w:r>
              <w:rPr>
                <w:noProof/>
                <w:webHidden/>
              </w:rPr>
            </w:r>
            <w:r>
              <w:rPr>
                <w:noProof/>
                <w:webHidden/>
              </w:rPr>
              <w:fldChar w:fldCharType="separate"/>
            </w:r>
            <w:r w:rsidR="00E91F6A">
              <w:rPr>
                <w:noProof/>
                <w:webHidden/>
              </w:rPr>
              <w:t>25</w:t>
            </w:r>
            <w:r>
              <w:rPr>
                <w:noProof/>
                <w:webHidden/>
              </w:rPr>
              <w:fldChar w:fldCharType="end"/>
            </w:r>
          </w:hyperlink>
        </w:p>
        <w:p w14:paraId="00C8636B" w14:textId="5D04753F"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3" w:history="1">
            <w:r w:rsidRPr="00FA48C4">
              <w:rPr>
                <w:rStyle w:val="Hipervnculo"/>
                <w:noProof/>
                <w:lang w:val="es-CO"/>
              </w:rPr>
              <w:t>4.3 Selección de Tkinter</w:t>
            </w:r>
            <w:r>
              <w:rPr>
                <w:noProof/>
                <w:webHidden/>
              </w:rPr>
              <w:tab/>
            </w:r>
            <w:r>
              <w:rPr>
                <w:noProof/>
                <w:webHidden/>
              </w:rPr>
              <w:fldChar w:fldCharType="begin"/>
            </w:r>
            <w:r>
              <w:rPr>
                <w:noProof/>
                <w:webHidden/>
              </w:rPr>
              <w:instrText xml:space="preserve"> PAGEREF _Toc178922693 \h </w:instrText>
            </w:r>
            <w:r>
              <w:rPr>
                <w:noProof/>
                <w:webHidden/>
              </w:rPr>
            </w:r>
            <w:r>
              <w:rPr>
                <w:noProof/>
                <w:webHidden/>
              </w:rPr>
              <w:fldChar w:fldCharType="separate"/>
            </w:r>
            <w:r w:rsidR="00E91F6A">
              <w:rPr>
                <w:noProof/>
                <w:webHidden/>
              </w:rPr>
              <w:t>27</w:t>
            </w:r>
            <w:r>
              <w:rPr>
                <w:noProof/>
                <w:webHidden/>
              </w:rPr>
              <w:fldChar w:fldCharType="end"/>
            </w:r>
          </w:hyperlink>
        </w:p>
        <w:p w14:paraId="229AA423" w14:textId="632941AF"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94" w:history="1">
            <w:r w:rsidRPr="00FA48C4">
              <w:rPr>
                <w:rStyle w:val="Hipervnculo"/>
                <w:lang w:val="es-CO"/>
              </w:rPr>
              <w:t>5.Diseño del del teclado en pantalla de LSC</w:t>
            </w:r>
            <w:r>
              <w:rPr>
                <w:webHidden/>
              </w:rPr>
              <w:tab/>
            </w:r>
            <w:r>
              <w:rPr>
                <w:webHidden/>
              </w:rPr>
              <w:fldChar w:fldCharType="begin"/>
            </w:r>
            <w:r>
              <w:rPr>
                <w:webHidden/>
              </w:rPr>
              <w:instrText xml:space="preserve"> PAGEREF _Toc178922694 \h </w:instrText>
            </w:r>
            <w:r>
              <w:rPr>
                <w:webHidden/>
              </w:rPr>
            </w:r>
            <w:r>
              <w:rPr>
                <w:webHidden/>
              </w:rPr>
              <w:fldChar w:fldCharType="separate"/>
            </w:r>
            <w:r w:rsidR="00E91F6A">
              <w:rPr>
                <w:webHidden/>
              </w:rPr>
              <w:t>28</w:t>
            </w:r>
            <w:r>
              <w:rPr>
                <w:webHidden/>
              </w:rPr>
              <w:fldChar w:fldCharType="end"/>
            </w:r>
          </w:hyperlink>
        </w:p>
        <w:p w14:paraId="2197A943" w14:textId="16534F3B"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5" w:history="1">
            <w:r w:rsidRPr="00FA48C4">
              <w:rPr>
                <w:rStyle w:val="Hipervnculo"/>
                <w:noProof/>
                <w:lang w:val="es-CO"/>
              </w:rPr>
              <w:t>5.1 Fase de Conceptualización</w:t>
            </w:r>
            <w:r>
              <w:rPr>
                <w:noProof/>
                <w:webHidden/>
              </w:rPr>
              <w:tab/>
            </w:r>
            <w:r>
              <w:rPr>
                <w:noProof/>
                <w:webHidden/>
              </w:rPr>
              <w:fldChar w:fldCharType="begin"/>
            </w:r>
            <w:r>
              <w:rPr>
                <w:noProof/>
                <w:webHidden/>
              </w:rPr>
              <w:instrText xml:space="preserve"> PAGEREF _Toc178922695 \h </w:instrText>
            </w:r>
            <w:r>
              <w:rPr>
                <w:noProof/>
                <w:webHidden/>
              </w:rPr>
            </w:r>
            <w:r>
              <w:rPr>
                <w:noProof/>
                <w:webHidden/>
              </w:rPr>
              <w:fldChar w:fldCharType="separate"/>
            </w:r>
            <w:r w:rsidR="00E91F6A">
              <w:rPr>
                <w:noProof/>
                <w:webHidden/>
              </w:rPr>
              <w:t>28</w:t>
            </w:r>
            <w:r>
              <w:rPr>
                <w:noProof/>
                <w:webHidden/>
              </w:rPr>
              <w:fldChar w:fldCharType="end"/>
            </w:r>
          </w:hyperlink>
        </w:p>
        <w:p w14:paraId="52452673" w14:textId="21993E85"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6" w:history="1">
            <w:r w:rsidRPr="00FA48C4">
              <w:rPr>
                <w:rStyle w:val="Hipervnculo"/>
                <w:noProof/>
                <w:lang w:val="es-CO"/>
              </w:rPr>
              <w:t>5.2 Estructura y disposición del teclado</w:t>
            </w:r>
            <w:r>
              <w:rPr>
                <w:noProof/>
                <w:webHidden/>
              </w:rPr>
              <w:tab/>
            </w:r>
            <w:r>
              <w:rPr>
                <w:noProof/>
                <w:webHidden/>
              </w:rPr>
              <w:fldChar w:fldCharType="begin"/>
            </w:r>
            <w:r>
              <w:rPr>
                <w:noProof/>
                <w:webHidden/>
              </w:rPr>
              <w:instrText xml:space="preserve"> PAGEREF _Toc178922696 \h </w:instrText>
            </w:r>
            <w:r>
              <w:rPr>
                <w:noProof/>
                <w:webHidden/>
              </w:rPr>
            </w:r>
            <w:r>
              <w:rPr>
                <w:noProof/>
                <w:webHidden/>
              </w:rPr>
              <w:fldChar w:fldCharType="separate"/>
            </w:r>
            <w:r w:rsidR="00E91F6A">
              <w:rPr>
                <w:noProof/>
                <w:webHidden/>
              </w:rPr>
              <w:t>29</w:t>
            </w:r>
            <w:r>
              <w:rPr>
                <w:noProof/>
                <w:webHidden/>
              </w:rPr>
              <w:fldChar w:fldCharType="end"/>
            </w:r>
          </w:hyperlink>
        </w:p>
        <w:p w14:paraId="41E0E753" w14:textId="186475FC"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7" w:history="1">
            <w:r w:rsidRPr="00FA48C4">
              <w:rPr>
                <w:rStyle w:val="Hipervnculo"/>
                <w:noProof/>
                <w:lang w:val="es-CO"/>
              </w:rPr>
              <w:t>5.3 Conclusiones</w:t>
            </w:r>
            <w:r>
              <w:rPr>
                <w:noProof/>
                <w:webHidden/>
              </w:rPr>
              <w:tab/>
            </w:r>
            <w:r>
              <w:rPr>
                <w:noProof/>
                <w:webHidden/>
              </w:rPr>
              <w:fldChar w:fldCharType="begin"/>
            </w:r>
            <w:r>
              <w:rPr>
                <w:noProof/>
                <w:webHidden/>
              </w:rPr>
              <w:instrText xml:space="preserve"> PAGEREF _Toc178922697 \h </w:instrText>
            </w:r>
            <w:r>
              <w:rPr>
                <w:noProof/>
                <w:webHidden/>
              </w:rPr>
            </w:r>
            <w:r>
              <w:rPr>
                <w:noProof/>
                <w:webHidden/>
              </w:rPr>
              <w:fldChar w:fldCharType="separate"/>
            </w:r>
            <w:r w:rsidR="00E91F6A">
              <w:rPr>
                <w:noProof/>
                <w:webHidden/>
              </w:rPr>
              <w:t>32</w:t>
            </w:r>
            <w:r>
              <w:rPr>
                <w:noProof/>
                <w:webHidden/>
              </w:rPr>
              <w:fldChar w:fldCharType="end"/>
            </w:r>
          </w:hyperlink>
        </w:p>
        <w:p w14:paraId="6C173FB4" w14:textId="16D7C9A6"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698" w:history="1">
            <w:r w:rsidRPr="00FA48C4">
              <w:rPr>
                <w:rStyle w:val="Hipervnculo"/>
                <w:lang w:val="es-CO"/>
              </w:rPr>
              <w:t>6.Implementacion y validación del teclado en pantalla de LSC</w:t>
            </w:r>
            <w:r>
              <w:rPr>
                <w:webHidden/>
              </w:rPr>
              <w:tab/>
            </w:r>
            <w:r>
              <w:rPr>
                <w:webHidden/>
              </w:rPr>
              <w:fldChar w:fldCharType="begin"/>
            </w:r>
            <w:r>
              <w:rPr>
                <w:webHidden/>
              </w:rPr>
              <w:instrText xml:space="preserve"> PAGEREF _Toc178922698 \h </w:instrText>
            </w:r>
            <w:r>
              <w:rPr>
                <w:webHidden/>
              </w:rPr>
            </w:r>
            <w:r>
              <w:rPr>
                <w:webHidden/>
              </w:rPr>
              <w:fldChar w:fldCharType="separate"/>
            </w:r>
            <w:r w:rsidR="00E91F6A">
              <w:rPr>
                <w:webHidden/>
              </w:rPr>
              <w:t>32</w:t>
            </w:r>
            <w:r>
              <w:rPr>
                <w:webHidden/>
              </w:rPr>
              <w:fldChar w:fldCharType="end"/>
            </w:r>
          </w:hyperlink>
        </w:p>
        <w:p w14:paraId="52F3D373" w14:textId="407DCD73"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699" w:history="1">
            <w:r w:rsidRPr="00FA48C4">
              <w:rPr>
                <w:rStyle w:val="Hipervnculo"/>
                <w:noProof/>
                <w:lang w:val="es-CO"/>
              </w:rPr>
              <w:t>6.1 Implementación</w:t>
            </w:r>
            <w:r>
              <w:rPr>
                <w:noProof/>
                <w:webHidden/>
              </w:rPr>
              <w:tab/>
            </w:r>
            <w:r>
              <w:rPr>
                <w:noProof/>
                <w:webHidden/>
              </w:rPr>
              <w:fldChar w:fldCharType="begin"/>
            </w:r>
            <w:r>
              <w:rPr>
                <w:noProof/>
                <w:webHidden/>
              </w:rPr>
              <w:instrText xml:space="preserve"> PAGEREF _Toc178922699 \h </w:instrText>
            </w:r>
            <w:r>
              <w:rPr>
                <w:noProof/>
                <w:webHidden/>
              </w:rPr>
            </w:r>
            <w:r>
              <w:rPr>
                <w:noProof/>
                <w:webHidden/>
              </w:rPr>
              <w:fldChar w:fldCharType="separate"/>
            </w:r>
            <w:r w:rsidR="00E91F6A">
              <w:rPr>
                <w:noProof/>
                <w:webHidden/>
              </w:rPr>
              <w:t>32</w:t>
            </w:r>
            <w:r>
              <w:rPr>
                <w:noProof/>
                <w:webHidden/>
              </w:rPr>
              <w:fldChar w:fldCharType="end"/>
            </w:r>
          </w:hyperlink>
        </w:p>
        <w:p w14:paraId="6F03D4BE" w14:textId="639C8611"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00" w:history="1">
            <w:r w:rsidRPr="00FA48C4">
              <w:rPr>
                <w:rStyle w:val="Hipervnculo"/>
                <w:noProof/>
                <w:lang w:val="es-CO"/>
              </w:rPr>
              <w:t>6.1.1 Bibliotecas Utilizadas</w:t>
            </w:r>
            <w:r>
              <w:rPr>
                <w:noProof/>
                <w:webHidden/>
              </w:rPr>
              <w:tab/>
            </w:r>
            <w:r>
              <w:rPr>
                <w:noProof/>
                <w:webHidden/>
              </w:rPr>
              <w:fldChar w:fldCharType="begin"/>
            </w:r>
            <w:r>
              <w:rPr>
                <w:noProof/>
                <w:webHidden/>
              </w:rPr>
              <w:instrText xml:space="preserve"> PAGEREF _Toc178922700 \h </w:instrText>
            </w:r>
            <w:r>
              <w:rPr>
                <w:noProof/>
                <w:webHidden/>
              </w:rPr>
            </w:r>
            <w:r>
              <w:rPr>
                <w:noProof/>
                <w:webHidden/>
              </w:rPr>
              <w:fldChar w:fldCharType="separate"/>
            </w:r>
            <w:r w:rsidR="00E91F6A">
              <w:rPr>
                <w:noProof/>
                <w:webHidden/>
              </w:rPr>
              <w:t>32</w:t>
            </w:r>
            <w:r>
              <w:rPr>
                <w:noProof/>
                <w:webHidden/>
              </w:rPr>
              <w:fldChar w:fldCharType="end"/>
            </w:r>
          </w:hyperlink>
        </w:p>
        <w:p w14:paraId="0105616E" w14:textId="7AA4CC34"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01" w:history="1">
            <w:r w:rsidRPr="00FA48C4">
              <w:rPr>
                <w:rStyle w:val="Hipervnculo"/>
                <w:noProof/>
                <w:lang w:val="es-CO"/>
              </w:rPr>
              <w:t>6.2 Estructura del Código</w:t>
            </w:r>
            <w:r>
              <w:rPr>
                <w:noProof/>
                <w:webHidden/>
              </w:rPr>
              <w:tab/>
            </w:r>
            <w:r>
              <w:rPr>
                <w:noProof/>
                <w:webHidden/>
              </w:rPr>
              <w:fldChar w:fldCharType="begin"/>
            </w:r>
            <w:r>
              <w:rPr>
                <w:noProof/>
                <w:webHidden/>
              </w:rPr>
              <w:instrText xml:space="preserve"> PAGEREF _Toc178922701 \h </w:instrText>
            </w:r>
            <w:r>
              <w:rPr>
                <w:noProof/>
                <w:webHidden/>
              </w:rPr>
            </w:r>
            <w:r>
              <w:rPr>
                <w:noProof/>
                <w:webHidden/>
              </w:rPr>
              <w:fldChar w:fldCharType="separate"/>
            </w:r>
            <w:r w:rsidR="00E91F6A">
              <w:rPr>
                <w:noProof/>
                <w:webHidden/>
              </w:rPr>
              <w:t>33</w:t>
            </w:r>
            <w:r>
              <w:rPr>
                <w:noProof/>
                <w:webHidden/>
              </w:rPr>
              <w:fldChar w:fldCharType="end"/>
            </w:r>
          </w:hyperlink>
        </w:p>
        <w:p w14:paraId="46777BB9" w14:textId="31A95680"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02" w:history="1">
            <w:r w:rsidRPr="00FA48C4">
              <w:rPr>
                <w:rStyle w:val="Hipervnculo"/>
                <w:noProof/>
                <w:lang w:val="es-CO"/>
              </w:rPr>
              <w:t>6.2.1 Clases Principales</w:t>
            </w:r>
            <w:r>
              <w:rPr>
                <w:noProof/>
                <w:webHidden/>
              </w:rPr>
              <w:tab/>
            </w:r>
            <w:r>
              <w:rPr>
                <w:noProof/>
                <w:webHidden/>
              </w:rPr>
              <w:fldChar w:fldCharType="begin"/>
            </w:r>
            <w:r>
              <w:rPr>
                <w:noProof/>
                <w:webHidden/>
              </w:rPr>
              <w:instrText xml:space="preserve"> PAGEREF _Toc178922702 \h </w:instrText>
            </w:r>
            <w:r>
              <w:rPr>
                <w:noProof/>
                <w:webHidden/>
              </w:rPr>
            </w:r>
            <w:r>
              <w:rPr>
                <w:noProof/>
                <w:webHidden/>
              </w:rPr>
              <w:fldChar w:fldCharType="separate"/>
            </w:r>
            <w:r w:rsidR="00E91F6A">
              <w:rPr>
                <w:noProof/>
                <w:webHidden/>
              </w:rPr>
              <w:t>33</w:t>
            </w:r>
            <w:r>
              <w:rPr>
                <w:noProof/>
                <w:webHidden/>
              </w:rPr>
              <w:fldChar w:fldCharType="end"/>
            </w:r>
          </w:hyperlink>
        </w:p>
        <w:p w14:paraId="70D23BFA" w14:textId="638A6756"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03" w:history="1">
            <w:r w:rsidRPr="00FA48C4">
              <w:rPr>
                <w:rStyle w:val="Hipervnculo"/>
                <w:noProof/>
                <w:lang w:val="es-CO"/>
              </w:rPr>
              <w:t>6.3 Proceso de Desarrollo</w:t>
            </w:r>
            <w:r>
              <w:rPr>
                <w:noProof/>
                <w:webHidden/>
              </w:rPr>
              <w:tab/>
            </w:r>
            <w:r>
              <w:rPr>
                <w:noProof/>
                <w:webHidden/>
              </w:rPr>
              <w:fldChar w:fldCharType="begin"/>
            </w:r>
            <w:r>
              <w:rPr>
                <w:noProof/>
                <w:webHidden/>
              </w:rPr>
              <w:instrText xml:space="preserve"> PAGEREF _Toc178922703 \h </w:instrText>
            </w:r>
            <w:r>
              <w:rPr>
                <w:noProof/>
                <w:webHidden/>
              </w:rPr>
            </w:r>
            <w:r>
              <w:rPr>
                <w:noProof/>
                <w:webHidden/>
              </w:rPr>
              <w:fldChar w:fldCharType="separate"/>
            </w:r>
            <w:r w:rsidR="00E91F6A">
              <w:rPr>
                <w:noProof/>
                <w:webHidden/>
              </w:rPr>
              <w:t>33</w:t>
            </w:r>
            <w:r>
              <w:rPr>
                <w:noProof/>
                <w:webHidden/>
              </w:rPr>
              <w:fldChar w:fldCharType="end"/>
            </w:r>
          </w:hyperlink>
        </w:p>
        <w:p w14:paraId="4C53CDF8" w14:textId="76584656"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04" w:history="1">
            <w:r w:rsidRPr="00FA48C4">
              <w:rPr>
                <w:rStyle w:val="Hipervnculo"/>
                <w:noProof/>
                <w:lang w:val="es-CO"/>
              </w:rPr>
              <w:t>6.3.1 Diseño Inicial del Teclado</w:t>
            </w:r>
            <w:r>
              <w:rPr>
                <w:noProof/>
                <w:webHidden/>
              </w:rPr>
              <w:tab/>
            </w:r>
            <w:r>
              <w:rPr>
                <w:noProof/>
                <w:webHidden/>
              </w:rPr>
              <w:fldChar w:fldCharType="begin"/>
            </w:r>
            <w:r>
              <w:rPr>
                <w:noProof/>
                <w:webHidden/>
              </w:rPr>
              <w:instrText xml:space="preserve"> PAGEREF _Toc178922704 \h </w:instrText>
            </w:r>
            <w:r>
              <w:rPr>
                <w:noProof/>
                <w:webHidden/>
              </w:rPr>
            </w:r>
            <w:r>
              <w:rPr>
                <w:noProof/>
                <w:webHidden/>
              </w:rPr>
              <w:fldChar w:fldCharType="separate"/>
            </w:r>
            <w:r w:rsidR="00E91F6A">
              <w:rPr>
                <w:noProof/>
                <w:webHidden/>
              </w:rPr>
              <w:t>33</w:t>
            </w:r>
            <w:r>
              <w:rPr>
                <w:noProof/>
                <w:webHidden/>
              </w:rPr>
              <w:fldChar w:fldCharType="end"/>
            </w:r>
          </w:hyperlink>
        </w:p>
        <w:p w14:paraId="46118F84" w14:textId="1DACE34C"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05" w:history="1">
            <w:r w:rsidRPr="00FA48C4">
              <w:rPr>
                <w:rStyle w:val="Hipervnculo"/>
                <w:noProof/>
                <w:lang w:val="es-CO"/>
              </w:rPr>
              <w:t>6.3.2 Evolución hacia un Teclado Visual</w:t>
            </w:r>
            <w:r>
              <w:rPr>
                <w:noProof/>
                <w:webHidden/>
              </w:rPr>
              <w:tab/>
            </w:r>
            <w:r>
              <w:rPr>
                <w:noProof/>
                <w:webHidden/>
              </w:rPr>
              <w:fldChar w:fldCharType="begin"/>
            </w:r>
            <w:r>
              <w:rPr>
                <w:noProof/>
                <w:webHidden/>
              </w:rPr>
              <w:instrText xml:space="preserve"> PAGEREF _Toc178922705 \h </w:instrText>
            </w:r>
            <w:r>
              <w:rPr>
                <w:noProof/>
                <w:webHidden/>
              </w:rPr>
            </w:r>
            <w:r>
              <w:rPr>
                <w:noProof/>
                <w:webHidden/>
              </w:rPr>
              <w:fldChar w:fldCharType="separate"/>
            </w:r>
            <w:r w:rsidR="00E91F6A">
              <w:rPr>
                <w:noProof/>
                <w:webHidden/>
              </w:rPr>
              <w:t>34</w:t>
            </w:r>
            <w:r>
              <w:rPr>
                <w:noProof/>
                <w:webHidden/>
              </w:rPr>
              <w:fldChar w:fldCharType="end"/>
            </w:r>
          </w:hyperlink>
        </w:p>
        <w:p w14:paraId="2ABB8E6D" w14:textId="552AC12B"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06" w:history="1">
            <w:r w:rsidRPr="00FA48C4">
              <w:rPr>
                <w:rStyle w:val="Hipervnculo"/>
                <w:noProof/>
                <w:lang w:val="es-CO"/>
              </w:rPr>
              <w:t>6.3.3 Creación de la Interfaz Gráfica</w:t>
            </w:r>
            <w:r>
              <w:rPr>
                <w:noProof/>
                <w:webHidden/>
              </w:rPr>
              <w:tab/>
            </w:r>
            <w:r>
              <w:rPr>
                <w:noProof/>
                <w:webHidden/>
              </w:rPr>
              <w:fldChar w:fldCharType="begin"/>
            </w:r>
            <w:r>
              <w:rPr>
                <w:noProof/>
                <w:webHidden/>
              </w:rPr>
              <w:instrText xml:space="preserve"> PAGEREF _Toc178922706 \h </w:instrText>
            </w:r>
            <w:r>
              <w:rPr>
                <w:noProof/>
                <w:webHidden/>
              </w:rPr>
            </w:r>
            <w:r>
              <w:rPr>
                <w:noProof/>
                <w:webHidden/>
              </w:rPr>
              <w:fldChar w:fldCharType="separate"/>
            </w:r>
            <w:r w:rsidR="00E91F6A">
              <w:rPr>
                <w:noProof/>
                <w:webHidden/>
              </w:rPr>
              <w:t>34</w:t>
            </w:r>
            <w:r>
              <w:rPr>
                <w:noProof/>
                <w:webHidden/>
              </w:rPr>
              <w:fldChar w:fldCharType="end"/>
            </w:r>
          </w:hyperlink>
        </w:p>
        <w:p w14:paraId="7853AC68" w14:textId="3FEBFF07"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07" w:history="1">
            <w:r w:rsidRPr="00FA48C4">
              <w:rPr>
                <w:rStyle w:val="Hipervnculo"/>
                <w:noProof/>
                <w:lang w:val="es-CO"/>
              </w:rPr>
              <w:t>6.4. Manejo de Eventos y Funcionalidades</w:t>
            </w:r>
            <w:r>
              <w:rPr>
                <w:noProof/>
                <w:webHidden/>
              </w:rPr>
              <w:tab/>
            </w:r>
            <w:r>
              <w:rPr>
                <w:noProof/>
                <w:webHidden/>
              </w:rPr>
              <w:fldChar w:fldCharType="begin"/>
            </w:r>
            <w:r>
              <w:rPr>
                <w:noProof/>
                <w:webHidden/>
              </w:rPr>
              <w:instrText xml:space="preserve"> PAGEREF _Toc178922707 \h </w:instrText>
            </w:r>
            <w:r>
              <w:rPr>
                <w:noProof/>
                <w:webHidden/>
              </w:rPr>
            </w:r>
            <w:r>
              <w:rPr>
                <w:noProof/>
                <w:webHidden/>
              </w:rPr>
              <w:fldChar w:fldCharType="separate"/>
            </w:r>
            <w:r w:rsidR="00E91F6A">
              <w:rPr>
                <w:noProof/>
                <w:webHidden/>
              </w:rPr>
              <w:t>34</w:t>
            </w:r>
            <w:r>
              <w:rPr>
                <w:noProof/>
                <w:webHidden/>
              </w:rPr>
              <w:fldChar w:fldCharType="end"/>
            </w:r>
          </w:hyperlink>
        </w:p>
        <w:p w14:paraId="3D0A168E" w14:textId="290306FF"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08" w:history="1">
            <w:r w:rsidRPr="00FA48C4">
              <w:rPr>
                <w:rStyle w:val="Hipervnculo"/>
                <w:noProof/>
                <w:lang w:val="es-CO"/>
              </w:rPr>
              <w:t>6.4.1 Gestión de Eventos</w:t>
            </w:r>
            <w:r>
              <w:rPr>
                <w:noProof/>
                <w:webHidden/>
              </w:rPr>
              <w:tab/>
            </w:r>
            <w:r>
              <w:rPr>
                <w:noProof/>
                <w:webHidden/>
              </w:rPr>
              <w:fldChar w:fldCharType="begin"/>
            </w:r>
            <w:r>
              <w:rPr>
                <w:noProof/>
                <w:webHidden/>
              </w:rPr>
              <w:instrText xml:space="preserve"> PAGEREF _Toc178922708 \h </w:instrText>
            </w:r>
            <w:r>
              <w:rPr>
                <w:noProof/>
                <w:webHidden/>
              </w:rPr>
            </w:r>
            <w:r>
              <w:rPr>
                <w:noProof/>
                <w:webHidden/>
              </w:rPr>
              <w:fldChar w:fldCharType="separate"/>
            </w:r>
            <w:r w:rsidR="00E91F6A">
              <w:rPr>
                <w:noProof/>
                <w:webHidden/>
              </w:rPr>
              <w:t>34</w:t>
            </w:r>
            <w:r>
              <w:rPr>
                <w:noProof/>
                <w:webHidden/>
              </w:rPr>
              <w:fldChar w:fldCharType="end"/>
            </w:r>
          </w:hyperlink>
        </w:p>
        <w:p w14:paraId="47101A54" w14:textId="750E3736"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09" w:history="1">
            <w:r w:rsidRPr="00FA48C4">
              <w:rPr>
                <w:rStyle w:val="Hipervnculo"/>
                <w:noProof/>
                <w:lang w:val="es-CO"/>
              </w:rPr>
              <w:t>6.5. Desafíos y Soluciones</w:t>
            </w:r>
            <w:r>
              <w:rPr>
                <w:noProof/>
                <w:webHidden/>
              </w:rPr>
              <w:tab/>
            </w:r>
            <w:r>
              <w:rPr>
                <w:noProof/>
                <w:webHidden/>
              </w:rPr>
              <w:fldChar w:fldCharType="begin"/>
            </w:r>
            <w:r>
              <w:rPr>
                <w:noProof/>
                <w:webHidden/>
              </w:rPr>
              <w:instrText xml:space="preserve"> PAGEREF _Toc178922709 \h </w:instrText>
            </w:r>
            <w:r>
              <w:rPr>
                <w:noProof/>
                <w:webHidden/>
              </w:rPr>
            </w:r>
            <w:r>
              <w:rPr>
                <w:noProof/>
                <w:webHidden/>
              </w:rPr>
              <w:fldChar w:fldCharType="separate"/>
            </w:r>
            <w:r w:rsidR="00E91F6A">
              <w:rPr>
                <w:noProof/>
                <w:webHidden/>
              </w:rPr>
              <w:t>35</w:t>
            </w:r>
            <w:r>
              <w:rPr>
                <w:noProof/>
                <w:webHidden/>
              </w:rPr>
              <w:fldChar w:fldCharType="end"/>
            </w:r>
          </w:hyperlink>
        </w:p>
        <w:p w14:paraId="4FCEF310" w14:textId="0234DD5A"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10" w:history="1">
            <w:r w:rsidRPr="00FA48C4">
              <w:rPr>
                <w:rStyle w:val="Hipervnculo"/>
                <w:noProof/>
                <w:lang w:val="es-CO"/>
              </w:rPr>
              <w:t xml:space="preserve">6.5.1 Interacción </w:t>
            </w:r>
            <w:r>
              <w:rPr>
                <w:noProof/>
                <w:webHidden/>
              </w:rPr>
              <w:tab/>
            </w:r>
            <w:r>
              <w:rPr>
                <w:noProof/>
                <w:webHidden/>
              </w:rPr>
              <w:fldChar w:fldCharType="begin"/>
            </w:r>
            <w:r>
              <w:rPr>
                <w:noProof/>
                <w:webHidden/>
              </w:rPr>
              <w:instrText xml:space="preserve"> PAGEREF _Toc178922710 \h </w:instrText>
            </w:r>
            <w:r>
              <w:rPr>
                <w:noProof/>
                <w:webHidden/>
              </w:rPr>
            </w:r>
            <w:r>
              <w:rPr>
                <w:noProof/>
                <w:webHidden/>
              </w:rPr>
              <w:fldChar w:fldCharType="separate"/>
            </w:r>
            <w:r w:rsidR="00E91F6A">
              <w:rPr>
                <w:noProof/>
                <w:webHidden/>
              </w:rPr>
              <w:t>35</w:t>
            </w:r>
            <w:r>
              <w:rPr>
                <w:noProof/>
                <w:webHidden/>
              </w:rPr>
              <w:fldChar w:fldCharType="end"/>
            </w:r>
          </w:hyperlink>
        </w:p>
        <w:p w14:paraId="514F91E4" w14:textId="7BD484FE"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11" w:history="1">
            <w:r w:rsidRPr="00FA48C4">
              <w:rPr>
                <w:rStyle w:val="Hipervnculo"/>
                <w:noProof/>
                <w:lang w:val="es-CO"/>
              </w:rPr>
              <w:t>6.5.2 Manejo de Rutas de Recursos</w:t>
            </w:r>
            <w:r>
              <w:rPr>
                <w:noProof/>
                <w:webHidden/>
              </w:rPr>
              <w:tab/>
            </w:r>
            <w:r>
              <w:rPr>
                <w:noProof/>
                <w:webHidden/>
              </w:rPr>
              <w:fldChar w:fldCharType="begin"/>
            </w:r>
            <w:r>
              <w:rPr>
                <w:noProof/>
                <w:webHidden/>
              </w:rPr>
              <w:instrText xml:space="preserve"> PAGEREF _Toc178922711 \h </w:instrText>
            </w:r>
            <w:r>
              <w:rPr>
                <w:noProof/>
                <w:webHidden/>
              </w:rPr>
            </w:r>
            <w:r>
              <w:rPr>
                <w:noProof/>
                <w:webHidden/>
              </w:rPr>
              <w:fldChar w:fldCharType="separate"/>
            </w:r>
            <w:r w:rsidR="00E91F6A">
              <w:rPr>
                <w:noProof/>
                <w:webHidden/>
              </w:rPr>
              <w:t>35</w:t>
            </w:r>
            <w:r>
              <w:rPr>
                <w:noProof/>
                <w:webHidden/>
              </w:rPr>
              <w:fldChar w:fldCharType="end"/>
            </w:r>
          </w:hyperlink>
        </w:p>
        <w:p w14:paraId="749CB2F0" w14:textId="2B8117E6"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12" w:history="1">
            <w:r w:rsidRPr="00FA48C4">
              <w:rPr>
                <w:rStyle w:val="Hipervnculo"/>
                <w:noProof/>
                <w:lang w:val="es-CO"/>
              </w:rPr>
              <w:t>6.6 Optimización de la Interfaz</w:t>
            </w:r>
            <w:r>
              <w:rPr>
                <w:noProof/>
                <w:webHidden/>
              </w:rPr>
              <w:tab/>
            </w:r>
            <w:r>
              <w:rPr>
                <w:noProof/>
                <w:webHidden/>
              </w:rPr>
              <w:fldChar w:fldCharType="begin"/>
            </w:r>
            <w:r>
              <w:rPr>
                <w:noProof/>
                <w:webHidden/>
              </w:rPr>
              <w:instrText xml:space="preserve"> PAGEREF _Toc178922712 \h </w:instrText>
            </w:r>
            <w:r>
              <w:rPr>
                <w:noProof/>
                <w:webHidden/>
              </w:rPr>
            </w:r>
            <w:r>
              <w:rPr>
                <w:noProof/>
                <w:webHidden/>
              </w:rPr>
              <w:fldChar w:fldCharType="separate"/>
            </w:r>
            <w:r w:rsidR="00E91F6A">
              <w:rPr>
                <w:noProof/>
                <w:webHidden/>
              </w:rPr>
              <w:t>35</w:t>
            </w:r>
            <w:r>
              <w:rPr>
                <w:noProof/>
                <w:webHidden/>
              </w:rPr>
              <w:fldChar w:fldCharType="end"/>
            </w:r>
          </w:hyperlink>
        </w:p>
        <w:p w14:paraId="3A899C98" w14:textId="1CD43C77"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13" w:history="1">
            <w:r w:rsidRPr="00FA48C4">
              <w:rPr>
                <w:rStyle w:val="Hipervnculo"/>
                <w:noProof/>
                <w:lang w:val="es-CO"/>
              </w:rPr>
              <w:t>6.7. Creación del Archivo Ejecutable</w:t>
            </w:r>
            <w:r>
              <w:rPr>
                <w:noProof/>
                <w:webHidden/>
              </w:rPr>
              <w:tab/>
            </w:r>
            <w:r>
              <w:rPr>
                <w:noProof/>
                <w:webHidden/>
              </w:rPr>
              <w:fldChar w:fldCharType="begin"/>
            </w:r>
            <w:r>
              <w:rPr>
                <w:noProof/>
                <w:webHidden/>
              </w:rPr>
              <w:instrText xml:space="preserve"> PAGEREF _Toc178922713 \h </w:instrText>
            </w:r>
            <w:r>
              <w:rPr>
                <w:noProof/>
                <w:webHidden/>
              </w:rPr>
            </w:r>
            <w:r>
              <w:rPr>
                <w:noProof/>
                <w:webHidden/>
              </w:rPr>
              <w:fldChar w:fldCharType="separate"/>
            </w:r>
            <w:r w:rsidR="00E91F6A">
              <w:rPr>
                <w:noProof/>
                <w:webHidden/>
              </w:rPr>
              <w:t>38</w:t>
            </w:r>
            <w:r>
              <w:rPr>
                <w:noProof/>
                <w:webHidden/>
              </w:rPr>
              <w:fldChar w:fldCharType="end"/>
            </w:r>
          </w:hyperlink>
        </w:p>
        <w:p w14:paraId="4C49535A" w14:textId="17EDAC6F" w:rsidR="00244ACE" w:rsidRDefault="00244ACE">
          <w:pPr>
            <w:pStyle w:val="TDC3"/>
            <w:tabs>
              <w:tab w:val="right" w:leader="dot" w:pos="8418"/>
            </w:tabs>
            <w:rPr>
              <w:rFonts w:asciiTheme="minorHAnsi" w:eastAsiaTheme="minorEastAsia" w:hAnsiTheme="minorHAnsi" w:cstheme="minorBidi"/>
              <w:noProof/>
              <w:kern w:val="2"/>
              <w:lang w:val="es-CO"/>
              <w14:ligatures w14:val="standardContextual"/>
            </w:rPr>
          </w:pPr>
          <w:hyperlink w:anchor="_Toc178922714" w:history="1">
            <w:r w:rsidRPr="00FA48C4">
              <w:rPr>
                <w:rStyle w:val="Hipervnculo"/>
                <w:noProof/>
                <w:lang w:val="es-CO"/>
              </w:rPr>
              <w:t>6.7.1Pasos para Crear el Ejecutable</w:t>
            </w:r>
            <w:r>
              <w:rPr>
                <w:noProof/>
                <w:webHidden/>
              </w:rPr>
              <w:tab/>
            </w:r>
            <w:r>
              <w:rPr>
                <w:noProof/>
                <w:webHidden/>
              </w:rPr>
              <w:fldChar w:fldCharType="begin"/>
            </w:r>
            <w:r>
              <w:rPr>
                <w:noProof/>
                <w:webHidden/>
              </w:rPr>
              <w:instrText xml:space="preserve"> PAGEREF _Toc178922714 \h </w:instrText>
            </w:r>
            <w:r>
              <w:rPr>
                <w:noProof/>
                <w:webHidden/>
              </w:rPr>
            </w:r>
            <w:r>
              <w:rPr>
                <w:noProof/>
                <w:webHidden/>
              </w:rPr>
              <w:fldChar w:fldCharType="separate"/>
            </w:r>
            <w:r w:rsidR="00E91F6A">
              <w:rPr>
                <w:noProof/>
                <w:webHidden/>
              </w:rPr>
              <w:t>38</w:t>
            </w:r>
            <w:r>
              <w:rPr>
                <w:noProof/>
                <w:webHidden/>
              </w:rPr>
              <w:fldChar w:fldCharType="end"/>
            </w:r>
          </w:hyperlink>
        </w:p>
        <w:p w14:paraId="340F7F42" w14:textId="64AA9B69"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15" w:history="1">
            <w:r w:rsidRPr="00FA48C4">
              <w:rPr>
                <w:rStyle w:val="Hipervnculo"/>
                <w:noProof/>
              </w:rPr>
              <w:t>6.8 Validación</w:t>
            </w:r>
            <w:r>
              <w:rPr>
                <w:noProof/>
                <w:webHidden/>
              </w:rPr>
              <w:tab/>
            </w:r>
            <w:r>
              <w:rPr>
                <w:noProof/>
                <w:webHidden/>
              </w:rPr>
              <w:fldChar w:fldCharType="begin"/>
            </w:r>
            <w:r>
              <w:rPr>
                <w:noProof/>
                <w:webHidden/>
              </w:rPr>
              <w:instrText xml:space="preserve"> PAGEREF _Toc178922715 \h </w:instrText>
            </w:r>
            <w:r>
              <w:rPr>
                <w:noProof/>
                <w:webHidden/>
              </w:rPr>
            </w:r>
            <w:r>
              <w:rPr>
                <w:noProof/>
                <w:webHidden/>
              </w:rPr>
              <w:fldChar w:fldCharType="separate"/>
            </w:r>
            <w:r w:rsidR="00E91F6A">
              <w:rPr>
                <w:noProof/>
                <w:webHidden/>
              </w:rPr>
              <w:t>38</w:t>
            </w:r>
            <w:r>
              <w:rPr>
                <w:noProof/>
                <w:webHidden/>
              </w:rPr>
              <w:fldChar w:fldCharType="end"/>
            </w:r>
          </w:hyperlink>
        </w:p>
        <w:p w14:paraId="5191DF77" w14:textId="592625E9"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16" w:history="1">
            <w:r w:rsidRPr="00FA48C4">
              <w:rPr>
                <w:rStyle w:val="Hipervnculo"/>
                <w:noProof/>
                <w:lang w:val="es-CO"/>
              </w:rPr>
              <w:t>6.9. Conclusiones del capítulo</w:t>
            </w:r>
            <w:r>
              <w:rPr>
                <w:noProof/>
                <w:webHidden/>
              </w:rPr>
              <w:tab/>
            </w:r>
            <w:r>
              <w:rPr>
                <w:noProof/>
                <w:webHidden/>
              </w:rPr>
              <w:fldChar w:fldCharType="begin"/>
            </w:r>
            <w:r>
              <w:rPr>
                <w:noProof/>
                <w:webHidden/>
              </w:rPr>
              <w:instrText xml:space="preserve"> PAGEREF _Toc178922716 \h </w:instrText>
            </w:r>
            <w:r>
              <w:rPr>
                <w:noProof/>
                <w:webHidden/>
              </w:rPr>
            </w:r>
            <w:r>
              <w:rPr>
                <w:noProof/>
                <w:webHidden/>
              </w:rPr>
              <w:fldChar w:fldCharType="separate"/>
            </w:r>
            <w:r w:rsidR="00E91F6A">
              <w:rPr>
                <w:noProof/>
                <w:webHidden/>
              </w:rPr>
              <w:t>39</w:t>
            </w:r>
            <w:r>
              <w:rPr>
                <w:noProof/>
                <w:webHidden/>
              </w:rPr>
              <w:fldChar w:fldCharType="end"/>
            </w:r>
          </w:hyperlink>
        </w:p>
        <w:p w14:paraId="6436C5EC" w14:textId="59A42983" w:rsidR="00244ACE" w:rsidRDefault="00244ACE">
          <w:pPr>
            <w:pStyle w:val="TDC1"/>
            <w:rPr>
              <w:rFonts w:asciiTheme="minorHAnsi" w:eastAsiaTheme="minorEastAsia" w:hAnsiTheme="minorHAnsi" w:cstheme="minorBidi"/>
              <w:b w:val="0"/>
              <w:bCs w:val="0"/>
              <w:kern w:val="2"/>
              <w:lang w:val="es-CO"/>
              <w14:ligatures w14:val="standardContextual"/>
            </w:rPr>
          </w:pPr>
          <w:hyperlink w:anchor="_Toc178922717" w:history="1">
            <w:r w:rsidRPr="00FA48C4">
              <w:rPr>
                <w:rStyle w:val="Hipervnculo"/>
                <w:lang w:val="es-CO"/>
              </w:rPr>
              <w:t>7.Conclusiones y recomendaciones</w:t>
            </w:r>
            <w:r>
              <w:rPr>
                <w:webHidden/>
              </w:rPr>
              <w:tab/>
            </w:r>
            <w:r>
              <w:rPr>
                <w:webHidden/>
              </w:rPr>
              <w:fldChar w:fldCharType="begin"/>
            </w:r>
            <w:r>
              <w:rPr>
                <w:webHidden/>
              </w:rPr>
              <w:instrText xml:space="preserve"> PAGEREF _Toc178922717 \h </w:instrText>
            </w:r>
            <w:r>
              <w:rPr>
                <w:webHidden/>
              </w:rPr>
            </w:r>
            <w:r>
              <w:rPr>
                <w:webHidden/>
              </w:rPr>
              <w:fldChar w:fldCharType="separate"/>
            </w:r>
            <w:r w:rsidR="00E91F6A">
              <w:rPr>
                <w:webHidden/>
              </w:rPr>
              <w:t>40</w:t>
            </w:r>
            <w:r>
              <w:rPr>
                <w:webHidden/>
              </w:rPr>
              <w:fldChar w:fldCharType="end"/>
            </w:r>
          </w:hyperlink>
        </w:p>
        <w:p w14:paraId="2453EBF1" w14:textId="76F5A3DC"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18" w:history="1">
            <w:r w:rsidRPr="00FA48C4">
              <w:rPr>
                <w:rStyle w:val="Hipervnculo"/>
                <w:noProof/>
                <w:lang w:val="es-CO"/>
              </w:rPr>
              <w:t>7.1 Conclusiones</w:t>
            </w:r>
            <w:r>
              <w:rPr>
                <w:noProof/>
                <w:webHidden/>
              </w:rPr>
              <w:tab/>
            </w:r>
            <w:r>
              <w:rPr>
                <w:noProof/>
                <w:webHidden/>
              </w:rPr>
              <w:fldChar w:fldCharType="begin"/>
            </w:r>
            <w:r>
              <w:rPr>
                <w:noProof/>
                <w:webHidden/>
              </w:rPr>
              <w:instrText xml:space="preserve"> PAGEREF _Toc178922718 \h </w:instrText>
            </w:r>
            <w:r>
              <w:rPr>
                <w:noProof/>
                <w:webHidden/>
              </w:rPr>
            </w:r>
            <w:r>
              <w:rPr>
                <w:noProof/>
                <w:webHidden/>
              </w:rPr>
              <w:fldChar w:fldCharType="separate"/>
            </w:r>
            <w:r w:rsidR="00E91F6A">
              <w:rPr>
                <w:noProof/>
                <w:webHidden/>
              </w:rPr>
              <w:t>40</w:t>
            </w:r>
            <w:r>
              <w:rPr>
                <w:noProof/>
                <w:webHidden/>
              </w:rPr>
              <w:fldChar w:fldCharType="end"/>
            </w:r>
          </w:hyperlink>
        </w:p>
        <w:p w14:paraId="428F4408" w14:textId="26B53F3E" w:rsidR="00244ACE" w:rsidRDefault="00244ACE">
          <w:pPr>
            <w:pStyle w:val="TDC2"/>
            <w:tabs>
              <w:tab w:val="right" w:leader="dot" w:pos="8418"/>
            </w:tabs>
            <w:rPr>
              <w:rFonts w:asciiTheme="minorHAnsi" w:eastAsiaTheme="minorEastAsia" w:hAnsiTheme="minorHAnsi" w:cstheme="minorBidi"/>
              <w:noProof/>
              <w:kern w:val="2"/>
              <w:lang w:val="es-CO"/>
              <w14:ligatures w14:val="standardContextual"/>
            </w:rPr>
          </w:pPr>
          <w:hyperlink w:anchor="_Toc178922719" w:history="1">
            <w:r w:rsidRPr="00FA48C4">
              <w:rPr>
                <w:rStyle w:val="Hipervnculo"/>
                <w:noProof/>
                <w:lang w:val="es-CO"/>
              </w:rPr>
              <w:t>7.2 Recomendaciones</w:t>
            </w:r>
            <w:r>
              <w:rPr>
                <w:noProof/>
                <w:webHidden/>
              </w:rPr>
              <w:tab/>
            </w:r>
            <w:r>
              <w:rPr>
                <w:noProof/>
                <w:webHidden/>
              </w:rPr>
              <w:fldChar w:fldCharType="begin"/>
            </w:r>
            <w:r>
              <w:rPr>
                <w:noProof/>
                <w:webHidden/>
              </w:rPr>
              <w:instrText xml:space="preserve"> PAGEREF _Toc178922719 \h </w:instrText>
            </w:r>
            <w:r>
              <w:rPr>
                <w:noProof/>
                <w:webHidden/>
              </w:rPr>
            </w:r>
            <w:r>
              <w:rPr>
                <w:noProof/>
                <w:webHidden/>
              </w:rPr>
              <w:fldChar w:fldCharType="separate"/>
            </w:r>
            <w:r w:rsidR="00E91F6A">
              <w:rPr>
                <w:noProof/>
                <w:webHidden/>
              </w:rPr>
              <w:t>41</w:t>
            </w:r>
            <w:r>
              <w:rPr>
                <w:noProof/>
                <w:webHidden/>
              </w:rPr>
              <w:fldChar w:fldCharType="end"/>
            </w:r>
          </w:hyperlink>
        </w:p>
        <w:p w14:paraId="25A61E3E" w14:textId="0D31CBB0" w:rsidR="0035578A" w:rsidRDefault="0035578A">
          <w:r>
            <w:rPr>
              <w:b/>
              <w:bCs/>
              <w:lang w:val="es-ES"/>
            </w:rPr>
            <w:fldChar w:fldCharType="end"/>
          </w:r>
        </w:p>
      </w:sdtContent>
    </w:sdt>
    <w:p w14:paraId="5FC46CFD" w14:textId="77777777" w:rsidR="006B38DD" w:rsidRDefault="006B38DD">
      <w:pPr>
        <w:spacing w:line="360" w:lineRule="auto"/>
        <w:jc w:val="both"/>
      </w:pPr>
    </w:p>
    <w:p w14:paraId="0D961016" w14:textId="77777777" w:rsidR="006B38DD" w:rsidRDefault="006B38DD">
      <w:pPr>
        <w:spacing w:line="360" w:lineRule="auto"/>
        <w:jc w:val="both"/>
      </w:pPr>
    </w:p>
    <w:p w14:paraId="50F3DE3A" w14:textId="77777777" w:rsidR="006B38DD" w:rsidRDefault="006B38DD">
      <w:pPr>
        <w:spacing w:line="360" w:lineRule="auto"/>
        <w:jc w:val="both"/>
      </w:pPr>
    </w:p>
    <w:p w14:paraId="36A146CA" w14:textId="77777777" w:rsidR="006B38DD" w:rsidRDefault="006B38DD" w:rsidP="00C9097F">
      <w:pPr>
        <w:spacing w:line="360" w:lineRule="auto"/>
        <w:jc w:val="center"/>
      </w:pPr>
    </w:p>
    <w:p w14:paraId="6425868D" w14:textId="77777777" w:rsidR="006B38DD" w:rsidRDefault="006B38DD">
      <w:pPr>
        <w:spacing w:line="360" w:lineRule="auto"/>
        <w:jc w:val="both"/>
      </w:pPr>
    </w:p>
    <w:p w14:paraId="0EA7C0E4" w14:textId="77777777" w:rsidR="006B38DD" w:rsidRDefault="006B38DD">
      <w:pPr>
        <w:spacing w:line="360" w:lineRule="auto"/>
        <w:jc w:val="both"/>
      </w:pPr>
    </w:p>
    <w:p w14:paraId="549FB35C" w14:textId="77777777" w:rsidR="006B38DD" w:rsidRDefault="006B38DD">
      <w:pPr>
        <w:spacing w:line="360" w:lineRule="auto"/>
        <w:jc w:val="both"/>
      </w:pPr>
    </w:p>
    <w:p w14:paraId="0DB0A3AC" w14:textId="77777777" w:rsidR="006B38DD" w:rsidRDefault="006B38DD">
      <w:pPr>
        <w:spacing w:line="360" w:lineRule="auto"/>
        <w:jc w:val="both"/>
      </w:pPr>
    </w:p>
    <w:p w14:paraId="4C83A964" w14:textId="77777777" w:rsidR="006B38DD" w:rsidRDefault="006B38DD">
      <w:pPr>
        <w:spacing w:line="360" w:lineRule="auto"/>
        <w:jc w:val="both"/>
      </w:pPr>
    </w:p>
    <w:p w14:paraId="72064C19" w14:textId="77777777" w:rsidR="006B38DD" w:rsidRDefault="006B38DD">
      <w:pPr>
        <w:spacing w:line="360" w:lineRule="auto"/>
        <w:jc w:val="both"/>
      </w:pPr>
    </w:p>
    <w:p w14:paraId="76A25510" w14:textId="77777777" w:rsidR="006B38DD" w:rsidRDefault="006B38DD">
      <w:pPr>
        <w:spacing w:line="360" w:lineRule="auto"/>
        <w:jc w:val="both"/>
      </w:pPr>
    </w:p>
    <w:p w14:paraId="4CA63BED" w14:textId="77777777" w:rsidR="006B38DD" w:rsidRDefault="006B38DD">
      <w:pPr>
        <w:spacing w:line="360" w:lineRule="auto"/>
        <w:jc w:val="both"/>
      </w:pPr>
    </w:p>
    <w:p w14:paraId="2055C958" w14:textId="77777777" w:rsidR="006B38DD" w:rsidRDefault="006B38DD">
      <w:pPr>
        <w:spacing w:line="360" w:lineRule="auto"/>
        <w:jc w:val="both"/>
      </w:pPr>
    </w:p>
    <w:p w14:paraId="1619EB12" w14:textId="77777777" w:rsidR="006B38DD" w:rsidRDefault="006B38DD">
      <w:pPr>
        <w:spacing w:line="360" w:lineRule="auto"/>
        <w:jc w:val="both"/>
      </w:pPr>
    </w:p>
    <w:p w14:paraId="7B5BCA8E" w14:textId="77777777" w:rsidR="006B38DD" w:rsidRDefault="006B38DD">
      <w:pPr>
        <w:spacing w:line="360" w:lineRule="auto"/>
        <w:jc w:val="both"/>
      </w:pPr>
    </w:p>
    <w:p w14:paraId="0B76B28F" w14:textId="77777777" w:rsidR="006B38DD" w:rsidRDefault="006B38DD">
      <w:pPr>
        <w:spacing w:line="360" w:lineRule="auto"/>
        <w:jc w:val="both"/>
      </w:pPr>
    </w:p>
    <w:p w14:paraId="63ACCCEC" w14:textId="77777777" w:rsidR="006B38DD" w:rsidRDefault="006B38DD">
      <w:pPr>
        <w:spacing w:line="360" w:lineRule="auto"/>
        <w:jc w:val="both"/>
      </w:pPr>
    </w:p>
    <w:p w14:paraId="0C5714AF" w14:textId="77777777" w:rsidR="002E7DFE" w:rsidRDefault="002E7DFE" w:rsidP="002E7DFE">
      <w:pPr>
        <w:pStyle w:val="TDC2"/>
        <w:tabs>
          <w:tab w:val="right" w:leader="dot" w:pos="8418"/>
        </w:tabs>
        <w:ind w:left="0"/>
      </w:pPr>
      <w:bookmarkStart w:id="6" w:name="_e999bf4c6hs4" w:colFirst="0" w:colLast="0"/>
      <w:bookmarkEnd w:id="6"/>
    </w:p>
    <w:p w14:paraId="588A9735" w14:textId="77777777" w:rsidR="002B30FD" w:rsidRDefault="000051E5" w:rsidP="002B30FD">
      <w:pPr>
        <w:pStyle w:val="TDC2"/>
        <w:tabs>
          <w:tab w:val="right" w:leader="dot" w:pos="8418"/>
        </w:tabs>
        <w:rPr>
          <w:b/>
          <w:bCs/>
          <w:sz w:val="28"/>
          <w:szCs w:val="28"/>
        </w:rPr>
      </w:pPr>
      <w:r w:rsidRPr="002B30FD">
        <w:rPr>
          <w:b/>
          <w:bCs/>
          <w:sz w:val="28"/>
          <w:szCs w:val="28"/>
        </w:rPr>
        <w:lastRenderedPageBreak/>
        <w:t xml:space="preserve">Lista de </w:t>
      </w:r>
      <w:r w:rsidR="00D64BF8" w:rsidRPr="002B30FD">
        <w:rPr>
          <w:b/>
          <w:bCs/>
          <w:sz w:val="28"/>
          <w:szCs w:val="28"/>
        </w:rPr>
        <w:t>figuras</w:t>
      </w:r>
    </w:p>
    <w:p w14:paraId="19F3FEEE" w14:textId="42E477EF" w:rsidR="001A1866" w:rsidRPr="001A1866" w:rsidRDefault="001A1866" w:rsidP="001A1866">
      <w:pPr>
        <w:rPr>
          <w:b/>
          <w:bCs/>
        </w:rPr>
      </w:pPr>
      <w:r>
        <w:rPr>
          <w:b/>
          <w:bCs/>
        </w:rPr>
        <w:t xml:space="preserve">                                                                                                                                  </w:t>
      </w:r>
      <w:r w:rsidRPr="001A1866">
        <w:rPr>
          <w:b/>
          <w:bCs/>
        </w:rPr>
        <w:t>Pág</w:t>
      </w:r>
      <w:r>
        <w:rPr>
          <w:b/>
          <w:bCs/>
        </w:rPr>
        <w:t>.</w:t>
      </w:r>
    </w:p>
    <w:p w14:paraId="6AB908E8" w14:textId="166D8EF1"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r>
        <w:fldChar w:fldCharType="begin"/>
      </w:r>
      <w:r>
        <w:instrText xml:space="preserve"> TOC \h \z \c "Figura" </w:instrText>
      </w:r>
      <w:r>
        <w:fldChar w:fldCharType="separate"/>
      </w:r>
      <w:hyperlink w:anchor="_Toc178924192" w:history="1">
        <w:r w:rsidRPr="00B00623">
          <w:rPr>
            <w:rStyle w:val="Hipervnculo"/>
            <w:b/>
            <w:bCs/>
            <w:noProof/>
          </w:rPr>
          <w:t>Figura 1-1: Mockup de interfaz de usuario</w:t>
        </w:r>
        <w:r>
          <w:rPr>
            <w:noProof/>
            <w:webHidden/>
          </w:rPr>
          <w:tab/>
        </w:r>
        <w:r>
          <w:rPr>
            <w:noProof/>
            <w:webHidden/>
          </w:rPr>
          <w:fldChar w:fldCharType="begin"/>
        </w:r>
        <w:r>
          <w:rPr>
            <w:noProof/>
            <w:webHidden/>
          </w:rPr>
          <w:instrText xml:space="preserve"> PAGEREF _Toc178924192 \h </w:instrText>
        </w:r>
        <w:r>
          <w:rPr>
            <w:noProof/>
            <w:webHidden/>
          </w:rPr>
        </w:r>
        <w:r>
          <w:rPr>
            <w:noProof/>
            <w:webHidden/>
          </w:rPr>
          <w:fldChar w:fldCharType="separate"/>
        </w:r>
        <w:r w:rsidR="00E91F6A">
          <w:rPr>
            <w:noProof/>
            <w:webHidden/>
          </w:rPr>
          <w:t>30</w:t>
        </w:r>
        <w:r>
          <w:rPr>
            <w:noProof/>
            <w:webHidden/>
          </w:rPr>
          <w:fldChar w:fldCharType="end"/>
        </w:r>
      </w:hyperlink>
    </w:p>
    <w:p w14:paraId="5797A836" w14:textId="2A9EC9BC"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3" w:history="1">
        <w:r w:rsidRPr="00B00623">
          <w:rPr>
            <w:rStyle w:val="Hipervnculo"/>
            <w:b/>
            <w:bCs/>
            <w:noProof/>
          </w:rPr>
          <w:t>Figura 2-1: Diagrama de flujo</w:t>
        </w:r>
        <w:r>
          <w:rPr>
            <w:noProof/>
            <w:webHidden/>
          </w:rPr>
          <w:tab/>
        </w:r>
        <w:r>
          <w:rPr>
            <w:noProof/>
            <w:webHidden/>
          </w:rPr>
          <w:fldChar w:fldCharType="begin"/>
        </w:r>
        <w:r>
          <w:rPr>
            <w:noProof/>
            <w:webHidden/>
          </w:rPr>
          <w:instrText xml:space="preserve"> PAGEREF _Toc178924193 \h </w:instrText>
        </w:r>
        <w:r>
          <w:rPr>
            <w:noProof/>
            <w:webHidden/>
          </w:rPr>
        </w:r>
        <w:r>
          <w:rPr>
            <w:noProof/>
            <w:webHidden/>
          </w:rPr>
          <w:fldChar w:fldCharType="separate"/>
        </w:r>
        <w:r w:rsidR="00E91F6A">
          <w:rPr>
            <w:noProof/>
            <w:webHidden/>
          </w:rPr>
          <w:t>30</w:t>
        </w:r>
        <w:r>
          <w:rPr>
            <w:noProof/>
            <w:webHidden/>
          </w:rPr>
          <w:fldChar w:fldCharType="end"/>
        </w:r>
      </w:hyperlink>
    </w:p>
    <w:p w14:paraId="701D0A16" w14:textId="349575ED"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4" w:history="1">
        <w:r w:rsidRPr="00B00623">
          <w:rPr>
            <w:rStyle w:val="Hipervnculo"/>
            <w:noProof/>
            <w:lang w:val="es-CO"/>
          </w:rPr>
          <w:t xml:space="preserve"> </w:t>
        </w:r>
        <w:r w:rsidRPr="00B00623">
          <w:rPr>
            <w:rStyle w:val="Hipervnculo"/>
            <w:b/>
            <w:bCs/>
            <w:noProof/>
          </w:rPr>
          <w:t>Figura 3-1 : Estructura del teclado</w:t>
        </w:r>
        <w:r>
          <w:rPr>
            <w:noProof/>
            <w:webHidden/>
          </w:rPr>
          <w:tab/>
        </w:r>
        <w:r>
          <w:rPr>
            <w:noProof/>
            <w:webHidden/>
          </w:rPr>
          <w:fldChar w:fldCharType="begin"/>
        </w:r>
        <w:r>
          <w:rPr>
            <w:noProof/>
            <w:webHidden/>
          </w:rPr>
          <w:instrText xml:space="preserve"> PAGEREF _Toc178924194 \h </w:instrText>
        </w:r>
        <w:r>
          <w:rPr>
            <w:noProof/>
            <w:webHidden/>
          </w:rPr>
        </w:r>
        <w:r>
          <w:rPr>
            <w:noProof/>
            <w:webHidden/>
          </w:rPr>
          <w:fldChar w:fldCharType="separate"/>
        </w:r>
        <w:r w:rsidR="00E91F6A">
          <w:rPr>
            <w:noProof/>
            <w:webHidden/>
          </w:rPr>
          <w:t>34</w:t>
        </w:r>
        <w:r>
          <w:rPr>
            <w:noProof/>
            <w:webHidden/>
          </w:rPr>
          <w:fldChar w:fldCharType="end"/>
        </w:r>
      </w:hyperlink>
    </w:p>
    <w:p w14:paraId="2518F278" w14:textId="154A6EDD"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5" w:history="1">
        <w:r w:rsidRPr="00B00623">
          <w:rPr>
            <w:rStyle w:val="Hipervnculo"/>
            <w:b/>
            <w:bCs/>
            <w:noProof/>
          </w:rPr>
          <w:t>Figura 4-1: Acción de tecla</w:t>
        </w:r>
        <w:r>
          <w:rPr>
            <w:noProof/>
            <w:webHidden/>
          </w:rPr>
          <w:tab/>
        </w:r>
        <w:r>
          <w:rPr>
            <w:noProof/>
            <w:webHidden/>
          </w:rPr>
          <w:fldChar w:fldCharType="begin"/>
        </w:r>
        <w:r>
          <w:rPr>
            <w:noProof/>
            <w:webHidden/>
          </w:rPr>
          <w:instrText xml:space="preserve"> PAGEREF _Toc178924195 \h </w:instrText>
        </w:r>
        <w:r>
          <w:rPr>
            <w:noProof/>
            <w:webHidden/>
          </w:rPr>
        </w:r>
        <w:r>
          <w:rPr>
            <w:noProof/>
            <w:webHidden/>
          </w:rPr>
          <w:fldChar w:fldCharType="separate"/>
        </w:r>
        <w:r w:rsidR="00E91F6A">
          <w:rPr>
            <w:noProof/>
            <w:webHidden/>
          </w:rPr>
          <w:t>35</w:t>
        </w:r>
        <w:r>
          <w:rPr>
            <w:noProof/>
            <w:webHidden/>
          </w:rPr>
          <w:fldChar w:fldCharType="end"/>
        </w:r>
      </w:hyperlink>
    </w:p>
    <w:p w14:paraId="491A9E77" w14:textId="046A164B"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6" w:history="1">
        <w:r w:rsidRPr="00B00623">
          <w:rPr>
            <w:rStyle w:val="Hipervnculo"/>
            <w:b/>
            <w:bCs/>
            <w:noProof/>
          </w:rPr>
          <w:t xml:space="preserve"> Figura 5-1 : Estado de Caps Lock.</w:t>
        </w:r>
        <w:r w:rsidRPr="00B00623">
          <w:rPr>
            <w:rStyle w:val="Hipervnculo"/>
            <w:noProof/>
            <w:lang w:val="es-CO"/>
          </w:rPr>
          <w:t xml:space="preserve"> </w:t>
        </w:r>
        <w:r w:rsidRPr="00B00623">
          <w:rPr>
            <w:rStyle w:val="Hipervnculo"/>
            <w:b/>
            <w:bCs/>
            <w:noProof/>
          </w:rPr>
          <w:t xml:space="preserve"> </w:t>
        </w:r>
        <w:r>
          <w:rPr>
            <w:noProof/>
            <w:webHidden/>
          </w:rPr>
          <w:tab/>
        </w:r>
        <w:r>
          <w:rPr>
            <w:noProof/>
            <w:webHidden/>
          </w:rPr>
          <w:fldChar w:fldCharType="begin"/>
        </w:r>
        <w:r>
          <w:rPr>
            <w:noProof/>
            <w:webHidden/>
          </w:rPr>
          <w:instrText xml:space="preserve"> PAGEREF _Toc178924196 \h </w:instrText>
        </w:r>
        <w:r>
          <w:rPr>
            <w:noProof/>
            <w:webHidden/>
          </w:rPr>
        </w:r>
        <w:r>
          <w:rPr>
            <w:noProof/>
            <w:webHidden/>
          </w:rPr>
          <w:fldChar w:fldCharType="separate"/>
        </w:r>
        <w:r w:rsidR="00E91F6A">
          <w:rPr>
            <w:noProof/>
            <w:webHidden/>
          </w:rPr>
          <w:t>36</w:t>
        </w:r>
        <w:r>
          <w:rPr>
            <w:noProof/>
            <w:webHidden/>
          </w:rPr>
          <w:fldChar w:fldCharType="end"/>
        </w:r>
      </w:hyperlink>
    </w:p>
    <w:p w14:paraId="1D3E0FE7" w14:textId="31E79931"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7" w:history="1">
        <w:r w:rsidRPr="00B00623">
          <w:rPr>
            <w:rStyle w:val="Hipervnculo"/>
            <w:b/>
            <w:bCs/>
            <w:noProof/>
          </w:rPr>
          <w:t>Figura 6-1: Profundidad de las teclas.</w:t>
        </w:r>
        <w:r>
          <w:rPr>
            <w:noProof/>
            <w:webHidden/>
          </w:rPr>
          <w:tab/>
        </w:r>
        <w:r>
          <w:rPr>
            <w:noProof/>
            <w:webHidden/>
          </w:rPr>
          <w:fldChar w:fldCharType="begin"/>
        </w:r>
        <w:r>
          <w:rPr>
            <w:noProof/>
            <w:webHidden/>
          </w:rPr>
          <w:instrText xml:space="preserve"> PAGEREF _Toc178924197 \h </w:instrText>
        </w:r>
        <w:r>
          <w:rPr>
            <w:noProof/>
            <w:webHidden/>
          </w:rPr>
        </w:r>
        <w:r>
          <w:rPr>
            <w:noProof/>
            <w:webHidden/>
          </w:rPr>
          <w:fldChar w:fldCharType="separate"/>
        </w:r>
        <w:r w:rsidR="00E91F6A">
          <w:rPr>
            <w:noProof/>
            <w:webHidden/>
          </w:rPr>
          <w:t>36</w:t>
        </w:r>
        <w:r>
          <w:rPr>
            <w:noProof/>
            <w:webHidden/>
          </w:rPr>
          <w:fldChar w:fldCharType="end"/>
        </w:r>
      </w:hyperlink>
    </w:p>
    <w:p w14:paraId="70F4CE22" w14:textId="43A146D6"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8" w:history="1">
        <w:r w:rsidRPr="00B00623">
          <w:rPr>
            <w:rStyle w:val="Hipervnculo"/>
            <w:b/>
            <w:bCs/>
            <w:noProof/>
          </w:rPr>
          <w:t>Figura 7-1 : Cursor del teclado</w:t>
        </w:r>
        <w:r w:rsidRPr="00B00623">
          <w:rPr>
            <w:rStyle w:val="Hipervnculo"/>
            <w:noProof/>
          </w:rPr>
          <w:t xml:space="preserve"> </w:t>
        </w:r>
        <w:r w:rsidRPr="00B00623">
          <w:rPr>
            <w:rStyle w:val="Hipervnculo"/>
            <w:noProof/>
            <w:lang w:val="es-CO"/>
          </w:rPr>
          <w:t>.</w:t>
        </w:r>
        <w:r>
          <w:rPr>
            <w:noProof/>
            <w:webHidden/>
          </w:rPr>
          <w:tab/>
        </w:r>
        <w:r>
          <w:rPr>
            <w:noProof/>
            <w:webHidden/>
          </w:rPr>
          <w:fldChar w:fldCharType="begin"/>
        </w:r>
        <w:r>
          <w:rPr>
            <w:noProof/>
            <w:webHidden/>
          </w:rPr>
          <w:instrText xml:space="preserve"> PAGEREF _Toc178924198 \h </w:instrText>
        </w:r>
        <w:r>
          <w:rPr>
            <w:noProof/>
            <w:webHidden/>
          </w:rPr>
        </w:r>
        <w:r>
          <w:rPr>
            <w:noProof/>
            <w:webHidden/>
          </w:rPr>
          <w:fldChar w:fldCharType="separate"/>
        </w:r>
        <w:r w:rsidR="00E91F6A">
          <w:rPr>
            <w:noProof/>
            <w:webHidden/>
          </w:rPr>
          <w:t>37</w:t>
        </w:r>
        <w:r>
          <w:rPr>
            <w:noProof/>
            <w:webHidden/>
          </w:rPr>
          <w:fldChar w:fldCharType="end"/>
        </w:r>
      </w:hyperlink>
    </w:p>
    <w:p w14:paraId="7A94D78C" w14:textId="07C75046" w:rsidR="001A1866" w:rsidRDefault="001A1866">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924199" w:history="1">
        <w:r w:rsidRPr="00B00623">
          <w:rPr>
            <w:rStyle w:val="Hipervnculo"/>
            <w:b/>
            <w:bCs/>
            <w:noProof/>
          </w:rPr>
          <w:t>Figura 8-1: Interfaz final.</w:t>
        </w:r>
        <w:r w:rsidRPr="00B00623">
          <w:rPr>
            <w:rStyle w:val="Hipervnculo"/>
            <w:noProof/>
          </w:rPr>
          <w:t>.</w:t>
        </w:r>
        <w:r>
          <w:rPr>
            <w:noProof/>
            <w:webHidden/>
          </w:rPr>
          <w:tab/>
        </w:r>
        <w:r>
          <w:rPr>
            <w:noProof/>
            <w:webHidden/>
          </w:rPr>
          <w:fldChar w:fldCharType="begin"/>
        </w:r>
        <w:r>
          <w:rPr>
            <w:noProof/>
            <w:webHidden/>
          </w:rPr>
          <w:instrText xml:space="preserve"> PAGEREF _Toc178924199 \h </w:instrText>
        </w:r>
        <w:r>
          <w:rPr>
            <w:noProof/>
            <w:webHidden/>
          </w:rPr>
        </w:r>
        <w:r>
          <w:rPr>
            <w:noProof/>
            <w:webHidden/>
          </w:rPr>
          <w:fldChar w:fldCharType="separate"/>
        </w:r>
        <w:r w:rsidR="00E91F6A">
          <w:rPr>
            <w:noProof/>
            <w:webHidden/>
          </w:rPr>
          <w:t>37</w:t>
        </w:r>
        <w:r>
          <w:rPr>
            <w:noProof/>
            <w:webHidden/>
          </w:rPr>
          <w:fldChar w:fldCharType="end"/>
        </w:r>
      </w:hyperlink>
    </w:p>
    <w:p w14:paraId="31AB68B4" w14:textId="3B1E16F6" w:rsidR="001A1866" w:rsidRPr="001A1866" w:rsidRDefault="001A1866" w:rsidP="001A1866">
      <w:r>
        <w:fldChar w:fldCharType="end"/>
      </w:r>
    </w:p>
    <w:p w14:paraId="69653DBC" w14:textId="292D5C69" w:rsidR="002B30FD" w:rsidRPr="002B30FD" w:rsidRDefault="005A66DE" w:rsidP="002B30FD">
      <w:pPr>
        <w:pStyle w:val="Descripcin"/>
        <w:keepNext/>
        <w:rPr>
          <w:i w:val="0"/>
          <w:iCs w:val="0"/>
          <w:color w:val="auto"/>
          <w:sz w:val="22"/>
          <w:szCs w:val="22"/>
        </w:rPr>
      </w:pPr>
      <w:r>
        <w:rPr>
          <w:b/>
          <w:bCs/>
          <w:i w:val="0"/>
          <w:iCs w:val="0"/>
          <w:color w:val="auto"/>
        </w:rPr>
        <w:t xml:space="preserve">                                                                                                                                              </w:t>
      </w:r>
    </w:p>
    <w:p w14:paraId="1148E7BD" w14:textId="09339F90" w:rsidR="002B30FD" w:rsidRDefault="002B30FD" w:rsidP="001A1866">
      <w:pPr>
        <w:pStyle w:val="TDC2"/>
        <w:tabs>
          <w:tab w:val="right" w:leader="dot" w:pos="8418"/>
        </w:tabs>
        <w:ind w:left="0"/>
        <w:rPr>
          <w:noProof/>
        </w:rPr>
      </w:pPr>
    </w:p>
    <w:p w14:paraId="64BDF1F9" w14:textId="27CE7A78" w:rsidR="00C61BDC" w:rsidRPr="0035578A" w:rsidRDefault="00C61BDC" w:rsidP="00D64BF8">
      <w:pPr>
        <w:pStyle w:val="Ttulo1"/>
      </w:pPr>
    </w:p>
    <w:p w14:paraId="4E00D26A" w14:textId="440A4951" w:rsidR="006B38DD" w:rsidRPr="002B30FD" w:rsidRDefault="000051E5">
      <w:pPr>
        <w:pStyle w:val="Ttulo1"/>
        <w:rPr>
          <w:sz w:val="22"/>
          <w:szCs w:val="22"/>
        </w:rPr>
      </w:pPr>
      <w:bookmarkStart w:id="7" w:name="_bgt5itpec5xf" w:colFirst="0" w:colLast="0"/>
      <w:bookmarkStart w:id="8" w:name="_Toc178922670"/>
      <w:bookmarkEnd w:id="7"/>
      <w:r w:rsidRPr="00244ACE">
        <w:t>Lista de tablas</w:t>
      </w:r>
      <w:r w:rsidR="005A66DE" w:rsidRPr="00244ACE">
        <w:br/>
      </w:r>
      <w:r w:rsidR="005A66DE">
        <w:rPr>
          <w:sz w:val="22"/>
          <w:szCs w:val="22"/>
        </w:rPr>
        <w:t xml:space="preserve">                                                                                                                                  </w:t>
      </w:r>
      <w:r w:rsidR="005A66DE" w:rsidRPr="005A66DE">
        <w:rPr>
          <w:sz w:val="22"/>
          <w:szCs w:val="22"/>
        </w:rPr>
        <w:t>Pág</w:t>
      </w:r>
      <w:r w:rsidR="005A66DE">
        <w:rPr>
          <w:sz w:val="22"/>
          <w:szCs w:val="22"/>
        </w:rPr>
        <w:t>.</w:t>
      </w:r>
      <w:bookmarkEnd w:id="8"/>
    </w:p>
    <w:p w14:paraId="29F42D5B" w14:textId="544161DA" w:rsidR="000D7FEB" w:rsidRDefault="000D7FEB">
      <w:pPr>
        <w:pStyle w:val="Tabladeilustraciones"/>
        <w:tabs>
          <w:tab w:val="right" w:leader="dot" w:pos="8418"/>
        </w:tabs>
        <w:rPr>
          <w:rFonts w:eastAsiaTheme="minorEastAsia" w:cstheme="minorBidi"/>
          <w:i w:val="0"/>
          <w:iCs w:val="0"/>
          <w:noProof/>
          <w:kern w:val="2"/>
          <w:sz w:val="22"/>
          <w:szCs w:val="22"/>
          <w:lang w:val="es-CO"/>
          <w14:ligatures w14:val="standardContextual"/>
        </w:rPr>
      </w:pPr>
      <w:r>
        <w:rPr>
          <w:i w:val="0"/>
          <w:iCs w:val="0"/>
        </w:rPr>
        <w:fldChar w:fldCharType="begin"/>
      </w:r>
      <w:r>
        <w:rPr>
          <w:i w:val="0"/>
          <w:iCs w:val="0"/>
        </w:rPr>
        <w:instrText xml:space="preserve"> TOC \h \z \c "Tabla" </w:instrText>
      </w:r>
      <w:r>
        <w:rPr>
          <w:i w:val="0"/>
          <w:iCs w:val="0"/>
        </w:rPr>
        <w:fldChar w:fldCharType="separate"/>
      </w:r>
      <w:hyperlink w:anchor="_Toc178777604" w:history="1">
        <w:r w:rsidRPr="00A24126">
          <w:rPr>
            <w:rStyle w:val="Hipervnculo"/>
            <w:b/>
            <w:bCs/>
            <w:noProof/>
          </w:rPr>
          <w:t>Tabla 1-1: Metodología</w:t>
        </w:r>
        <w:r>
          <w:rPr>
            <w:noProof/>
            <w:webHidden/>
          </w:rPr>
          <w:tab/>
        </w:r>
        <w:r>
          <w:rPr>
            <w:noProof/>
            <w:webHidden/>
          </w:rPr>
          <w:fldChar w:fldCharType="begin"/>
        </w:r>
        <w:r>
          <w:rPr>
            <w:noProof/>
            <w:webHidden/>
          </w:rPr>
          <w:instrText xml:space="preserve"> PAGEREF _Toc178777604 \h </w:instrText>
        </w:r>
        <w:r>
          <w:rPr>
            <w:noProof/>
            <w:webHidden/>
          </w:rPr>
        </w:r>
        <w:r>
          <w:rPr>
            <w:noProof/>
            <w:webHidden/>
          </w:rPr>
          <w:fldChar w:fldCharType="separate"/>
        </w:r>
        <w:r w:rsidR="00E91F6A">
          <w:rPr>
            <w:noProof/>
            <w:webHidden/>
          </w:rPr>
          <w:t>14</w:t>
        </w:r>
        <w:r>
          <w:rPr>
            <w:noProof/>
            <w:webHidden/>
          </w:rPr>
          <w:fldChar w:fldCharType="end"/>
        </w:r>
      </w:hyperlink>
    </w:p>
    <w:p w14:paraId="177CCD82" w14:textId="0689ED7B" w:rsidR="000D7FEB" w:rsidRDefault="000D7FEB">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777605" w:history="1">
        <w:r w:rsidRPr="00A24126">
          <w:rPr>
            <w:rStyle w:val="Hipervnculo"/>
            <w:b/>
            <w:bCs/>
            <w:noProof/>
          </w:rPr>
          <w:t>Tabla 2-1: Componentes y cadena de búsqueda</w:t>
        </w:r>
        <w:r>
          <w:rPr>
            <w:noProof/>
            <w:webHidden/>
          </w:rPr>
          <w:tab/>
        </w:r>
        <w:r>
          <w:rPr>
            <w:noProof/>
            <w:webHidden/>
          </w:rPr>
          <w:fldChar w:fldCharType="begin"/>
        </w:r>
        <w:r>
          <w:rPr>
            <w:noProof/>
            <w:webHidden/>
          </w:rPr>
          <w:instrText xml:space="preserve"> PAGEREF _Toc178777605 \h </w:instrText>
        </w:r>
        <w:r>
          <w:rPr>
            <w:noProof/>
            <w:webHidden/>
          </w:rPr>
        </w:r>
        <w:r>
          <w:rPr>
            <w:noProof/>
            <w:webHidden/>
          </w:rPr>
          <w:fldChar w:fldCharType="separate"/>
        </w:r>
        <w:r w:rsidR="00E91F6A">
          <w:rPr>
            <w:noProof/>
            <w:webHidden/>
          </w:rPr>
          <w:t>17</w:t>
        </w:r>
        <w:r>
          <w:rPr>
            <w:noProof/>
            <w:webHidden/>
          </w:rPr>
          <w:fldChar w:fldCharType="end"/>
        </w:r>
      </w:hyperlink>
    </w:p>
    <w:p w14:paraId="29E4B8B6" w14:textId="5E256064" w:rsidR="000D7FEB" w:rsidRDefault="000D7FEB">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777606" w:history="1">
        <w:r w:rsidRPr="00A24126">
          <w:rPr>
            <w:rStyle w:val="Hipervnculo"/>
            <w:b/>
            <w:bCs/>
            <w:noProof/>
          </w:rPr>
          <w:t>Tabla 3-1 Cuadro comparativo de teclados</w:t>
        </w:r>
        <w:r>
          <w:rPr>
            <w:noProof/>
            <w:webHidden/>
          </w:rPr>
          <w:tab/>
        </w:r>
        <w:r>
          <w:rPr>
            <w:noProof/>
            <w:webHidden/>
          </w:rPr>
          <w:fldChar w:fldCharType="begin"/>
        </w:r>
        <w:r>
          <w:rPr>
            <w:noProof/>
            <w:webHidden/>
          </w:rPr>
          <w:instrText xml:space="preserve"> PAGEREF _Toc178777606 \h </w:instrText>
        </w:r>
        <w:r>
          <w:rPr>
            <w:noProof/>
            <w:webHidden/>
          </w:rPr>
        </w:r>
        <w:r>
          <w:rPr>
            <w:noProof/>
            <w:webHidden/>
          </w:rPr>
          <w:fldChar w:fldCharType="separate"/>
        </w:r>
        <w:r w:rsidR="00E91F6A">
          <w:rPr>
            <w:noProof/>
            <w:webHidden/>
          </w:rPr>
          <w:t>23</w:t>
        </w:r>
        <w:r>
          <w:rPr>
            <w:noProof/>
            <w:webHidden/>
          </w:rPr>
          <w:fldChar w:fldCharType="end"/>
        </w:r>
      </w:hyperlink>
    </w:p>
    <w:p w14:paraId="468EF8B5" w14:textId="3D2BB341" w:rsidR="000D7FEB" w:rsidRDefault="000D7FEB">
      <w:pPr>
        <w:pStyle w:val="Tabladeilustraciones"/>
        <w:tabs>
          <w:tab w:val="right" w:leader="dot" w:pos="8418"/>
        </w:tabs>
        <w:rPr>
          <w:rFonts w:eastAsiaTheme="minorEastAsia" w:cstheme="minorBidi"/>
          <w:i w:val="0"/>
          <w:iCs w:val="0"/>
          <w:noProof/>
          <w:kern w:val="2"/>
          <w:sz w:val="22"/>
          <w:szCs w:val="22"/>
          <w:lang w:val="es-CO"/>
          <w14:ligatures w14:val="standardContextual"/>
        </w:rPr>
      </w:pPr>
      <w:hyperlink w:anchor="_Toc178777607" w:history="1">
        <w:r w:rsidRPr="00A24126">
          <w:rPr>
            <w:rStyle w:val="Hipervnculo"/>
            <w:b/>
            <w:bCs/>
            <w:noProof/>
          </w:rPr>
          <w:t>Tabla 4-1 : Cuadro comparativo de herramientas</w:t>
        </w:r>
        <w:r>
          <w:rPr>
            <w:noProof/>
            <w:webHidden/>
          </w:rPr>
          <w:tab/>
        </w:r>
        <w:r>
          <w:rPr>
            <w:noProof/>
            <w:webHidden/>
          </w:rPr>
          <w:fldChar w:fldCharType="begin"/>
        </w:r>
        <w:r>
          <w:rPr>
            <w:noProof/>
            <w:webHidden/>
          </w:rPr>
          <w:instrText xml:space="preserve"> PAGEREF _Toc178777607 \h </w:instrText>
        </w:r>
        <w:r>
          <w:rPr>
            <w:noProof/>
            <w:webHidden/>
          </w:rPr>
        </w:r>
        <w:r>
          <w:rPr>
            <w:noProof/>
            <w:webHidden/>
          </w:rPr>
          <w:fldChar w:fldCharType="separate"/>
        </w:r>
        <w:r w:rsidR="00E91F6A">
          <w:rPr>
            <w:noProof/>
            <w:webHidden/>
          </w:rPr>
          <w:t>26</w:t>
        </w:r>
        <w:r>
          <w:rPr>
            <w:noProof/>
            <w:webHidden/>
          </w:rPr>
          <w:fldChar w:fldCharType="end"/>
        </w:r>
      </w:hyperlink>
    </w:p>
    <w:p w14:paraId="1094F9C3" w14:textId="75E80261" w:rsidR="006B38DD" w:rsidRDefault="000D7FEB" w:rsidP="002E7DFE">
      <w:pPr>
        <w:spacing w:line="360" w:lineRule="auto"/>
        <w:jc w:val="both"/>
      </w:pPr>
      <w:r>
        <w:rPr>
          <w:i/>
          <w:iCs/>
        </w:rPr>
        <w:fldChar w:fldCharType="end"/>
      </w:r>
    </w:p>
    <w:p w14:paraId="3E3E6BBB" w14:textId="77777777" w:rsidR="006B38DD" w:rsidRDefault="006B38DD">
      <w:pPr>
        <w:spacing w:line="360" w:lineRule="auto"/>
        <w:ind w:left="3540" w:firstLine="708"/>
        <w:jc w:val="both"/>
      </w:pPr>
    </w:p>
    <w:p w14:paraId="7BB7C01E" w14:textId="77777777" w:rsidR="006B38DD" w:rsidRDefault="006B38DD">
      <w:pPr>
        <w:spacing w:line="360" w:lineRule="auto"/>
        <w:ind w:left="3540" w:firstLine="708"/>
        <w:jc w:val="both"/>
      </w:pPr>
    </w:p>
    <w:p w14:paraId="53524146" w14:textId="77777777" w:rsidR="006B38DD" w:rsidRDefault="006B38DD">
      <w:pPr>
        <w:spacing w:line="360" w:lineRule="auto"/>
        <w:ind w:left="3540" w:firstLine="708"/>
        <w:jc w:val="both"/>
      </w:pPr>
    </w:p>
    <w:p w14:paraId="159EF65F" w14:textId="77777777" w:rsidR="006B38DD" w:rsidRDefault="006B38DD">
      <w:pPr>
        <w:spacing w:line="360" w:lineRule="auto"/>
        <w:ind w:left="3540" w:firstLine="708"/>
        <w:jc w:val="both"/>
      </w:pPr>
    </w:p>
    <w:p w14:paraId="0E5E491F" w14:textId="77777777" w:rsidR="006B38DD" w:rsidRDefault="006B38DD">
      <w:pPr>
        <w:spacing w:line="360" w:lineRule="auto"/>
        <w:ind w:left="3540" w:firstLine="708"/>
        <w:jc w:val="both"/>
      </w:pPr>
    </w:p>
    <w:p w14:paraId="5227DCFD" w14:textId="77777777" w:rsidR="006B38DD" w:rsidRDefault="006B38DD">
      <w:pPr>
        <w:spacing w:line="360" w:lineRule="auto"/>
        <w:ind w:left="3540" w:firstLine="708"/>
        <w:jc w:val="both"/>
      </w:pPr>
    </w:p>
    <w:p w14:paraId="5E55AEA0" w14:textId="77777777" w:rsidR="006B38DD" w:rsidRDefault="006B38DD">
      <w:pPr>
        <w:spacing w:line="360" w:lineRule="auto"/>
        <w:ind w:left="3540" w:firstLine="708"/>
        <w:jc w:val="both"/>
      </w:pPr>
    </w:p>
    <w:p w14:paraId="18190C5D" w14:textId="77777777" w:rsidR="006B38DD" w:rsidRDefault="006B38DD">
      <w:pPr>
        <w:spacing w:line="360" w:lineRule="auto"/>
        <w:ind w:left="3540" w:firstLine="708"/>
        <w:jc w:val="both"/>
      </w:pPr>
    </w:p>
    <w:p w14:paraId="13FC1644" w14:textId="77777777" w:rsidR="006B38DD" w:rsidRDefault="006B38DD">
      <w:pPr>
        <w:spacing w:line="360" w:lineRule="auto"/>
        <w:ind w:left="3540" w:firstLine="708"/>
        <w:jc w:val="both"/>
      </w:pPr>
    </w:p>
    <w:p w14:paraId="48EEF74F" w14:textId="77777777" w:rsidR="006B38DD" w:rsidRDefault="006B38DD">
      <w:pPr>
        <w:spacing w:line="360" w:lineRule="auto"/>
        <w:ind w:left="3540" w:firstLine="708"/>
        <w:jc w:val="both"/>
      </w:pPr>
    </w:p>
    <w:p w14:paraId="12926BEA" w14:textId="77777777" w:rsidR="006B38DD" w:rsidRDefault="006B38DD">
      <w:pPr>
        <w:spacing w:line="360" w:lineRule="auto"/>
        <w:ind w:left="3540" w:firstLine="708"/>
        <w:jc w:val="both"/>
      </w:pPr>
    </w:p>
    <w:p w14:paraId="1642BE29" w14:textId="77777777" w:rsidR="006B38DD" w:rsidRDefault="006B38DD">
      <w:pPr>
        <w:spacing w:line="360" w:lineRule="auto"/>
        <w:ind w:left="3540" w:firstLine="708"/>
        <w:jc w:val="both"/>
      </w:pPr>
    </w:p>
    <w:p w14:paraId="1985EFAE" w14:textId="77777777" w:rsidR="006B38DD" w:rsidRDefault="006B38DD">
      <w:pPr>
        <w:spacing w:line="360" w:lineRule="auto"/>
        <w:ind w:left="3540" w:firstLine="708"/>
        <w:jc w:val="both"/>
      </w:pPr>
    </w:p>
    <w:p w14:paraId="4248B64F" w14:textId="77777777" w:rsidR="006B38DD" w:rsidRDefault="006B38DD">
      <w:pPr>
        <w:spacing w:line="360" w:lineRule="auto"/>
        <w:ind w:left="3540" w:firstLine="708"/>
        <w:jc w:val="both"/>
      </w:pPr>
    </w:p>
    <w:p w14:paraId="4E399D02" w14:textId="77777777" w:rsidR="006B38DD" w:rsidRDefault="006B38DD" w:rsidP="005A66DE">
      <w:pPr>
        <w:spacing w:line="360" w:lineRule="auto"/>
        <w:jc w:val="both"/>
      </w:pPr>
    </w:p>
    <w:p w14:paraId="13493437" w14:textId="21A7A941" w:rsidR="006B38DD" w:rsidRDefault="000051E5">
      <w:pPr>
        <w:pStyle w:val="Ttulo1"/>
        <w:rPr>
          <w:b w:val="0"/>
        </w:rPr>
      </w:pPr>
      <w:bookmarkStart w:id="9" w:name="_ysxgnqpzz91l" w:colFirst="0" w:colLast="0"/>
      <w:bookmarkStart w:id="10" w:name="_Toc178922671"/>
      <w:bookmarkEnd w:id="9"/>
      <w:r>
        <w:lastRenderedPageBreak/>
        <w:t>Lista de abreviaturas</w:t>
      </w:r>
      <w:bookmarkEnd w:id="10"/>
    </w:p>
    <w:p w14:paraId="7A64D754" w14:textId="77777777" w:rsidR="006B38DD" w:rsidRDefault="000051E5">
      <w:pPr>
        <w:pStyle w:val="Ttulo1"/>
        <w:rPr>
          <w:sz w:val="24"/>
          <w:szCs w:val="24"/>
        </w:rPr>
      </w:pPr>
      <w:bookmarkStart w:id="11" w:name="_meikoorc66lu" w:colFirst="0" w:colLast="0"/>
      <w:bookmarkStart w:id="12" w:name="_Toc178769222"/>
      <w:bookmarkStart w:id="13" w:name="_Toc178777534"/>
      <w:bookmarkStart w:id="14" w:name="_Toc178922487"/>
      <w:bookmarkStart w:id="15" w:name="_Toc178922672"/>
      <w:bookmarkEnd w:id="11"/>
      <w:r>
        <w:rPr>
          <w:sz w:val="36"/>
          <w:szCs w:val="36"/>
        </w:rPr>
        <w:t xml:space="preserve">Abreviaturas </w:t>
      </w:r>
      <w:r>
        <w:rPr>
          <w:sz w:val="36"/>
          <w:szCs w:val="36"/>
        </w:rPr>
        <w:br/>
      </w:r>
      <w:r>
        <w:br/>
      </w:r>
      <w:r>
        <w:rPr>
          <w:sz w:val="24"/>
          <w:szCs w:val="24"/>
        </w:rPr>
        <w:t>Abreviatura              Término</w:t>
      </w:r>
      <w:bookmarkEnd w:id="12"/>
      <w:bookmarkEnd w:id="13"/>
      <w:bookmarkEnd w:id="14"/>
      <w:bookmarkEnd w:id="15"/>
    </w:p>
    <w:p w14:paraId="30C2DE14" w14:textId="00E7625F" w:rsidR="006B38DD" w:rsidRDefault="006B38DD" w:rsidP="00D80190">
      <w:pPr>
        <w:pStyle w:val="Ttulo1"/>
        <w:rPr>
          <w:sz w:val="24"/>
          <w:szCs w:val="24"/>
        </w:rPr>
      </w:pPr>
      <w:bookmarkStart w:id="16" w:name="_1uvkiz77q024" w:colFirst="0" w:colLast="0"/>
      <w:bookmarkEnd w:id="16"/>
    </w:p>
    <w:p w14:paraId="21FB8A96" w14:textId="35A8191E" w:rsidR="00D80190" w:rsidRPr="00D80190" w:rsidRDefault="00D80190" w:rsidP="00D80190">
      <w:pPr>
        <w:rPr>
          <w:lang w:val="es-CO"/>
        </w:rPr>
      </w:pPr>
      <w:r w:rsidRPr="00D80190">
        <w:rPr>
          <w:b/>
          <w:bCs/>
          <w:lang w:val="es-CO"/>
        </w:rPr>
        <w:t xml:space="preserve">LSC </w:t>
      </w:r>
      <w:r>
        <w:rPr>
          <w:b/>
          <w:bCs/>
          <w:lang w:val="es-CO"/>
        </w:rPr>
        <w:t xml:space="preserve">                             </w:t>
      </w:r>
      <w:r w:rsidRPr="00D80190">
        <w:rPr>
          <w:lang w:val="es-CO"/>
        </w:rPr>
        <w:t xml:space="preserve">Lenguaje de Señas Colombiano </w:t>
      </w:r>
    </w:p>
    <w:p w14:paraId="4A005B6F" w14:textId="19E07A04" w:rsidR="00D80190" w:rsidRPr="00D80190" w:rsidRDefault="00D80190" w:rsidP="00D80190">
      <w:pPr>
        <w:rPr>
          <w:lang w:val="es-CO"/>
        </w:rPr>
      </w:pPr>
      <w:r w:rsidRPr="00D80190">
        <w:rPr>
          <w:b/>
          <w:bCs/>
          <w:lang w:val="es-CO"/>
        </w:rPr>
        <w:t xml:space="preserve">LSA </w:t>
      </w:r>
      <w:r>
        <w:rPr>
          <w:b/>
          <w:bCs/>
          <w:lang w:val="es-CO"/>
        </w:rPr>
        <w:t xml:space="preserve">                             </w:t>
      </w:r>
      <w:r w:rsidRPr="00D80190">
        <w:rPr>
          <w:lang w:val="es-CO"/>
        </w:rPr>
        <w:t>Lenguaje de Señas Americano</w:t>
      </w:r>
    </w:p>
    <w:p w14:paraId="0AC07AFB" w14:textId="1D5D7D58" w:rsidR="00D80190" w:rsidRPr="00D80190" w:rsidRDefault="00D80190" w:rsidP="00D80190">
      <w:pPr>
        <w:rPr>
          <w:lang w:val="es-CO"/>
        </w:rPr>
      </w:pPr>
      <w:r w:rsidRPr="00D80190">
        <w:rPr>
          <w:b/>
          <w:bCs/>
          <w:lang w:val="es-CO"/>
        </w:rPr>
        <w:t>OMS</w:t>
      </w:r>
      <w:r w:rsidRPr="00D80190">
        <w:rPr>
          <w:lang w:val="es-CO"/>
        </w:rPr>
        <w:t xml:space="preserve"> </w:t>
      </w:r>
      <w:r>
        <w:rPr>
          <w:lang w:val="es-CO"/>
        </w:rPr>
        <w:t xml:space="preserve">                            </w:t>
      </w:r>
      <w:r w:rsidRPr="00D80190">
        <w:rPr>
          <w:lang w:val="es-CO"/>
        </w:rPr>
        <w:t>Organización Mundial de la Salud</w:t>
      </w:r>
    </w:p>
    <w:p w14:paraId="153AB7DE" w14:textId="7B8DA105" w:rsidR="00D80190" w:rsidRPr="00D80190" w:rsidRDefault="00D80190" w:rsidP="00D80190">
      <w:pPr>
        <w:rPr>
          <w:lang w:val="es-CO"/>
        </w:rPr>
      </w:pPr>
      <w:r w:rsidRPr="00D80190">
        <w:rPr>
          <w:b/>
          <w:bCs/>
          <w:lang w:val="es-CO"/>
        </w:rPr>
        <w:t>INSOR</w:t>
      </w:r>
      <w:r w:rsidRPr="00D80190">
        <w:rPr>
          <w:lang w:val="es-CO"/>
        </w:rPr>
        <w:t xml:space="preserve"> </w:t>
      </w:r>
      <w:r>
        <w:rPr>
          <w:lang w:val="es-CO"/>
        </w:rPr>
        <w:t xml:space="preserve">                         </w:t>
      </w:r>
      <w:r w:rsidRPr="00D80190">
        <w:rPr>
          <w:lang w:val="es-CO"/>
        </w:rPr>
        <w:t>Instituto Nacional para Sordos</w:t>
      </w:r>
    </w:p>
    <w:p w14:paraId="08AC7A79" w14:textId="55706C1A" w:rsidR="00D80190" w:rsidRPr="00D80190" w:rsidRDefault="00D80190" w:rsidP="00D80190">
      <w:pPr>
        <w:rPr>
          <w:lang w:val="es-CO"/>
        </w:rPr>
      </w:pPr>
      <w:r w:rsidRPr="00D80190">
        <w:rPr>
          <w:b/>
          <w:bCs/>
          <w:lang w:val="es-CO"/>
        </w:rPr>
        <w:t xml:space="preserve">FENASCOL </w:t>
      </w:r>
      <w:r>
        <w:rPr>
          <w:b/>
          <w:bCs/>
          <w:lang w:val="es-CO"/>
        </w:rPr>
        <w:t xml:space="preserve">                 </w:t>
      </w:r>
      <w:r w:rsidRPr="00D80190">
        <w:rPr>
          <w:lang w:val="es-CO"/>
        </w:rPr>
        <w:t xml:space="preserve">Federación Nacional de Sordos de Colombia </w:t>
      </w:r>
    </w:p>
    <w:p w14:paraId="5BE3179F" w14:textId="6DEAB564" w:rsidR="00D80190" w:rsidRPr="00D80190" w:rsidRDefault="00D80190" w:rsidP="00D80190">
      <w:pPr>
        <w:rPr>
          <w:lang w:val="es-CO"/>
        </w:rPr>
      </w:pPr>
      <w:r w:rsidRPr="00D80190">
        <w:rPr>
          <w:b/>
          <w:bCs/>
          <w:lang w:val="es-CO"/>
        </w:rPr>
        <w:t>CAA</w:t>
      </w:r>
      <w:r>
        <w:rPr>
          <w:b/>
          <w:bCs/>
          <w:lang w:val="es-CO"/>
        </w:rPr>
        <w:t xml:space="preserve">                             </w:t>
      </w:r>
      <w:r w:rsidRPr="00D80190">
        <w:rPr>
          <w:b/>
          <w:bCs/>
          <w:lang w:val="es-CO"/>
        </w:rPr>
        <w:t xml:space="preserve"> </w:t>
      </w:r>
      <w:r w:rsidRPr="00D80190">
        <w:rPr>
          <w:lang w:val="es-CO"/>
        </w:rPr>
        <w:t xml:space="preserve">Comunicación aumentativa y alternativa </w:t>
      </w:r>
    </w:p>
    <w:p w14:paraId="320E1A49" w14:textId="26E31DCC" w:rsidR="00D80190" w:rsidRPr="00D80190" w:rsidRDefault="00D80190" w:rsidP="00D80190">
      <w:pPr>
        <w:rPr>
          <w:lang w:val="es-CO"/>
        </w:rPr>
      </w:pPr>
      <w:r w:rsidRPr="00D80190">
        <w:rPr>
          <w:b/>
          <w:bCs/>
          <w:lang w:val="es-CO"/>
        </w:rPr>
        <w:t xml:space="preserve">RIPS </w:t>
      </w:r>
      <w:r>
        <w:rPr>
          <w:b/>
          <w:bCs/>
          <w:lang w:val="es-CO"/>
        </w:rPr>
        <w:t xml:space="preserve">                            </w:t>
      </w:r>
      <w:r w:rsidRPr="00D80190">
        <w:rPr>
          <w:lang w:val="es-CO"/>
        </w:rPr>
        <w:t>Registros Individuales de Prestación de Servicios de Salud</w:t>
      </w:r>
    </w:p>
    <w:p w14:paraId="62132F18" w14:textId="3AB54710" w:rsidR="00D80190" w:rsidRPr="00D80190" w:rsidRDefault="00D80190" w:rsidP="00D80190">
      <w:pPr>
        <w:rPr>
          <w:lang w:val="es-CO"/>
        </w:rPr>
      </w:pPr>
      <w:r w:rsidRPr="00D80190">
        <w:rPr>
          <w:b/>
          <w:bCs/>
          <w:lang w:val="es-CO"/>
        </w:rPr>
        <w:t xml:space="preserve">SIMAT </w:t>
      </w:r>
      <w:r>
        <w:rPr>
          <w:b/>
          <w:bCs/>
          <w:lang w:val="es-CO"/>
        </w:rPr>
        <w:t xml:space="preserve">                         </w:t>
      </w:r>
      <w:r w:rsidRPr="00D80190">
        <w:rPr>
          <w:lang w:val="es-CO"/>
        </w:rPr>
        <w:t>Sistema Integrado de Matricula</w:t>
      </w:r>
    </w:p>
    <w:p w14:paraId="3ECE83D3" w14:textId="7048FA3F" w:rsidR="006B38DD" w:rsidRPr="005A66DE" w:rsidRDefault="005A66DE">
      <w:r w:rsidRPr="005A66DE">
        <w:rPr>
          <w:b/>
          <w:bCs/>
        </w:rPr>
        <w:t>RNN</w:t>
      </w:r>
      <w:r>
        <w:rPr>
          <w:b/>
          <w:bCs/>
        </w:rPr>
        <w:t xml:space="preserve">                              </w:t>
      </w:r>
      <w:r w:rsidRPr="005A66DE">
        <w:t>Redes neuronales recurrentes</w:t>
      </w:r>
    </w:p>
    <w:p w14:paraId="554340DC" w14:textId="53DA0DE5" w:rsidR="005A66DE" w:rsidRDefault="005A66DE" w:rsidP="005A66DE">
      <w:r w:rsidRPr="005A66DE">
        <w:rPr>
          <w:b/>
          <w:bCs/>
        </w:rPr>
        <w:t xml:space="preserve">CNN </w:t>
      </w:r>
      <w:r>
        <w:t xml:space="preserve">                             Redes neuronales convolucionales</w:t>
      </w:r>
    </w:p>
    <w:p w14:paraId="13A41856" w14:textId="101C10B7" w:rsidR="006B38DD" w:rsidRDefault="006B38DD"/>
    <w:p w14:paraId="3A8B8BE7" w14:textId="77777777" w:rsidR="006B38DD" w:rsidRDefault="006B38DD"/>
    <w:p w14:paraId="1682F0FE" w14:textId="77777777" w:rsidR="006B38DD" w:rsidRDefault="006B38DD"/>
    <w:p w14:paraId="6C65AB9C" w14:textId="77777777" w:rsidR="006B38DD" w:rsidRDefault="006B38DD"/>
    <w:p w14:paraId="13757DC7" w14:textId="77777777" w:rsidR="006B38DD" w:rsidRDefault="006B38DD"/>
    <w:p w14:paraId="1D6709BF" w14:textId="77777777" w:rsidR="006B38DD" w:rsidRDefault="006B38DD"/>
    <w:p w14:paraId="14ED9EAF" w14:textId="77777777" w:rsidR="006B38DD" w:rsidRDefault="006B38DD"/>
    <w:p w14:paraId="7AED5F2F" w14:textId="77777777" w:rsidR="006B38DD" w:rsidRDefault="006B38DD"/>
    <w:p w14:paraId="7F699671" w14:textId="77777777" w:rsidR="006B38DD" w:rsidRDefault="006B38DD"/>
    <w:p w14:paraId="10BD5D5F" w14:textId="77777777" w:rsidR="006B38DD" w:rsidRDefault="006B38DD"/>
    <w:p w14:paraId="4BB3C3C7" w14:textId="77777777" w:rsidR="006B38DD" w:rsidRDefault="006B38DD"/>
    <w:p w14:paraId="4A6A80F5" w14:textId="77777777" w:rsidR="006B38DD" w:rsidRDefault="006B38DD"/>
    <w:p w14:paraId="72E224C5" w14:textId="77777777" w:rsidR="006B38DD" w:rsidRDefault="006B38DD"/>
    <w:p w14:paraId="68A99DBD" w14:textId="77777777" w:rsidR="006B38DD" w:rsidRDefault="006B38DD"/>
    <w:p w14:paraId="4E154562" w14:textId="77777777" w:rsidR="006B38DD" w:rsidRDefault="006B38DD"/>
    <w:p w14:paraId="2113A5C2" w14:textId="77777777" w:rsidR="006B38DD" w:rsidRDefault="006B38DD"/>
    <w:p w14:paraId="09CABF33" w14:textId="77777777" w:rsidR="006B38DD" w:rsidRDefault="006B38DD"/>
    <w:p w14:paraId="4215B216" w14:textId="77777777" w:rsidR="006B38DD" w:rsidRDefault="006B38DD"/>
    <w:p w14:paraId="555DD66D" w14:textId="77777777" w:rsidR="006B38DD" w:rsidRDefault="006B38DD"/>
    <w:p w14:paraId="0BF7E4AC" w14:textId="77777777" w:rsidR="006B38DD" w:rsidRDefault="006B38DD"/>
    <w:p w14:paraId="400C627E" w14:textId="77777777" w:rsidR="006B38DD" w:rsidRDefault="006B38DD"/>
    <w:p w14:paraId="362B449B" w14:textId="77777777" w:rsidR="006B38DD" w:rsidRDefault="006B38DD"/>
    <w:p w14:paraId="34F3B711" w14:textId="77777777" w:rsidR="006B38DD" w:rsidRDefault="006B38DD"/>
    <w:p w14:paraId="04C2C8F7" w14:textId="77777777" w:rsidR="006B38DD" w:rsidRPr="009B4E24" w:rsidRDefault="006B38DD"/>
    <w:p w14:paraId="3FA471A4" w14:textId="77777777" w:rsidR="006B38DD" w:rsidRPr="009B4E24" w:rsidRDefault="006B38DD"/>
    <w:p w14:paraId="045D82D7" w14:textId="59ADA9D1" w:rsidR="006B38DD" w:rsidRPr="009B4E24" w:rsidRDefault="000051E5" w:rsidP="00A00B85">
      <w:pPr>
        <w:pStyle w:val="Ttulo1"/>
        <w:rPr>
          <w:szCs w:val="28"/>
        </w:rPr>
      </w:pPr>
      <w:bookmarkStart w:id="17" w:name="_pu99kawm53ho" w:colFirst="0" w:colLast="0"/>
      <w:bookmarkStart w:id="18" w:name="_Toc178922673"/>
      <w:bookmarkEnd w:id="17"/>
      <w:r w:rsidRPr="009B4E24">
        <w:rPr>
          <w:szCs w:val="28"/>
        </w:rPr>
        <w:lastRenderedPageBreak/>
        <w:t>1. Introducción</w:t>
      </w:r>
      <w:bookmarkEnd w:id="18"/>
    </w:p>
    <w:p w14:paraId="12712F06" w14:textId="77777777" w:rsidR="006B38DD" w:rsidRPr="009B4E24" w:rsidRDefault="000051E5" w:rsidP="009B4E24">
      <w:pPr>
        <w:pStyle w:val="Ttulo1"/>
        <w:jc w:val="both"/>
        <w:rPr>
          <w:b w:val="0"/>
          <w:bCs/>
          <w:sz w:val="22"/>
          <w:szCs w:val="22"/>
        </w:rPr>
      </w:pPr>
      <w:bookmarkStart w:id="19" w:name="_mhu76j1wmy9y" w:colFirst="0" w:colLast="0"/>
      <w:bookmarkStart w:id="20" w:name="_Toc178769224"/>
      <w:bookmarkStart w:id="21" w:name="_Toc178777536"/>
      <w:bookmarkStart w:id="22" w:name="_Toc178922489"/>
      <w:bookmarkStart w:id="23" w:name="_Toc178922674"/>
      <w:bookmarkEnd w:id="19"/>
      <w:r w:rsidRPr="009B4E24">
        <w:rPr>
          <w:b w:val="0"/>
          <w:bCs/>
          <w:sz w:val="22"/>
          <w:szCs w:val="22"/>
        </w:rPr>
        <w:t>En este capítulo se presenta el problema de investigación abordado en este trabajo de grado, los objetivos, alcance y metodología empleada para su desarrollo. Finalmente se presenta la forma como se organiza el documento.</w:t>
      </w:r>
      <w:bookmarkEnd w:id="20"/>
      <w:bookmarkEnd w:id="21"/>
      <w:bookmarkEnd w:id="22"/>
      <w:bookmarkEnd w:id="23"/>
      <w:r w:rsidRPr="009B4E24">
        <w:rPr>
          <w:b w:val="0"/>
          <w:bCs/>
          <w:sz w:val="22"/>
          <w:szCs w:val="22"/>
        </w:rPr>
        <w:t xml:space="preserve"> </w:t>
      </w:r>
    </w:p>
    <w:p w14:paraId="1B25C682" w14:textId="77777777" w:rsidR="006B38DD" w:rsidRPr="009B4E24" w:rsidRDefault="006B38DD"/>
    <w:p w14:paraId="133D2E17" w14:textId="77777777" w:rsidR="006B38DD" w:rsidRPr="009B4E24" w:rsidRDefault="000051E5" w:rsidP="00A00B85">
      <w:pPr>
        <w:pStyle w:val="Ttulo2"/>
        <w:rPr>
          <w:b w:val="0"/>
          <w:szCs w:val="28"/>
        </w:rPr>
      </w:pPr>
      <w:bookmarkStart w:id="24" w:name="_Toc178922675"/>
      <w:r w:rsidRPr="009B4E24">
        <w:rPr>
          <w:szCs w:val="28"/>
        </w:rPr>
        <w:t>1.1 Problemática</w:t>
      </w:r>
      <w:bookmarkEnd w:id="24"/>
    </w:p>
    <w:p w14:paraId="2D1DD90F" w14:textId="77777777" w:rsidR="006B38DD" w:rsidRPr="009B4E24" w:rsidRDefault="006B38DD">
      <w:pPr>
        <w:rPr>
          <w:b/>
        </w:rPr>
      </w:pPr>
    </w:p>
    <w:p w14:paraId="6D1CF0D5" w14:textId="254438B7" w:rsidR="006B38DD" w:rsidRPr="009B4E24" w:rsidRDefault="000051E5" w:rsidP="009B4E24">
      <w:pPr>
        <w:jc w:val="both"/>
      </w:pPr>
      <w:r w:rsidRPr="009B4E24">
        <w:t xml:space="preserve">La integración plena de personas con discapacidad auditiva en la sociedad se ve obstaculizada por barreras significativas en la comunicación y el acceso a la información, especialmente en un entorno cada vez más digitalizado. Según la Organización Mundial de la Salud (OMS, 2023), más de 466 millones de personas en todo el mundo viven con alguna forma de discapacidad auditiva, lo que les impone desafíos en la comunicación, el acceso a la información y la </w:t>
      </w:r>
      <w:r w:rsidR="00A82974" w:rsidRPr="009B4E24">
        <w:t>participación</w:t>
      </w:r>
      <w:r w:rsidRPr="009B4E24">
        <w:t xml:space="preserve"> en la sociedad. Estos desafíos son particularmente agudos en entornos digitales, donde las herramientas y plataformas no siempre están diseñadas teniendo en cuenta las necesidades de accesibilidad (</w:t>
      </w:r>
      <w:proofErr w:type="spellStart"/>
      <w:r w:rsidRPr="009B4E24">
        <w:t>World</w:t>
      </w:r>
      <w:proofErr w:type="spellEnd"/>
      <w:r w:rsidRPr="009B4E24">
        <w:t xml:space="preserve"> Wide Web </w:t>
      </w:r>
      <w:proofErr w:type="spellStart"/>
      <w:r w:rsidRPr="009B4E24">
        <w:t>Consortium</w:t>
      </w:r>
      <w:proofErr w:type="spellEnd"/>
      <w:r w:rsidRPr="009B4E24">
        <w:t>, 2018).</w:t>
      </w:r>
    </w:p>
    <w:p w14:paraId="0A501A29" w14:textId="77777777" w:rsidR="006B38DD" w:rsidRPr="009B4E24" w:rsidRDefault="006B38DD" w:rsidP="009B4E24">
      <w:pPr>
        <w:jc w:val="both"/>
      </w:pPr>
    </w:p>
    <w:p w14:paraId="3E085742" w14:textId="77777777" w:rsidR="006B38DD" w:rsidRPr="009B4E24" w:rsidRDefault="000051E5" w:rsidP="009B4E24">
      <w:pPr>
        <w:jc w:val="both"/>
      </w:pPr>
      <w:r w:rsidRPr="009B4E24">
        <w:t xml:space="preserve">A pesar de los avances en tecnologías asistidas, que incluyen desde sistemas de traducción de lenguaje de señas hasta aplicaciones móviles accesibles, persisten lagunas significativas en la accesibilidad y usabilidad para la comunidad sorda (Lin, 2019). Un ejemplo de estas limitaciones se encuentra en el Centro de Relevo en Colombia, donde, aunque se ofrecen herramientas para personas con discapacidad auditiva, la falta de tecnología que permita una comunicación verdaderamente eficaz puede llevar a la exclusión de estas personas (Centro de Relevo Colombia, 2023). La accesibilidad digital es un aspecto crítico que debe ser abordado, como lo destaca el </w:t>
      </w:r>
      <w:proofErr w:type="spellStart"/>
      <w:r w:rsidRPr="009B4E24">
        <w:t>World</w:t>
      </w:r>
      <w:proofErr w:type="spellEnd"/>
      <w:r w:rsidRPr="009B4E24">
        <w:t xml:space="preserve"> Wide Web </w:t>
      </w:r>
      <w:proofErr w:type="spellStart"/>
      <w:r w:rsidRPr="009B4E24">
        <w:t>Consortium</w:t>
      </w:r>
      <w:proofErr w:type="spellEnd"/>
      <w:r w:rsidRPr="009B4E24">
        <w:t xml:space="preserve"> (W3C) en sus pautas de accesibilidad para el contenido web, que subraya la importancia de diseñar para todos los usuarios, independientemente de sus discapacidades (W3C, 2018).</w:t>
      </w:r>
    </w:p>
    <w:p w14:paraId="610859F0" w14:textId="77777777" w:rsidR="006B38DD" w:rsidRPr="009B4E24" w:rsidRDefault="006B38DD" w:rsidP="009B4E24">
      <w:pPr>
        <w:jc w:val="both"/>
      </w:pPr>
    </w:p>
    <w:p w14:paraId="186F39A9" w14:textId="77777777" w:rsidR="006B38DD" w:rsidRPr="009B4E24" w:rsidRDefault="000051E5" w:rsidP="009B4E24">
      <w:pPr>
        <w:jc w:val="both"/>
      </w:pPr>
      <w:r w:rsidRPr="009B4E24">
        <w:t xml:space="preserve">Los principios de accesibilidad aplicados a plataformas educativas, como los </w:t>
      </w:r>
      <w:proofErr w:type="spellStart"/>
      <w:r w:rsidRPr="009B4E24">
        <w:t>Learning</w:t>
      </w:r>
      <w:proofErr w:type="spellEnd"/>
      <w:r w:rsidRPr="009B4E24">
        <w:t xml:space="preserve"> Management </w:t>
      </w:r>
      <w:proofErr w:type="spellStart"/>
      <w:r w:rsidRPr="009B4E24">
        <w:t>Systems</w:t>
      </w:r>
      <w:proofErr w:type="spellEnd"/>
      <w:r w:rsidRPr="009B4E24">
        <w:t xml:space="preserve"> (LMS), son especialmente importantes dado el creciente uso de estas herramientas en contextos educativos. Pese a esto, existen numerosas barreras en plataformas como Moodle y </w:t>
      </w:r>
      <w:proofErr w:type="spellStart"/>
      <w:r w:rsidRPr="009B4E24">
        <w:t>MOOCs</w:t>
      </w:r>
      <w:proofErr w:type="spellEnd"/>
      <w:r w:rsidRPr="009B4E24">
        <w:t xml:space="preserve"> que impiden el acceso adecuado para personas con discapacidades, lo que pone en evidencia la necesidad de un diseño más inclusivo y adaptativo (</w:t>
      </w:r>
      <w:proofErr w:type="spellStart"/>
      <w:r w:rsidRPr="009B4E24">
        <w:t>Iniesto</w:t>
      </w:r>
      <w:proofErr w:type="spellEnd"/>
      <w:r w:rsidRPr="009B4E24">
        <w:t xml:space="preserve"> &amp; Rodrigo, 2014; Iglesias &amp; Moreno, 2014). Además, los repositorios de recursos educativos digitales, fundamentales para el aprendizaje, también enfrentan desafíos significativos en términos de accesibilidad (Londoño, Tabares, &amp; Duque, 2015).</w:t>
      </w:r>
    </w:p>
    <w:p w14:paraId="7E03CA54" w14:textId="77777777" w:rsidR="006B38DD" w:rsidRPr="009B4E24" w:rsidRDefault="006B38DD" w:rsidP="009B4E24">
      <w:pPr>
        <w:jc w:val="both"/>
      </w:pPr>
    </w:p>
    <w:p w14:paraId="7275F2B9" w14:textId="77777777" w:rsidR="006B38DD" w:rsidRPr="009B4E24" w:rsidRDefault="000051E5" w:rsidP="009B4E24">
      <w:pPr>
        <w:jc w:val="both"/>
      </w:pPr>
      <w:r w:rsidRPr="009B4E24">
        <w:t xml:space="preserve">Para abordar estos problemas, surgieron las Web Content </w:t>
      </w:r>
      <w:proofErr w:type="spellStart"/>
      <w:r w:rsidRPr="009B4E24">
        <w:t>Accessibility</w:t>
      </w:r>
      <w:proofErr w:type="spellEnd"/>
      <w:r w:rsidRPr="009B4E24">
        <w:t xml:space="preserve"> </w:t>
      </w:r>
      <w:proofErr w:type="spellStart"/>
      <w:r w:rsidRPr="009B4E24">
        <w:t>Guidelines</w:t>
      </w:r>
      <w:proofErr w:type="spellEnd"/>
      <w:r w:rsidRPr="009B4E24">
        <w:t xml:space="preserve"> (WCAG), un conjunto de recomendaciones para promover el desarrollo de sitios web accesibles. Estas guías han influido en la creación de normativas y leyes de accesibilidad en varios países, como la </w:t>
      </w:r>
      <w:proofErr w:type="spellStart"/>
      <w:r w:rsidRPr="009B4E24">
        <w:t>Section</w:t>
      </w:r>
      <w:proofErr w:type="spellEnd"/>
      <w:r w:rsidRPr="009B4E24">
        <w:t xml:space="preserve"> 508 en Estados Unidos y la NTC 5854 </w:t>
      </w:r>
      <w:r w:rsidRPr="009B4E24">
        <w:lastRenderedPageBreak/>
        <w:t>en Colombia, aunque el cumplimiento de estas normativas aún es limitado (Jaeger, 2004; W3C, 2013; “Norma Técnica Colombiana - NTC 5854,” 2011).</w:t>
      </w:r>
    </w:p>
    <w:p w14:paraId="31ED86F0" w14:textId="77777777" w:rsidR="006B38DD" w:rsidRPr="009B4E24" w:rsidRDefault="006B38DD"/>
    <w:p w14:paraId="005E760A" w14:textId="77777777" w:rsidR="006B38DD" w:rsidRPr="009B4E24" w:rsidRDefault="006B38DD"/>
    <w:p w14:paraId="42E310BC" w14:textId="77777777" w:rsidR="006B38DD" w:rsidRPr="009B4E24" w:rsidRDefault="000051E5" w:rsidP="00A00B85">
      <w:pPr>
        <w:pStyle w:val="Ttulo2"/>
        <w:rPr>
          <w:b w:val="0"/>
          <w:szCs w:val="28"/>
        </w:rPr>
      </w:pPr>
      <w:bookmarkStart w:id="25" w:name="_Toc178922676"/>
      <w:r w:rsidRPr="009B4E24">
        <w:rPr>
          <w:szCs w:val="28"/>
        </w:rPr>
        <w:t>1.2 Justificación</w:t>
      </w:r>
      <w:bookmarkEnd w:id="25"/>
      <w:r w:rsidRPr="009B4E24">
        <w:rPr>
          <w:szCs w:val="28"/>
        </w:rPr>
        <w:t xml:space="preserve"> </w:t>
      </w:r>
    </w:p>
    <w:p w14:paraId="1C05D17F" w14:textId="77777777" w:rsidR="006B38DD" w:rsidRPr="009B4E24" w:rsidRDefault="006B38DD"/>
    <w:p w14:paraId="2642A4CB" w14:textId="77777777" w:rsidR="006B38DD" w:rsidRPr="009B4E24" w:rsidRDefault="000051E5" w:rsidP="009B4E24">
      <w:pPr>
        <w:jc w:val="both"/>
      </w:pPr>
      <w:r w:rsidRPr="009B4E24">
        <w:t>Estas deficiencias tecnológicas subrayan la importancia de desarrollar soluciones inclusivas que aborden directamente las necesidades de accesibilidad de la comunidad sorda. Tal es el caso del trabajo de grado aquí propuesto, que se enfoca en el diseño e implementación de un teclado en pantalla basado en la Lengua de Señas Colombiana (LSC). Esta herramienta tiene el potencial de mejorar significativamente la interacción de personas con discapacidad auditiva con sistemas informáticos, al proporcionar un acceso directo y adaptado a sus necesidades comunicativas específicas (</w:t>
      </w:r>
      <w:proofErr w:type="spellStart"/>
      <w:r w:rsidRPr="009B4E24">
        <w:t>Tanure</w:t>
      </w:r>
      <w:proofErr w:type="spellEnd"/>
      <w:r w:rsidRPr="009B4E24">
        <w:t xml:space="preserve"> Alves et al., 2021).</w:t>
      </w:r>
    </w:p>
    <w:p w14:paraId="65B8C74D" w14:textId="77777777" w:rsidR="006B38DD" w:rsidRPr="009B4E24" w:rsidRDefault="006B38DD" w:rsidP="009B4E24">
      <w:pPr>
        <w:jc w:val="both"/>
      </w:pPr>
    </w:p>
    <w:p w14:paraId="7CC2C0B7" w14:textId="77777777" w:rsidR="006B38DD" w:rsidRPr="009B4E24" w:rsidRDefault="000051E5" w:rsidP="009B4E24">
      <w:pPr>
        <w:jc w:val="both"/>
      </w:pPr>
      <w:r w:rsidRPr="009B4E24">
        <w:t xml:space="preserve">El impacto de las tecnologías </w:t>
      </w:r>
      <w:proofErr w:type="spellStart"/>
      <w:r w:rsidRPr="009B4E24">
        <w:t>asistivas</w:t>
      </w:r>
      <w:proofErr w:type="spellEnd"/>
      <w:r w:rsidRPr="009B4E24">
        <w:t xml:space="preserve"> en la calidad de vida de las personas con discapacidad ha sido ampliamente documentado. Por ejemplo, estudios han demostrado que el uso de tecnologías adaptativas puede mejorar la participación en actividades cotidianas, aumentar la independencia y reducir el aislamiento social (Hersh &amp; Johnson, 2008). Este teclado en pantalla no solo contribuirá a llenar un vacío crítico en las tecnologías disponibles para la comunidad sorda, sino que también representará un avance hacia una mayor inclusión digital, promoviendo así la autonomía y participación social de las personas sordas.</w:t>
      </w:r>
    </w:p>
    <w:p w14:paraId="56683453" w14:textId="77777777" w:rsidR="006B38DD" w:rsidRPr="009B4E24" w:rsidRDefault="006B38DD" w:rsidP="009B4E24">
      <w:pPr>
        <w:jc w:val="both"/>
      </w:pPr>
    </w:p>
    <w:p w14:paraId="76AC3A20" w14:textId="77777777" w:rsidR="006B38DD" w:rsidRPr="009B4E24" w:rsidRDefault="000051E5" w:rsidP="009B4E24">
      <w:pPr>
        <w:jc w:val="both"/>
      </w:pPr>
      <w:r w:rsidRPr="009B4E24">
        <w:t>La metodología Scrum, seleccionada para guiar el desarrollo de este proyecto, es particularmente adecuada para abordar los desafíos adaptativos que implica la creación de una tecnología tan especializada. Scrum permite una iteración rápida y flexible, lo que es esencial en el desarrollo de herramientas que deben adaptarse continuamente a las necesidades de los usuarios (</w:t>
      </w:r>
      <w:proofErr w:type="spellStart"/>
      <w:r w:rsidRPr="009B4E24">
        <w:t>Schwaber</w:t>
      </w:r>
      <w:proofErr w:type="spellEnd"/>
      <w:r w:rsidRPr="009B4E24">
        <w:t xml:space="preserve"> &amp; Sutherland, 2020).</w:t>
      </w:r>
    </w:p>
    <w:p w14:paraId="483EE5FF" w14:textId="77777777" w:rsidR="006B38DD" w:rsidRPr="009B4E24" w:rsidRDefault="006B38DD" w:rsidP="009B4E24">
      <w:pPr>
        <w:jc w:val="both"/>
      </w:pPr>
    </w:p>
    <w:p w14:paraId="300A3198" w14:textId="77777777" w:rsidR="006B38DD" w:rsidRPr="009B4E24" w:rsidRDefault="000051E5" w:rsidP="009B4E24">
      <w:pPr>
        <w:jc w:val="both"/>
      </w:pPr>
      <w:r w:rsidRPr="009B4E24">
        <w:t>El diseño e implementación de un teclado en pantalla de la Lengua de Señas Colombiana (LSC) responde a la necesidad de mejorar la accesibilidad en entornos digitales para personas con discapacidad auditiva. La accesibilidad web, entendida como el conjunto de elementos que permiten a una persona, sin importar sus condiciones, acceder a los contenidos ofrecidos en la web (Lara &amp; Martínez, 2006), es un aspecto crucial para garantizar que todos los usuarios, independientemente de sus habilidades, puedan interactuar con las tecnologías actuales. Sin embargo, la realidad es que muchas personas se enfrentan a barreras que dificultan la navegación y uso de sitios web, tanto para aquellas que presentan algún tipo de discapacidad como para las que no (Miñón, Moreno, Martínez, &amp; Abascal, 2014).</w:t>
      </w:r>
    </w:p>
    <w:p w14:paraId="121D526A" w14:textId="77777777" w:rsidR="006B38DD" w:rsidRPr="009B4E24" w:rsidRDefault="006B38DD" w:rsidP="009B4E24">
      <w:pPr>
        <w:jc w:val="both"/>
      </w:pPr>
    </w:p>
    <w:p w14:paraId="09EF56D9" w14:textId="77777777" w:rsidR="006B38DD" w:rsidRPr="009B4E24" w:rsidRDefault="000051E5" w:rsidP="009B4E24">
      <w:pPr>
        <w:jc w:val="both"/>
      </w:pPr>
      <w:r w:rsidRPr="009B4E24">
        <w:t>El desarrollo de un teclado en pantalla que integre la LSC no solo busca cumplir con estos estándares de accesibilidad, sino también ofrecer una solución práctica y efectiva para personas con discapacidad auditiva, ayudando a cerrar la brecha digital que persiste en muchos entornos digitales (</w:t>
      </w:r>
      <w:proofErr w:type="spellStart"/>
      <w:r w:rsidRPr="009B4E24">
        <w:t>Alexandraki</w:t>
      </w:r>
      <w:proofErr w:type="spellEnd"/>
      <w:r w:rsidRPr="009B4E24">
        <w:t xml:space="preserve">, </w:t>
      </w:r>
      <w:proofErr w:type="spellStart"/>
      <w:r w:rsidRPr="009B4E24">
        <w:t>Paramythis</w:t>
      </w:r>
      <w:proofErr w:type="spellEnd"/>
      <w:r w:rsidRPr="009B4E24">
        <w:t xml:space="preserve">, </w:t>
      </w:r>
      <w:proofErr w:type="spellStart"/>
      <w:r w:rsidRPr="009B4E24">
        <w:t>Maou</w:t>
      </w:r>
      <w:proofErr w:type="spellEnd"/>
      <w:r w:rsidRPr="009B4E24">
        <w:t xml:space="preserve">, &amp; </w:t>
      </w:r>
      <w:proofErr w:type="spellStart"/>
      <w:r w:rsidRPr="009B4E24">
        <w:t>Stephanidis</w:t>
      </w:r>
      <w:proofErr w:type="spellEnd"/>
      <w:r w:rsidRPr="009B4E24">
        <w:t xml:space="preserve">, 2004). Sin embargo, aunque existen guías como la GPCA (Guías Prácticas de Código </w:t>
      </w:r>
      <w:r w:rsidRPr="009B4E24">
        <w:lastRenderedPageBreak/>
        <w:t xml:space="preserve">Accesible) para facilitar el desarrollo de sitios web accesibles, el reto sigue siendo grande debido a la complejidad de aplicar estas recomendaciones en la práctica (Londoño, Tabares, </w:t>
      </w:r>
      <w:proofErr w:type="spellStart"/>
      <w:r w:rsidRPr="009B4E24">
        <w:t>Bez</w:t>
      </w:r>
      <w:proofErr w:type="spellEnd"/>
      <w:r w:rsidRPr="009B4E24">
        <w:t>, &amp; Duque, 2017).</w:t>
      </w:r>
    </w:p>
    <w:p w14:paraId="3DE367FF" w14:textId="77777777" w:rsidR="006B38DD" w:rsidRPr="009B4E24" w:rsidRDefault="006B38DD" w:rsidP="009B4E24">
      <w:pPr>
        <w:jc w:val="both"/>
      </w:pPr>
    </w:p>
    <w:p w14:paraId="58197F12" w14:textId="77777777" w:rsidR="006B38DD" w:rsidRPr="009B4E24" w:rsidRDefault="000051E5" w:rsidP="009B4E24">
      <w:pPr>
        <w:jc w:val="both"/>
      </w:pPr>
      <w:r w:rsidRPr="009B4E24">
        <w:t xml:space="preserve">Finalmente, es crucial reconocer que la exclusión y la invisibilidad que enfrentan las personas con discapacidad auditiva en diversas esferas, como se evidencia en el estudio de </w:t>
      </w:r>
      <w:proofErr w:type="spellStart"/>
      <w:r w:rsidRPr="009B4E24">
        <w:t>Tanure</w:t>
      </w:r>
      <w:proofErr w:type="spellEnd"/>
      <w:r w:rsidRPr="009B4E24">
        <w:t xml:space="preserve"> Alves et al. (2021), subrayan la urgencia de implementar soluciones tecnológicas que promuevan una verdadera inclusión. Este trabajo no solo facilitará la comunicación digital, sino que también sentará un precedente para el desarrollo futuro de tecnologías </w:t>
      </w:r>
      <w:proofErr w:type="spellStart"/>
      <w:r w:rsidRPr="009B4E24">
        <w:t>asistivas</w:t>
      </w:r>
      <w:proofErr w:type="spellEnd"/>
      <w:r w:rsidRPr="009B4E24">
        <w:t xml:space="preserve"> que aboguen por una sociedad más equitativa e inclusiva.</w:t>
      </w:r>
    </w:p>
    <w:p w14:paraId="652CC2C8" w14:textId="77777777" w:rsidR="006B38DD" w:rsidRPr="009B4E24" w:rsidRDefault="006B38DD"/>
    <w:p w14:paraId="01396C6B" w14:textId="77777777" w:rsidR="006B38DD" w:rsidRPr="009B4E24" w:rsidRDefault="006B38DD"/>
    <w:p w14:paraId="1300FEB8" w14:textId="77777777" w:rsidR="006B38DD" w:rsidRPr="009B4E24" w:rsidRDefault="000051E5" w:rsidP="00A00B85">
      <w:pPr>
        <w:pStyle w:val="Ttulo2"/>
        <w:rPr>
          <w:szCs w:val="28"/>
        </w:rPr>
      </w:pPr>
      <w:bookmarkStart w:id="26" w:name="_Toc178922677"/>
      <w:r w:rsidRPr="009B4E24">
        <w:rPr>
          <w:szCs w:val="28"/>
        </w:rPr>
        <w:t>1.3 Objetivos</w:t>
      </w:r>
      <w:bookmarkEnd w:id="26"/>
    </w:p>
    <w:p w14:paraId="28389504" w14:textId="77777777" w:rsidR="006B38DD" w:rsidRPr="009B4E24" w:rsidRDefault="006B38DD">
      <w:pPr>
        <w:rPr>
          <w:b/>
          <w:sz w:val="28"/>
          <w:szCs w:val="28"/>
        </w:rPr>
      </w:pPr>
    </w:p>
    <w:p w14:paraId="1DB973F7" w14:textId="77777777" w:rsidR="006B38DD" w:rsidRPr="009B4E24" w:rsidRDefault="000051E5" w:rsidP="00A00B85">
      <w:pPr>
        <w:pStyle w:val="Ttulo3"/>
      </w:pPr>
      <w:bookmarkStart w:id="27" w:name="_Toc178922678"/>
      <w:r w:rsidRPr="009B4E24">
        <w:t>1.3.1 Objetivo general</w:t>
      </w:r>
      <w:bookmarkEnd w:id="27"/>
    </w:p>
    <w:p w14:paraId="6EA27AB8" w14:textId="77777777" w:rsidR="006B38DD" w:rsidRPr="009B4E24" w:rsidRDefault="006B38DD">
      <w:pPr>
        <w:rPr>
          <w:b/>
        </w:rPr>
      </w:pPr>
    </w:p>
    <w:p w14:paraId="6A4ADEF0" w14:textId="77777777" w:rsidR="006B38DD" w:rsidRPr="009B4E24" w:rsidRDefault="000051E5" w:rsidP="009B4E24">
      <w:pPr>
        <w:jc w:val="both"/>
        <w:rPr>
          <w:b/>
        </w:rPr>
      </w:pPr>
      <w:r w:rsidRPr="009B4E24">
        <w:t>Diseñar e implementar un teclado virtual de Lengua de Señas Colombiana para apoyar a personas con discapacidad auditiva en la interacción con sistemas informáticos.</w:t>
      </w:r>
      <w:r w:rsidRPr="009B4E24">
        <w:rPr>
          <w:b/>
        </w:rPr>
        <w:t xml:space="preserve"> </w:t>
      </w:r>
    </w:p>
    <w:p w14:paraId="5557899C" w14:textId="77777777" w:rsidR="006B38DD" w:rsidRPr="009B4E24" w:rsidRDefault="006B38DD">
      <w:pPr>
        <w:rPr>
          <w:b/>
        </w:rPr>
      </w:pPr>
    </w:p>
    <w:p w14:paraId="1A46F925" w14:textId="77777777" w:rsidR="006B38DD" w:rsidRPr="009B4E24" w:rsidRDefault="006B38DD">
      <w:pPr>
        <w:rPr>
          <w:b/>
        </w:rPr>
      </w:pPr>
    </w:p>
    <w:p w14:paraId="2FD0C141" w14:textId="77777777" w:rsidR="006B38DD" w:rsidRPr="009B4E24" w:rsidRDefault="000051E5" w:rsidP="00A00B85">
      <w:pPr>
        <w:pStyle w:val="Ttulo3"/>
        <w:rPr>
          <w:b w:val="0"/>
        </w:rPr>
      </w:pPr>
      <w:bookmarkStart w:id="28" w:name="_Toc178922679"/>
      <w:r w:rsidRPr="009B4E24">
        <w:t>1.3.2 Objetivos específicos</w:t>
      </w:r>
      <w:bookmarkEnd w:id="28"/>
      <w:r w:rsidRPr="009B4E24">
        <w:t xml:space="preserve"> </w:t>
      </w:r>
    </w:p>
    <w:p w14:paraId="7692B905" w14:textId="77777777" w:rsidR="006B38DD" w:rsidRPr="009B4E24" w:rsidRDefault="000051E5">
      <w:pPr>
        <w:widowControl w:val="0"/>
        <w:numPr>
          <w:ilvl w:val="0"/>
          <w:numId w:val="7"/>
        </w:numPr>
        <w:spacing w:before="240" w:line="240" w:lineRule="auto"/>
        <w:jc w:val="both"/>
      </w:pPr>
      <w:r w:rsidRPr="009B4E24">
        <w:t xml:space="preserve">Identificar las tecnologías </w:t>
      </w:r>
      <w:proofErr w:type="spellStart"/>
      <w:r w:rsidRPr="009B4E24">
        <w:t>asistivas</w:t>
      </w:r>
      <w:proofErr w:type="spellEnd"/>
      <w:r w:rsidRPr="009B4E24">
        <w:t xml:space="preserve"> para personas con discapacidad auditiva.</w:t>
      </w:r>
    </w:p>
    <w:p w14:paraId="75D0EFEC" w14:textId="77777777" w:rsidR="006B38DD" w:rsidRPr="009B4E24" w:rsidRDefault="000051E5">
      <w:pPr>
        <w:widowControl w:val="0"/>
        <w:numPr>
          <w:ilvl w:val="0"/>
          <w:numId w:val="7"/>
        </w:numPr>
        <w:spacing w:line="240" w:lineRule="auto"/>
        <w:jc w:val="both"/>
      </w:pPr>
      <w:r w:rsidRPr="009B4E24">
        <w:t>Explorar las herramientas para convertir texto en Lengua de Señas Colombiana y viceversa.</w:t>
      </w:r>
    </w:p>
    <w:p w14:paraId="6B911B5B" w14:textId="77777777" w:rsidR="006B38DD" w:rsidRPr="009B4E24" w:rsidRDefault="000051E5">
      <w:pPr>
        <w:widowControl w:val="0"/>
        <w:numPr>
          <w:ilvl w:val="0"/>
          <w:numId w:val="7"/>
        </w:numPr>
        <w:spacing w:line="240" w:lineRule="auto"/>
        <w:jc w:val="both"/>
      </w:pPr>
      <w:r w:rsidRPr="009B4E24">
        <w:t>Diseñar el teclado virtual de Lengua de Señas Colombiana.</w:t>
      </w:r>
    </w:p>
    <w:p w14:paraId="38D35E2E" w14:textId="77777777" w:rsidR="006B38DD" w:rsidRPr="009B4E24" w:rsidRDefault="000051E5">
      <w:pPr>
        <w:widowControl w:val="0"/>
        <w:numPr>
          <w:ilvl w:val="0"/>
          <w:numId w:val="7"/>
        </w:numPr>
        <w:spacing w:line="240" w:lineRule="auto"/>
        <w:jc w:val="both"/>
      </w:pPr>
      <w:r w:rsidRPr="009B4E24">
        <w:t>Implementar el teclado virtual de Lengua de Señas Colombiana.</w:t>
      </w:r>
    </w:p>
    <w:p w14:paraId="1FD0E8C0" w14:textId="77777777" w:rsidR="006B38DD" w:rsidRPr="009B4E24" w:rsidRDefault="000051E5">
      <w:pPr>
        <w:widowControl w:val="0"/>
        <w:numPr>
          <w:ilvl w:val="0"/>
          <w:numId w:val="7"/>
        </w:numPr>
        <w:spacing w:after="240" w:line="240" w:lineRule="auto"/>
        <w:jc w:val="both"/>
      </w:pPr>
      <w:r w:rsidRPr="009B4E24">
        <w:t>Validar el teclado virtual de Lengua de Señas Colombiana.</w:t>
      </w:r>
    </w:p>
    <w:p w14:paraId="2C7DBFA7" w14:textId="77777777" w:rsidR="006B38DD" w:rsidRPr="009B4E24" w:rsidRDefault="006B38DD"/>
    <w:p w14:paraId="6F2E4275" w14:textId="77777777" w:rsidR="006B38DD" w:rsidRPr="009B4E24" w:rsidRDefault="000051E5" w:rsidP="00A00B85">
      <w:pPr>
        <w:pStyle w:val="Ttulo2"/>
        <w:rPr>
          <w:szCs w:val="28"/>
        </w:rPr>
      </w:pPr>
      <w:bookmarkStart w:id="29" w:name="_Toc178922680"/>
      <w:r w:rsidRPr="009B4E24">
        <w:rPr>
          <w:szCs w:val="28"/>
        </w:rPr>
        <w:t>1.4 Alcance</w:t>
      </w:r>
      <w:bookmarkEnd w:id="29"/>
      <w:r w:rsidRPr="009B4E24">
        <w:rPr>
          <w:szCs w:val="28"/>
        </w:rPr>
        <w:t xml:space="preserve"> </w:t>
      </w:r>
    </w:p>
    <w:p w14:paraId="5CB865B5" w14:textId="77777777" w:rsidR="006B38DD" w:rsidRPr="009B4E24" w:rsidRDefault="000051E5" w:rsidP="009B4E24">
      <w:pPr>
        <w:spacing w:before="240" w:after="240"/>
        <w:jc w:val="both"/>
        <w:rPr>
          <w:b/>
        </w:rPr>
      </w:pPr>
      <w:r w:rsidRPr="009B4E24">
        <w:t>El teclado en pantalla de LSC tiene el potencial de impactar positivamente la comunicación digital de personas con discapacidad auditiva al ofrecer una herramienta accesible y funcional que facilita la escritura en su lengua nativa. La evaluación continua y la incorporación de mejoras basadas en la retroalimentación de los usuarios serán fundamentales para ampliar su alcance y efectividad.</w:t>
      </w:r>
    </w:p>
    <w:p w14:paraId="2922BD7A" w14:textId="043B5162" w:rsidR="006B38DD" w:rsidRPr="002E7DFE" w:rsidRDefault="000051E5" w:rsidP="00A00B85">
      <w:pPr>
        <w:pStyle w:val="Ttulo2"/>
        <w:rPr>
          <w:b w:val="0"/>
          <w:bCs/>
        </w:rPr>
      </w:pPr>
      <w:bookmarkStart w:id="30" w:name="_Toc178922681"/>
      <w:r w:rsidRPr="009B4E24">
        <w:rPr>
          <w:szCs w:val="28"/>
        </w:rPr>
        <w:lastRenderedPageBreak/>
        <w:t>1.5 Metodología</w:t>
      </w:r>
      <w:r w:rsidRPr="009B4E24">
        <w:rPr>
          <w:sz w:val="22"/>
          <w:szCs w:val="22"/>
        </w:rPr>
        <w:br/>
      </w:r>
      <w:r w:rsidRPr="009B4E24">
        <w:rPr>
          <w:sz w:val="22"/>
          <w:szCs w:val="22"/>
        </w:rPr>
        <w:br/>
      </w:r>
      <w:r w:rsidRPr="009B4E24">
        <w:rPr>
          <w:b w:val="0"/>
          <w:bCs/>
          <w:sz w:val="22"/>
          <w:szCs w:val="22"/>
        </w:rPr>
        <w:t xml:space="preserve">Se seleccionó Scrum como enfoque metodológico para realizar esta investigación, ya que su enfoque de metodología ágil permite ir realizando todo el proceso de planeación, desarrollo y validación de cada uno de los objetivos definidos en esta propuesta de trabajo de grado, dado que en cada objetivo se realizan un conjunto de tareas agrupada entonces trabajaremos con </w:t>
      </w:r>
      <w:proofErr w:type="spellStart"/>
      <w:r w:rsidRPr="009B4E24">
        <w:rPr>
          <w:b w:val="0"/>
          <w:bCs/>
          <w:sz w:val="22"/>
          <w:szCs w:val="22"/>
        </w:rPr>
        <w:t>epics</w:t>
      </w:r>
      <w:proofErr w:type="spellEnd"/>
      <w:r w:rsidRPr="009B4E24">
        <w:rPr>
          <w:b w:val="0"/>
          <w:bCs/>
          <w:sz w:val="22"/>
          <w:szCs w:val="22"/>
        </w:rPr>
        <w:t xml:space="preserve">. Para cumplir con el objetivo de esta investigación se definieron los siguientes </w:t>
      </w:r>
      <w:proofErr w:type="spellStart"/>
      <w:r w:rsidRPr="009B4E24">
        <w:rPr>
          <w:b w:val="0"/>
          <w:bCs/>
          <w:sz w:val="22"/>
          <w:szCs w:val="22"/>
        </w:rPr>
        <w:t>sprints</w:t>
      </w:r>
      <w:proofErr w:type="spellEnd"/>
      <w:r w:rsidRPr="009B4E24">
        <w:rPr>
          <w:b w:val="0"/>
          <w:bCs/>
          <w:sz w:val="22"/>
          <w:szCs w:val="22"/>
        </w:rPr>
        <w:t xml:space="preserve"> y actividades de la metodología que se muestran en la Tabla 1-1.</w:t>
      </w:r>
      <w:bookmarkEnd w:id="30"/>
      <w:r w:rsidR="002E7DFE" w:rsidRPr="009B4E24">
        <w:rPr>
          <w:b w:val="0"/>
          <w:bCs/>
          <w:sz w:val="22"/>
          <w:szCs w:val="22"/>
        </w:rPr>
        <w:br/>
      </w:r>
    </w:p>
    <w:p w14:paraId="34CBBA4D" w14:textId="017E3983" w:rsidR="006B38DD" w:rsidRPr="002E7DFE" w:rsidRDefault="002E7DFE" w:rsidP="002E7DFE">
      <w:pPr>
        <w:pStyle w:val="Descripcin"/>
        <w:rPr>
          <w:b/>
          <w:bCs/>
          <w:i w:val="0"/>
          <w:iCs w:val="0"/>
          <w:color w:val="auto"/>
          <w:sz w:val="28"/>
          <w:szCs w:val="28"/>
        </w:rPr>
      </w:pPr>
      <w:bookmarkStart w:id="31" w:name="_Toc178777604"/>
      <w:r w:rsidRPr="002E7DFE">
        <w:rPr>
          <w:b/>
          <w:bCs/>
          <w:i w:val="0"/>
          <w:iCs w:val="0"/>
          <w:color w:val="auto"/>
          <w:sz w:val="28"/>
          <w:szCs w:val="28"/>
        </w:rPr>
        <w:t xml:space="preserve">Tabla </w:t>
      </w:r>
      <w:r w:rsidRPr="002E7DFE">
        <w:rPr>
          <w:b/>
          <w:bCs/>
          <w:i w:val="0"/>
          <w:iCs w:val="0"/>
          <w:color w:val="auto"/>
          <w:sz w:val="28"/>
          <w:szCs w:val="28"/>
        </w:rPr>
        <w:fldChar w:fldCharType="begin"/>
      </w:r>
      <w:r w:rsidRPr="002E7DFE">
        <w:rPr>
          <w:b/>
          <w:bCs/>
          <w:i w:val="0"/>
          <w:iCs w:val="0"/>
          <w:color w:val="auto"/>
          <w:sz w:val="28"/>
          <w:szCs w:val="28"/>
        </w:rPr>
        <w:instrText xml:space="preserve"> SEQ Tabla \* ARABIC </w:instrText>
      </w:r>
      <w:r w:rsidRPr="002E7DFE">
        <w:rPr>
          <w:b/>
          <w:bCs/>
          <w:i w:val="0"/>
          <w:iCs w:val="0"/>
          <w:color w:val="auto"/>
          <w:sz w:val="28"/>
          <w:szCs w:val="28"/>
        </w:rPr>
        <w:fldChar w:fldCharType="separate"/>
      </w:r>
      <w:r w:rsidR="00E91F6A">
        <w:rPr>
          <w:b/>
          <w:bCs/>
          <w:i w:val="0"/>
          <w:iCs w:val="0"/>
          <w:noProof/>
          <w:color w:val="auto"/>
          <w:sz w:val="28"/>
          <w:szCs w:val="28"/>
        </w:rPr>
        <w:t>1</w:t>
      </w:r>
      <w:r w:rsidRPr="002E7DFE">
        <w:rPr>
          <w:b/>
          <w:bCs/>
          <w:i w:val="0"/>
          <w:iCs w:val="0"/>
          <w:color w:val="auto"/>
          <w:sz w:val="28"/>
          <w:szCs w:val="28"/>
        </w:rPr>
        <w:fldChar w:fldCharType="end"/>
      </w:r>
      <w:r w:rsidRPr="002E7DFE">
        <w:rPr>
          <w:b/>
          <w:bCs/>
          <w:i w:val="0"/>
          <w:iCs w:val="0"/>
          <w:color w:val="auto"/>
          <w:sz w:val="28"/>
          <w:szCs w:val="28"/>
        </w:rPr>
        <w:t>-1: Metodología</w:t>
      </w:r>
      <w:bookmarkEnd w:id="31"/>
    </w:p>
    <w:tbl>
      <w:tblPr>
        <w:tblStyle w:val="4"/>
        <w:tblW w:w="877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75"/>
        <w:gridCol w:w="3769"/>
      </w:tblGrid>
      <w:tr w:rsidR="006B38DD" w14:paraId="37B56026" w14:textId="77777777" w:rsidTr="00A50EBA">
        <w:tc>
          <w:tcPr>
            <w:tcW w:w="2235" w:type="dxa"/>
            <w:shd w:val="clear" w:color="auto" w:fill="auto"/>
            <w:tcMar>
              <w:top w:w="100" w:type="dxa"/>
              <w:left w:w="100" w:type="dxa"/>
              <w:bottom w:w="100" w:type="dxa"/>
              <w:right w:w="100" w:type="dxa"/>
            </w:tcMar>
          </w:tcPr>
          <w:p w14:paraId="06B6F2AB" w14:textId="77777777" w:rsidR="006B38DD" w:rsidRDefault="000051E5">
            <w:pPr>
              <w:widowControl w:val="0"/>
              <w:pBdr>
                <w:top w:val="nil"/>
                <w:left w:val="nil"/>
                <w:bottom w:val="nil"/>
                <w:right w:val="nil"/>
                <w:between w:val="nil"/>
              </w:pBdr>
              <w:spacing w:line="240" w:lineRule="auto"/>
              <w:jc w:val="center"/>
              <w:rPr>
                <w:b/>
              </w:rPr>
            </w:pPr>
            <w:r>
              <w:rPr>
                <w:b/>
              </w:rPr>
              <w:t>SPRINT</w:t>
            </w:r>
          </w:p>
        </w:tc>
        <w:tc>
          <w:tcPr>
            <w:tcW w:w="2775" w:type="dxa"/>
            <w:shd w:val="clear" w:color="auto" w:fill="auto"/>
            <w:tcMar>
              <w:top w:w="100" w:type="dxa"/>
              <w:left w:w="100" w:type="dxa"/>
              <w:bottom w:w="100" w:type="dxa"/>
              <w:right w:w="100" w:type="dxa"/>
            </w:tcMar>
          </w:tcPr>
          <w:p w14:paraId="338843AB" w14:textId="77777777" w:rsidR="006B38DD" w:rsidRDefault="000051E5">
            <w:pPr>
              <w:widowControl w:val="0"/>
              <w:pBdr>
                <w:top w:val="nil"/>
                <w:left w:val="nil"/>
                <w:bottom w:val="nil"/>
                <w:right w:val="nil"/>
                <w:between w:val="nil"/>
              </w:pBdr>
              <w:spacing w:line="240" w:lineRule="auto"/>
              <w:jc w:val="center"/>
              <w:rPr>
                <w:b/>
              </w:rPr>
            </w:pPr>
            <w:r>
              <w:rPr>
                <w:b/>
              </w:rPr>
              <w:t>OBJETIVO ASOCIADO</w:t>
            </w:r>
          </w:p>
        </w:tc>
        <w:tc>
          <w:tcPr>
            <w:tcW w:w="3769" w:type="dxa"/>
            <w:shd w:val="clear" w:color="auto" w:fill="auto"/>
            <w:tcMar>
              <w:top w:w="100" w:type="dxa"/>
              <w:left w:w="100" w:type="dxa"/>
              <w:bottom w:w="100" w:type="dxa"/>
              <w:right w:w="100" w:type="dxa"/>
            </w:tcMar>
          </w:tcPr>
          <w:p w14:paraId="0D98BDC8" w14:textId="77777777" w:rsidR="006B38DD" w:rsidRDefault="000051E5">
            <w:pPr>
              <w:widowControl w:val="0"/>
              <w:pBdr>
                <w:top w:val="nil"/>
                <w:left w:val="nil"/>
                <w:bottom w:val="nil"/>
                <w:right w:val="nil"/>
                <w:between w:val="nil"/>
              </w:pBdr>
              <w:spacing w:line="240" w:lineRule="auto"/>
              <w:jc w:val="center"/>
              <w:rPr>
                <w:b/>
              </w:rPr>
            </w:pPr>
            <w:r>
              <w:rPr>
                <w:b/>
              </w:rPr>
              <w:t>ACTIVIDADES</w:t>
            </w:r>
          </w:p>
        </w:tc>
      </w:tr>
      <w:tr w:rsidR="006B38DD" w14:paraId="5F8EB929" w14:textId="77777777" w:rsidTr="00A50EBA">
        <w:tc>
          <w:tcPr>
            <w:tcW w:w="2235" w:type="dxa"/>
            <w:shd w:val="clear" w:color="auto" w:fill="auto"/>
            <w:tcMar>
              <w:top w:w="100" w:type="dxa"/>
              <w:left w:w="100" w:type="dxa"/>
              <w:bottom w:w="100" w:type="dxa"/>
              <w:right w:w="100" w:type="dxa"/>
            </w:tcMar>
          </w:tcPr>
          <w:p w14:paraId="44365803" w14:textId="77777777" w:rsidR="006B38DD" w:rsidRDefault="000051E5">
            <w:pPr>
              <w:widowControl w:val="0"/>
              <w:pBdr>
                <w:top w:val="nil"/>
                <w:left w:val="nil"/>
                <w:bottom w:val="nil"/>
                <w:right w:val="nil"/>
                <w:between w:val="nil"/>
              </w:pBdr>
              <w:spacing w:line="240" w:lineRule="auto"/>
            </w:pPr>
            <w:r>
              <w:rPr>
                <w:b/>
              </w:rPr>
              <w:t xml:space="preserve">Sprint 1: </w:t>
            </w:r>
            <w:r>
              <w:t xml:space="preserve">Investigación de Tecnologías </w:t>
            </w:r>
            <w:proofErr w:type="spellStart"/>
            <w:r>
              <w:t>Asistivas</w:t>
            </w:r>
            <w:proofErr w:type="spellEnd"/>
          </w:p>
        </w:tc>
        <w:tc>
          <w:tcPr>
            <w:tcW w:w="2775" w:type="dxa"/>
            <w:shd w:val="clear" w:color="auto" w:fill="auto"/>
            <w:tcMar>
              <w:top w:w="100" w:type="dxa"/>
              <w:left w:w="100" w:type="dxa"/>
              <w:bottom w:w="100" w:type="dxa"/>
              <w:right w:w="100" w:type="dxa"/>
            </w:tcMar>
          </w:tcPr>
          <w:p w14:paraId="73DB4C7E" w14:textId="77777777" w:rsidR="006B38DD" w:rsidRDefault="000051E5">
            <w:pPr>
              <w:widowControl w:val="0"/>
              <w:pBdr>
                <w:top w:val="nil"/>
                <w:left w:val="nil"/>
                <w:bottom w:val="nil"/>
                <w:right w:val="nil"/>
                <w:between w:val="nil"/>
              </w:pBdr>
              <w:spacing w:line="240" w:lineRule="auto"/>
            </w:pPr>
            <w:r>
              <w:t xml:space="preserve">Búsqueda de tecnologías </w:t>
            </w:r>
            <w:proofErr w:type="spellStart"/>
            <w:r>
              <w:t>asistivas</w:t>
            </w:r>
            <w:proofErr w:type="spellEnd"/>
            <w:r>
              <w:t xml:space="preserve"> para personas con discapacidad auditiva, enfocándose en herramientas que trabajen con lengua de señas.</w:t>
            </w:r>
          </w:p>
        </w:tc>
        <w:tc>
          <w:tcPr>
            <w:tcW w:w="3769" w:type="dxa"/>
            <w:shd w:val="clear" w:color="auto" w:fill="auto"/>
            <w:tcMar>
              <w:top w:w="100" w:type="dxa"/>
              <w:left w:w="100" w:type="dxa"/>
              <w:bottom w:w="100" w:type="dxa"/>
              <w:right w:w="100" w:type="dxa"/>
            </w:tcMar>
          </w:tcPr>
          <w:p w14:paraId="3F128312" w14:textId="77777777" w:rsidR="006B38DD" w:rsidRDefault="000051E5">
            <w:pPr>
              <w:widowControl w:val="0"/>
              <w:numPr>
                <w:ilvl w:val="0"/>
                <w:numId w:val="6"/>
              </w:numPr>
              <w:spacing w:line="240" w:lineRule="auto"/>
            </w:pPr>
            <w:r>
              <w:t xml:space="preserve">Investigación de tecnologías </w:t>
            </w:r>
            <w:proofErr w:type="spellStart"/>
            <w:r>
              <w:t>asistivas</w:t>
            </w:r>
            <w:proofErr w:type="spellEnd"/>
            <w:r>
              <w:t xml:space="preserve"> existentes.</w:t>
            </w:r>
          </w:p>
          <w:p w14:paraId="443B28C6" w14:textId="77777777" w:rsidR="006B38DD" w:rsidRDefault="000051E5">
            <w:pPr>
              <w:widowControl w:val="0"/>
              <w:numPr>
                <w:ilvl w:val="0"/>
                <w:numId w:val="6"/>
              </w:numPr>
              <w:spacing w:line="240" w:lineRule="auto"/>
            </w:pPr>
            <w:r>
              <w:t>Compilación de una lista de tecnologías relevantes.</w:t>
            </w:r>
          </w:p>
          <w:p w14:paraId="2C98089A" w14:textId="77777777" w:rsidR="006B38DD" w:rsidRDefault="000051E5">
            <w:pPr>
              <w:widowControl w:val="0"/>
              <w:numPr>
                <w:ilvl w:val="0"/>
                <w:numId w:val="6"/>
              </w:numPr>
              <w:pBdr>
                <w:top w:val="nil"/>
                <w:left w:val="nil"/>
                <w:bottom w:val="nil"/>
                <w:right w:val="nil"/>
                <w:between w:val="nil"/>
              </w:pBdr>
              <w:spacing w:line="240" w:lineRule="auto"/>
            </w:pPr>
            <w:r>
              <w:t>Documentación de los hallazgos en un informe.</w:t>
            </w:r>
          </w:p>
        </w:tc>
      </w:tr>
      <w:tr w:rsidR="006B38DD" w14:paraId="422C4BE5" w14:textId="77777777" w:rsidTr="00A50EBA">
        <w:tc>
          <w:tcPr>
            <w:tcW w:w="2235" w:type="dxa"/>
            <w:shd w:val="clear" w:color="auto" w:fill="auto"/>
            <w:tcMar>
              <w:top w:w="100" w:type="dxa"/>
              <w:left w:w="100" w:type="dxa"/>
              <w:bottom w:w="100" w:type="dxa"/>
              <w:right w:w="100" w:type="dxa"/>
            </w:tcMar>
          </w:tcPr>
          <w:p w14:paraId="01624319" w14:textId="77777777" w:rsidR="006B38DD" w:rsidRDefault="000051E5">
            <w:pPr>
              <w:widowControl w:val="0"/>
              <w:pBdr>
                <w:top w:val="nil"/>
                <w:left w:val="nil"/>
                <w:bottom w:val="nil"/>
                <w:right w:val="nil"/>
                <w:between w:val="nil"/>
              </w:pBdr>
              <w:spacing w:line="240" w:lineRule="auto"/>
            </w:pPr>
            <w:r>
              <w:rPr>
                <w:b/>
              </w:rPr>
              <w:t>Sprint 2:</w:t>
            </w:r>
            <w:r>
              <w:t xml:space="preserve"> Exploración de Herramientas de Conversión</w:t>
            </w:r>
          </w:p>
        </w:tc>
        <w:tc>
          <w:tcPr>
            <w:tcW w:w="2775" w:type="dxa"/>
            <w:shd w:val="clear" w:color="auto" w:fill="auto"/>
            <w:tcMar>
              <w:top w:w="100" w:type="dxa"/>
              <w:left w:w="100" w:type="dxa"/>
              <w:bottom w:w="100" w:type="dxa"/>
              <w:right w:w="100" w:type="dxa"/>
            </w:tcMar>
          </w:tcPr>
          <w:p w14:paraId="31B4CA75" w14:textId="77777777" w:rsidR="006B38DD" w:rsidRDefault="000051E5">
            <w:pPr>
              <w:widowControl w:val="0"/>
              <w:pBdr>
                <w:top w:val="nil"/>
                <w:left w:val="nil"/>
                <w:bottom w:val="nil"/>
                <w:right w:val="nil"/>
                <w:between w:val="nil"/>
              </w:pBdr>
              <w:spacing w:line="240" w:lineRule="auto"/>
            </w:pPr>
            <w:r>
              <w:t>Exploración de herramientas para convertir lengua de señas a texto y viceversa en el contexto colombiano.</w:t>
            </w:r>
          </w:p>
        </w:tc>
        <w:tc>
          <w:tcPr>
            <w:tcW w:w="3769" w:type="dxa"/>
            <w:shd w:val="clear" w:color="auto" w:fill="auto"/>
            <w:tcMar>
              <w:top w:w="100" w:type="dxa"/>
              <w:left w:w="100" w:type="dxa"/>
              <w:bottom w:w="100" w:type="dxa"/>
              <w:right w:w="100" w:type="dxa"/>
            </w:tcMar>
          </w:tcPr>
          <w:p w14:paraId="7FC7C311" w14:textId="77777777" w:rsidR="006B38DD" w:rsidRDefault="000051E5">
            <w:pPr>
              <w:widowControl w:val="0"/>
              <w:numPr>
                <w:ilvl w:val="0"/>
                <w:numId w:val="10"/>
              </w:numPr>
              <w:spacing w:line="240" w:lineRule="auto"/>
            </w:pPr>
            <w:r>
              <w:t>Búsqueda de herramientas de conversión de lengua de señas a texto y viceversa.</w:t>
            </w:r>
          </w:p>
          <w:p w14:paraId="2D936358" w14:textId="77777777" w:rsidR="006B38DD" w:rsidRDefault="000051E5">
            <w:pPr>
              <w:widowControl w:val="0"/>
              <w:numPr>
                <w:ilvl w:val="0"/>
                <w:numId w:val="10"/>
              </w:numPr>
              <w:spacing w:line="240" w:lineRule="auto"/>
            </w:pPr>
            <w:r>
              <w:t>Evaluación de la aplicabilidad de estas herramientas en Colombia.</w:t>
            </w:r>
          </w:p>
          <w:p w14:paraId="0A56E217" w14:textId="77777777" w:rsidR="006B38DD" w:rsidRDefault="000051E5">
            <w:pPr>
              <w:widowControl w:val="0"/>
              <w:numPr>
                <w:ilvl w:val="0"/>
                <w:numId w:val="10"/>
              </w:numPr>
              <w:pBdr>
                <w:top w:val="nil"/>
                <w:left w:val="nil"/>
                <w:bottom w:val="nil"/>
                <w:right w:val="nil"/>
                <w:between w:val="nil"/>
              </w:pBdr>
              <w:spacing w:line="240" w:lineRule="auto"/>
            </w:pPr>
            <w:r>
              <w:t>Creación de un documento que liste las herramientas encontradas.</w:t>
            </w:r>
          </w:p>
        </w:tc>
      </w:tr>
      <w:tr w:rsidR="006B38DD" w14:paraId="63B82CFD" w14:textId="77777777" w:rsidTr="00A50EBA">
        <w:tc>
          <w:tcPr>
            <w:tcW w:w="2235" w:type="dxa"/>
            <w:shd w:val="clear" w:color="auto" w:fill="auto"/>
            <w:tcMar>
              <w:top w:w="100" w:type="dxa"/>
              <w:left w:w="100" w:type="dxa"/>
              <w:bottom w:w="100" w:type="dxa"/>
              <w:right w:w="100" w:type="dxa"/>
            </w:tcMar>
          </w:tcPr>
          <w:p w14:paraId="38686B3B" w14:textId="77777777" w:rsidR="006B38DD" w:rsidRDefault="000051E5">
            <w:pPr>
              <w:widowControl w:val="0"/>
              <w:pBdr>
                <w:top w:val="nil"/>
                <w:left w:val="nil"/>
                <w:bottom w:val="nil"/>
                <w:right w:val="nil"/>
                <w:between w:val="nil"/>
              </w:pBdr>
              <w:spacing w:line="240" w:lineRule="auto"/>
            </w:pPr>
            <w:r>
              <w:rPr>
                <w:b/>
              </w:rPr>
              <w:t>Sprint 3:</w:t>
            </w:r>
            <w:r>
              <w:t xml:space="preserve"> Diseño del Teclado Virtual en LSC</w:t>
            </w:r>
          </w:p>
        </w:tc>
        <w:tc>
          <w:tcPr>
            <w:tcW w:w="2775" w:type="dxa"/>
            <w:shd w:val="clear" w:color="auto" w:fill="auto"/>
            <w:tcMar>
              <w:top w:w="100" w:type="dxa"/>
              <w:left w:w="100" w:type="dxa"/>
              <w:bottom w:w="100" w:type="dxa"/>
              <w:right w:w="100" w:type="dxa"/>
            </w:tcMar>
          </w:tcPr>
          <w:p w14:paraId="18E68483" w14:textId="77777777" w:rsidR="006B38DD" w:rsidRDefault="000051E5">
            <w:pPr>
              <w:widowControl w:val="0"/>
              <w:pBdr>
                <w:top w:val="nil"/>
                <w:left w:val="nil"/>
                <w:bottom w:val="nil"/>
                <w:right w:val="nil"/>
                <w:between w:val="nil"/>
              </w:pBdr>
              <w:spacing w:line="240" w:lineRule="auto"/>
            </w:pPr>
            <w:r>
              <w:t>Análisis y diseño del teclado virtual de lengua de señas colombiana.</w:t>
            </w:r>
          </w:p>
        </w:tc>
        <w:tc>
          <w:tcPr>
            <w:tcW w:w="3769" w:type="dxa"/>
            <w:shd w:val="clear" w:color="auto" w:fill="auto"/>
            <w:tcMar>
              <w:top w:w="100" w:type="dxa"/>
              <w:left w:w="100" w:type="dxa"/>
              <w:bottom w:w="100" w:type="dxa"/>
              <w:right w:w="100" w:type="dxa"/>
            </w:tcMar>
          </w:tcPr>
          <w:p w14:paraId="5E765367" w14:textId="77777777" w:rsidR="006B38DD" w:rsidRDefault="000051E5">
            <w:pPr>
              <w:widowControl w:val="0"/>
              <w:numPr>
                <w:ilvl w:val="0"/>
                <w:numId w:val="13"/>
              </w:numPr>
              <w:spacing w:line="240" w:lineRule="auto"/>
            </w:pPr>
            <w:r>
              <w:t>Análisis de requerimientos para el teclado virtual.</w:t>
            </w:r>
          </w:p>
          <w:p w14:paraId="7C6A90FF" w14:textId="77777777" w:rsidR="006B38DD" w:rsidRDefault="000051E5">
            <w:pPr>
              <w:widowControl w:val="0"/>
              <w:numPr>
                <w:ilvl w:val="0"/>
                <w:numId w:val="13"/>
              </w:numPr>
              <w:spacing w:line="240" w:lineRule="auto"/>
            </w:pPr>
            <w:r>
              <w:t>Diseño de la interfaz y funcionalidad del teclado.</w:t>
            </w:r>
          </w:p>
          <w:p w14:paraId="1F498D23" w14:textId="77777777" w:rsidR="006B38DD" w:rsidRDefault="000051E5">
            <w:pPr>
              <w:widowControl w:val="0"/>
              <w:numPr>
                <w:ilvl w:val="0"/>
                <w:numId w:val="13"/>
              </w:numPr>
              <w:pBdr>
                <w:top w:val="nil"/>
                <w:left w:val="nil"/>
                <w:bottom w:val="nil"/>
                <w:right w:val="nil"/>
                <w:between w:val="nil"/>
              </w:pBdr>
              <w:spacing w:line="240" w:lineRule="auto"/>
            </w:pPr>
            <w:r>
              <w:t>Creación de un documento que contenga el diseño detallado del teclado.</w:t>
            </w:r>
          </w:p>
        </w:tc>
      </w:tr>
      <w:tr w:rsidR="006B38DD" w14:paraId="6D14DD14" w14:textId="77777777" w:rsidTr="00A50EBA">
        <w:tc>
          <w:tcPr>
            <w:tcW w:w="2235" w:type="dxa"/>
            <w:shd w:val="clear" w:color="auto" w:fill="auto"/>
            <w:tcMar>
              <w:top w:w="100" w:type="dxa"/>
              <w:left w:w="100" w:type="dxa"/>
              <w:bottom w:w="100" w:type="dxa"/>
              <w:right w:w="100" w:type="dxa"/>
            </w:tcMar>
          </w:tcPr>
          <w:p w14:paraId="2BA2C55F" w14:textId="77777777" w:rsidR="006B38DD" w:rsidRDefault="000051E5">
            <w:pPr>
              <w:widowControl w:val="0"/>
              <w:pBdr>
                <w:top w:val="nil"/>
                <w:left w:val="nil"/>
                <w:bottom w:val="nil"/>
                <w:right w:val="nil"/>
                <w:between w:val="nil"/>
              </w:pBdr>
              <w:spacing w:line="240" w:lineRule="auto"/>
            </w:pPr>
            <w:r>
              <w:rPr>
                <w:b/>
              </w:rPr>
              <w:t xml:space="preserve">Sprint 4: </w:t>
            </w:r>
            <w:r>
              <w:t>Desarrollo del Teclado Virtual en LSC</w:t>
            </w:r>
          </w:p>
        </w:tc>
        <w:tc>
          <w:tcPr>
            <w:tcW w:w="2775" w:type="dxa"/>
            <w:shd w:val="clear" w:color="auto" w:fill="auto"/>
            <w:tcMar>
              <w:top w:w="100" w:type="dxa"/>
              <w:left w:w="100" w:type="dxa"/>
              <w:bottom w:w="100" w:type="dxa"/>
              <w:right w:w="100" w:type="dxa"/>
            </w:tcMar>
          </w:tcPr>
          <w:p w14:paraId="1E7A90BA" w14:textId="77777777" w:rsidR="006B38DD" w:rsidRDefault="000051E5">
            <w:pPr>
              <w:widowControl w:val="0"/>
              <w:pBdr>
                <w:top w:val="nil"/>
                <w:left w:val="nil"/>
                <w:bottom w:val="nil"/>
                <w:right w:val="nil"/>
                <w:between w:val="nil"/>
              </w:pBdr>
              <w:spacing w:line="240" w:lineRule="auto"/>
            </w:pPr>
            <w:r>
              <w:t>Desarrollo del teclado virtual de lengua de señas colombiana según el diseño del sprint 3.</w:t>
            </w:r>
          </w:p>
        </w:tc>
        <w:tc>
          <w:tcPr>
            <w:tcW w:w="3769" w:type="dxa"/>
            <w:shd w:val="clear" w:color="auto" w:fill="auto"/>
            <w:tcMar>
              <w:top w:w="100" w:type="dxa"/>
              <w:left w:w="100" w:type="dxa"/>
              <w:bottom w:w="100" w:type="dxa"/>
              <w:right w:w="100" w:type="dxa"/>
            </w:tcMar>
          </w:tcPr>
          <w:p w14:paraId="5F0EE06C" w14:textId="77777777" w:rsidR="006B38DD" w:rsidRDefault="006B38DD">
            <w:pPr>
              <w:widowControl w:val="0"/>
              <w:spacing w:line="240" w:lineRule="auto"/>
            </w:pPr>
          </w:p>
          <w:tbl>
            <w:tblPr>
              <w:tblStyle w:val="3"/>
              <w:tblW w:w="25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95"/>
            </w:tblGrid>
            <w:tr w:rsidR="006B38DD" w14:paraId="450DD163" w14:textId="77777777">
              <w:trPr>
                <w:trHeight w:val="4140"/>
              </w:trPr>
              <w:tc>
                <w:tcPr>
                  <w:tcW w:w="2595" w:type="dxa"/>
                  <w:tcBorders>
                    <w:top w:val="nil"/>
                    <w:left w:val="nil"/>
                    <w:bottom w:val="nil"/>
                    <w:right w:val="nil"/>
                  </w:tcBorders>
                  <w:tcMar>
                    <w:top w:w="100" w:type="dxa"/>
                    <w:left w:w="100" w:type="dxa"/>
                    <w:bottom w:w="100" w:type="dxa"/>
                    <w:right w:w="100" w:type="dxa"/>
                  </w:tcMar>
                </w:tcPr>
                <w:p w14:paraId="58C4798E" w14:textId="77777777" w:rsidR="006B38DD" w:rsidRDefault="000051E5">
                  <w:pPr>
                    <w:widowControl w:val="0"/>
                    <w:numPr>
                      <w:ilvl w:val="0"/>
                      <w:numId w:val="12"/>
                    </w:numPr>
                    <w:spacing w:line="240" w:lineRule="auto"/>
                  </w:pPr>
                  <w:r>
                    <w:lastRenderedPageBreak/>
                    <w:t>Implementación del teclado virtual siguiendo el diseño aprobado.</w:t>
                  </w:r>
                </w:p>
                <w:p w14:paraId="04783320" w14:textId="77777777" w:rsidR="006B38DD" w:rsidRDefault="000051E5">
                  <w:pPr>
                    <w:widowControl w:val="0"/>
                    <w:numPr>
                      <w:ilvl w:val="0"/>
                      <w:numId w:val="12"/>
                    </w:numPr>
                    <w:spacing w:line="240" w:lineRule="auto"/>
                  </w:pPr>
                  <w:r>
                    <w:t>Desarrollo del código fuente del teclado.</w:t>
                  </w:r>
                </w:p>
                <w:p w14:paraId="124E13BE" w14:textId="77777777" w:rsidR="006B38DD" w:rsidRDefault="000051E5">
                  <w:pPr>
                    <w:widowControl w:val="0"/>
                    <w:numPr>
                      <w:ilvl w:val="0"/>
                      <w:numId w:val="12"/>
                    </w:numPr>
                    <w:spacing w:line="240" w:lineRule="auto"/>
                  </w:pPr>
                  <w:r>
                    <w:t xml:space="preserve">Pruebas iniciales del teclado para asegurar su </w:t>
                  </w:r>
                </w:p>
                <w:p w14:paraId="58580D94" w14:textId="77777777" w:rsidR="006B38DD" w:rsidRDefault="000051E5">
                  <w:pPr>
                    <w:widowControl w:val="0"/>
                    <w:numPr>
                      <w:ilvl w:val="0"/>
                      <w:numId w:val="12"/>
                    </w:numPr>
                    <w:spacing w:line="240" w:lineRule="auto"/>
                  </w:pPr>
                  <w:r>
                    <w:t>funcionalidad.</w:t>
                  </w:r>
                </w:p>
              </w:tc>
            </w:tr>
          </w:tbl>
          <w:p w14:paraId="3E26AF03" w14:textId="77777777" w:rsidR="006B38DD" w:rsidRDefault="006B38DD">
            <w:pPr>
              <w:widowControl w:val="0"/>
              <w:pBdr>
                <w:top w:val="nil"/>
                <w:left w:val="nil"/>
                <w:bottom w:val="nil"/>
                <w:right w:val="nil"/>
                <w:between w:val="nil"/>
              </w:pBdr>
              <w:spacing w:line="240" w:lineRule="auto"/>
            </w:pPr>
          </w:p>
        </w:tc>
      </w:tr>
      <w:tr w:rsidR="006B38DD" w14:paraId="025FD7A0" w14:textId="77777777" w:rsidTr="00A50EBA">
        <w:tc>
          <w:tcPr>
            <w:tcW w:w="2235" w:type="dxa"/>
            <w:shd w:val="clear" w:color="auto" w:fill="auto"/>
            <w:tcMar>
              <w:top w:w="100" w:type="dxa"/>
              <w:left w:w="100" w:type="dxa"/>
              <w:bottom w:w="100" w:type="dxa"/>
              <w:right w:w="100" w:type="dxa"/>
            </w:tcMar>
          </w:tcPr>
          <w:p w14:paraId="5472440C" w14:textId="77777777" w:rsidR="006B38DD" w:rsidRDefault="000051E5">
            <w:pPr>
              <w:widowControl w:val="0"/>
              <w:pBdr>
                <w:top w:val="nil"/>
                <w:left w:val="nil"/>
                <w:bottom w:val="nil"/>
                <w:right w:val="nil"/>
                <w:between w:val="nil"/>
              </w:pBdr>
              <w:spacing w:line="240" w:lineRule="auto"/>
            </w:pPr>
            <w:r>
              <w:rPr>
                <w:b/>
              </w:rPr>
              <w:lastRenderedPageBreak/>
              <w:t xml:space="preserve">Sprint 5: </w:t>
            </w:r>
            <w:r>
              <w:t>Pruebas y Validación del Teclado Virtual</w:t>
            </w:r>
          </w:p>
        </w:tc>
        <w:tc>
          <w:tcPr>
            <w:tcW w:w="2775" w:type="dxa"/>
            <w:shd w:val="clear" w:color="auto" w:fill="auto"/>
            <w:tcMar>
              <w:top w:w="100" w:type="dxa"/>
              <w:left w:w="100" w:type="dxa"/>
              <w:bottom w:w="100" w:type="dxa"/>
              <w:right w:w="100" w:type="dxa"/>
            </w:tcMar>
          </w:tcPr>
          <w:p w14:paraId="3EA95CE5" w14:textId="77777777" w:rsidR="006B38DD" w:rsidRDefault="000051E5">
            <w:pPr>
              <w:widowControl w:val="0"/>
              <w:pBdr>
                <w:top w:val="nil"/>
                <w:left w:val="nil"/>
                <w:bottom w:val="nil"/>
                <w:right w:val="nil"/>
                <w:between w:val="nil"/>
              </w:pBdr>
              <w:spacing w:line="240" w:lineRule="auto"/>
            </w:pPr>
            <w:r>
              <w:t>Pruebas del teclado virtual de lengua de señas colombiana para verificar su funcionalidad en una plataforma educativa.</w:t>
            </w:r>
          </w:p>
        </w:tc>
        <w:tc>
          <w:tcPr>
            <w:tcW w:w="3769" w:type="dxa"/>
            <w:shd w:val="clear" w:color="auto" w:fill="auto"/>
            <w:tcMar>
              <w:top w:w="100" w:type="dxa"/>
              <w:left w:w="100" w:type="dxa"/>
              <w:bottom w:w="100" w:type="dxa"/>
              <w:right w:w="100" w:type="dxa"/>
            </w:tcMar>
          </w:tcPr>
          <w:p w14:paraId="025DA38C" w14:textId="77777777" w:rsidR="006B38DD" w:rsidRDefault="000051E5">
            <w:pPr>
              <w:widowControl w:val="0"/>
              <w:numPr>
                <w:ilvl w:val="0"/>
                <w:numId w:val="2"/>
              </w:numPr>
              <w:spacing w:line="240" w:lineRule="auto"/>
            </w:pPr>
            <w:r>
              <w:t>Definición de casos de prueba específicos.</w:t>
            </w:r>
          </w:p>
          <w:p w14:paraId="5D57E9FB" w14:textId="77777777" w:rsidR="006B38DD" w:rsidRDefault="000051E5">
            <w:pPr>
              <w:widowControl w:val="0"/>
              <w:numPr>
                <w:ilvl w:val="0"/>
                <w:numId w:val="2"/>
              </w:numPr>
              <w:spacing w:line="240" w:lineRule="auto"/>
            </w:pPr>
            <w:r>
              <w:t>Ejecución de pruebas funcionales y de usuario en la plataforma educativa.</w:t>
            </w:r>
          </w:p>
          <w:p w14:paraId="10B81DE7" w14:textId="77777777" w:rsidR="006B38DD" w:rsidRDefault="000051E5">
            <w:pPr>
              <w:widowControl w:val="0"/>
              <w:numPr>
                <w:ilvl w:val="0"/>
                <w:numId w:val="2"/>
              </w:numPr>
              <w:pBdr>
                <w:top w:val="nil"/>
                <w:left w:val="nil"/>
                <w:bottom w:val="nil"/>
                <w:right w:val="nil"/>
                <w:between w:val="nil"/>
              </w:pBdr>
              <w:spacing w:line="240" w:lineRule="auto"/>
            </w:pPr>
            <w:r>
              <w:t>Documentación de los resultados y ajustes necesarios.</w:t>
            </w:r>
          </w:p>
        </w:tc>
      </w:tr>
    </w:tbl>
    <w:p w14:paraId="31DFCB26" w14:textId="77777777" w:rsidR="006B38DD" w:rsidRDefault="006B38DD">
      <w:pPr>
        <w:rPr>
          <w:sz w:val="24"/>
          <w:szCs w:val="24"/>
        </w:rPr>
      </w:pPr>
    </w:p>
    <w:p w14:paraId="71814938" w14:textId="122E7820" w:rsidR="006B38DD" w:rsidRPr="008775F2" w:rsidRDefault="008775F2">
      <w:pPr>
        <w:rPr>
          <w:sz w:val="20"/>
          <w:szCs w:val="20"/>
        </w:rPr>
      </w:pPr>
      <w:r w:rsidRPr="008775F2">
        <w:rPr>
          <w:sz w:val="20"/>
          <w:szCs w:val="20"/>
        </w:rPr>
        <w:t>Fuente: Elaboración propia</w:t>
      </w:r>
      <w:r>
        <w:rPr>
          <w:sz w:val="20"/>
          <w:szCs w:val="20"/>
        </w:rPr>
        <w:t>.</w:t>
      </w:r>
    </w:p>
    <w:p w14:paraId="01BD5D21" w14:textId="77777777" w:rsidR="00A50EBA" w:rsidRDefault="00A50EBA">
      <w:pPr>
        <w:rPr>
          <w:sz w:val="24"/>
          <w:szCs w:val="24"/>
        </w:rPr>
      </w:pPr>
    </w:p>
    <w:p w14:paraId="1E5C7166" w14:textId="77777777" w:rsidR="00A50EBA" w:rsidRDefault="00A50EBA">
      <w:pPr>
        <w:rPr>
          <w:sz w:val="24"/>
          <w:szCs w:val="24"/>
        </w:rPr>
      </w:pPr>
    </w:p>
    <w:p w14:paraId="07E2E714" w14:textId="77777777" w:rsidR="006B38DD" w:rsidRPr="009B4E24" w:rsidRDefault="000051E5" w:rsidP="00A00B85">
      <w:pPr>
        <w:pStyle w:val="Ttulo2"/>
        <w:rPr>
          <w:szCs w:val="28"/>
        </w:rPr>
      </w:pPr>
      <w:bookmarkStart w:id="32" w:name="_Toc178922682"/>
      <w:r w:rsidRPr="009B4E24">
        <w:rPr>
          <w:szCs w:val="28"/>
        </w:rPr>
        <w:t>1.6 Organización del documento</w:t>
      </w:r>
      <w:bookmarkEnd w:id="32"/>
      <w:r w:rsidRPr="009B4E24">
        <w:rPr>
          <w:szCs w:val="28"/>
        </w:rPr>
        <w:t xml:space="preserve"> </w:t>
      </w:r>
    </w:p>
    <w:p w14:paraId="26C795F3" w14:textId="77777777" w:rsidR="006B38DD" w:rsidRPr="009B4E24" w:rsidRDefault="006B38DD"/>
    <w:p w14:paraId="51D06125" w14:textId="0BB1EA3B" w:rsidR="006B38DD" w:rsidRPr="009B4E24" w:rsidRDefault="000051E5" w:rsidP="009B4E24">
      <w:pPr>
        <w:jc w:val="both"/>
      </w:pPr>
      <w:r w:rsidRPr="009B4E24">
        <w:t>Este documento está organizado de la siguiente forma: en el siguiente capítulo se presenta el marco teórico con los conceptos base para el desarrollo del trabajo de grado y que dan soporte a la propuesta. En el capítulo 3 se presenta la revisión de literatura identificando el vacío del conocimiento que fue abordado. En el capítulo 4, se aborda a detalle la</w:t>
      </w:r>
      <w:r w:rsidR="00231A9A" w:rsidRPr="009B4E24">
        <w:t xml:space="preserve"> revisión de herramientas que permiten convertir de imágenes a texto y viceversa entiendo que esta es una de las </w:t>
      </w:r>
      <w:r w:rsidRPr="009B4E24">
        <w:t>necesidades</w:t>
      </w:r>
      <w:r w:rsidR="00231A9A" w:rsidRPr="009B4E24">
        <w:t xml:space="preserve"> principales para el desarrollo del teclado. </w:t>
      </w:r>
      <w:r w:rsidRPr="009B4E24">
        <w:t>En el capítulo 5</w:t>
      </w:r>
      <w:r w:rsidR="00231A9A" w:rsidRPr="009B4E24">
        <w:t xml:space="preserve"> es </w:t>
      </w:r>
      <w:r w:rsidRPr="009B4E24">
        <w:t>presentada</w:t>
      </w:r>
      <w:r w:rsidR="00231A9A" w:rsidRPr="009B4E24">
        <w:t xml:space="preserve"> toda la parte del diseño del teclado. </w:t>
      </w:r>
      <w:r w:rsidRPr="009B4E24">
        <w:t>En el capítulo 6 se muestran la implementación</w:t>
      </w:r>
      <w:r w:rsidR="00231A9A" w:rsidRPr="009B4E24">
        <w:t xml:space="preserve"> y validación respectiva del teclado. </w:t>
      </w:r>
      <w:r w:rsidRPr="009B4E24">
        <w:t>Finalmente, en el capítulo 7 son referidas las conclusiones</w:t>
      </w:r>
      <w:r w:rsidR="00231A9A" w:rsidRPr="009B4E24">
        <w:t xml:space="preserve"> y </w:t>
      </w:r>
      <w:r w:rsidRPr="009B4E24">
        <w:t>trabajo</w:t>
      </w:r>
      <w:r w:rsidR="00231A9A" w:rsidRPr="009B4E24">
        <w:t>s</w:t>
      </w:r>
      <w:r w:rsidRPr="009B4E24">
        <w:t xml:space="preserve"> futuro</w:t>
      </w:r>
      <w:r w:rsidR="00231A9A" w:rsidRPr="009B4E24">
        <w:t>s que pueden ser realizados con base en este proyecto.</w:t>
      </w:r>
    </w:p>
    <w:p w14:paraId="422BA86D" w14:textId="77777777" w:rsidR="006B38DD" w:rsidRDefault="006B38DD">
      <w:pPr>
        <w:rPr>
          <w:sz w:val="24"/>
          <w:szCs w:val="24"/>
        </w:rPr>
      </w:pPr>
    </w:p>
    <w:p w14:paraId="7763C06A" w14:textId="77777777" w:rsidR="009B4E24" w:rsidRDefault="009B4E24">
      <w:pPr>
        <w:rPr>
          <w:sz w:val="24"/>
          <w:szCs w:val="24"/>
        </w:rPr>
      </w:pPr>
    </w:p>
    <w:p w14:paraId="5E0ACB78" w14:textId="77777777" w:rsidR="009B4E24" w:rsidRPr="00231A9A" w:rsidRDefault="009B4E24">
      <w:pPr>
        <w:rPr>
          <w:sz w:val="24"/>
          <w:szCs w:val="24"/>
        </w:rPr>
      </w:pPr>
    </w:p>
    <w:p w14:paraId="1FE92B3A" w14:textId="77777777" w:rsidR="006B38DD" w:rsidRPr="009B4E24" w:rsidRDefault="000051E5" w:rsidP="00A00B85">
      <w:pPr>
        <w:pStyle w:val="Ttulo1"/>
        <w:rPr>
          <w:szCs w:val="28"/>
        </w:rPr>
      </w:pPr>
      <w:bookmarkStart w:id="33" w:name="_Toc178922683"/>
      <w:r w:rsidRPr="009B4E24">
        <w:rPr>
          <w:szCs w:val="28"/>
        </w:rPr>
        <w:lastRenderedPageBreak/>
        <w:t>2.Marco teórico</w:t>
      </w:r>
      <w:bookmarkEnd w:id="33"/>
    </w:p>
    <w:p w14:paraId="4F2C0A70" w14:textId="77777777" w:rsidR="006B38DD" w:rsidRPr="009B4E24" w:rsidRDefault="006B38DD">
      <w:pPr>
        <w:rPr>
          <w:b/>
        </w:rPr>
      </w:pPr>
    </w:p>
    <w:p w14:paraId="3FC51A5C" w14:textId="77777777" w:rsidR="00B40AB9" w:rsidRPr="009B4E24" w:rsidRDefault="00B40AB9" w:rsidP="009B4E24">
      <w:pPr>
        <w:jc w:val="both"/>
      </w:pPr>
      <w:r w:rsidRPr="009B4E24">
        <w:t>En esta sección se definen los conceptos relevantes para este documento de trabajo de grado.</w:t>
      </w:r>
    </w:p>
    <w:p w14:paraId="3A251B7D" w14:textId="77777777" w:rsidR="00B40AB9" w:rsidRPr="009B4E24" w:rsidRDefault="00B40AB9" w:rsidP="009B4E24">
      <w:pPr>
        <w:jc w:val="both"/>
      </w:pPr>
    </w:p>
    <w:p w14:paraId="0791071A" w14:textId="77777777" w:rsidR="00B40AB9" w:rsidRPr="009B4E24" w:rsidRDefault="00B40AB9" w:rsidP="009B4E24">
      <w:pPr>
        <w:jc w:val="both"/>
      </w:pPr>
      <w:r w:rsidRPr="009B4E24">
        <w:rPr>
          <w:b/>
          <w:bCs/>
        </w:rPr>
        <w:t>Accesibilidad:</w:t>
      </w:r>
      <w:r w:rsidRPr="009B4E24">
        <w:t xml:space="preserve"> a accesibilidad se refiere a la capacidad de todas las personas para acceder y utilizar espacios, servicios, productos y tecnologías, independientemente de sus capacidades o limitaciones </w:t>
      </w:r>
      <w:r w:rsidRPr="009B4E24">
        <w:fldChar w:fldCharType="begin" w:fldLock="1"/>
      </w:r>
      <w:r w:rsidRPr="009B4E24">
        <w:instrText>ADDIN CSL_CITATION {"citationItems":[{"id":"ITEM-1","itemData":{"DOI":"10.7717/PEERJ-CS.891","ISSN":"23765992","abstract":"Today, there are many e-commerce websites, but not all of them are accessible. Accessibility is a crucial element that can make a difference and determine the success or failure of a digital business. The study was applied to 50 e-commerce sites in the top rankings according to the classification proposed by ecommerceDB. In evaluating the web accessibility of e-commerce sites, we applied an automatic review method based on a modification of Website Accessibility Conformance Evaluation Methodology (WCAG-EM) 1.0. To evaluate accessibility, we used Web Accessibility Evaluation Tool (WAVE) with the extension for Google Chrome, which helps verify password-protected, locally stored, or highly dynamic pages. The study found that the correlation between the ranking of e-commerce websites and accessibility barriers is 0.329, indicating that the correlation is low positive according to Spearman’s Rho. According to the WAVE analysis, the research results reveal that the top 10 most accessible websites are Sainsbury’s Supermarkets, Walmart, Target Corporation, Macy’s, IKEA, H&amp;M Hennes, Chewy, Kroger, QVC, and Nike. The most significant number of accessibility barriers relate to contrast errors that must be corrected for e-commerce websites to reach an acceptable level of accessibility. The most neglected accessibility principle is perceivable, representing 83.1%, followed by operable with 13.7%, in third place is robust with 1.7% and finally understandable with 1.5%. Future work suggests constructing a software tool that includes artificial intelligence algorithms that help the software identify accessibility barriers.","author":[{"dropping-particle":"","family":"Acosta-Vargas","given":"Patricia","non-dropping-particle":"","parse-names":false,"suffix":""},{"dropping-particle":"","family":"Salvador-Acosta","given":"Belén","non-dropping-particle":"","parse-names":false,"suffix":""},{"dropping-particle":"","family":"Salvador-Ullauri","given":"Luis","non-dropping-particle":"","parse-names":false,"suffix":""},{"dropping-particle":"","family":"Jadán-Guerrero","given":"Janio","non-dropping-particle":"","parse-names":false,"suffix":""}],"container-title":"PeerJ Computer Science","id":"ITEM-1","issued":{"date-parts":[["2022"]]},"page":"1-21","title":"Accessibility challenges of e-commerce websites","type":"article-journal","volume":"8"},"uris":["http://www.mendeley.com/documents/?uuid=aaae6e4c-3091-4bf9-b3aa-25d85c5b2cce"]},{"id":"ITEM-2","itemData":{"DOI":"10.1007/978-1-4471-7440-0_25","ISBN":"9781447174400","abstract":"Duarte C., Fonseca M.J. (2019) Multimedia Accessibility. In: Yesilada Y., Harper S. (eds) Web Accessibility. Human–Computer Interaction Series. Springer, London. https://doi.org/10.1007/978-1-4471-7440-0_25","author":[{"dropping-particle":"","family":"Duarte","given":"Carlos","non-dropping-particle":"","parse-names":false,"suffix":""},{"dropping-particle":"","family":"Fonseca","given":"Manuel J.","non-dropping-particle":"","parse-names":false,"suffix":""}],"container-title":"Web Accessibility, Human–Computer Interaction Serie","id":"ITEM-2","issued":{"date-parts":[["2019"]]},"page":"461-475","title":"Multimedia Accessibility","type":"chapter"},"uris":["http://www.mendeley.com/documents/?uuid=8955e9bc-2cbe-41c9-954f-947aec898586"]}],"mendeley":{"formattedCitation":"(Acosta-Vargas et al., 2022; Duarte &amp; Fonseca, 2019)","plainTextFormattedCitation":"(Acosta-Vargas et al., 2022; Duarte &amp; Fonseca, 2019)","previouslyFormattedCitation":"(Acosta-Vargas et al., 2022; Duarte &amp; Fonseca, 2019)"},"properties":{"noteIndex":0},"schema":"https://github.com/citation-style-language/schema/raw/master/csl-citation.json"}</w:instrText>
      </w:r>
      <w:r w:rsidRPr="009B4E24">
        <w:fldChar w:fldCharType="separate"/>
      </w:r>
      <w:r w:rsidRPr="009B4E24">
        <w:t>(Acosta-Vargas et al., 2022; Duarte &amp; Fonseca, 2019)</w:t>
      </w:r>
      <w:r w:rsidRPr="009B4E24">
        <w:fldChar w:fldCharType="end"/>
      </w:r>
      <w:r w:rsidRPr="009B4E24">
        <w:t>. Esto incluye a personas con discapacidades físicas, sensoriales, cognitivas o cualquier otra condición que pueda dificultar su interacción con el entorno.</w:t>
      </w:r>
    </w:p>
    <w:p w14:paraId="5884E87D" w14:textId="77777777" w:rsidR="00B40AB9" w:rsidRPr="009B4E24" w:rsidRDefault="00B40AB9" w:rsidP="009B4E24">
      <w:pPr>
        <w:jc w:val="both"/>
      </w:pPr>
    </w:p>
    <w:p w14:paraId="61CA3574" w14:textId="77777777" w:rsidR="00B40AB9" w:rsidRPr="009B4E24" w:rsidRDefault="00B40AB9" w:rsidP="009B4E24">
      <w:pPr>
        <w:jc w:val="both"/>
      </w:pPr>
      <w:r w:rsidRPr="009B4E24">
        <w:rPr>
          <w:b/>
          <w:bCs/>
        </w:rPr>
        <w:t>Accesibilidad Web:</w:t>
      </w:r>
      <w:r w:rsidRPr="009B4E24">
        <w:t xml:space="preserve"> La accesibilidad web se refiere a la práctica de diseñar y desarrollar sitios web y aplicaciones de manera que sean utilizables por todas las personas, incluidas aquellas con discapacidades </w:t>
      </w:r>
      <w:r w:rsidRPr="009B4E24">
        <w:fldChar w:fldCharType="begin" w:fldLock="1"/>
      </w:r>
      <w:r w:rsidRPr="009B4E24">
        <w:instrText>ADDIN CSL_CITATION {"citationItems":[{"id":"ITEM-1","itemData":{"DOI":"10.13140/RG.2.2.12124.54403","ISSN":"1738-7906","abstract":"Day-by-day use of internet is increased for different purposes of\ndifferent domains and the evaluation of these domains plays important\nrole in computer technology. Web accessibility is a field of usability\nused for worldwide for different domains. Now-a-days researchers are\nworking on the accessibility compliances and accessibility issues. In\nthis research work is done for the evaluation of web accessibility of\nfour websites of highly reputed engineering universities of higher\neducational institutions of Pakistan. Accessibility tools are used to\nmeasure the web accessibility and success criteria measure WCAG\nstandards. Evaluation of web accessibility by using two different online\neasily available tools (Wave tool and Powermapper tool) and number of\nerrors, alerts, features, structural elements, html5 &amp; ARIA, contrast\nerrors, accessibility, compatibility, search, standards, usability and\noverall issues features were checked. From the results of Wave tool W1\nwebsite has better results and measure level id AAA and from the results\nof Powermapper tool W4 website has better results.","author":[{"dropping-particle":"","family":"Sodhar","given":"Irum Naz","non-dropping-particle":"","parse-names":false,"suffix":""},{"dropping-particle":"","family":"Bhanbhro","given":"Hina","non-dropping-particle":"","parse-names":false,"suffix":""},{"dropping-particle":"","family":"Amur","given":"Zaira Hassan","non-dropping-particle":"","parse-names":false,"suffix":""}],"container-title":"International Journal of Computer Science and Network Security","id":"ITEM-1","issue":"12","issued":{"date-parts":[["2019"]]},"page":"85-90","title":"Evaluation of Web Accessibility of Engineering University Websites of Pakistan through Online Tools","type":"article-journal","volume":"19"},"uris":["http://www.mendeley.com/documents/?uuid=dc2cb535-b06a-41ff-9473-45a05c4ce634"]}],"mendeley":{"formattedCitation":"(Sodhar et al., 2019)","plainTextFormattedCitation":"(Sodhar et al., 2019)","previouslyFormattedCitation":"(Sodhar et al., 2019)"},"properties":{"noteIndex":0},"schema":"https://github.com/citation-style-language/schema/raw/master/csl-citation.json"}</w:instrText>
      </w:r>
      <w:r w:rsidRPr="009B4E24">
        <w:fldChar w:fldCharType="separate"/>
      </w:r>
      <w:r w:rsidRPr="009B4E24">
        <w:t>(Sodhar et al., 2019)</w:t>
      </w:r>
      <w:r w:rsidRPr="009B4E24">
        <w:fldChar w:fldCharType="end"/>
      </w:r>
      <w:r w:rsidRPr="009B4E24">
        <w:t>. Esto implica garantizar que cualquier usuario, sin importar sus capacidades físicas, visuales, auditivas o cognitivas, pueda acceder a la información y los servicios en línea. La accesibilidad web no solo beneficia a las personas con discapacidades, sino que también mejora la experiencia de usuario en general y puede aumentar el alcance de un sitio web. Además, es un requisito legal en muchos países.</w:t>
      </w:r>
    </w:p>
    <w:p w14:paraId="5D66B0E3" w14:textId="77777777" w:rsidR="00B40AB9" w:rsidRPr="009B4E24" w:rsidRDefault="00B40AB9" w:rsidP="009B4E24">
      <w:pPr>
        <w:jc w:val="both"/>
      </w:pPr>
    </w:p>
    <w:p w14:paraId="25718825" w14:textId="4FF980E9" w:rsidR="00B40AB9" w:rsidRPr="009B4E24" w:rsidRDefault="00B40AB9" w:rsidP="009B4E24">
      <w:pPr>
        <w:jc w:val="both"/>
      </w:pPr>
      <w:r w:rsidRPr="009B4E24">
        <w:rPr>
          <w:b/>
          <w:bCs/>
        </w:rPr>
        <w:t>Normativas de Accesibilidad Web:</w:t>
      </w:r>
      <w:r w:rsidRPr="009B4E24">
        <w:t xml:space="preserve"> la accesibilidad es una característica muy importante en la web por lo que el consorcio de la </w:t>
      </w:r>
      <w:proofErr w:type="spellStart"/>
      <w:r w:rsidRPr="009B4E24">
        <w:t>World</w:t>
      </w:r>
      <w:proofErr w:type="spellEnd"/>
      <w:r w:rsidRPr="009B4E24">
        <w:t xml:space="preserve"> Wide Web (WWW), desde el año 2008 creo las guías prácticas de contenido accesibles WCAG, en la cuales se definen las directrices de las características mínimas que debe tener un sitio web para ser accesible, estas guías se van actualizando en periodos de aproximadamente 4 años, la última versión 2.2 se publicó en octubre del 2023.</w:t>
      </w:r>
    </w:p>
    <w:p w14:paraId="679957A2" w14:textId="0F80C797" w:rsidR="006B38DD" w:rsidRPr="009B4E24" w:rsidRDefault="00B40AB9" w:rsidP="009B4E24">
      <w:pPr>
        <w:jc w:val="both"/>
      </w:pPr>
      <w:r w:rsidRPr="009B4E24">
        <w:t>A partir de las WCAG, la gran mayoría de países de todo el mundo las utilizo como referencia para generar normativas o regulaciones internas para garantizar la accesibilidad de los sitios web, en Colombia se cuenta con la Norma Técnica Colombiana NTC 5854 la cual establece los requisitos de accesibilidad que son aplicables a las páginas web, que se presentan agrupados en los tres niveles de conformidad definidos en las WCAG.</w:t>
      </w:r>
    </w:p>
    <w:p w14:paraId="00C3BFBE" w14:textId="77777777" w:rsidR="006B38DD" w:rsidRPr="009B4E24" w:rsidRDefault="006B38DD">
      <w:pPr>
        <w:rPr>
          <w:b/>
        </w:rPr>
      </w:pPr>
    </w:p>
    <w:p w14:paraId="709F7FFD" w14:textId="77777777" w:rsidR="006B38DD" w:rsidRDefault="006B38DD">
      <w:pPr>
        <w:rPr>
          <w:b/>
          <w:sz w:val="26"/>
          <w:szCs w:val="26"/>
        </w:rPr>
      </w:pPr>
    </w:p>
    <w:p w14:paraId="31FDEDF2" w14:textId="77777777" w:rsidR="006B38DD" w:rsidRDefault="006B38DD">
      <w:pPr>
        <w:rPr>
          <w:b/>
          <w:sz w:val="26"/>
          <w:szCs w:val="26"/>
        </w:rPr>
      </w:pPr>
    </w:p>
    <w:p w14:paraId="759E249E" w14:textId="77777777" w:rsidR="006B38DD" w:rsidRDefault="006B38DD">
      <w:pPr>
        <w:rPr>
          <w:b/>
          <w:sz w:val="26"/>
          <w:szCs w:val="26"/>
        </w:rPr>
      </w:pPr>
    </w:p>
    <w:p w14:paraId="4EEFBB15" w14:textId="77777777" w:rsidR="006B38DD" w:rsidRDefault="006B38DD">
      <w:pPr>
        <w:rPr>
          <w:b/>
          <w:sz w:val="26"/>
          <w:szCs w:val="26"/>
        </w:rPr>
      </w:pPr>
    </w:p>
    <w:p w14:paraId="5DE8EDDE" w14:textId="77777777" w:rsidR="006B38DD" w:rsidRDefault="006B38DD">
      <w:pPr>
        <w:rPr>
          <w:b/>
          <w:sz w:val="26"/>
          <w:szCs w:val="26"/>
        </w:rPr>
      </w:pPr>
    </w:p>
    <w:p w14:paraId="4BFA444D" w14:textId="77777777" w:rsidR="006B38DD" w:rsidRDefault="006B38DD">
      <w:pPr>
        <w:rPr>
          <w:b/>
          <w:sz w:val="26"/>
          <w:szCs w:val="26"/>
        </w:rPr>
      </w:pPr>
    </w:p>
    <w:p w14:paraId="5B1B11F7" w14:textId="77777777" w:rsidR="006B38DD" w:rsidRDefault="006B38DD">
      <w:pPr>
        <w:rPr>
          <w:b/>
          <w:sz w:val="26"/>
          <w:szCs w:val="26"/>
        </w:rPr>
      </w:pPr>
    </w:p>
    <w:p w14:paraId="388D2253" w14:textId="77777777" w:rsidR="006B38DD" w:rsidRDefault="006B38DD">
      <w:pPr>
        <w:rPr>
          <w:b/>
          <w:sz w:val="26"/>
          <w:szCs w:val="26"/>
        </w:rPr>
      </w:pPr>
    </w:p>
    <w:p w14:paraId="196A8BB8" w14:textId="77777777" w:rsidR="006B38DD" w:rsidRDefault="006B38DD">
      <w:pPr>
        <w:rPr>
          <w:b/>
          <w:sz w:val="26"/>
          <w:szCs w:val="26"/>
        </w:rPr>
      </w:pPr>
    </w:p>
    <w:p w14:paraId="277EC2D9" w14:textId="77777777" w:rsidR="006B38DD" w:rsidRDefault="006B38DD">
      <w:pPr>
        <w:rPr>
          <w:b/>
          <w:sz w:val="26"/>
          <w:szCs w:val="26"/>
        </w:rPr>
      </w:pPr>
    </w:p>
    <w:p w14:paraId="39478CB9" w14:textId="77777777" w:rsidR="00AA092C" w:rsidRDefault="00AA092C">
      <w:pPr>
        <w:rPr>
          <w:b/>
          <w:sz w:val="26"/>
          <w:szCs w:val="26"/>
        </w:rPr>
      </w:pPr>
    </w:p>
    <w:p w14:paraId="3A8D194E" w14:textId="2A3B2001" w:rsidR="006B38DD" w:rsidRDefault="000051E5" w:rsidP="00A00B85">
      <w:pPr>
        <w:pStyle w:val="Ttulo1"/>
      </w:pPr>
      <w:bookmarkStart w:id="34" w:name="_Toc178922684"/>
      <w:r>
        <w:lastRenderedPageBreak/>
        <w:t>3.Revisión sistemática de literatura</w:t>
      </w:r>
      <w:bookmarkEnd w:id="34"/>
      <w:r>
        <w:t xml:space="preserve"> </w:t>
      </w:r>
    </w:p>
    <w:p w14:paraId="52108F70" w14:textId="77777777" w:rsidR="006B38DD" w:rsidRDefault="000051E5" w:rsidP="009B4E24">
      <w:pPr>
        <w:spacing w:before="240" w:after="240"/>
        <w:jc w:val="both"/>
      </w:pPr>
      <w:r>
        <w:t xml:space="preserve">En este capítulo se llevó a cabo una identificación exhaustiva de la literatura existente sobre tecnologías </w:t>
      </w:r>
      <w:proofErr w:type="spellStart"/>
      <w:r>
        <w:t>asistivas</w:t>
      </w:r>
      <w:proofErr w:type="spellEnd"/>
      <w:r>
        <w:t xml:space="preserve"> para personas con discapacidad auditiva. Este análisis es fundamental para finalmente mostrar algunas conclusiones que llevan a la declaración del vacío del conocimiento.</w:t>
      </w:r>
    </w:p>
    <w:p w14:paraId="605BAE2D" w14:textId="77777777" w:rsidR="006B38DD" w:rsidRDefault="000051E5" w:rsidP="00A00B85">
      <w:pPr>
        <w:pStyle w:val="Ttulo2"/>
        <w:rPr>
          <w:color w:val="000000"/>
          <w:sz w:val="26"/>
          <w:szCs w:val="26"/>
        </w:rPr>
      </w:pPr>
      <w:bookmarkStart w:id="35" w:name="_Toc178922685"/>
      <w:r>
        <w:t>3.1 Metodología empleada en la revisión sistemática de literatura</w:t>
      </w:r>
      <w:bookmarkEnd w:id="35"/>
    </w:p>
    <w:p w14:paraId="3835E32B" w14:textId="3BA02E21" w:rsidR="006B38DD" w:rsidRDefault="000051E5" w:rsidP="009B4E24">
      <w:pPr>
        <w:spacing w:before="240" w:after="240"/>
        <w:jc w:val="both"/>
      </w:pPr>
      <w:r>
        <w:t xml:space="preserve">Para </w:t>
      </w:r>
      <w:r w:rsidR="00AA092C">
        <w:t>el proceso</w:t>
      </w:r>
      <w:r>
        <w:t xml:space="preserve"> de revisión de literatura el primer paso fue definir con claridad el objetivo de la revisión, el cual consiste en identificar las herramientas tecnológicas, software y metodologías existentes que pudieran facilitar la accesibilidad y comunicación de las personas con discapacidad auditiva </w:t>
      </w:r>
    </w:p>
    <w:p w14:paraId="0658B4E7" w14:textId="77777777" w:rsidR="006B38DD" w:rsidRDefault="000051E5" w:rsidP="009B4E24">
      <w:pPr>
        <w:spacing w:before="240" w:after="240"/>
        <w:jc w:val="both"/>
      </w:pPr>
      <w:r>
        <w:t>Una vez definido lo que se quería alcanzar en la revisión sistemática, se siguió con la identificación de componentes y palabras clave para saber cómo se conforma la cadena de búsqueda. Las palabras clave se establecieron en inglés dado que la mayoría de las publicaciones científicas o sus metadatos se encuentran en este idioma.</w:t>
      </w:r>
    </w:p>
    <w:p w14:paraId="1420B1F3" w14:textId="66208CF7" w:rsidR="006B38DD" w:rsidRPr="002E7DFE" w:rsidRDefault="002E7DFE" w:rsidP="002E7DFE">
      <w:pPr>
        <w:pStyle w:val="Descripcin"/>
        <w:rPr>
          <w:b/>
          <w:bCs/>
          <w:i w:val="0"/>
          <w:iCs w:val="0"/>
          <w:color w:val="auto"/>
          <w:sz w:val="28"/>
          <w:szCs w:val="28"/>
        </w:rPr>
      </w:pPr>
      <w:bookmarkStart w:id="36" w:name="_Toc178777605"/>
      <w:r w:rsidRPr="002E7DFE">
        <w:rPr>
          <w:b/>
          <w:bCs/>
          <w:i w:val="0"/>
          <w:iCs w:val="0"/>
          <w:color w:val="auto"/>
          <w:sz w:val="28"/>
          <w:szCs w:val="28"/>
        </w:rPr>
        <w:t xml:space="preserve">Tabla </w:t>
      </w:r>
      <w:r w:rsidRPr="002E7DFE">
        <w:rPr>
          <w:b/>
          <w:bCs/>
          <w:i w:val="0"/>
          <w:iCs w:val="0"/>
          <w:color w:val="auto"/>
          <w:sz w:val="28"/>
          <w:szCs w:val="28"/>
        </w:rPr>
        <w:fldChar w:fldCharType="begin"/>
      </w:r>
      <w:r w:rsidRPr="002E7DFE">
        <w:rPr>
          <w:b/>
          <w:bCs/>
          <w:i w:val="0"/>
          <w:iCs w:val="0"/>
          <w:color w:val="auto"/>
          <w:sz w:val="28"/>
          <w:szCs w:val="28"/>
        </w:rPr>
        <w:instrText xml:space="preserve"> SEQ Tabla \* ARABIC </w:instrText>
      </w:r>
      <w:r w:rsidRPr="002E7DFE">
        <w:rPr>
          <w:b/>
          <w:bCs/>
          <w:i w:val="0"/>
          <w:iCs w:val="0"/>
          <w:color w:val="auto"/>
          <w:sz w:val="28"/>
          <w:szCs w:val="28"/>
        </w:rPr>
        <w:fldChar w:fldCharType="separate"/>
      </w:r>
      <w:r w:rsidR="00E91F6A">
        <w:rPr>
          <w:b/>
          <w:bCs/>
          <w:i w:val="0"/>
          <w:iCs w:val="0"/>
          <w:noProof/>
          <w:color w:val="auto"/>
          <w:sz w:val="28"/>
          <w:szCs w:val="28"/>
        </w:rPr>
        <w:t>2</w:t>
      </w:r>
      <w:r w:rsidRPr="002E7DFE">
        <w:rPr>
          <w:b/>
          <w:bCs/>
          <w:i w:val="0"/>
          <w:iCs w:val="0"/>
          <w:color w:val="auto"/>
          <w:sz w:val="28"/>
          <w:szCs w:val="28"/>
        </w:rPr>
        <w:fldChar w:fldCharType="end"/>
      </w:r>
      <w:r w:rsidRPr="002E7DFE">
        <w:rPr>
          <w:b/>
          <w:bCs/>
          <w:i w:val="0"/>
          <w:iCs w:val="0"/>
          <w:color w:val="auto"/>
          <w:sz w:val="28"/>
          <w:szCs w:val="28"/>
        </w:rPr>
        <w:t>-1: Componentes y cadena de búsqueda</w:t>
      </w:r>
      <w:bookmarkEnd w:id="36"/>
    </w:p>
    <w:tbl>
      <w:tblPr>
        <w:tblStyle w:val="2"/>
        <w:tblW w:w="84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5"/>
        <w:gridCol w:w="1685"/>
        <w:gridCol w:w="1686"/>
        <w:gridCol w:w="1686"/>
        <w:gridCol w:w="1686"/>
      </w:tblGrid>
      <w:tr w:rsidR="006B38DD" w14:paraId="522827E0" w14:textId="77777777">
        <w:trPr>
          <w:trHeight w:val="730"/>
        </w:trPr>
        <w:tc>
          <w:tcPr>
            <w:tcW w:w="1685" w:type="dxa"/>
            <w:shd w:val="clear" w:color="auto" w:fill="auto"/>
            <w:tcMar>
              <w:top w:w="100" w:type="dxa"/>
              <w:left w:w="100" w:type="dxa"/>
              <w:bottom w:w="100" w:type="dxa"/>
              <w:right w:w="100" w:type="dxa"/>
            </w:tcMar>
          </w:tcPr>
          <w:p w14:paraId="45577B50" w14:textId="77777777" w:rsidR="006B38DD" w:rsidRDefault="006B38DD">
            <w:pPr>
              <w:widowControl w:val="0"/>
              <w:pBdr>
                <w:top w:val="nil"/>
                <w:left w:val="nil"/>
                <w:bottom w:val="nil"/>
                <w:right w:val="nil"/>
                <w:between w:val="nil"/>
              </w:pBdr>
              <w:spacing w:line="240" w:lineRule="auto"/>
            </w:pPr>
          </w:p>
        </w:tc>
        <w:tc>
          <w:tcPr>
            <w:tcW w:w="1685" w:type="dxa"/>
            <w:shd w:val="clear" w:color="auto" w:fill="EFEFEF"/>
            <w:tcMar>
              <w:top w:w="100" w:type="dxa"/>
              <w:left w:w="100" w:type="dxa"/>
              <w:bottom w:w="100" w:type="dxa"/>
              <w:right w:w="100" w:type="dxa"/>
            </w:tcMar>
          </w:tcPr>
          <w:p w14:paraId="48228334" w14:textId="0BB74622" w:rsidR="006B38DD" w:rsidRDefault="000051E5">
            <w:pPr>
              <w:widowControl w:val="0"/>
              <w:pBdr>
                <w:top w:val="nil"/>
                <w:left w:val="nil"/>
                <w:bottom w:val="nil"/>
                <w:right w:val="nil"/>
                <w:between w:val="nil"/>
              </w:pBdr>
              <w:spacing w:line="240" w:lineRule="auto"/>
            </w:pPr>
            <w:r>
              <w:t xml:space="preserve">Accesibilidad </w:t>
            </w:r>
            <w:r w:rsidR="0090356E">
              <w:t>Tecnológica</w:t>
            </w:r>
            <w:r>
              <w:t xml:space="preserve"> </w:t>
            </w:r>
          </w:p>
        </w:tc>
        <w:tc>
          <w:tcPr>
            <w:tcW w:w="1685" w:type="dxa"/>
            <w:shd w:val="clear" w:color="auto" w:fill="EFEFEF"/>
            <w:tcMar>
              <w:top w:w="100" w:type="dxa"/>
              <w:left w:w="100" w:type="dxa"/>
              <w:bottom w:w="100" w:type="dxa"/>
              <w:right w:w="100" w:type="dxa"/>
            </w:tcMar>
          </w:tcPr>
          <w:p w14:paraId="6F10453E" w14:textId="77777777" w:rsidR="006B38DD" w:rsidRDefault="000051E5">
            <w:pPr>
              <w:widowControl w:val="0"/>
              <w:pBdr>
                <w:top w:val="nil"/>
                <w:left w:val="nil"/>
                <w:bottom w:val="nil"/>
                <w:right w:val="nil"/>
                <w:between w:val="nil"/>
              </w:pBdr>
              <w:spacing w:line="240" w:lineRule="auto"/>
            </w:pPr>
            <w:r>
              <w:t>Lengua de señas</w:t>
            </w:r>
          </w:p>
        </w:tc>
        <w:tc>
          <w:tcPr>
            <w:tcW w:w="1685" w:type="dxa"/>
            <w:shd w:val="clear" w:color="auto" w:fill="EFEFEF"/>
            <w:tcMar>
              <w:top w:w="100" w:type="dxa"/>
              <w:left w:w="100" w:type="dxa"/>
              <w:bottom w:w="100" w:type="dxa"/>
              <w:right w:w="100" w:type="dxa"/>
            </w:tcMar>
          </w:tcPr>
          <w:p w14:paraId="5E3D562E" w14:textId="77777777" w:rsidR="006B38DD" w:rsidRDefault="000051E5">
            <w:pPr>
              <w:widowControl w:val="0"/>
              <w:pBdr>
                <w:top w:val="nil"/>
                <w:left w:val="nil"/>
                <w:bottom w:val="nil"/>
                <w:right w:val="nil"/>
                <w:between w:val="nil"/>
              </w:pBdr>
              <w:spacing w:line="240" w:lineRule="auto"/>
            </w:pPr>
            <w:r>
              <w:t xml:space="preserve">Teclado Virtual </w:t>
            </w:r>
          </w:p>
        </w:tc>
        <w:tc>
          <w:tcPr>
            <w:tcW w:w="1685" w:type="dxa"/>
            <w:shd w:val="clear" w:color="auto" w:fill="EFEFEF"/>
            <w:tcMar>
              <w:top w:w="100" w:type="dxa"/>
              <w:left w:w="100" w:type="dxa"/>
              <w:bottom w:w="100" w:type="dxa"/>
              <w:right w:w="100" w:type="dxa"/>
            </w:tcMar>
          </w:tcPr>
          <w:p w14:paraId="722009E2" w14:textId="77777777" w:rsidR="006B38DD" w:rsidRDefault="000051E5">
            <w:pPr>
              <w:widowControl w:val="0"/>
              <w:pBdr>
                <w:top w:val="nil"/>
                <w:left w:val="nil"/>
                <w:bottom w:val="nil"/>
                <w:right w:val="nil"/>
                <w:between w:val="nil"/>
              </w:pBdr>
              <w:spacing w:line="240" w:lineRule="auto"/>
            </w:pPr>
            <w:r>
              <w:t xml:space="preserve">Discapacidad Auditiva </w:t>
            </w:r>
          </w:p>
        </w:tc>
      </w:tr>
      <w:tr w:rsidR="006B38DD" w:rsidRPr="00F6450B" w14:paraId="21E5A449" w14:textId="77777777">
        <w:tc>
          <w:tcPr>
            <w:tcW w:w="1685" w:type="dxa"/>
            <w:shd w:val="clear" w:color="auto" w:fill="B7B7B7"/>
            <w:tcMar>
              <w:top w:w="100" w:type="dxa"/>
              <w:left w:w="100" w:type="dxa"/>
              <w:bottom w:w="100" w:type="dxa"/>
              <w:right w:w="100" w:type="dxa"/>
            </w:tcMar>
          </w:tcPr>
          <w:p w14:paraId="698E911E" w14:textId="77777777" w:rsidR="006B38DD" w:rsidRDefault="000051E5">
            <w:pPr>
              <w:widowControl w:val="0"/>
              <w:pBdr>
                <w:top w:val="nil"/>
                <w:left w:val="nil"/>
                <w:bottom w:val="nil"/>
                <w:right w:val="nil"/>
                <w:between w:val="nil"/>
              </w:pBdr>
              <w:spacing w:line="240" w:lineRule="auto"/>
              <w:rPr>
                <w:b/>
              </w:rPr>
            </w:pPr>
            <w:r>
              <w:rPr>
                <w:b/>
              </w:rPr>
              <w:t>Palabras Clave (OR)</w:t>
            </w:r>
          </w:p>
        </w:tc>
        <w:tc>
          <w:tcPr>
            <w:tcW w:w="1685" w:type="dxa"/>
            <w:shd w:val="clear" w:color="auto" w:fill="auto"/>
            <w:tcMar>
              <w:top w:w="100" w:type="dxa"/>
              <w:left w:w="100" w:type="dxa"/>
              <w:bottom w:w="100" w:type="dxa"/>
              <w:right w:w="100" w:type="dxa"/>
            </w:tcMar>
          </w:tcPr>
          <w:p w14:paraId="1D621673" w14:textId="77777777" w:rsidR="006B38DD" w:rsidRPr="00F6450B" w:rsidRDefault="000051E5">
            <w:pPr>
              <w:widowControl w:val="0"/>
              <w:pBdr>
                <w:top w:val="nil"/>
                <w:left w:val="nil"/>
                <w:bottom w:val="nil"/>
                <w:right w:val="nil"/>
                <w:between w:val="nil"/>
              </w:pBdr>
              <w:spacing w:line="240" w:lineRule="auto"/>
              <w:rPr>
                <w:lang w:val="en-US"/>
              </w:rPr>
            </w:pPr>
            <w:r w:rsidRPr="00F6450B">
              <w:rPr>
                <w:lang w:val="en-US"/>
              </w:rPr>
              <w:t>"</w:t>
            </w:r>
            <w:proofErr w:type="gramStart"/>
            <w:r w:rsidRPr="00F6450B">
              <w:rPr>
                <w:lang w:val="en-US"/>
              </w:rPr>
              <w:t>assistive</w:t>
            </w:r>
            <w:proofErr w:type="gramEnd"/>
            <w:r w:rsidRPr="00F6450B">
              <w:rPr>
                <w:lang w:val="en-US"/>
              </w:rPr>
              <w:t xml:space="preserve"> technology" OR "inclusive technology" OR "accessible technology"</w:t>
            </w:r>
          </w:p>
        </w:tc>
        <w:tc>
          <w:tcPr>
            <w:tcW w:w="1685" w:type="dxa"/>
            <w:shd w:val="clear" w:color="auto" w:fill="auto"/>
            <w:tcMar>
              <w:top w:w="100" w:type="dxa"/>
              <w:left w:w="100" w:type="dxa"/>
              <w:bottom w:w="100" w:type="dxa"/>
              <w:right w:w="100" w:type="dxa"/>
            </w:tcMar>
          </w:tcPr>
          <w:p w14:paraId="5703F87E" w14:textId="77777777" w:rsidR="006B38DD" w:rsidRDefault="000051E5">
            <w:pPr>
              <w:widowControl w:val="0"/>
              <w:pBdr>
                <w:top w:val="nil"/>
                <w:left w:val="nil"/>
                <w:bottom w:val="nil"/>
                <w:right w:val="nil"/>
                <w:between w:val="nil"/>
              </w:pBdr>
              <w:spacing w:line="240" w:lineRule="auto"/>
            </w:pPr>
            <w:r>
              <w:t>"</w:t>
            </w:r>
            <w:proofErr w:type="spellStart"/>
            <w:r>
              <w:t>sign</w:t>
            </w:r>
            <w:proofErr w:type="spellEnd"/>
            <w:r>
              <w:t xml:space="preserve"> </w:t>
            </w:r>
            <w:proofErr w:type="spellStart"/>
            <w:r>
              <w:t>language</w:t>
            </w:r>
            <w:proofErr w:type="spellEnd"/>
            <w:r>
              <w:t>" OR "</w:t>
            </w:r>
            <w:proofErr w:type="spellStart"/>
            <w:r>
              <w:t>Colombian</w:t>
            </w:r>
            <w:proofErr w:type="spellEnd"/>
            <w:r>
              <w:t xml:space="preserve"> </w:t>
            </w:r>
            <w:proofErr w:type="spellStart"/>
            <w:r>
              <w:t>Sign</w:t>
            </w:r>
            <w:proofErr w:type="spellEnd"/>
            <w:r>
              <w:t xml:space="preserve"> </w:t>
            </w:r>
            <w:proofErr w:type="spellStart"/>
            <w:r>
              <w:t>Language</w:t>
            </w:r>
            <w:proofErr w:type="spellEnd"/>
            <w:r>
              <w:t>" OR "LSC" OR "Lengua de Señas"</w:t>
            </w:r>
          </w:p>
        </w:tc>
        <w:tc>
          <w:tcPr>
            <w:tcW w:w="1685" w:type="dxa"/>
            <w:shd w:val="clear" w:color="auto" w:fill="auto"/>
            <w:tcMar>
              <w:top w:w="100" w:type="dxa"/>
              <w:left w:w="100" w:type="dxa"/>
              <w:bottom w:w="100" w:type="dxa"/>
              <w:right w:w="100" w:type="dxa"/>
            </w:tcMar>
          </w:tcPr>
          <w:p w14:paraId="4E60D4E3" w14:textId="77777777" w:rsidR="006B38DD" w:rsidRPr="00F6450B" w:rsidRDefault="000051E5">
            <w:pPr>
              <w:widowControl w:val="0"/>
              <w:pBdr>
                <w:top w:val="nil"/>
                <w:left w:val="nil"/>
                <w:bottom w:val="nil"/>
                <w:right w:val="nil"/>
                <w:between w:val="nil"/>
              </w:pBdr>
              <w:spacing w:line="240" w:lineRule="auto"/>
              <w:rPr>
                <w:lang w:val="en-US"/>
              </w:rPr>
            </w:pPr>
            <w:r w:rsidRPr="00F6450B">
              <w:rPr>
                <w:lang w:val="en-US"/>
              </w:rPr>
              <w:t>"</w:t>
            </w:r>
            <w:proofErr w:type="gramStart"/>
            <w:r w:rsidRPr="00F6450B">
              <w:rPr>
                <w:lang w:val="en-US"/>
              </w:rPr>
              <w:t>virtual</w:t>
            </w:r>
            <w:proofErr w:type="gramEnd"/>
            <w:r w:rsidRPr="00F6450B">
              <w:rPr>
                <w:lang w:val="en-US"/>
              </w:rPr>
              <w:t xml:space="preserve"> keyboard" OR "on-screen keyboard" OR "</w:t>
            </w:r>
            <w:proofErr w:type="spellStart"/>
            <w:r w:rsidRPr="00F6450B">
              <w:rPr>
                <w:lang w:val="en-US"/>
              </w:rPr>
              <w:t>teclado</w:t>
            </w:r>
            <w:proofErr w:type="spellEnd"/>
            <w:r w:rsidRPr="00F6450B">
              <w:rPr>
                <w:lang w:val="en-US"/>
              </w:rPr>
              <w:t xml:space="preserve"> virtual"</w:t>
            </w:r>
          </w:p>
        </w:tc>
        <w:tc>
          <w:tcPr>
            <w:tcW w:w="1685" w:type="dxa"/>
            <w:shd w:val="clear" w:color="auto" w:fill="auto"/>
            <w:tcMar>
              <w:top w:w="100" w:type="dxa"/>
              <w:left w:w="100" w:type="dxa"/>
              <w:bottom w:w="100" w:type="dxa"/>
              <w:right w:w="100" w:type="dxa"/>
            </w:tcMar>
          </w:tcPr>
          <w:p w14:paraId="73D3DD81" w14:textId="77777777" w:rsidR="006B38DD" w:rsidRPr="00F6450B" w:rsidRDefault="000051E5">
            <w:pPr>
              <w:widowControl w:val="0"/>
              <w:pBdr>
                <w:top w:val="nil"/>
                <w:left w:val="nil"/>
                <w:bottom w:val="nil"/>
                <w:right w:val="nil"/>
                <w:between w:val="nil"/>
              </w:pBdr>
              <w:spacing w:line="240" w:lineRule="auto"/>
              <w:rPr>
                <w:lang w:val="en-US"/>
              </w:rPr>
            </w:pPr>
            <w:r w:rsidRPr="00F6450B">
              <w:rPr>
                <w:lang w:val="en-US"/>
              </w:rPr>
              <w:t>"</w:t>
            </w:r>
            <w:proofErr w:type="gramStart"/>
            <w:r w:rsidRPr="00F6450B">
              <w:rPr>
                <w:lang w:val="en-US"/>
              </w:rPr>
              <w:t>hearing</w:t>
            </w:r>
            <w:proofErr w:type="gramEnd"/>
            <w:r w:rsidRPr="00F6450B">
              <w:rPr>
                <w:lang w:val="en-US"/>
              </w:rPr>
              <w:t xml:space="preserve"> impairment" OR "deaf community" OR "</w:t>
            </w:r>
            <w:proofErr w:type="spellStart"/>
            <w:r w:rsidRPr="00F6450B">
              <w:rPr>
                <w:lang w:val="en-US"/>
              </w:rPr>
              <w:t>discapacidad</w:t>
            </w:r>
            <w:proofErr w:type="spellEnd"/>
            <w:r w:rsidRPr="00F6450B">
              <w:rPr>
                <w:lang w:val="en-US"/>
              </w:rPr>
              <w:t xml:space="preserve"> </w:t>
            </w:r>
            <w:proofErr w:type="spellStart"/>
            <w:r w:rsidRPr="00F6450B">
              <w:rPr>
                <w:lang w:val="en-US"/>
              </w:rPr>
              <w:t>auditiva</w:t>
            </w:r>
            <w:proofErr w:type="spellEnd"/>
            <w:r w:rsidRPr="00F6450B">
              <w:rPr>
                <w:lang w:val="en-US"/>
              </w:rPr>
              <w:t>"</w:t>
            </w:r>
          </w:p>
        </w:tc>
      </w:tr>
      <w:tr w:rsidR="006B38DD" w14:paraId="6D7A16F8" w14:textId="77777777">
        <w:tc>
          <w:tcPr>
            <w:tcW w:w="1685" w:type="dxa"/>
            <w:shd w:val="clear" w:color="auto" w:fill="B7B7B7"/>
            <w:tcMar>
              <w:top w:w="100" w:type="dxa"/>
              <w:left w:w="100" w:type="dxa"/>
              <w:bottom w:w="100" w:type="dxa"/>
              <w:right w:w="100" w:type="dxa"/>
            </w:tcMar>
          </w:tcPr>
          <w:p w14:paraId="01DC5944" w14:textId="77777777" w:rsidR="006B38DD" w:rsidRDefault="000051E5">
            <w:pPr>
              <w:widowControl w:val="0"/>
              <w:pBdr>
                <w:top w:val="nil"/>
                <w:left w:val="nil"/>
                <w:bottom w:val="nil"/>
                <w:right w:val="nil"/>
                <w:between w:val="nil"/>
              </w:pBdr>
              <w:spacing w:line="240" w:lineRule="auto"/>
              <w:rPr>
                <w:b/>
              </w:rPr>
            </w:pPr>
            <w:r>
              <w:rPr>
                <w:b/>
              </w:rPr>
              <w:t>Componentes (AND)</w:t>
            </w:r>
          </w:p>
        </w:tc>
        <w:tc>
          <w:tcPr>
            <w:tcW w:w="1685" w:type="dxa"/>
            <w:shd w:val="clear" w:color="auto" w:fill="auto"/>
            <w:tcMar>
              <w:top w:w="100" w:type="dxa"/>
              <w:left w:w="100" w:type="dxa"/>
              <w:bottom w:w="100" w:type="dxa"/>
              <w:right w:w="100" w:type="dxa"/>
            </w:tcMar>
          </w:tcPr>
          <w:p w14:paraId="7D5949E2" w14:textId="77777777" w:rsidR="006B38DD" w:rsidRDefault="000051E5">
            <w:pPr>
              <w:widowControl w:val="0"/>
              <w:pBdr>
                <w:top w:val="nil"/>
                <w:left w:val="nil"/>
                <w:bottom w:val="nil"/>
                <w:right w:val="nil"/>
                <w:between w:val="nil"/>
              </w:pBdr>
              <w:spacing w:line="240" w:lineRule="auto"/>
            </w:pPr>
            <w:r>
              <w:t>"</w:t>
            </w:r>
            <w:proofErr w:type="spellStart"/>
            <w:r>
              <w:t>assistive</w:t>
            </w:r>
            <w:proofErr w:type="spellEnd"/>
            <w:r>
              <w:t xml:space="preserve"> </w:t>
            </w:r>
            <w:proofErr w:type="spellStart"/>
            <w:r>
              <w:t>technology</w:t>
            </w:r>
            <w:proofErr w:type="spellEnd"/>
            <w:r>
              <w:t>"</w:t>
            </w:r>
          </w:p>
        </w:tc>
        <w:tc>
          <w:tcPr>
            <w:tcW w:w="1685" w:type="dxa"/>
            <w:shd w:val="clear" w:color="auto" w:fill="auto"/>
            <w:tcMar>
              <w:top w:w="100" w:type="dxa"/>
              <w:left w:w="100" w:type="dxa"/>
              <w:bottom w:w="100" w:type="dxa"/>
              <w:right w:w="100" w:type="dxa"/>
            </w:tcMar>
          </w:tcPr>
          <w:p w14:paraId="65746E8B" w14:textId="77777777" w:rsidR="006B38DD" w:rsidRDefault="000051E5">
            <w:pPr>
              <w:widowControl w:val="0"/>
              <w:pBdr>
                <w:top w:val="nil"/>
                <w:left w:val="nil"/>
                <w:bottom w:val="nil"/>
                <w:right w:val="nil"/>
                <w:between w:val="nil"/>
              </w:pBdr>
              <w:spacing w:line="240" w:lineRule="auto"/>
            </w:pPr>
            <w:r>
              <w:t>"</w:t>
            </w:r>
            <w:proofErr w:type="spellStart"/>
            <w:r>
              <w:t>sign</w:t>
            </w:r>
            <w:proofErr w:type="spellEnd"/>
            <w:r>
              <w:t xml:space="preserve"> </w:t>
            </w:r>
            <w:proofErr w:type="spellStart"/>
            <w:r>
              <w:t>language</w:t>
            </w:r>
            <w:proofErr w:type="spellEnd"/>
            <w:r>
              <w:t>"</w:t>
            </w:r>
          </w:p>
        </w:tc>
        <w:tc>
          <w:tcPr>
            <w:tcW w:w="1685" w:type="dxa"/>
            <w:shd w:val="clear" w:color="auto" w:fill="auto"/>
            <w:tcMar>
              <w:top w:w="100" w:type="dxa"/>
              <w:left w:w="100" w:type="dxa"/>
              <w:bottom w:w="100" w:type="dxa"/>
              <w:right w:w="100" w:type="dxa"/>
            </w:tcMar>
          </w:tcPr>
          <w:p w14:paraId="3EC1BC9D" w14:textId="77777777" w:rsidR="006B38DD" w:rsidRDefault="000051E5">
            <w:pPr>
              <w:widowControl w:val="0"/>
              <w:pBdr>
                <w:top w:val="nil"/>
                <w:left w:val="nil"/>
                <w:bottom w:val="nil"/>
                <w:right w:val="nil"/>
                <w:between w:val="nil"/>
              </w:pBdr>
              <w:spacing w:line="240" w:lineRule="auto"/>
            </w:pPr>
            <w:r>
              <w:t xml:space="preserve">"virtual </w:t>
            </w:r>
            <w:proofErr w:type="spellStart"/>
            <w:r>
              <w:t>keyboard</w:t>
            </w:r>
            <w:proofErr w:type="spellEnd"/>
            <w:r>
              <w:t>"</w:t>
            </w:r>
          </w:p>
        </w:tc>
        <w:tc>
          <w:tcPr>
            <w:tcW w:w="1685" w:type="dxa"/>
            <w:shd w:val="clear" w:color="auto" w:fill="auto"/>
            <w:tcMar>
              <w:top w:w="100" w:type="dxa"/>
              <w:left w:w="100" w:type="dxa"/>
              <w:bottom w:w="100" w:type="dxa"/>
              <w:right w:w="100" w:type="dxa"/>
            </w:tcMar>
          </w:tcPr>
          <w:p w14:paraId="296D9F04" w14:textId="77777777" w:rsidR="006B38DD" w:rsidRDefault="000051E5">
            <w:pPr>
              <w:widowControl w:val="0"/>
              <w:pBdr>
                <w:top w:val="nil"/>
                <w:left w:val="nil"/>
                <w:bottom w:val="nil"/>
                <w:right w:val="nil"/>
                <w:between w:val="nil"/>
              </w:pBdr>
              <w:spacing w:line="240" w:lineRule="auto"/>
            </w:pPr>
            <w:r>
              <w:t>“</w:t>
            </w:r>
            <w:proofErr w:type="spellStart"/>
            <w:r>
              <w:t>hearing</w:t>
            </w:r>
            <w:proofErr w:type="spellEnd"/>
            <w:r>
              <w:t xml:space="preserve"> </w:t>
            </w:r>
            <w:proofErr w:type="spellStart"/>
            <w:r>
              <w:t>impairment</w:t>
            </w:r>
            <w:proofErr w:type="spellEnd"/>
            <w:r>
              <w:t xml:space="preserve">” </w:t>
            </w:r>
          </w:p>
        </w:tc>
      </w:tr>
      <w:tr w:rsidR="006B38DD" w14:paraId="6EDAA676" w14:textId="77777777">
        <w:trPr>
          <w:trHeight w:val="420"/>
        </w:trPr>
        <w:tc>
          <w:tcPr>
            <w:tcW w:w="8425" w:type="dxa"/>
            <w:gridSpan w:val="5"/>
            <w:tcMar>
              <w:top w:w="100" w:type="dxa"/>
              <w:left w:w="100" w:type="dxa"/>
              <w:bottom w:w="100" w:type="dxa"/>
              <w:right w:w="100" w:type="dxa"/>
            </w:tcMar>
          </w:tcPr>
          <w:p w14:paraId="7FD022F9" w14:textId="77777777" w:rsidR="006B38DD" w:rsidRDefault="000051E5">
            <w:pPr>
              <w:widowControl w:val="0"/>
              <w:pBdr>
                <w:top w:val="nil"/>
                <w:left w:val="nil"/>
                <w:bottom w:val="nil"/>
                <w:right w:val="nil"/>
                <w:between w:val="nil"/>
              </w:pBdr>
              <w:spacing w:line="240" w:lineRule="auto"/>
              <w:jc w:val="center"/>
              <w:rPr>
                <w:b/>
              </w:rPr>
            </w:pPr>
            <w:r>
              <w:rPr>
                <w:b/>
              </w:rPr>
              <w:t xml:space="preserve">ECUACIÓN DE BÚSQUEDA </w:t>
            </w:r>
          </w:p>
        </w:tc>
      </w:tr>
      <w:tr w:rsidR="006B38DD" w:rsidRPr="00F6450B" w14:paraId="513606A2" w14:textId="77777777">
        <w:trPr>
          <w:trHeight w:val="420"/>
        </w:trPr>
        <w:tc>
          <w:tcPr>
            <w:tcW w:w="8425" w:type="dxa"/>
            <w:gridSpan w:val="5"/>
            <w:tcMar>
              <w:top w:w="100" w:type="dxa"/>
              <w:left w:w="100" w:type="dxa"/>
              <w:bottom w:w="100" w:type="dxa"/>
              <w:right w:w="100" w:type="dxa"/>
            </w:tcMar>
          </w:tcPr>
          <w:p w14:paraId="5530EE62" w14:textId="77777777" w:rsidR="006B38DD" w:rsidRPr="00F6450B" w:rsidRDefault="000051E5">
            <w:pPr>
              <w:widowControl w:val="0"/>
              <w:pBdr>
                <w:top w:val="nil"/>
                <w:left w:val="nil"/>
                <w:bottom w:val="nil"/>
                <w:right w:val="nil"/>
                <w:between w:val="nil"/>
              </w:pBdr>
              <w:spacing w:line="240" w:lineRule="auto"/>
              <w:rPr>
                <w:lang w:val="en-US"/>
              </w:rPr>
            </w:pPr>
            <w:r w:rsidRPr="00F6450B">
              <w:rPr>
                <w:lang w:val="en-US"/>
              </w:rPr>
              <w:t xml:space="preserve">("sign language" OR "Colombian Sign Language" OR "LSC" OR "Lengua de </w:t>
            </w:r>
            <w:proofErr w:type="spellStart"/>
            <w:r w:rsidRPr="00F6450B">
              <w:rPr>
                <w:lang w:val="en-US"/>
              </w:rPr>
              <w:t>Señas</w:t>
            </w:r>
            <w:proofErr w:type="spellEnd"/>
            <w:r w:rsidRPr="00F6450B">
              <w:rPr>
                <w:lang w:val="en-US"/>
              </w:rPr>
              <w:t>") AND ("assistive technology" OR "inclusive technology" OR "accessible technology") AND ("virtual keyboard" OR "on-screen keyboard" OR "</w:t>
            </w:r>
            <w:proofErr w:type="spellStart"/>
            <w:r w:rsidRPr="00F6450B">
              <w:rPr>
                <w:lang w:val="en-US"/>
              </w:rPr>
              <w:t>teclado</w:t>
            </w:r>
            <w:proofErr w:type="spellEnd"/>
            <w:r w:rsidRPr="00F6450B">
              <w:rPr>
                <w:lang w:val="en-US"/>
              </w:rPr>
              <w:t xml:space="preserve"> virtual") AND ("hearing impairment" OR "deaf community" OR "</w:t>
            </w:r>
            <w:proofErr w:type="spellStart"/>
            <w:r w:rsidRPr="00F6450B">
              <w:rPr>
                <w:lang w:val="en-US"/>
              </w:rPr>
              <w:t>discapacidad</w:t>
            </w:r>
            <w:proofErr w:type="spellEnd"/>
            <w:r w:rsidRPr="00F6450B">
              <w:rPr>
                <w:lang w:val="en-US"/>
              </w:rPr>
              <w:t xml:space="preserve"> </w:t>
            </w:r>
            <w:proofErr w:type="spellStart"/>
            <w:r w:rsidRPr="00F6450B">
              <w:rPr>
                <w:lang w:val="en-US"/>
              </w:rPr>
              <w:t>auditiva</w:t>
            </w:r>
            <w:proofErr w:type="spellEnd"/>
            <w:r w:rsidRPr="00F6450B">
              <w:rPr>
                <w:lang w:val="en-US"/>
              </w:rPr>
              <w:t>")</w:t>
            </w:r>
          </w:p>
        </w:tc>
      </w:tr>
    </w:tbl>
    <w:p w14:paraId="20A9574F" w14:textId="77777777" w:rsidR="006B38DD" w:rsidRPr="008775F2" w:rsidRDefault="000051E5">
      <w:pPr>
        <w:spacing w:before="240" w:after="240"/>
        <w:rPr>
          <w:sz w:val="20"/>
          <w:szCs w:val="20"/>
        </w:rPr>
      </w:pPr>
      <w:r w:rsidRPr="008775F2">
        <w:rPr>
          <w:sz w:val="20"/>
          <w:szCs w:val="20"/>
        </w:rPr>
        <w:t>Fuente: elaboración propia</w:t>
      </w:r>
    </w:p>
    <w:p w14:paraId="4324A15C" w14:textId="77777777" w:rsidR="00A50EBA" w:rsidRDefault="00A50EBA">
      <w:pPr>
        <w:spacing w:before="240" w:after="240"/>
        <w:rPr>
          <w:highlight w:val="green"/>
        </w:rPr>
      </w:pPr>
    </w:p>
    <w:p w14:paraId="1B873F1A" w14:textId="77777777" w:rsidR="006B38DD" w:rsidRDefault="000051E5" w:rsidP="009B4E24">
      <w:pPr>
        <w:spacing w:before="240" w:after="240"/>
        <w:jc w:val="both"/>
      </w:pPr>
      <w:r>
        <w:lastRenderedPageBreak/>
        <w:t>Además de la cadena de búsqueda para aumentar la relevancia de los resultados se establecieron criterios para determinar qué estudios y artículos debían incluirse en la revisión. Esto ayudó a filtrar la información más relevante y evitar la sobrecarga de datos.</w:t>
      </w:r>
    </w:p>
    <w:p w14:paraId="2E8C9446" w14:textId="77777777" w:rsidR="006B38DD" w:rsidRDefault="000051E5">
      <w:pPr>
        <w:pStyle w:val="Ttulo4"/>
        <w:keepNext w:val="0"/>
        <w:keepLines w:val="0"/>
        <w:spacing w:before="240" w:after="40"/>
        <w:rPr>
          <w:b/>
          <w:color w:val="000000"/>
          <w:sz w:val="22"/>
          <w:szCs w:val="22"/>
        </w:rPr>
      </w:pPr>
      <w:bookmarkStart w:id="37" w:name="_8zv3gyhniwrb" w:colFirst="0" w:colLast="0"/>
      <w:bookmarkEnd w:id="37"/>
      <w:r>
        <w:rPr>
          <w:b/>
          <w:color w:val="000000"/>
          <w:sz w:val="22"/>
          <w:szCs w:val="22"/>
        </w:rPr>
        <w:t>Criterios de inclusión:</w:t>
      </w:r>
    </w:p>
    <w:p w14:paraId="62211460" w14:textId="77777777" w:rsidR="006B38DD" w:rsidRDefault="000051E5" w:rsidP="009B4E24">
      <w:pPr>
        <w:numPr>
          <w:ilvl w:val="0"/>
          <w:numId w:val="4"/>
        </w:numPr>
        <w:spacing w:before="240"/>
        <w:jc w:val="both"/>
      </w:pPr>
      <w:r>
        <w:t>Estudios publicados entre 2010 y la actualidad.</w:t>
      </w:r>
    </w:p>
    <w:p w14:paraId="2A1783A3" w14:textId="77777777" w:rsidR="006B38DD" w:rsidRDefault="000051E5" w:rsidP="009B4E24">
      <w:pPr>
        <w:numPr>
          <w:ilvl w:val="0"/>
          <w:numId w:val="4"/>
        </w:numPr>
        <w:jc w:val="both"/>
      </w:pPr>
      <w:r>
        <w:t xml:space="preserve">Artículos relacionados con el desarrollo de tecnologías </w:t>
      </w:r>
      <w:proofErr w:type="spellStart"/>
      <w:r>
        <w:t>asistivas</w:t>
      </w:r>
      <w:proofErr w:type="spellEnd"/>
      <w:r>
        <w:t xml:space="preserve"> y teclados virtuales.</w:t>
      </w:r>
    </w:p>
    <w:p w14:paraId="6321D91B" w14:textId="77777777" w:rsidR="006B38DD" w:rsidRDefault="000051E5" w:rsidP="009B4E24">
      <w:pPr>
        <w:numPr>
          <w:ilvl w:val="0"/>
          <w:numId w:val="4"/>
        </w:numPr>
        <w:spacing w:after="240"/>
        <w:jc w:val="both"/>
      </w:pPr>
      <w:r>
        <w:t>Investigaciones que mencionan la integración de lenguas de señas en herramientas digitales.</w:t>
      </w:r>
    </w:p>
    <w:p w14:paraId="2492D94C" w14:textId="77777777" w:rsidR="006B38DD" w:rsidRDefault="000051E5" w:rsidP="009B4E24">
      <w:pPr>
        <w:spacing w:before="240" w:after="240"/>
        <w:jc w:val="both"/>
      </w:pPr>
      <w:r>
        <w:t xml:space="preserve">Se eligieron diversas </w:t>
      </w:r>
      <w:r>
        <w:rPr>
          <w:b/>
        </w:rPr>
        <w:t>fuentes de información</w:t>
      </w:r>
      <w:r>
        <w:t xml:space="preserve"> y bases de datos confiables, tanto académicas como tecnológicas, para obtener artículos y estudios relevantes. Entre las más importantes se encuentran:</w:t>
      </w:r>
    </w:p>
    <w:p w14:paraId="0F2ED47F" w14:textId="772DDC64" w:rsidR="006B38DD" w:rsidRDefault="000051E5" w:rsidP="009B4E24">
      <w:pPr>
        <w:spacing w:before="240" w:after="240"/>
        <w:jc w:val="both"/>
      </w:pPr>
      <w:r>
        <w:rPr>
          <w:b/>
        </w:rPr>
        <w:t>Bases de datos académicas</w:t>
      </w:r>
      <w:r>
        <w:t xml:space="preserve">: </w:t>
      </w:r>
      <w:proofErr w:type="spellStart"/>
      <w:proofErr w:type="gramStart"/>
      <w:r>
        <w:t>Scopus,Web</w:t>
      </w:r>
      <w:proofErr w:type="spellEnd"/>
      <w:proofErr w:type="gramEnd"/>
      <w:r>
        <w:t xml:space="preserve"> </w:t>
      </w:r>
      <w:proofErr w:type="spellStart"/>
      <w:r>
        <w:t>of</w:t>
      </w:r>
      <w:proofErr w:type="spellEnd"/>
      <w:r>
        <w:t xml:space="preserve"> </w:t>
      </w:r>
      <w:proofErr w:type="spellStart"/>
      <w:r>
        <w:t>Science,Google</w:t>
      </w:r>
      <w:proofErr w:type="spellEnd"/>
      <w:r>
        <w:t xml:space="preserve"> </w:t>
      </w:r>
      <w:proofErr w:type="spellStart"/>
      <w:r>
        <w:t>Scholar</w:t>
      </w:r>
      <w:proofErr w:type="spellEnd"/>
      <w:r>
        <w:t xml:space="preserve">, IEEE </w:t>
      </w:r>
      <w:proofErr w:type="spellStart"/>
      <w:r>
        <w:t>Xplore</w:t>
      </w:r>
      <w:proofErr w:type="spellEnd"/>
      <w:r w:rsidR="00AA092C">
        <w:t xml:space="preserve">, </w:t>
      </w:r>
      <w:proofErr w:type="spellStart"/>
      <w:r w:rsidR="00AA092C">
        <w:t>Ebsco</w:t>
      </w:r>
      <w:proofErr w:type="spellEnd"/>
      <w:r w:rsidR="00AA092C">
        <w:t>.</w:t>
      </w:r>
    </w:p>
    <w:p w14:paraId="129AB3C7" w14:textId="77777777" w:rsidR="006B38DD" w:rsidRDefault="000051E5" w:rsidP="009B4E24">
      <w:pPr>
        <w:spacing w:before="240" w:after="240"/>
        <w:jc w:val="both"/>
      </w:pPr>
      <w:r>
        <w:t>Después de realizar las búsquedas, se llevó a cabo un filtrado de los resultados obtenidos. Los artículos fueron seleccionados en función de su título y resumen (</w:t>
      </w:r>
      <w:proofErr w:type="spellStart"/>
      <w:r>
        <w:t>abstract</w:t>
      </w:r>
      <w:proofErr w:type="spellEnd"/>
      <w:r>
        <w:t>). Los estudios que parecían más prometedores fueron analizados en mayor profundidad, considerando factores como:</w:t>
      </w:r>
    </w:p>
    <w:p w14:paraId="53EF9024" w14:textId="77777777" w:rsidR="006B38DD" w:rsidRDefault="000051E5">
      <w:pPr>
        <w:numPr>
          <w:ilvl w:val="0"/>
          <w:numId w:val="11"/>
        </w:numPr>
        <w:spacing w:before="240"/>
        <w:jc w:val="both"/>
      </w:pPr>
      <w:r>
        <w:t>Relevancia para el desarrollo de herramientas accesibles.</w:t>
      </w:r>
    </w:p>
    <w:p w14:paraId="28798D6C" w14:textId="77777777" w:rsidR="006B38DD" w:rsidRDefault="000051E5">
      <w:pPr>
        <w:numPr>
          <w:ilvl w:val="0"/>
          <w:numId w:val="11"/>
        </w:numPr>
        <w:jc w:val="both"/>
      </w:pPr>
      <w:r>
        <w:t>Aplicabilidad al contexto colombiano y de la Lengua de Señas Colombiana (LSC).</w:t>
      </w:r>
    </w:p>
    <w:p w14:paraId="5A3321A1" w14:textId="77777777" w:rsidR="006B38DD" w:rsidRDefault="000051E5">
      <w:pPr>
        <w:numPr>
          <w:ilvl w:val="0"/>
          <w:numId w:val="11"/>
        </w:numPr>
        <w:spacing w:after="240"/>
        <w:jc w:val="both"/>
      </w:pPr>
      <w:r>
        <w:t>Innovaciones en softwares para personas con discapacidad auditiva.</w:t>
      </w:r>
    </w:p>
    <w:p w14:paraId="769DFC92" w14:textId="77777777" w:rsidR="006B38DD" w:rsidRDefault="000051E5" w:rsidP="009B4E24">
      <w:pPr>
        <w:spacing w:after="200"/>
        <w:jc w:val="both"/>
      </w:pPr>
      <w:r>
        <w:t xml:space="preserve">Se identificaron artículos relevantes que describen desarrollos recientes en el campo de la tecnología </w:t>
      </w:r>
      <w:proofErr w:type="spellStart"/>
      <w:r>
        <w:t>asistiva</w:t>
      </w:r>
      <w:proofErr w:type="spellEnd"/>
      <w:r>
        <w:t>. Se prestó especial atención a aquellos que ofrecen soluciones prácticas, como aplicaciones móviles, dispositivos portátiles, sistemas de reconocimiento de voz y gestos, y traducción de lenguaje de señas. Cada artículo fue cuidadosamente leído para extraer las ideas principales, enfocándose en la descripción de las tecnologías, sus características distintivas, la población objetivo, y los beneficios potenciales para usuarios con discapacidades auditivas.</w:t>
      </w:r>
    </w:p>
    <w:p w14:paraId="25EF5A23" w14:textId="77777777" w:rsidR="006B38DD" w:rsidRDefault="000051E5" w:rsidP="009B4E24">
      <w:pPr>
        <w:spacing w:after="200"/>
        <w:jc w:val="both"/>
      </w:pPr>
      <w:r>
        <w:t>Para esto se documentó el proceso de identificación, destacando cómo cada tecnología identificada se alinea con las necesidades de la comunidad sorda o con discapacidad auditiva. Se clasificaron las herramientas basadas en varios criterios, incluyendo su accesibilidad, tipo de interfaz, gratuidad, y compatibilidad con sistemas operativos.</w:t>
      </w:r>
    </w:p>
    <w:p w14:paraId="6A61B62C" w14:textId="28A5043A" w:rsidR="006B38DD" w:rsidRDefault="000051E5" w:rsidP="009B4E24">
      <w:pPr>
        <w:spacing w:after="200"/>
        <w:jc w:val="both"/>
        <w:rPr>
          <w:b/>
          <w:color w:val="000000"/>
          <w:sz w:val="26"/>
          <w:szCs w:val="26"/>
        </w:rPr>
      </w:pPr>
      <w:r>
        <w:t xml:space="preserve">Los resultados obtenidos demuestran una tendencia creciente hacia la integración de inteligencia artificial y análisis de gestos en soluciones </w:t>
      </w:r>
      <w:proofErr w:type="spellStart"/>
      <w:r>
        <w:t>asistivas</w:t>
      </w:r>
      <w:proofErr w:type="spellEnd"/>
      <w:r>
        <w:t xml:space="preserve">, resaltando la importancia de la personalización y accesibilidad en el diseño de estas tecnologías. Este análisis detallado no solo justifica la relevancia del trabajo de </w:t>
      </w:r>
      <w:r w:rsidR="00AA092C">
        <w:t>grado,</w:t>
      </w:r>
      <w:r>
        <w:t xml:space="preserve"> sino que también subraya el potencial impacto positivo de estas innovaciones en la inclusión social y comunicativa de personas con discapacidad auditiva.</w:t>
      </w:r>
    </w:p>
    <w:p w14:paraId="41969E6F" w14:textId="5A206F10" w:rsidR="006B38DD" w:rsidRDefault="000051E5" w:rsidP="009B4E24">
      <w:pPr>
        <w:spacing w:before="240" w:after="240"/>
        <w:jc w:val="both"/>
      </w:pPr>
      <w:r>
        <w:lastRenderedPageBreak/>
        <w:t xml:space="preserve">Finalmente, la información obtenida de los estudios seleccionados fue sintetizada y organizada en un cuadro comparativo realizado a través de </w:t>
      </w:r>
      <w:r w:rsidR="00AA092C">
        <w:t>Excel</w:t>
      </w:r>
      <w:r>
        <w:t xml:space="preserve"> en donde se incluyen categorías, como tecnologías </w:t>
      </w:r>
      <w:proofErr w:type="spellStart"/>
      <w:r>
        <w:t>asistivas</w:t>
      </w:r>
      <w:proofErr w:type="spellEnd"/>
      <w:r>
        <w:t xml:space="preserve">, teclados virtuales, interfaces accesibles, predicción de palabras, y uso de lenguas de señas. </w:t>
      </w:r>
    </w:p>
    <w:p w14:paraId="4A48EA1B" w14:textId="3A59D7FF" w:rsidR="006B38DD" w:rsidRDefault="000051E5" w:rsidP="00A00B85">
      <w:pPr>
        <w:pStyle w:val="Ttulo2"/>
      </w:pPr>
      <w:bookmarkStart w:id="38" w:name="_Toc178922686"/>
      <w:r>
        <w:t xml:space="preserve">3.2 Discusión </w:t>
      </w:r>
      <w:r w:rsidR="00AA092C">
        <w:t>de resultados</w:t>
      </w:r>
      <w:r>
        <w:t xml:space="preserve"> encontrados</w:t>
      </w:r>
      <w:bookmarkEnd w:id="38"/>
      <w:r>
        <w:t xml:space="preserve"> </w:t>
      </w:r>
    </w:p>
    <w:p w14:paraId="460C712A" w14:textId="002A32C2" w:rsidR="00CB5B54" w:rsidRPr="00CB5B54" w:rsidRDefault="00CB5B54" w:rsidP="009B4E24">
      <w:pPr>
        <w:spacing w:before="240" w:after="240"/>
        <w:jc w:val="both"/>
        <w:rPr>
          <w:lang w:val="es-CO"/>
        </w:rPr>
      </w:pPr>
      <w:r>
        <w:t>La tecnología ha permitido nuevas formas de asistencia para personas con discapacidades auditivas, entre ellas da a lugar</w:t>
      </w:r>
      <w:r w:rsidR="007E41FF">
        <w:t xml:space="preserve"> </w:t>
      </w:r>
      <w:proofErr w:type="spellStart"/>
      <w:r w:rsidR="007E41FF" w:rsidRPr="00CB5B54">
        <w:rPr>
          <w:b/>
          <w:bCs/>
          <w:lang w:val="es-CO"/>
        </w:rPr>
        <w:t>BridgeApp</w:t>
      </w:r>
      <w:proofErr w:type="spellEnd"/>
      <w:r w:rsidR="007E41FF" w:rsidRPr="00CB5B54">
        <w:rPr>
          <w:lang w:val="es-CO"/>
        </w:rPr>
        <w:t xml:space="preserve"> </w:t>
      </w:r>
      <w:sdt>
        <w:sdtPr>
          <w:rPr>
            <w:color w:val="000000"/>
          </w:rPr>
          <w:tag w:val="MENDELEY_CITATION_v3_eyJjaXRhdGlvbklEIjoiTUVOREVMRVlfQ0lUQVRJT05fZGMwNmYzYTgtNTI1NS00NDU0LTliNzEtYTkxNjkxYmY5YzY0IiwicHJvcGVydGllcyI6eyJub3RlSW5kZXgiOjB9LCJpc0VkaXRlZCI6ZmFsc2UsIm1hbnVhbE92ZXJyaWRlIjp7ImlzTWFudWFsbHlPdmVycmlkZGVuIjp0cnVlLCJjaXRlcHJvY1RleHQiOiIoPGk+SUNUQyAyMDE54oCvOiBUaGUgMTB0aCBJbnRlcm5hdGlvbmFsIENvbmZlcmVuY2Ugb24gSUNUIENvbnZlcmdlbmNl4oCvOiDigJxJQ1QgQ29udmVyZ2VuY2UgTGVhZGluZyB0aGUgQXV0b25vbW91cyBGdXR1cmXigJ3igK86IE9jdG9iZXIgMTYtMTgsIDIwMTksIFJhbWFkYSBQbGF6YSBIb3RlbCwgSmVqdSBJc2xhbmQsIEtvcmVhPC9pPiwgMjAxOSkiLCJtYW51YWxPdmVycmlkZVRleHQiOiIoSUNUQywgMjAxOSkifSwiY2l0YXRpb25JdGVtcyI6W3siaWQiOiJiMzQxOTFmMC04YzQyLTM1OWMtODY5MS1mYTg0NmI5N2M1NmMiLCJpdGVtRGF0YSI6eyJ0eXBlIjoiYm9vayIsImlkIjoiYjM0MTkxZjAtOGM0Mi0zNTljLTg2OTEtZmE4NDZiOTdjNTZjIiwidGl0bGUiOiJJQ1RDIDIwMTkgOiB0aGUgMTB0aCBJbnRlcm5hdGlvbmFsIENvbmZlcmVuY2Ugb24gSUNUIENvbnZlcmdlbmNlIDogXCJJQ1QgQ29udmVyZ2VuY2UgTGVhZGluZyB0aGUgQXV0b25vbW91cyBGdXR1cmVcIiA6IE9jdG9iZXIgMTYtMTgsIDIwMTksIFJhbWFkYSBQbGF6YSBIb3RlbCwgSmVqdSBJc2xhbmQsIEtvcmVhIiwiSVNCTiI6Ijk3ODE3MjgxMDg5MzMiLCJpc3N1ZWQiOnsiZGF0ZS1wYXJ0cyI6W1syMDE5XV19LCJhYnN0cmFjdCI6IlwiSUVFRSBDYXRhbG9nIG51bWJlcjogQ0ZQMTk5Mk0tVVNCXCItLVBERiBjb3B5cmlnaHQgcGFnZS4gIiwicHVibGlzaGVyIjoiSUVFRSIsImNvbnRhaW5lci10aXRsZS1zaG9ydCI6IiJ9LCJpc1RlbXBvcmFyeSI6ZmFsc2UsInN1cHByZXNzLWF1dGhvciI6ZmFsc2UsImNvbXBvc2l0ZSI6ZmFsc2UsImF1dGhvci1vbmx5IjpmYWxzZX1dfQ=="/>
          <w:id w:val="-306555482"/>
          <w:placeholder>
            <w:docPart w:val="DefaultPlaceholder_-1854013440"/>
          </w:placeholder>
        </w:sdtPr>
        <w:sdtEndPr>
          <w:rPr>
            <w:rFonts w:eastAsia="Times New Roman"/>
            <w:i/>
            <w:iCs/>
          </w:rPr>
        </w:sdtEndPr>
        <w:sdtContent>
          <w:r w:rsidR="00895B3C" w:rsidRPr="00895B3C">
            <w:rPr>
              <w:rFonts w:eastAsia="Times New Roman"/>
              <w:color w:val="000000"/>
            </w:rPr>
            <w:t>(ICTC, 2019)</w:t>
          </w:r>
        </w:sdtContent>
      </w:sdt>
      <w:r w:rsidRPr="00CB5B54">
        <w:rPr>
          <w:lang w:val="es-CO"/>
        </w:rPr>
        <w:t>una aplicación móvil diseñada para facilitar la comunicación entre personas sordas y oyentes mediante la traducción en tiempo real de lenguaje de señas a texto y audio. Este trabajo se enfoca en eliminar las barreras comunicativas que enfrentan las personas sordas, brindándoles una herramienta accesible desde sus teléfonos móviles. La aplicación surge en un contexto donde la comunicación entre personas sordas y oyentes sigue siendo un desafío importante, especialmente en situaciones cotidianas.</w:t>
      </w:r>
    </w:p>
    <w:p w14:paraId="665E3C23" w14:textId="77777777" w:rsidR="00CB5B54" w:rsidRPr="00CB5B54" w:rsidRDefault="00CB5B54">
      <w:pPr>
        <w:pStyle w:val="Prrafodelista"/>
        <w:numPr>
          <w:ilvl w:val="0"/>
          <w:numId w:val="17"/>
        </w:numPr>
        <w:spacing w:before="240" w:after="240"/>
        <w:jc w:val="both"/>
        <w:rPr>
          <w:lang w:val="es-CO"/>
        </w:rPr>
      </w:pPr>
      <w:r w:rsidRPr="00CB5B54">
        <w:rPr>
          <w:b/>
          <w:bCs/>
          <w:lang w:val="es-CO"/>
        </w:rPr>
        <w:t>Fortalezas</w:t>
      </w:r>
      <w:r w:rsidRPr="00CB5B54">
        <w:rPr>
          <w:lang w:val="es-CO"/>
        </w:rPr>
        <w:t xml:space="preserve">: </w:t>
      </w:r>
      <w:proofErr w:type="spellStart"/>
      <w:r w:rsidRPr="00CB5B54">
        <w:rPr>
          <w:lang w:val="es-CO"/>
        </w:rPr>
        <w:t>BridgeApp</w:t>
      </w:r>
      <w:proofErr w:type="spellEnd"/>
      <w:r w:rsidRPr="00CB5B54">
        <w:rPr>
          <w:lang w:val="es-CO"/>
        </w:rPr>
        <w:t xml:space="preserve"> es pionera en ofrecer una traducción en tiempo real del lenguaje de señas a texto, lo que permite una integración fluida de las personas sordas en interacciones sociales sin la necesidad de intérpretes humanos. Además, su accesibilidad en dispositivos móviles la hace fácil de usar en diferentes entornos.</w:t>
      </w:r>
    </w:p>
    <w:p w14:paraId="21AD061A" w14:textId="6741D15F" w:rsidR="006B38DD" w:rsidRPr="0037762E" w:rsidRDefault="00CB5B54">
      <w:pPr>
        <w:pStyle w:val="Prrafodelista"/>
        <w:numPr>
          <w:ilvl w:val="0"/>
          <w:numId w:val="17"/>
        </w:numPr>
        <w:spacing w:before="240" w:after="240"/>
        <w:jc w:val="both"/>
        <w:rPr>
          <w:lang w:val="es-CO"/>
        </w:rPr>
      </w:pPr>
      <w:r w:rsidRPr="00CB5B54">
        <w:rPr>
          <w:b/>
          <w:bCs/>
          <w:lang w:val="es-CO"/>
        </w:rPr>
        <w:t>Debilidades</w:t>
      </w:r>
      <w:r w:rsidRPr="00CB5B54">
        <w:rPr>
          <w:lang w:val="es-CO"/>
        </w:rPr>
        <w:t>: A pesar de su funcionalidad, la aplicación enfrenta limitaciones técnicas, especialmente en el reconocimiento de gestos complejos o en condiciones de baja iluminación. Esto puede afectar la precisión de la traducción y reducir su efectividad en algunas situaciones.</w:t>
      </w:r>
    </w:p>
    <w:p w14:paraId="05CFE20D" w14:textId="21EB8E16" w:rsidR="006B38DD" w:rsidRDefault="000051E5" w:rsidP="009B4E24">
      <w:pPr>
        <w:spacing w:before="240" w:after="240"/>
        <w:jc w:val="both"/>
      </w:pPr>
      <w:r>
        <w:t xml:space="preserve">El reconocimiento de voz en tiempo real sigue siendo una herramienta prometedora para la inclusión de personas sordas. </w:t>
      </w:r>
      <w:r w:rsidR="00F6450B">
        <w:t>En la</w:t>
      </w:r>
      <w:r w:rsidR="00CD087A">
        <w:t xml:space="preserve"> búsqueda de herramientas que existen se encontró </w:t>
      </w:r>
      <w:sdt>
        <w:sdtPr>
          <w:rPr>
            <w:color w:val="000000"/>
          </w:rPr>
          <w:tag w:val="MENDELEY_CITATION_v3_eyJjaXRhdGlvbklEIjoiTUVOREVMRVlfQ0lUQVRJT05fZDc4Yzc2MjQtYTcxYi00NzNlLWI5MjItZjIzMmFlNWZkOGQ4IiwicHJvcGVydGllcyI6eyJub3RlSW5kZXgiOjB9LCJpc0VkaXRlZCI6ZmFsc2UsIm1hbnVhbE92ZXJyaWRlIjp7ImlzTWFudWFsbHlPdmVycmlkZGVuIjpmYWxzZSwiY2l0ZXByb2NUZXh0IjoiKFlhxJ9hbm/En2x1LCAyMDIxKSIsIm1hbnVhbE92ZXJyaWRlVGV4dCI6IiJ9LCJjaXRhdGlvbkl0ZW1zIjpbeyJpZCI6IjM3NDIyZDMyLTg5OTItMzYwMy1hYWNjLWZmYjE1MmRjODc4ZCIsIml0ZW1EYXRhIjp7InR5cGUiOiJhcnRpY2xlLWpvdXJuYWwiLCJpZCI6IjM3NDIyZDMyLTg5OTItMzYwMy1hYWNjLWZmYjE1MmRjODc4ZCIsInRpdGxlIjoiUmVhbCB0aW1lIHdlYXJhYmxlIHNwZWVjaCByZWNvZ25pdGlvbiBzeXN0ZW0gZm9yIGRlYWYgcGVyc29ucyIsImF1dGhvciI6W3siZmFtaWx5IjoiWWHEn2Fub8SfbHUiLCJnaXZlbiI6Ik1ldGUiLCJwYXJzZS1uYW1lcyI6ZmFsc2UsImRyb3BwaW5nLXBhcnRpY2xlIjoiIiwibm9uLWRyb3BwaW5nLXBhcnRpY2xlIjoiIn1dLCJjb250YWluZXItdGl0bGUiOiJDb21wdXRlcnMgYW5kIEVsZWN0cmljYWwgRW5naW5lZXJpbmciLCJET0kiOiIxMC4xMDE2L2ouY29tcGVsZWNlbmcuMjAyMS4xMDcwMjYiLCJJU1NOIjoiMDA0NTc5MDYiLCJpc3N1ZWQiOnsiZGF0ZS1wYXJ0cyI6W1syMDIxLDUsMV1dfSwiYWJzdHJhY3QiOiJOdW1lcm91cyBwZW9wbGUgYXJvdW5kIHRoZSB3b3JsZCBleHBlcmllbmNlIHZhcnlpbmcgZGVncmVlcyBvZiBoZWFyaW5nIGRpZmZpY3VsdGllcy4gQSBzZW5zZSBvZiBzb3VuZCBpcyBjcml0aWNhbCBmb3IgcXVhbGl0eSBvZiBsaWZlIGZvciBwZW9wbGUgd2l0aCBoZWFyaW5nIGRpZmZpY3VsdGllcywgaW5jbHVkaW5nIGRlYWYgcGVvcGxlLiBXZWFyYWJsZSBkZXZpY2VzIGhhdmUgc3Vic3RhbnRpYWwgcG90ZW50aWFsIGZvciB2b2ljZSByZWNvZ25pdGlvbiBhcHBsaWNhdGlvbnMgb3dpbmcgdG8gdGhlaXIgbG93IGNvc3QgYW5kIGxpZ2h0IHdlaWdodC4gVGhleSBjYW4gYXNzaXN0IGRlYWYgcGVvcGxlIHBlcmZvcm0gdGhlaXIgZGFpbHkgYWN0aXZpdGllcyBtb3JlIGVhc2lseSB3aXRob3V0IHJlcXVpcmluZyBhc3Npc3RhbmNlIGZyb20gb3RoZXJzLiBJIGhhdmUgZGVzaWduZWQgYW5kIGRldmVsb3BlZCBhIHdlYXJhYmxlLCB2aWJyYXRpb24tYmFzZWQgc3lzdGVtIHRoYXQgd2lsbCBlbmFibGUgZGVhZiBwZW9wbGUgdG8gZGlzdGluZ3Vpc2ggaW1wb3J0YW50IHNlbnRlbmNlcywgdGhlcmVieSBpbXByb3ZpbmcgdGhlaXIgcXVhbGl0eSBvZiBsaWZlLiBUaGUgZGV2aWNlIGNvbnNpc3RzIG9mIGEgbWljcm9waG9uZSBhbmQgdmlicmF0aW9uIG1vdG9yIGFuZCBpcyBtb3VudGVkIG9uIHRoZSB1c2VyJ3MgYmFjay4gQSBzdHVkeSB3YXMgY29uZHVjdGVkIHdpdGggdGhlIGRldmljZSBpbiB3aGljaCBzcGVlY2ggd2FzIGRldGVjdGVkIHVzaW5nIE1lbCBGcmVxdWVuY3kgQ2Vwc3RyYWwgQ29lZmZpY2llbnRzIChNRkNDKSwgcHJlLXByb2Nlc3NpbmcsIGFuZCBEeW5hbWljIFRpbWUgV2FycGluZyAoRFRXKS4gVGVzdHMgd2VyZSBjb25kdWN0ZWQgaW4gdGhyZWUgZGlmZmVyZW50IHNpZ25hbC10by1ub2lzZSByYXRpbyBlbnZpcm9ubWVudHMgaW4gcmVhbCB0aW1lIHdpdGggYSB0eXBpY2FsIGNvbXB1dGVyIHNldHVwLiBUaGUgcmVzdWx0cyBoYWQgOTUlIGFjY3VyYWN5LCA5NyUgc3BlY2lmaWNpdHkgYW5kIDc2JSBzZW5zaXRpdml0eS4iLCJwdWJsaXNoZXIiOiJFbHNldmllciBMdGQiLCJ2b2x1bWUiOiI5MSIsImNvbnRhaW5lci10aXRsZS1zaG9ydCI6IiJ9LCJpc1RlbXBvcmFyeSI6ZmFsc2V9XX0="/>
          <w:id w:val="-980453908"/>
          <w:placeholder>
            <w:docPart w:val="DefaultPlaceholder_-1854013440"/>
          </w:placeholder>
        </w:sdtPr>
        <w:sdtContent>
          <w:r w:rsidR="00895B3C" w:rsidRPr="00895B3C">
            <w:rPr>
              <w:color w:val="000000"/>
            </w:rPr>
            <w:t>(</w:t>
          </w:r>
          <w:proofErr w:type="spellStart"/>
          <w:r w:rsidR="00895B3C" w:rsidRPr="00895B3C">
            <w:rPr>
              <w:color w:val="000000"/>
            </w:rPr>
            <w:t>Yağanoğlu</w:t>
          </w:r>
          <w:proofErr w:type="spellEnd"/>
          <w:r w:rsidR="00895B3C" w:rsidRPr="00895B3C">
            <w:rPr>
              <w:color w:val="000000"/>
            </w:rPr>
            <w:t>, 2021)</w:t>
          </w:r>
          <w:r w:rsidR="00F6450B">
            <w:rPr>
              <w:color w:val="000000"/>
            </w:rPr>
            <w:t xml:space="preserve"> </w:t>
          </w:r>
        </w:sdtContent>
      </w:sdt>
      <w:r w:rsidR="00054874" w:rsidRPr="00054874">
        <w:t xml:space="preserve">El </w:t>
      </w:r>
      <w:r w:rsidR="00054874" w:rsidRPr="00054874">
        <w:rPr>
          <w:b/>
          <w:bCs/>
        </w:rPr>
        <w:t>sistema de reconocimiento de voz en tiempo real</w:t>
      </w:r>
      <w:r w:rsidR="00054874" w:rsidRPr="00054874">
        <w:t xml:space="preserve"> descrito en este artículo es una innovación diseñada para ayudar a las personas sordas a participar en conversaciones cotidianas al convertir el habla en texto instantáneamente. La implementación de este sistema tiene como objetivo eliminar las barreras comunicativas, permitiendo que las personas sordas se integren plenamente en interacciones sociales y laborales.</w:t>
      </w:r>
    </w:p>
    <w:p w14:paraId="131FAE98" w14:textId="77777777" w:rsidR="006B38DD" w:rsidRDefault="000051E5">
      <w:pPr>
        <w:pStyle w:val="Prrafodelista"/>
        <w:numPr>
          <w:ilvl w:val="0"/>
          <w:numId w:val="14"/>
        </w:numPr>
        <w:spacing w:before="240" w:after="240"/>
        <w:jc w:val="both"/>
      </w:pPr>
      <w:r w:rsidRPr="004339B3">
        <w:rPr>
          <w:b/>
        </w:rPr>
        <w:t>Fortalezas</w:t>
      </w:r>
      <w:r>
        <w:t>: La integración de redes neuronales recurrentes (RNN) y redes neuronales convolucionales (CNN) permite un alto nivel de precisión y adaptabilidad en la transcripción de voz a texto. Esto es crucial para las personas sordas, ya que les permite interactuar en tiempo real en entornos cotidianos.</w:t>
      </w:r>
    </w:p>
    <w:p w14:paraId="25A3F543" w14:textId="36A73218" w:rsidR="00004097" w:rsidRDefault="000051E5">
      <w:pPr>
        <w:pStyle w:val="Prrafodelista"/>
        <w:numPr>
          <w:ilvl w:val="0"/>
          <w:numId w:val="14"/>
        </w:numPr>
        <w:spacing w:before="240" w:after="240"/>
        <w:jc w:val="both"/>
      </w:pPr>
      <w:r w:rsidRPr="004339B3">
        <w:rPr>
          <w:b/>
        </w:rPr>
        <w:t>Debilidades</w:t>
      </w:r>
      <w:r>
        <w:t>: A pesar de su potencial, el artículo no menciona una implementación práctica de la herramienta, lo que deja en duda su accesibilidad para los usuarios. Además, su eficacia en diferentes idiomas o dialectos no ha sido probada, lo que podría limitar su uso en contextos multiculturales.</w:t>
      </w:r>
    </w:p>
    <w:p w14:paraId="34F2138B" w14:textId="3DC72BF4" w:rsidR="00004097" w:rsidRPr="00004097" w:rsidRDefault="00004097" w:rsidP="009B4E24">
      <w:pPr>
        <w:spacing w:before="240" w:after="240"/>
        <w:jc w:val="both"/>
        <w:rPr>
          <w:lang w:val="es-CO"/>
        </w:rPr>
      </w:pPr>
      <w:r w:rsidRPr="00004097">
        <w:rPr>
          <w:lang w:val="es-CO"/>
        </w:rPr>
        <w:t xml:space="preserve">El reconocimiento de gestos en el lenguaje de señas ha sido uno de los desarrollos más importantes en las tecnologías </w:t>
      </w:r>
      <w:proofErr w:type="spellStart"/>
      <w:r w:rsidRPr="00004097">
        <w:rPr>
          <w:lang w:val="es-CO"/>
        </w:rPr>
        <w:t>asistivas</w:t>
      </w:r>
      <w:proofErr w:type="spellEnd"/>
      <w:r w:rsidRPr="00004097">
        <w:rPr>
          <w:b/>
          <w:bCs/>
          <w:lang w:val="es-CO"/>
        </w:rPr>
        <w:t>.</w:t>
      </w:r>
      <w:r w:rsidRPr="00004097">
        <w:rPr>
          <w:lang w:val="es-CO"/>
        </w:rPr>
        <w:t xml:space="preserve"> El artículo</w:t>
      </w:r>
      <w:sdt>
        <w:sdtPr>
          <w:rPr>
            <w:color w:val="000000"/>
            <w:lang w:val="es-CO"/>
          </w:rPr>
          <w:tag w:val="MENDELEY_CITATION_v3_eyJjaXRhdGlvbklEIjoiTUVOREVMRVlfQ0lUQVRJT05fNzVjNjEwNTktNzQ4Zi00NzhmLTgwMTYtYTEwYTRhYTU1MWZiIiwicHJvcGVydGllcyI6eyJub3RlSW5kZXgiOjB9LCJpc0VkaXRlZCI6ZmFsc2UsIm1hbnVhbE92ZXJyaWRlIjp7ImlzTWFudWFsbHlPdmVycmlkZGVuIjp0cnVlLCJjaXRlcHJvY1RleHQiOiIoPGk+MjAxNCBJbnRlcm5hdGlvbmFsIENvbmZlcmVuY2Ugb24gQ29udHJvbCwgSW5zdHJ1bWVudGF0aW9uLCBDb21tdW5pY2F0aW9uIGFuZCBDb21wdXRhdGlvbmFsIFRlY2hub2xvZ2llcyAoSUNDSUNDVCAyMDE0KeKArzogMTAgJiMzODsgMTEgSnVseSAyMDE0PC9pPiwgMjAxNCkiLCJtYW51YWxPdmVycmlkZVRleHQiOiIoUy4gVXBlbmRyYW4gYW5kIEEuIFRoYW1pemhhcmFzaSwgMjAxNCkifSwiY2l0YXRpb25JdGVtcyI6W3siaWQiOiIwNzk2ZjgwZC00ZjgyLTNkNDctYWI4ZS01NjJhNjZmZDVjNzUiLCJpdGVtRGF0YSI6eyJ0eXBlIjoiYm9vayIsImlkIjoiMDc5NmY4MGQtNGY4Mi0zZDQ3LWFiOGUtNTYyYTY2ZmQ1Yzc1IiwidGl0bGUiOiIyMDE0IEludGVybmF0aW9uYWwgQ29uZmVyZW5jZSBvbiBDb250cm9sLCBJbnN0cnVtZW50YXRpb24sIENvbW11bmljYXRpb24gYW5kIENvbXB1dGF0aW9uYWwgVGVjaG5vbG9naWVzIChJQ0NJQ0NUIDIwMTQpIDogMTAgJiAxMSBKdWx5IDIwMTQiLCJJU0JOIjoiOTc4MTQ3OTk0MTkwMiIsImlzc3VlZCI6eyJkYXRlLXBhcnRzIjpbWzIwMTRdXX0sImFic3RyYWN0IjoiSGVsZCBpbiBLYW55YWt1bWFyaSwgSW5kaWEuICIsInB1Ymxpc2hlciI6IklFRUUiLCJjb250YWluZXItdGl0bGUtc2hvcnQiOiIifSwiaXNUZW1wb3JhcnkiOmZhbHNlLCJzdXBwcmVzcy1hdXRob3IiOmZhbHNlLCJjb21wb3NpdGUiOmZhbHNlLCJhdXRob3Itb25seSI6ZmFsc2V9XX0="/>
          <w:id w:val="-410157704"/>
          <w:placeholder>
            <w:docPart w:val="DefaultPlaceholder_-1854013440"/>
          </w:placeholder>
        </w:sdtPr>
        <w:sdtContent>
          <w:r w:rsidR="00895B3C" w:rsidRPr="00895B3C">
            <w:rPr>
              <w:rFonts w:eastAsia="Times New Roman"/>
              <w:color w:val="000000"/>
            </w:rPr>
            <w:t xml:space="preserve">(S. </w:t>
          </w:r>
          <w:proofErr w:type="spellStart"/>
          <w:r w:rsidR="00895B3C" w:rsidRPr="00895B3C">
            <w:rPr>
              <w:rFonts w:eastAsia="Times New Roman"/>
              <w:color w:val="000000"/>
            </w:rPr>
            <w:t>Upendran</w:t>
          </w:r>
          <w:proofErr w:type="spellEnd"/>
          <w:r w:rsidR="00895B3C" w:rsidRPr="00895B3C">
            <w:rPr>
              <w:rFonts w:eastAsia="Times New Roman"/>
              <w:color w:val="000000"/>
            </w:rPr>
            <w:t xml:space="preserve"> and A. </w:t>
          </w:r>
          <w:proofErr w:type="spellStart"/>
          <w:r w:rsidR="00895B3C" w:rsidRPr="00895B3C">
            <w:rPr>
              <w:rFonts w:eastAsia="Times New Roman"/>
              <w:color w:val="000000"/>
            </w:rPr>
            <w:t>Thamizharasi</w:t>
          </w:r>
          <w:proofErr w:type="spellEnd"/>
          <w:r w:rsidR="00895B3C" w:rsidRPr="00895B3C">
            <w:rPr>
              <w:rFonts w:eastAsia="Times New Roman"/>
              <w:color w:val="000000"/>
            </w:rPr>
            <w:t>, 2014)</w:t>
          </w:r>
        </w:sdtContent>
      </w:sdt>
      <w:r w:rsidRPr="00004097">
        <w:rPr>
          <w:lang w:val="es-CO"/>
        </w:rPr>
        <w:t xml:space="preserve"> </w:t>
      </w:r>
      <w:r w:rsidR="0048335E">
        <w:rPr>
          <w:b/>
          <w:bCs/>
          <w:lang w:val="es-CO"/>
        </w:rPr>
        <w:t xml:space="preserve"> </w:t>
      </w:r>
      <w:r w:rsidR="0048335E" w:rsidRPr="0048335E">
        <w:rPr>
          <w:lang w:val="es-CO"/>
        </w:rPr>
        <w:t xml:space="preserve">se </w:t>
      </w:r>
      <w:r w:rsidRPr="00004097">
        <w:rPr>
          <w:lang w:val="es-CO"/>
        </w:rPr>
        <w:t xml:space="preserve">detalla un sistema que utiliza reconocimiento de imágenes </w:t>
      </w:r>
      <w:r w:rsidRPr="00004097">
        <w:rPr>
          <w:lang w:val="es-CO"/>
        </w:rPr>
        <w:lastRenderedPageBreak/>
        <w:t>para traducir gestos en ASL (Lenguaje de Señas Americano) a texto y voz, facilitando la comunicación para personas sordas y mudas.</w:t>
      </w:r>
    </w:p>
    <w:p w14:paraId="45E49B41" w14:textId="77777777" w:rsidR="00004097" w:rsidRPr="004339B3" w:rsidRDefault="00004097">
      <w:pPr>
        <w:pStyle w:val="Prrafodelista"/>
        <w:numPr>
          <w:ilvl w:val="0"/>
          <w:numId w:val="15"/>
        </w:numPr>
        <w:spacing w:before="240" w:after="240"/>
        <w:jc w:val="both"/>
        <w:rPr>
          <w:lang w:val="es-CO"/>
        </w:rPr>
      </w:pPr>
      <w:r w:rsidRPr="004339B3">
        <w:rPr>
          <w:b/>
          <w:bCs/>
          <w:lang w:val="es-CO"/>
        </w:rPr>
        <w:t>Fortalezas</w:t>
      </w:r>
      <w:r w:rsidRPr="004339B3">
        <w:rPr>
          <w:lang w:val="es-CO"/>
        </w:rPr>
        <w:t>: El enfoque en el reconocimiento de gestos estáticos permite una traducción rápida y eficaz, lo que es útil para las interacciones diarias. La conversión de ASL a texto y voz es una herramienta esencial para la inclusión de personas sordas en entornos laborales y sociales.</w:t>
      </w:r>
    </w:p>
    <w:p w14:paraId="3CD8E762" w14:textId="17F1D35C" w:rsidR="00004097" w:rsidRPr="0037762E" w:rsidRDefault="00004097">
      <w:pPr>
        <w:pStyle w:val="Prrafodelista"/>
        <w:numPr>
          <w:ilvl w:val="0"/>
          <w:numId w:val="15"/>
        </w:numPr>
        <w:spacing w:before="240" w:after="240"/>
        <w:jc w:val="both"/>
        <w:rPr>
          <w:lang w:val="es-CO"/>
        </w:rPr>
      </w:pPr>
      <w:r w:rsidRPr="004339B3">
        <w:rPr>
          <w:b/>
          <w:bCs/>
          <w:lang w:val="es-CO"/>
        </w:rPr>
        <w:t>Debilidades</w:t>
      </w:r>
      <w:r w:rsidRPr="004339B3">
        <w:rPr>
          <w:lang w:val="es-CO"/>
        </w:rPr>
        <w:t>: El sistema aún enfrenta limitaciones al reconocer gestos más dinámicos o complejos, lo que restringe su utilidad a un conjunto limitado de señas. Además, no se menciona información sobre su disponibilidad para el público general.</w:t>
      </w:r>
    </w:p>
    <w:p w14:paraId="3D96A3D5" w14:textId="61A02236" w:rsidR="00004097" w:rsidRPr="00004097" w:rsidRDefault="00004097" w:rsidP="009B4E24">
      <w:pPr>
        <w:spacing w:before="240" w:after="240"/>
        <w:jc w:val="both"/>
      </w:pPr>
      <w:r w:rsidRPr="00004097">
        <w:t>La creación de diccionarios colaborativos ha sido una solución eficaz</w:t>
      </w:r>
      <w:r w:rsidR="00A206FF">
        <w:t xml:space="preserve"> que también se ha implementado</w:t>
      </w:r>
      <w:r w:rsidRPr="00004097">
        <w:t xml:space="preserve"> para la expansión del lenguaje de señas. E</w:t>
      </w:r>
      <w:r w:rsidR="0056191F">
        <w:t xml:space="preserve">n el </w:t>
      </w:r>
      <w:r w:rsidRPr="00004097">
        <w:t xml:space="preserve">artículo </w:t>
      </w:r>
      <w:sdt>
        <w:sdtPr>
          <w:rPr>
            <w:color w:val="000000"/>
          </w:rPr>
          <w:tag w:val="MENDELEY_CITATION_v3_eyJjaXRhdGlvbklEIjoiTUVOREVMRVlfQ0lUQVRJT05fYzMyMjMxNTktZGRhZi00OTFmLTlhMzgtN2U2NjMxNzc4NzYwIiwicHJvcGVydGllcyI6eyJub3RlSW5kZXgiOjB9LCJpc0VkaXRlZCI6ZmFsc2UsIm1hbnVhbE92ZXJyaWRlIjp7ImlzTWFudWFsbHlPdmVycmlkZGVuIjpmYWxzZSwiY2l0ZXByb2NUZXh0IjoiKERhIENvc3RhIGV0IGFsLiwgMjAxOSkiLCJtYW51YWxPdmVycmlkZVRleHQiOiIifSwiY2l0YXRpb25JdGVtcyI6W3siaWQiOiJkMjVjYTc5MS05NzFlLTMzNWEtOTcxMi01MTJjOTdlZDMzYTIiLCJpdGVtRGF0YSI6eyJ0eXBlIjoiYXJ0aWNsZS1qb3VybmFsIiwiaWQiOiJkMjVjYTc5MS05NzFlLTMzNWEtOTcxMi01MTJjOTdlZDMzYTIiLCJ0aXRsZSI6ImlMaWJyYXM6IFVzaW5nIEFzc2lzdGl2ZSBhbmQgQ29sbGFib3JhdGl2ZSBUZWNobm9sb2d5IHRvIFN1cHBvcnQgdGhlIENvbW11bmljYXRpb24gb2YgRGVhZiBQZW9wbGUiLCJhdXRob3IiOlt7ImZhbWlseSI6IkNvc3RhIiwiZ2l2ZW4iOiJTaW1vbmUgRXJicyIsInBhcnNlLW5hbWVzIjpmYWxzZSwiZHJvcHBpbmctcGFydGljbGUiOiIiLCJub24tZHJvcHBpbmctcGFydGljbGUiOiJEYSJ9LHsiZmFtaWx5IjoiQmVya2VuYnJvY2siLCJnaXZlbiI6IkNhcmxhIERpYWN1aSBNZWRlaXJvcyIsInBhcnNlLW5hbWVzIjpmYWxzZSwiZHJvcHBpbmctcGFydGljbGUiOiIiLCJub24tZHJvcHBpbmctcGFydGljbGUiOiIifSx7ImZhbWlseSI6IlJvc2EgRGUgRnJlaXRhcyIsImdpdmVuIjoiTHVjYXMgRWR1YXJkbyIsInBhcnNlLW5hbWVzIjpmYWxzZSwiZHJvcHBpbmctcGFydGljbGUiOiIiLCJub24tZHJvcHBpbmctcGFydGljbGUiOiIifSx7ImZhbWlseSI6IlNlbGwiLCJnaXZlbiI6IkZhYmlvbGEgRmVycmVpcmEgU3VjdXBpcmEiLCJwYXJzZS1uYW1lcyI6ZmFsc2UsImRyb3BwaW5nLXBhcnRpY2xlIjoiIiwibm9uLWRyb3BwaW5nLXBhcnRpY2xlIjoiIn1dLCJjb250YWluZXItdGl0bGUiOiJSZXZpc3RhIEliZXJvYW1lcmljYW5hIGRlIFRlY25vbG9naWFzIGRlbCBBcHJlbmRpemFqZSIsIkRPSSI6IjEwLjExMDkvUklUQS4yMDE5LjI5MDk4NDkiLCJJU1NOIjoiMTkzMjg1NDAiLCJpc3N1ZWQiOnsiZGF0ZS1wYXJ0cyI6W1syMDE5LDIsMV1dfSwicGFnZSI6IjExLTIxIiwiYWJzdHJhY3QiOiJDb21tdW5pY2F0aW9uIGlzIGEgd2F5IHRvIHNoYXJlIGluZm9ybWF0aW9uLCBkZXZlbG9wIGN1bHR1cmUsIGFuZCBpbnRlcmFjdCBpbiBzb2NpZXR5LiBDb21wdXRpbmcgdGVjaG5vbG9naWVzIGFuZCBjb2xsYWJvcmF0aXZlIHN5c3RlbXMgaGF2ZSBjb250cmlidXRlZCB0byBpbXByb3ZpbmcgYWNjZXNzIHRvIGNvbW11bmljYXRpb24gZm9yIHBlb3BsZSBpbiBhbiBpbmNsdXNpdmUgcHJvY2Vzcy4gVGhpcyByZXNlYXJjaCBpcyBhbiBleHRlbnNpb24gb2YgdGhlIGFydGljbGUgJ2lMaWJyYXMgYXMgYSBGYWNpbGl0YXRvciBpbiB0aGUgRWZmZWN0aXZlIENvbW11bmljYXRpb24gb2YgdGhlIERlYWY6IEEgTW9iaWxlIENvb3BlcmF0aXZlIFRvb2wuJyBUaGlzIHJlc2VhcmNoIHByZXNlbnRzIGFuIGFwcHJvYWNoIHRvIHN1cHBvcnQgdGhlIGNvbW11bmljYXRpb24gb2YgZGVhZiBwZW9wbGUgYW5kIExpYnJhcyBjb21tdW5pY2F0b3JzIHRocm91Z2ggY29sbGFib3JhdGl2ZSBhbmQgbW9iaWxlIGNvbXB1dGluZyB0b29scy4gVGhlIHJlc2VhcmNoIG1ldGhvZHMgZGVzaWduIHNjaWVuY2UgcmVzZWFyY2ggKERTUiksIGludGVyYWN0aW9uIGRlc2lnbiAoSUQpLCB1c2VyLWNlbnRlcmVkIGRlc2lnbiAoVUNEKSwgYW5kIHBhcnRpY2lwYXRvcnkgZGVzaWduIChQRCkgYXJlIGFkb3B0ZWQgaW4gdGhpcyBwYXBlci4gVGhlcmVmb3JlLCBpdCB3YXMgcG9zc2libGUgdG8gZXhwbG9yZSBrbm93bGVkZ2UgdG8gdW5kZXJzdGFuZCB0aGUgdXNlcnMgYmV0dGVyIGFzIHdlbGwgYXMgdG8gYnVpbGQgY29tcHV0aW5nIHJlc291cmNlcyB0byBmYWNpbGl0YXRlIGNvbW11bmljYXRpb24gd2l0aCBkZWFmIHBlb3BsZS4iLCJwdWJsaXNoZXIiOiJFZHVjYXRpb24gU29jaWV0eSBvZiBJRUVFIChTcGFuaXNoIENoYXB0ZXIpIiwiaXNzdWUiOiIxIiwidm9sdW1lIjoiMTQiLCJjb250YWluZXItdGl0bGUtc2hvcnQiOiIifSwiaXNUZW1wb3JhcnkiOmZhbHNlfV19"/>
          <w:id w:val="2047323342"/>
          <w:placeholder>
            <w:docPart w:val="DefaultPlaceholder_-1854013440"/>
          </w:placeholder>
        </w:sdtPr>
        <w:sdtContent>
          <w:r w:rsidR="00895B3C" w:rsidRPr="00895B3C">
            <w:rPr>
              <w:color w:val="000000"/>
            </w:rPr>
            <w:t>(Da Costa et al., 2019)</w:t>
          </w:r>
        </w:sdtContent>
      </w:sdt>
      <w:r w:rsidRPr="00004097">
        <w:t xml:space="preserve"> </w:t>
      </w:r>
      <w:r w:rsidR="0056191F">
        <w:t xml:space="preserve">se </w:t>
      </w:r>
      <w:r w:rsidRPr="00004097">
        <w:t xml:space="preserve">presenta </w:t>
      </w:r>
      <w:proofErr w:type="spellStart"/>
      <w:r w:rsidR="00E61292" w:rsidRPr="00E61292">
        <w:rPr>
          <w:b/>
          <w:bCs/>
        </w:rPr>
        <w:t>iLibras</w:t>
      </w:r>
      <w:proofErr w:type="spellEnd"/>
      <w:r w:rsidR="00E61292">
        <w:rPr>
          <w:b/>
          <w:bCs/>
        </w:rPr>
        <w:t xml:space="preserve"> </w:t>
      </w:r>
      <w:r w:rsidR="00E61292" w:rsidRPr="00E61292">
        <w:t>la cual es una herramienta colaborativa que permite a la comunidad sorda brasileña contribuir y expandir el vocabulario en Libras. Este enfoque busca no solo facilitar la comunicación, sino también empoderar a la comunidad sorda a través de la creación de contenido compartido.</w:t>
      </w:r>
    </w:p>
    <w:p w14:paraId="57180236" w14:textId="77777777" w:rsidR="00004097" w:rsidRDefault="00004097" w:rsidP="009B4E24">
      <w:pPr>
        <w:numPr>
          <w:ilvl w:val="0"/>
          <w:numId w:val="1"/>
        </w:numPr>
        <w:spacing w:before="240"/>
        <w:jc w:val="both"/>
      </w:pPr>
      <w:r>
        <w:rPr>
          <w:b/>
        </w:rPr>
        <w:t>Fortalezas</w:t>
      </w:r>
      <w:r>
        <w:t xml:space="preserve">: </w:t>
      </w:r>
      <w:proofErr w:type="spellStart"/>
      <w:r>
        <w:t>iLibras</w:t>
      </w:r>
      <w:proofErr w:type="spellEnd"/>
      <w:r>
        <w:t xml:space="preserve"> no solo actúa como un diccionario de términos en Libras, sino que también es una plataforma colaborativa, permitiendo la creación de contenidos por parte de la comunidad. Esto fomenta el crecimiento y la expansión del vocabulario en lenguaje de señas.</w:t>
      </w:r>
    </w:p>
    <w:p w14:paraId="4F19B7AB" w14:textId="77777777" w:rsidR="00004097" w:rsidRDefault="00004097" w:rsidP="009B4E24">
      <w:pPr>
        <w:numPr>
          <w:ilvl w:val="0"/>
          <w:numId w:val="1"/>
        </w:numPr>
        <w:spacing w:after="240"/>
        <w:jc w:val="both"/>
      </w:pPr>
      <w:r>
        <w:rPr>
          <w:b/>
        </w:rPr>
        <w:t>Debilidades</w:t>
      </w:r>
      <w:r>
        <w:t xml:space="preserve">: A pesar de sus ventajas, </w:t>
      </w:r>
      <w:proofErr w:type="spellStart"/>
      <w:r>
        <w:t>iLibras</w:t>
      </w:r>
      <w:proofErr w:type="spellEnd"/>
      <w:r>
        <w:t xml:space="preserve"> aún no es accesible en múltiples idiomas o regiones fuera de Brasil, lo que limita su impacto global. Además, no se menciona si existen versiones para otras plataformas fuera de Android.</w:t>
      </w:r>
    </w:p>
    <w:p w14:paraId="1A8AD008" w14:textId="77777777" w:rsidR="000D1EA6" w:rsidRDefault="000D1EA6" w:rsidP="009B4E24">
      <w:pPr>
        <w:spacing w:after="240"/>
        <w:jc w:val="both"/>
      </w:pPr>
    </w:p>
    <w:p w14:paraId="56309E59" w14:textId="2BBFA99C" w:rsidR="000D1EA6" w:rsidRDefault="000D1EA6" w:rsidP="009B4E24">
      <w:pPr>
        <w:spacing w:before="240" w:after="240"/>
        <w:jc w:val="both"/>
      </w:pPr>
      <w:r w:rsidRPr="00A206FF">
        <w:rPr>
          <w:bCs/>
        </w:rPr>
        <w:t>El uso de avatares 3D y aprendizaje adaptativo ha ganado terreno en la tecnología educativa.</w:t>
      </w:r>
      <w:r>
        <w:t xml:space="preserve"> P</w:t>
      </w:r>
      <w:r w:rsidRPr="000D1EA6">
        <w:t>ara la comunidad sorda en Sri Lanka</w:t>
      </w:r>
      <w:r>
        <w:t xml:space="preserve"> </w:t>
      </w:r>
      <w:sdt>
        <w:sdtPr>
          <w:rPr>
            <w:color w:val="000000"/>
          </w:rPr>
          <w:tag w:val="MENDELEY_CITATION_v3_eyJjaXRhdGlvbklEIjoiTUVOREVMRVlfQ0lUQVRJT05fMmZmNTkyM2EtMjg5Yy00ZTQxLThlYmYtYzk4NzJkNGJjNjM1IiwicHJvcGVydGllcyI6eyJub3RlSW5kZXgiOjB9LCJpc0VkaXRlZCI6ZmFsc2UsIm1hbnVhbE92ZXJyaWRlIjp7ImlzTWFudWFsbHlPdmVycmlkZGVuIjpmYWxzZSwiY2l0ZXByb2NUZXh0IjoiKEdhbWFnZSBldCBhbC4sIDIwMjQpIiwibWFudWFsT3ZlcnJpZGVUZXh0IjoiIn0sImNpdGF0aW9uSXRlbXMiOlt7ImlkIjoiNDg0MmE3ZDMtMTA2OC0zOWU2LTgyYWUtMzkyNGVhZjU0NDAyIiwiaXRlbURhdGEiOnsidHlwZSI6InBhcGVyLWNvbmZlcmVuY2UiLCJpZCI6IjQ4NDJhN2QzLTEwNjgtMzllNi04MmFlLTM5MjRlYWY1NDQwMiIsInRpdGxlIjoiU2luaGFsYSBTaWduIExhbmd1YWdlIFRyYW5zbGF0aW9uIHRocm91Z2ggSW1tZXJzaXZlIDNEIEF2YXRhcnMgYW5kIEFkYXB0aXZlIExlYXJuaW5nIiwiYXV0aG9yIjpbeyJmYW1pbHkiOiJHYW1hZ2UiLCJnaXZlbiI6IkIuRy5KIiwicGFyc2UtbmFtZXMiOmZhbHNlLCJkcm9wcGluZy1wYXJ0aWNsZSI6IiIsIm5vbi1kcm9wcGluZy1wYXJ0aWNsZSI6IiJ9LHsiZmFtaWx5IjoiUGFyYW5hZ2FtYSIsImdpdmVuIjoiUi4gUC4gUy4gRCIsInBhcnNlLW5hbWVzIjpmYWxzZSwiZHJvcHBpbmctcGFydGljbGUiOiIiLCJub24tZHJvcHBpbmctcGFydGljbGUiOiIifSx7ImZhbWlseSI6IlJhbmF3ZWVyYSIsImdpdmVuIjoiUiBNIFMgSCIsInBhcnNlLW5hbWVzIjpmYWxzZSwiZHJvcHBpbmctcGFydGljbGUiOiIiLCJub24tZHJvcHBpbmctcGFydGljbGUiOiIifSx7ImZhbWlseSI6IkRpbHNoYW4iLCJnaXZlbiI6IkEuVi5SLiIsInBhcnNlLW5hbWVzIjpmYWxzZSwiZHJvcHBpbmctcGFydGljbGUiOiIiLCJub24tZHJvcHBpbmctcGFydGljbGUiOiIifSx7ImZhbWlseSI6IldlZXJhdGh1bmdhIiwiZ2l2ZW4iOiJJc2hhcmEiLCJwYXJzZS1uYW1lcyI6ZmFsc2UsImRyb3BwaW5nLXBhcnRpY2xlIjoiIiwibm9uLWRyb3BwaW5nLXBhcnRpY2xlIjoiIn0seyJmYW1pbHkiOiJLYXN0aHVyaXJhdGhuYSIsImdpdmVuIjoiRGhhcnNoYW5hIiwicGFyc2UtbmFtZXMiOmZhbHNlLCJkcm9wcGluZy1wYXJ0aWNsZSI6IiIsIm5vbi1kcm9wcGluZy1wYXJ0aWNsZSI6IiJ9XSwiRE9JIjoiMTAuMTEwOS9pY2FjNjA2MzAuMjAyMy4xMDQxNzQ3NCIsImlzc3VlZCI6eyJkYXRlLXBhcnRzIjpbWzIwMjQsMiwxMl1dfSwicGFnZSI6IjEtNiIsInB1Ymxpc2hlciI6Ikluc3RpdHV0ZSBvZiBFbGVjdHJpY2FsIGFuZCBFbGVjdHJvbmljcyBFbmdpbmVlcnMgKElFRUUpIiwiY29udGFpbmVyLXRpdGxlLXNob3J0IjoiIn0sImlzVGVtcG9yYXJ5IjpmYWxzZX1dfQ=="/>
          <w:id w:val="-1741166292"/>
          <w:placeholder>
            <w:docPart w:val="3D194B039BCE4594863AC26D9BD99E37"/>
          </w:placeholder>
        </w:sdtPr>
        <w:sdtContent>
          <w:r w:rsidR="00895B3C" w:rsidRPr="00895B3C">
            <w:rPr>
              <w:color w:val="000000"/>
            </w:rPr>
            <w:t>(</w:t>
          </w:r>
          <w:proofErr w:type="spellStart"/>
          <w:r w:rsidR="00895B3C" w:rsidRPr="00895B3C">
            <w:rPr>
              <w:color w:val="000000"/>
            </w:rPr>
            <w:t>Gamage</w:t>
          </w:r>
          <w:proofErr w:type="spellEnd"/>
          <w:r w:rsidR="00895B3C" w:rsidRPr="00895B3C">
            <w:rPr>
              <w:color w:val="000000"/>
            </w:rPr>
            <w:t xml:space="preserve"> et al., 2024)</w:t>
          </w:r>
        </w:sdtContent>
      </w:sdt>
      <w:r w:rsidRPr="000D1EA6">
        <w:t xml:space="preserve">, se presenta una solución innovadora que utiliza avatares 3D y aprendizaje adaptativo para traducir el lenguaje de señas en </w:t>
      </w:r>
      <w:proofErr w:type="spellStart"/>
      <w:r w:rsidRPr="000D1EA6">
        <w:t>Sinhala</w:t>
      </w:r>
      <w:proofErr w:type="spellEnd"/>
      <w:r>
        <w:t>, lo que abre nuevas posibilidades para la enseñanza y la comunicación asistida.</w:t>
      </w:r>
    </w:p>
    <w:p w14:paraId="2237B259" w14:textId="77777777" w:rsidR="000D1EA6" w:rsidRDefault="000D1EA6">
      <w:pPr>
        <w:numPr>
          <w:ilvl w:val="0"/>
          <w:numId w:val="8"/>
        </w:numPr>
        <w:spacing w:before="240"/>
        <w:jc w:val="both"/>
      </w:pPr>
      <w:r>
        <w:rPr>
          <w:b/>
        </w:rPr>
        <w:t>Fortalezas</w:t>
      </w:r>
      <w:r>
        <w:t>: La integración de avatares 3D inmersivos mejora la experiencia de aprendizaje, permitiendo una representación más clara de las señas. Además, el uso de IA para reconocer emociones añade una capa de interacción más rica.</w:t>
      </w:r>
    </w:p>
    <w:p w14:paraId="6AE1B37B" w14:textId="6CF8CAB5" w:rsidR="00DB2E3A" w:rsidRDefault="000D1EA6">
      <w:pPr>
        <w:numPr>
          <w:ilvl w:val="0"/>
          <w:numId w:val="8"/>
        </w:numPr>
        <w:spacing w:after="240"/>
        <w:jc w:val="both"/>
      </w:pPr>
      <w:r>
        <w:rPr>
          <w:b/>
        </w:rPr>
        <w:t>Debilidades</w:t>
      </w:r>
      <w:r>
        <w:t xml:space="preserve">: Aunque la propuesta es innovadora, no se especifican detalles sobre su implementación práctica. La disponibilidad y accesibilidad de esta tecnología también siguen siendo </w:t>
      </w:r>
      <w:r w:rsidR="0090356E">
        <w:t>puntos críticos por abordar</w:t>
      </w:r>
      <w:r>
        <w:t>.</w:t>
      </w:r>
    </w:p>
    <w:p w14:paraId="56BE8773" w14:textId="65DB8AB6" w:rsidR="00DB2E3A" w:rsidRDefault="00DB2E3A" w:rsidP="009B4E24">
      <w:pPr>
        <w:spacing w:before="240" w:after="240"/>
        <w:jc w:val="both"/>
      </w:pPr>
      <w:r w:rsidRPr="00DB2E3A">
        <w:rPr>
          <w:bCs/>
        </w:rPr>
        <w:t>Las aplicaciones móviles han jugado un papel crucial en el apoyo a la comunidad sorda</w:t>
      </w:r>
      <w:r>
        <w:t xml:space="preserve">, </w:t>
      </w:r>
      <w:r w:rsidR="00F6450B">
        <w:t>por lo que</w:t>
      </w:r>
      <w:r>
        <w:t xml:space="preserve"> en </w:t>
      </w:r>
      <w:r w:rsidR="00E65479">
        <w:t>(</w:t>
      </w:r>
      <w:r w:rsidR="00E65479" w:rsidRPr="00E65479">
        <w:t xml:space="preserve">N. </w:t>
      </w:r>
      <w:proofErr w:type="spellStart"/>
      <w:r w:rsidR="00E65479" w:rsidRPr="00E65479">
        <w:t>Noordin</w:t>
      </w:r>
      <w:proofErr w:type="spellEnd"/>
      <w:r w:rsidR="00E65479" w:rsidRPr="00E65479">
        <w:t xml:space="preserve"> and F. </w:t>
      </w:r>
      <w:proofErr w:type="spellStart"/>
      <w:r w:rsidR="00E65479" w:rsidRPr="00E65479">
        <w:t>Hanis</w:t>
      </w:r>
      <w:proofErr w:type="spellEnd"/>
      <w:r w:rsidR="00E65479" w:rsidRPr="00E65479">
        <w:t xml:space="preserve"> Abdul Razak</w:t>
      </w:r>
      <w:r w:rsidR="00E65479">
        <w:t xml:space="preserve"> et al., </w:t>
      </w:r>
      <w:r w:rsidRPr="00DB2E3A">
        <w:t>2015</w:t>
      </w:r>
      <w:proofErr w:type="gramStart"/>
      <w:r w:rsidRPr="00DB2E3A">
        <w:t>)</w:t>
      </w:r>
      <w:r>
        <w:t xml:space="preserve"> </w:t>
      </w:r>
      <w:r w:rsidR="00E65479">
        <w:t>,</w:t>
      </w:r>
      <w:r>
        <w:t>se</w:t>
      </w:r>
      <w:proofErr w:type="gramEnd"/>
      <w:r>
        <w:t xml:space="preserve"> </w:t>
      </w:r>
      <w:r w:rsidRPr="00DB2E3A">
        <w:t xml:space="preserve">destaca una aplicación que incluye funciones como chat grupal y geolocalización para ayudar a las personas sordas y sus cuidadores a mantenerse </w:t>
      </w:r>
      <w:r w:rsidR="00AA092C" w:rsidRPr="00DB2E3A">
        <w:t>conectados.</w:t>
      </w:r>
    </w:p>
    <w:p w14:paraId="665F2C61" w14:textId="77777777" w:rsidR="00DB2E3A" w:rsidRDefault="00DB2E3A">
      <w:pPr>
        <w:numPr>
          <w:ilvl w:val="0"/>
          <w:numId w:val="9"/>
        </w:numPr>
        <w:spacing w:before="240"/>
        <w:jc w:val="both"/>
      </w:pPr>
      <w:r>
        <w:rPr>
          <w:b/>
        </w:rPr>
        <w:lastRenderedPageBreak/>
        <w:t>Fortalezas</w:t>
      </w:r>
      <w:r>
        <w:t>: La inclusión de funciones como geolocalización y chat grupal ofrece un enfoque completo para mejorar la interacción social dentro de la comunidad sorda. Su enfoque en la facilidad de uso también es una ventaja destacada.</w:t>
      </w:r>
    </w:p>
    <w:p w14:paraId="6C366AC4" w14:textId="77777777" w:rsidR="00DB2E3A" w:rsidRDefault="00DB2E3A">
      <w:pPr>
        <w:numPr>
          <w:ilvl w:val="0"/>
          <w:numId w:val="9"/>
        </w:numPr>
        <w:spacing w:after="240"/>
        <w:jc w:val="both"/>
      </w:pPr>
      <w:r>
        <w:rPr>
          <w:b/>
        </w:rPr>
        <w:t>Debilidades</w:t>
      </w:r>
      <w:r>
        <w:t>: A pesar de su utilidad, la aplicación no está completamente optimizada para el uso internacional, ya que parece centrarse en un contexto local específico. Además, no se menciona si es compatible con múltiples idiomas.</w:t>
      </w:r>
    </w:p>
    <w:p w14:paraId="76DDD306" w14:textId="77777777" w:rsidR="00D0582C" w:rsidRDefault="00D0582C" w:rsidP="009B4E24">
      <w:pPr>
        <w:spacing w:after="240"/>
        <w:jc w:val="both"/>
      </w:pPr>
    </w:p>
    <w:p w14:paraId="0F609E0F" w14:textId="7CE8DC24" w:rsidR="00D0582C" w:rsidRDefault="00D0582C" w:rsidP="009B4E24">
      <w:pPr>
        <w:spacing w:before="240" w:after="240"/>
        <w:jc w:val="both"/>
      </w:pPr>
      <w:r w:rsidRPr="00DB2E3A">
        <w:rPr>
          <w:bCs/>
        </w:rPr>
        <w:t>Los biosensores y los dispositivos portátiles han abierto nuevas vías para mejorar la vida de personas con discapacidades auditivas</w:t>
      </w:r>
      <w:r>
        <w:t xml:space="preserve">. Como se puede evidenciar en </w:t>
      </w:r>
      <w:sdt>
        <w:sdtPr>
          <w:rPr>
            <w:color w:val="000000"/>
          </w:rPr>
          <w:tag w:val="MENDELEY_CITATION_v3_eyJjaXRhdGlvbklEIjoiTUVOREVMRVlfQ0lUQVRJT05fNGMyN2Y0MjYtNWQxMy00MmVmLTlhOGMtYTBmYjMzOTIxOGZkIiwicHJvcGVydGllcyI6eyJub3RlSW5kZXgiOjB9LCJpc0VkaXRlZCI6ZmFsc2UsIm1hbnVhbE92ZXJyaWRlIjp7ImlzTWFudWFsbHlPdmVycmlkZGVuIjpmYWxzZSwiY2l0ZXByb2NUZXh0IjoiKFBhZG1hbmFuZGFtIGV0IGFsLiwgMjAyMikiLCJtYW51YWxPdmVycmlkZVRleHQiOiIifSwiY2l0YXRpb25JdGVtcyI6W3siaWQiOiIzOThkOTZjMC00NzY5LTNhN2MtOTFmZC0wZWRlZWQ1NjQwNjgiLCJpdGVtRGF0YSI6eyJ0eXBlIjoiYXJ0aWNsZS1qb3VybmFsIiwiaWQiOiIzOThkOTZjMC00NzY5LTNhN2MtOTFmZC0wZWRlZWQ1NjQwNjgiLCJ0aXRsZSI6IkFydGlmaWNpYWwgSW50ZWxsaWdlbmNlIEJpb3NlbnNpbmcgU3lzdGVtIG9uIEhhbmQgR2VzdHVyZSBSZWNvZ25pdGlvbiBmb3IgdGhlIEhlYXJpbmcgSW1wYWlyZWQiLCJhdXRob3IiOlt7ImZhbWlseSI6IlBhZG1hbmFuZGFtIiwiZ2l2ZW4iOiJLYXlhbCIsInBhcnNlLW5hbWVzIjpmYWxzZSwiZHJvcHBpbmctcGFydGljbGUiOiIiLCJub24tZHJvcHBpbmctcGFydGljbGUiOiIifSx7ImZhbWlseSI6IlJhamVzaCIsImdpdmVuIjoiTS4iLCJwYXJzZS1uYW1lcyI6ZmFsc2UsImRyb3BwaW5nLXBhcnRpY2xlIjoiVi4iLCJub24tZHJvcHBpbmctcGFydGljbGUiOiIifSx7ImZhbWlseSI6IlVwYWRoeWF5YSIsImdpdmVuIjoiQWpheSBOLiIsInBhcnNlLW5hbWVzIjpmYWxzZSwiZHJvcHBpbmctcGFydGljbGUiOiIiLCJub24tZHJvcHBpbmctcGFydGljbGUiOiIifSx7ImZhbWlseSI6IlJhbWVzaCBDaGFuZHJhIiwiZ2l2ZW4iOiJLLiIsInBhcnNlLW5hbWVzIjpmYWxzZSwiZHJvcHBpbmctcGFydGljbGUiOiIiLCJub24tZHJvcHBpbmctcGFydGljbGUiOiIifSx7ImZhbWlseSI6IkNoYW5kcmFzaGVrYXIiLCJnaXZlbiI6IkIuIiwicGFyc2UtbmFtZXMiOmZhbHNlLCJkcm9wcGluZy1wYXJ0aWNsZSI6IiIsIm5vbi1kcm9wcGluZy1wYXJ0aWNsZSI6IiJ9LHsiZmFtaWx5IjoiU2FoIiwiZ2l2ZW4iOiJTd2F0aSIsInBhcnNlLW5hbWVzIjpmYWxzZSwiZHJvcHBpbmctcGFydGljbGUiOiIiLCJub24tZHJvcHBpbmctcGFydGljbGUiOiIifV0sImNvbnRhaW5lci10aXRsZSI6IkludGVybmF0aW9uYWwgSm91cm5hbCBvZiBPcGVyYXRpb25zIFJlc2VhcmNoIGFuZCBJbmZvcm1hdGlvbiBTeXN0ZW1zIiwiRE9JIjoiMTAuNDAxOC9JSk9SSVMuMzA2MTk0IiwiSVNTTiI6IjE5NDc5MzM2IiwiaXNzdWVkIjp7ImRhdGUtcGFydHMiOltbMjAyMl1dfSwiYWJzdHJhY3QiOiJBSSB0ZWNobm9sb2dpZXMgaGF2ZSB0aGUgcG90ZW50aWFsIHRvIGhlbHAgZGVhZiBpbmRpdmlkdWFscyBjb21tdW5pY2F0ZS4gRHVlIHRvIHRoZSBjb21wbGV4aXR5IG9mIHNpZ24gZnJhZ21lbnRhdGlvbiBhbmQgdGhlIGluYWRlcXVhY3kgb2YgY2FwdHVyaW5nIGhhbmQgZ2VzdHVyZXMsIHRoZSBhdXRob3JzIHByZXNlbnQgYSBzaWduIGxhbmd1YWdlIHJlY29nbml0aW9uIChTTFIpIHN5c3RlbSBhbmQgd2VhcmFibGUgc3VyZmFjZSBlbGVjdHJvbXlvZ3JhcGh5IChzRU1HKSBiaW9zZW5zaW5nIGRldmljZSBiYXNlZCBvbiBhIERlZXAgU0xSIHRoYXQgY29udmVydHMgc2lnbiBsYW5ndWFnZSBpbnRvIHByaW50ZWQgbWVzc2FnZSBvciBzcGVlY2gsIGFsbG93aW5nIHBlb3BsZSB0byBiZXR0ZXIgdW5kZXJzdGFuZCBzaWduIGxhbmd1YWdlIGFuZCBoYW5kIG1vdGlvbnMuIE9uIHRoZSBmb3JlYXJtcywgdHdvIGFybWJhbmRzIGNvbnRhaW5pbmcgYSBiaW9zZW5zb3IgYW5kIG11bHRpLWNoYW5uZWwgc0VNRyBzZW5zb3JzIGFyZSBtb3VudGVkIHRvIGNhcHR1cmUgcXVpdGUgd2VsbCBhcm0gYW5kIGZpbmdlciBhY3Rpb25zLiBEZWVwIFNMUiB3YXMgdGVzdGVkIG9uIGFuIEFuZHJvaWQgYW5kIGlPUyBzbWFydHBob25lLCBhbmQgaXRzIHVzZWZ1bG5lc3Mgd2FzIGRldGVybWluZWQgYnkgY29tcHJlaGVuc2l2ZSB0ZXN0aW5nLiBTaWduIFNwZWFrZXIgaGFzIGEgY29uc2lkZXJhYmxlIGxpbWl0YXRpb24gaW4gdGVybXMgb2YgcmVjb2duaXNpbmcgdHdvLWhhbmRlZCBzaWducyB3aXRoIHNtYXJ0cGhvbmUgYW5kIHNtYXJ0d2F0Y2guIFRvIHNvbHZlIHRoZXNlIGlzc3VlcywgdGhpcyByZXNlYXJjaCBwcm9wb3NlcyBhIG5ldyByZWFsLXRpbWUgZW5kLXRvLWVuZCBTTFIgbWV0aG9kLiBUaGUgYXZlcmFnZSB3b3JkIGVycm9yIHJhdGUgb2YgY29udGludW91cyBzZW50ZW5jZSByZWNvZ25pdGlvbiBpcyA5LjYlLCBhbmQgZGV0ZWN0aW5nIHNpZ25hbHMgYW5kIHJlY29nbmlzaW5nIGEgc2VudGVuY2Ugd2l0aCBzaXggc2lnbiB3b3JkcyB0YWtlcyBsZXNzIHRoYW4gMC45IHMsIGRlbW9uc3RyYXRpbmcgRGVlcCBTTFLigJlzIHJlY29nbml0aW9uLiIsInB1Ymxpc2hlciI6IklHSSBHbG9iYWwiLCJpc3N1ZSI6IjIiLCJ2b2x1bWUiOiIxMyIsImNvbnRhaW5lci10aXRsZS1zaG9ydCI6IiJ9LCJpc1RlbXBvcmFyeSI6ZmFsc2V9XX0="/>
          <w:id w:val="1289474703"/>
          <w:placeholder>
            <w:docPart w:val="7B025DBB8DEF4A54BF2E116465E3949D"/>
          </w:placeholder>
        </w:sdtPr>
        <w:sdtContent>
          <w:r w:rsidR="00895B3C" w:rsidRPr="00895B3C">
            <w:rPr>
              <w:color w:val="000000"/>
            </w:rPr>
            <w:t>(</w:t>
          </w:r>
          <w:proofErr w:type="spellStart"/>
          <w:r w:rsidR="00895B3C" w:rsidRPr="00895B3C">
            <w:rPr>
              <w:color w:val="000000"/>
            </w:rPr>
            <w:t>Padmanandam</w:t>
          </w:r>
          <w:proofErr w:type="spellEnd"/>
          <w:r w:rsidR="00895B3C" w:rsidRPr="00895B3C">
            <w:rPr>
              <w:color w:val="000000"/>
            </w:rPr>
            <w:t xml:space="preserve"> et al., 2022)</w:t>
          </w:r>
        </w:sdtContent>
      </w:sdt>
      <w:r>
        <w:t xml:space="preserve">   dónde se </w:t>
      </w:r>
      <w:r w:rsidRPr="00DB2E3A">
        <w:t>ofrece una revisión sobre el uso de biosensores en tiempo real para monitorear la salud y mejorar la comunicación</w:t>
      </w:r>
      <w:r>
        <w:t>.</w:t>
      </w:r>
      <w:r w:rsidRPr="00DB2E3A">
        <w:t xml:space="preserve"> La IA aplicada a estos dispositivos permite la detección precisa de estímulos fisiológicos, proporcionando asistencia personalizada.</w:t>
      </w:r>
    </w:p>
    <w:p w14:paraId="089C6E35" w14:textId="77777777" w:rsidR="00D0582C" w:rsidRPr="00D0582C" w:rsidRDefault="00D0582C">
      <w:pPr>
        <w:pStyle w:val="Prrafodelista"/>
        <w:numPr>
          <w:ilvl w:val="0"/>
          <w:numId w:val="16"/>
        </w:numPr>
        <w:spacing w:before="240" w:after="240"/>
        <w:jc w:val="both"/>
        <w:rPr>
          <w:lang w:val="es-CO"/>
        </w:rPr>
      </w:pPr>
      <w:r w:rsidRPr="00D0582C">
        <w:rPr>
          <w:lang w:val="es-CO"/>
        </w:rPr>
        <w:t>Fortalezas: El uso de biosensores con IA para la detección en tiempo real de estímulos fisiológicos es un avance importante. Estos dispositivos pueden mejorar la calidad de vida de las personas con discapacidad auditiva, al proporcionar información personalizada y en tiempo real sobre su entorno.</w:t>
      </w:r>
    </w:p>
    <w:p w14:paraId="743CA90A" w14:textId="77777777" w:rsidR="00D0582C" w:rsidRDefault="00D0582C">
      <w:pPr>
        <w:pStyle w:val="Prrafodelista"/>
        <w:numPr>
          <w:ilvl w:val="0"/>
          <w:numId w:val="16"/>
        </w:numPr>
        <w:spacing w:before="240" w:after="240"/>
        <w:jc w:val="both"/>
        <w:rPr>
          <w:lang w:val="es-CO"/>
        </w:rPr>
      </w:pPr>
      <w:r w:rsidRPr="00D0582C">
        <w:rPr>
          <w:lang w:val="es-CO"/>
        </w:rPr>
        <w:t>Debilidades: A pesar del potencial de los biosensores, muchos de estos dispositivos aún están en fase experimental y no están disponibles comercialmente. Además, no se mencionan detalles específicos sobre su accesibilidad o implementación en aplicaciones reales.</w:t>
      </w:r>
    </w:p>
    <w:p w14:paraId="631104D0" w14:textId="77777777" w:rsidR="008162E7" w:rsidRDefault="008162E7" w:rsidP="009B4E24">
      <w:pPr>
        <w:spacing w:before="240" w:after="240"/>
        <w:jc w:val="both"/>
        <w:rPr>
          <w:lang w:val="es-CO"/>
        </w:rPr>
      </w:pPr>
    </w:p>
    <w:p w14:paraId="0193AD58" w14:textId="62392B6C" w:rsidR="008162E7" w:rsidRDefault="008162E7" w:rsidP="009B4E24">
      <w:pPr>
        <w:spacing w:before="240" w:after="240"/>
        <w:jc w:val="both"/>
      </w:pPr>
      <w:r w:rsidRPr="008162E7">
        <w:rPr>
          <w:bCs/>
        </w:rPr>
        <w:t>La inteligencia artificial y el aprendizaje profundo continúan siendo un pilar en el desarrollo de tecnologías para la discapacidad auditiva</w:t>
      </w:r>
      <w:r>
        <w:t xml:space="preserve">. En </w:t>
      </w:r>
      <w:r w:rsidR="00E65479">
        <w:t>el a</w:t>
      </w:r>
      <w:r>
        <w:t>rtículo</w:t>
      </w:r>
      <w:sdt>
        <w:sdtPr>
          <w:rPr>
            <w:color w:val="000000"/>
          </w:rPr>
          <w:tag w:val="MENDELEY_CITATION_v3_eyJjaXRhdGlvbklEIjoiTUVOREVMRVlfQ0lUQVRJT05fMmE5NzAzZDMtZjFlZC00NzBkLTgzNGEtNzNjNjc3NGI4NDVmIiwicHJvcGVydGllcyI6eyJub3RlSW5kZXgiOjB9LCJpc0VkaXRlZCI6ZmFsc2UsIm1hbnVhbE92ZXJyaWRlIjp7ImlzTWFudWFsbHlPdmVycmlkZGVuIjpmYWxzZSwiY2l0ZXByb2NUZXh0IjoiKFBhcGFzdHJhdGlzIGV0IGFsLiwgMjAyMSkiLCJtYW51YWxPdmVycmlkZVRleHQiOiIifSwiY2l0YXRpb25JdGVtcyI6W3siaWQiOiI1Y2ViN2I0Ni0zYjI5LTNjMTUtOTI0Zi1mZTllYzRmMjFjNWYiLCJpdGVtRGF0YSI6eyJ0eXBlIjoiYXJ0aWNsZS1qb3VybmFsIiwiaWQiOiI1Y2ViN2I0Ni0zYjI5LTNjMTUtOTI0Zi1mZTllYzRmMjFjNWYiLCJ0aXRsZSI6IkFydGlmaWNpYWwgaW50ZWxsaWdlbmNlIHRlY2hub2xvZ2llcyBmb3Igc2lnbiBsYW5ndWFnZSIsImF1dGhvciI6W3siZmFtaWx5IjoiUGFwYXN0cmF0aXMiLCJnaXZlbiI6IklsaWFzIiwicGFyc2UtbmFtZXMiOmZhbHNlLCJkcm9wcGluZy1wYXJ0aWNsZSI6IiIsIm5vbi1kcm9wcGluZy1wYXJ0aWNsZSI6IiJ9LHsiZmFtaWx5IjoiQ2hhdHppa29uc3RhbnRpbm91IiwiZ2l2ZW4iOiJDaHJpc3RvcyIsInBhcnNlLW5hbWVzIjpmYWxzZSwiZHJvcHBpbmctcGFydGljbGUiOiIiLCJub24tZHJvcHBpbmctcGFydGljbGUiOiIifSx7ImZhbWlseSI6IktvbnN0YW50aW5pZGlzIiwiZ2l2ZW4iOiJEaW1pdHJpb3MiLCJwYXJzZS1uYW1lcyI6ZmFsc2UsImRyb3BwaW5nLXBhcnRpY2xlIjoiIiwibm9uLWRyb3BwaW5nLXBhcnRpY2xlIjoiIn0seyJmYW1pbHkiOiJEaW1pdHJvcG91bG9zIiwiZ2l2ZW4iOiJLb3NtYXMiLCJwYXJzZS1uYW1lcyI6ZmFsc2UsImRyb3BwaW5nLXBhcnRpY2xlIjoiIiwibm9uLWRyb3BwaW5nLXBhcnRpY2xlIjoiIn0seyJmYW1pbHkiOiJEYXJhcyIsImdpdmVuIjoiUGV0cm9zIiwicGFyc2UtbmFtZXMiOmZhbHNlLCJkcm9wcGluZy1wYXJ0aWNsZSI6IiIsIm5vbi1kcm9wcGluZy1wYXJ0aWNsZSI6IiJ9XSwiY29udGFpbmVyLXRpdGxlIjoiU2Vuc29ycyIsIkRPSSI6IjEwLjMzOTAvczIxMTc1ODQzIiwiSVNTTiI6IjE0MjQ4MjIwIiwiUE1JRCI6IjM0NTAyNzMzIiwiaXNzdWVkIjp7ImRhdGUtcGFydHMiOltbMjAyMSw5LDFdXX0sImFic3RyYWN0IjoiQUkgdGVjaG5vbG9naWVzIGNhbiBwbGF5IGFuIGltcG9ydGFudCByb2xlIGluIGJyZWFraW5nIGRvd24gdGhlIGNvbW11bmljYXRpb24gYmFycmllcnMgb2YgZGVhZiBvciBoZWFyaW5nLWltcGFpcmVkIHBlb3BsZSB3aXRoIG90aGVyIGNvbW11bml0aWVzLCBjb250cmlidXRpbmcgc2lnbmlmaWNhbnRseSB0byB0aGVpciBzb2NpYWwgaW5jbHVzaW9uLiBSZWNlbnQgYWR2YW5jZXMgaW4gYm90aCBzZW5zaW5nIHRlY2hub2xvZ2llcyBhbmQgQUkgYWxnb3JpdGhtcyBoYXZlIHBhdmVkIHRoZSB3YXkgZm9yIHRoZSBkZXZlbG9wbWVudCBvZiB2YXJpb3VzIGFwcGxpY2F0aW9ucyBhaW1pbmcgYXQgZnVsZmlsbGluZyB0aGUgbmVlZHMgb2YgZGVhZiBhbmQgaGVhcmluZy1pbXBhaXJlZCBjb21tdW5pdGllcy4gVG8gdGhpcyBlbmQsIHRoaXMgc3VydmV5IGFpbXMgdG8gcHJvdmlkZSBhIGNvbXByZWhlbnNpdmUgcmV2aWV3IG9mIHN0YXRlLW9mLXRoZS1hcnQgbWV0aG9kcyBpbiBzaWduIGxhbmd1YWdlIGNhcHR1cmluZywgcmVjb2duaXRpb24sIHRyYW5zbGF0aW9uIGFuZCByZXByZXNlbnRhdGlvbiwgcGlucG9pbnRpbmcgdGhlaXIgYWR2YW50YWdlcyBhbmQgbGltaXRhdGlvbnMuIEluIGFkZGl0aW9uLCB0aGUgc3VydmV5IHByZXNlbnRzIGEgbnVtYmVyIG9mIGFwcGxpY2F0aW9ucywgd2hpbGUgaXQgZGlzY3Vzc2VzIHRoZSBtYWluIGNoYWxsZW5nZXMgaW4gdGhlIGZpZWxkIG9mIHNpZ24gbGFuZ3VhZ2UgdGVjaG5vbG9naWVzLiBGdXR1cmUgcmVzZWFyY2ggZGlyZWN0aW9uIGFyZSBhbHNvIHByb3Bvc2VkIGluIG9yZGVyIHRvIGFzc2lzdCBwcm9zcGVjdGl2ZSByZXNlYXJjaGVycyB0b3dhcmRzIGZ1cnRoZXIgYWR2YW5jaW5nIHRoZSBmaWVsZC4iLCJwdWJsaXNoZXIiOiJNRFBJIEFHIiwiaXNzdWUiOiIxNyIsInZvbHVtZSI6IjIxIiwiY29udGFpbmVyLXRpdGxlLXNob3J0IjoiIn0sImlzVGVtcG9yYXJ5IjpmYWxzZX1dfQ=="/>
          <w:id w:val="649022949"/>
          <w:placeholder>
            <w:docPart w:val="DefaultPlaceholder_-1854013440"/>
          </w:placeholder>
        </w:sdtPr>
        <w:sdtContent>
          <w:r w:rsidR="00895B3C" w:rsidRPr="00895B3C">
            <w:rPr>
              <w:color w:val="000000"/>
            </w:rPr>
            <w:t>(</w:t>
          </w:r>
          <w:proofErr w:type="spellStart"/>
          <w:r w:rsidR="00895B3C" w:rsidRPr="00895B3C">
            <w:rPr>
              <w:color w:val="000000"/>
            </w:rPr>
            <w:t>Papastratis</w:t>
          </w:r>
          <w:proofErr w:type="spellEnd"/>
          <w:r w:rsidR="00895B3C" w:rsidRPr="00895B3C">
            <w:rPr>
              <w:color w:val="000000"/>
            </w:rPr>
            <w:t xml:space="preserve"> et al., 2021)</w:t>
          </w:r>
        </w:sdtContent>
      </w:sdt>
      <w:r>
        <w:t xml:space="preserve"> sobre el reconocimiento de gestos mediante aprendizaje adaptativo y avatares 3D, se aborda cómo estas tecnologías pueden mejorar la enseñanza del lenguaje de señas.</w:t>
      </w:r>
    </w:p>
    <w:p w14:paraId="196DB926" w14:textId="77777777" w:rsidR="008162E7" w:rsidRDefault="008162E7" w:rsidP="009B4E24">
      <w:pPr>
        <w:numPr>
          <w:ilvl w:val="0"/>
          <w:numId w:val="5"/>
        </w:numPr>
        <w:spacing w:before="240"/>
        <w:jc w:val="both"/>
      </w:pPr>
      <w:r>
        <w:rPr>
          <w:b/>
        </w:rPr>
        <w:t>Fortalezas</w:t>
      </w:r>
      <w:r>
        <w:t>: El uso de IA para capturar emociones y la aplicación de avatares 3D inmersivos hacen que el aprendizaje sea interactivo y más efectivo. Esto permite que los usuarios adquieran habilidades de lenguaje de señas de manera más intuitiva.</w:t>
      </w:r>
    </w:p>
    <w:p w14:paraId="2164B8C8" w14:textId="77777777" w:rsidR="008162E7" w:rsidRDefault="008162E7" w:rsidP="009B4E24">
      <w:pPr>
        <w:numPr>
          <w:ilvl w:val="0"/>
          <w:numId w:val="5"/>
        </w:numPr>
        <w:spacing w:after="240"/>
        <w:jc w:val="both"/>
      </w:pPr>
      <w:r>
        <w:rPr>
          <w:b/>
        </w:rPr>
        <w:t>Debilidades</w:t>
      </w:r>
      <w:r>
        <w:t>: El artículo no presenta un sistema implementado y accesible para su uso masivo. Además, no se menciona si el sistema es multilingüe, lo cual podría limitar su adopción en otros países o contextos.</w:t>
      </w:r>
    </w:p>
    <w:p w14:paraId="3C82FF67" w14:textId="5C225045" w:rsidR="007E1155" w:rsidRDefault="007E1155" w:rsidP="009B4E24">
      <w:pPr>
        <w:spacing w:before="240" w:after="240"/>
        <w:jc w:val="both"/>
      </w:pPr>
      <w:r w:rsidRPr="007E1155">
        <w:rPr>
          <w:bCs/>
        </w:rPr>
        <w:t xml:space="preserve">El reconocimiento de gestos en el lenguaje de señas ha sido uno de los desarrollos más importantes en las tecnologías </w:t>
      </w:r>
      <w:proofErr w:type="spellStart"/>
      <w:r w:rsidRPr="007E1155">
        <w:rPr>
          <w:bCs/>
        </w:rPr>
        <w:t>asistivas</w:t>
      </w:r>
      <w:proofErr w:type="spellEnd"/>
      <w:r>
        <w:rPr>
          <w:b/>
        </w:rPr>
        <w:t>.</w:t>
      </w:r>
      <w:r>
        <w:t xml:space="preserve"> E</w:t>
      </w:r>
      <w:r w:rsidR="00DE1990">
        <w:t>n la conferencia (</w:t>
      </w:r>
      <w:r w:rsidR="00DE1990" w:rsidRPr="00DE1990">
        <w:rPr>
          <w:sz w:val="24"/>
          <w:szCs w:val="24"/>
        </w:rPr>
        <w:t xml:space="preserve">S. </w:t>
      </w:r>
      <w:proofErr w:type="spellStart"/>
      <w:r w:rsidR="00DE1990" w:rsidRPr="00DE1990">
        <w:rPr>
          <w:sz w:val="24"/>
          <w:szCs w:val="24"/>
        </w:rPr>
        <w:t>Upendran</w:t>
      </w:r>
      <w:proofErr w:type="spellEnd"/>
      <w:r w:rsidR="00DE1990" w:rsidRPr="00DE1990">
        <w:rPr>
          <w:sz w:val="24"/>
          <w:szCs w:val="24"/>
        </w:rPr>
        <w:t xml:space="preserve"> and A. </w:t>
      </w:r>
      <w:proofErr w:type="spellStart"/>
      <w:proofErr w:type="gramStart"/>
      <w:r w:rsidR="00DE1990" w:rsidRPr="00DE1990">
        <w:rPr>
          <w:sz w:val="24"/>
          <w:szCs w:val="24"/>
        </w:rPr>
        <w:t>Thamizharasi</w:t>
      </w:r>
      <w:proofErr w:type="spellEnd"/>
      <w:r w:rsidR="00DE1990">
        <w:rPr>
          <w:b/>
        </w:rPr>
        <w:t xml:space="preserve"> ,</w:t>
      </w:r>
      <w:proofErr w:type="gramEnd"/>
      <w:r w:rsidR="00DE1990">
        <w:rPr>
          <w:b/>
        </w:rPr>
        <w:t xml:space="preserve"> </w:t>
      </w:r>
      <w:r w:rsidRPr="00DE1990">
        <w:rPr>
          <w:bCs/>
        </w:rPr>
        <w:t>2014</w:t>
      </w:r>
      <w:r w:rsidR="00F6450B" w:rsidRPr="00DE1990">
        <w:rPr>
          <w:bCs/>
        </w:rPr>
        <w:t>)</w:t>
      </w:r>
      <w:r w:rsidR="00F6450B">
        <w:t xml:space="preserve"> se</w:t>
      </w:r>
      <w:r w:rsidR="00DE1990">
        <w:t xml:space="preserve"> </w:t>
      </w:r>
      <w:r>
        <w:t>detalla un sistema que utiliza reconocimiento de imágenes para traducir gestos en ASL (Lenguaje de Señas Americano) a texto y voz, facilitando la comunicación para personas sordas y mudas.</w:t>
      </w:r>
    </w:p>
    <w:p w14:paraId="088CDD33" w14:textId="77777777" w:rsidR="007E1155" w:rsidRDefault="007E1155" w:rsidP="009B4E24">
      <w:pPr>
        <w:numPr>
          <w:ilvl w:val="0"/>
          <w:numId w:val="3"/>
        </w:numPr>
        <w:spacing w:before="240"/>
        <w:jc w:val="both"/>
      </w:pPr>
      <w:r>
        <w:rPr>
          <w:b/>
        </w:rPr>
        <w:lastRenderedPageBreak/>
        <w:t>Fortalezas</w:t>
      </w:r>
      <w:r>
        <w:t>: El enfoque en el reconocimiento de gestos estáticos permite una traducción rápida y eficaz, lo que es útil para las interacciones diarias. La conversión de ASL a texto y voz es una herramienta esencial para la inclusión de personas sordas en entornos laborales y sociales.</w:t>
      </w:r>
    </w:p>
    <w:p w14:paraId="1F0EABA5" w14:textId="77777777" w:rsidR="007E1155" w:rsidRDefault="007E1155" w:rsidP="009B4E24">
      <w:pPr>
        <w:numPr>
          <w:ilvl w:val="0"/>
          <w:numId w:val="3"/>
        </w:numPr>
        <w:spacing w:after="240"/>
        <w:jc w:val="both"/>
      </w:pPr>
      <w:r>
        <w:rPr>
          <w:b/>
        </w:rPr>
        <w:t>Debilidades</w:t>
      </w:r>
      <w:r>
        <w:t>: El sistema aún enfrenta limitaciones al reconocer gestos más dinámicos o complejos, lo que restringe su utilidad a un conjunto limitado de señas. Además, no se menciona información sobre su disponibilidad para el público general.</w:t>
      </w:r>
    </w:p>
    <w:p w14:paraId="54FC7022" w14:textId="77777777" w:rsidR="007E1155" w:rsidRDefault="007E1155" w:rsidP="007E1155">
      <w:pPr>
        <w:spacing w:before="240" w:after="240"/>
      </w:pPr>
    </w:p>
    <w:p w14:paraId="54BBBEBB" w14:textId="2DC1E77E" w:rsidR="007139CB" w:rsidRPr="00F6450B" w:rsidRDefault="007139CB" w:rsidP="007139CB">
      <w:pPr>
        <w:spacing w:before="240" w:after="240"/>
        <w:rPr>
          <w:b/>
          <w:bCs/>
          <w:lang w:val="en-US"/>
        </w:rPr>
      </w:pPr>
      <w:r w:rsidRPr="00F6450B">
        <w:rPr>
          <w:b/>
          <w:bCs/>
          <w:lang w:val="en-US"/>
        </w:rPr>
        <w:t>Feedback and Communication Systems for the Deaf (ISEMANTIC, 2019)</w:t>
      </w:r>
    </w:p>
    <w:p w14:paraId="4191004C" w14:textId="77777777" w:rsidR="007139CB" w:rsidRPr="007139CB" w:rsidRDefault="007139CB" w:rsidP="009B4E24">
      <w:pPr>
        <w:spacing w:before="240" w:after="240"/>
        <w:jc w:val="both"/>
        <w:rPr>
          <w:lang w:val="es-CO"/>
        </w:rPr>
      </w:pPr>
      <w:r w:rsidRPr="007139CB">
        <w:rPr>
          <w:lang w:val="es-CO"/>
        </w:rPr>
        <w:t xml:space="preserve">Este artículo explora un sistema de </w:t>
      </w:r>
      <w:r w:rsidRPr="007139CB">
        <w:rPr>
          <w:b/>
          <w:bCs/>
          <w:lang w:val="es-CO"/>
        </w:rPr>
        <w:t>retroalimentación</w:t>
      </w:r>
      <w:r w:rsidRPr="007139CB">
        <w:rPr>
          <w:lang w:val="es-CO"/>
        </w:rPr>
        <w:t xml:space="preserve"> que utiliza señales visuales y táctiles para mejorar la comunicación de las personas sordas. La tecnología busca proporcionar información en tiempo real en situaciones donde el lenguaje verbal o gestual no es posible.</w:t>
      </w:r>
    </w:p>
    <w:p w14:paraId="72C540D1" w14:textId="77777777" w:rsidR="007139CB" w:rsidRPr="007139CB" w:rsidRDefault="007139CB">
      <w:pPr>
        <w:pStyle w:val="Prrafodelista"/>
        <w:numPr>
          <w:ilvl w:val="0"/>
          <w:numId w:val="18"/>
        </w:numPr>
        <w:spacing w:before="240" w:after="240"/>
        <w:jc w:val="both"/>
        <w:rPr>
          <w:lang w:val="es-CO"/>
        </w:rPr>
      </w:pPr>
      <w:r w:rsidRPr="007139CB">
        <w:rPr>
          <w:b/>
          <w:bCs/>
          <w:lang w:val="es-CO"/>
        </w:rPr>
        <w:t>Fortalezas</w:t>
      </w:r>
      <w:r w:rsidRPr="007139CB">
        <w:rPr>
          <w:lang w:val="es-CO"/>
        </w:rPr>
        <w:t>: La integración de retroalimentación táctil y visual mejora la accesibilidad, permitiendo que las personas sordas reciban información de manera inmediata. Esto puede ser fundamental en entornos donde las herramientas convencionales no son prácticas.</w:t>
      </w:r>
    </w:p>
    <w:p w14:paraId="145490A2" w14:textId="77777777" w:rsidR="007139CB" w:rsidRPr="007139CB" w:rsidRDefault="007139CB">
      <w:pPr>
        <w:pStyle w:val="Prrafodelista"/>
        <w:numPr>
          <w:ilvl w:val="0"/>
          <w:numId w:val="18"/>
        </w:numPr>
        <w:spacing w:before="240" w:after="240"/>
        <w:jc w:val="both"/>
        <w:rPr>
          <w:lang w:val="es-CO"/>
        </w:rPr>
      </w:pPr>
      <w:r w:rsidRPr="007139CB">
        <w:rPr>
          <w:b/>
          <w:bCs/>
          <w:lang w:val="es-CO"/>
        </w:rPr>
        <w:t>Debilidades</w:t>
      </w:r>
      <w:r w:rsidRPr="007139CB">
        <w:rPr>
          <w:lang w:val="es-CO"/>
        </w:rPr>
        <w:t>: Aún en desarrollo, el sistema no ha sido implementado para un uso masivo. La falta de detalles sobre su compatibilidad con dispositivos también podría limitar su adopción.</w:t>
      </w:r>
    </w:p>
    <w:p w14:paraId="0B3D5053" w14:textId="02DA9383" w:rsidR="007139CB" w:rsidRPr="007139CB" w:rsidRDefault="007139CB" w:rsidP="007139CB">
      <w:pPr>
        <w:spacing w:before="240" w:after="240"/>
        <w:rPr>
          <w:lang w:val="es-CO"/>
        </w:rPr>
      </w:pPr>
    </w:p>
    <w:p w14:paraId="4A3F3FD7" w14:textId="313B7114" w:rsidR="007139CB" w:rsidRPr="00F6450B" w:rsidRDefault="007139CB" w:rsidP="007139CB">
      <w:pPr>
        <w:spacing w:before="240" w:after="240"/>
        <w:rPr>
          <w:b/>
          <w:bCs/>
          <w:lang w:val="en-US"/>
        </w:rPr>
      </w:pPr>
      <w:r w:rsidRPr="00F6450B">
        <w:rPr>
          <w:b/>
          <w:bCs/>
          <w:lang w:val="en-US"/>
        </w:rPr>
        <w:t>Learning Sign Language Basics Supported by Assistive Technology</w:t>
      </w:r>
    </w:p>
    <w:p w14:paraId="77810414" w14:textId="77777777" w:rsidR="007139CB" w:rsidRPr="007139CB" w:rsidRDefault="007139CB" w:rsidP="009B4E24">
      <w:pPr>
        <w:spacing w:before="240" w:after="240"/>
        <w:jc w:val="both"/>
        <w:rPr>
          <w:lang w:val="es-CO"/>
        </w:rPr>
      </w:pPr>
      <w:r w:rsidRPr="007139CB">
        <w:rPr>
          <w:lang w:val="es-CO"/>
        </w:rPr>
        <w:t xml:space="preserve">Este artículo describe una plataforma educativa que utiliza tecnologías </w:t>
      </w:r>
      <w:proofErr w:type="spellStart"/>
      <w:r w:rsidRPr="007139CB">
        <w:rPr>
          <w:lang w:val="es-CO"/>
        </w:rPr>
        <w:t>asistivas</w:t>
      </w:r>
      <w:proofErr w:type="spellEnd"/>
      <w:r w:rsidRPr="007139CB">
        <w:rPr>
          <w:lang w:val="es-CO"/>
        </w:rPr>
        <w:t xml:space="preserve"> para enseñar los fundamentos del lenguaje de señas. El objetivo es hacer que el aprendizaje sea accesible y efectivo para los nuevos aprendices.</w:t>
      </w:r>
    </w:p>
    <w:p w14:paraId="2B865F77" w14:textId="77777777" w:rsidR="007139CB" w:rsidRPr="007139CB" w:rsidRDefault="007139CB">
      <w:pPr>
        <w:pStyle w:val="Prrafodelista"/>
        <w:numPr>
          <w:ilvl w:val="0"/>
          <w:numId w:val="19"/>
        </w:numPr>
        <w:spacing w:before="240" w:after="240"/>
        <w:jc w:val="both"/>
        <w:rPr>
          <w:lang w:val="es-CO"/>
        </w:rPr>
      </w:pPr>
      <w:r w:rsidRPr="007139CB">
        <w:rPr>
          <w:b/>
          <w:bCs/>
          <w:lang w:val="es-CO"/>
        </w:rPr>
        <w:t>Fortalezas</w:t>
      </w:r>
      <w:r w:rsidRPr="007139CB">
        <w:rPr>
          <w:lang w:val="es-CO"/>
        </w:rPr>
        <w:t>: La plataforma ofrece un enfoque interactivo que facilita la enseñanza y la retención de los conceptos básicos del lenguaje de señas, haciendo que el aprendizaje sea más atractivo para los usuarios.</w:t>
      </w:r>
    </w:p>
    <w:p w14:paraId="24D90BEC" w14:textId="52F06724" w:rsidR="007139CB" w:rsidRDefault="007139CB">
      <w:pPr>
        <w:pStyle w:val="Prrafodelista"/>
        <w:numPr>
          <w:ilvl w:val="0"/>
          <w:numId w:val="19"/>
        </w:numPr>
        <w:spacing w:before="240" w:after="240"/>
        <w:jc w:val="both"/>
        <w:rPr>
          <w:lang w:val="es-CO"/>
        </w:rPr>
      </w:pPr>
      <w:r w:rsidRPr="007139CB">
        <w:rPr>
          <w:b/>
          <w:bCs/>
          <w:lang w:val="es-CO"/>
        </w:rPr>
        <w:t>Debilidades</w:t>
      </w:r>
      <w:r w:rsidRPr="007139CB">
        <w:rPr>
          <w:lang w:val="es-CO"/>
        </w:rPr>
        <w:t>: A pesar de su enfoque prometedor, no está claro si la herramienta está disponible para el uso general. La falta de validación en entornos educativos también limita su credibilidad como recurso de aprendizaje.</w:t>
      </w:r>
    </w:p>
    <w:p w14:paraId="64407A54" w14:textId="77777777" w:rsidR="004210AD" w:rsidRDefault="004210AD" w:rsidP="007139CB">
      <w:pPr>
        <w:spacing w:before="240" w:after="240"/>
        <w:rPr>
          <w:b/>
          <w:bCs/>
          <w:lang w:val="es-CO"/>
        </w:rPr>
      </w:pPr>
    </w:p>
    <w:p w14:paraId="3E56F7D8" w14:textId="247BBB3E" w:rsidR="00DE1990" w:rsidRDefault="00DE1990" w:rsidP="00BD7E78">
      <w:pPr>
        <w:pStyle w:val="Ttulo2"/>
        <w:rPr>
          <w:lang w:val="es-CO"/>
        </w:rPr>
      </w:pPr>
      <w:bookmarkStart w:id="39" w:name="_Toc178922687"/>
      <w:r>
        <w:rPr>
          <w:lang w:val="es-CO"/>
        </w:rPr>
        <w:t xml:space="preserve">3.3 </w:t>
      </w:r>
      <w:r w:rsidR="00BD7E78">
        <w:rPr>
          <w:lang w:val="es-CO"/>
        </w:rPr>
        <w:t>Teclados de lengua de señas</w:t>
      </w:r>
      <w:bookmarkEnd w:id="39"/>
    </w:p>
    <w:p w14:paraId="3F8B7067" w14:textId="77777777" w:rsidR="000D7FEB" w:rsidRDefault="00BD7E78" w:rsidP="009B4E24">
      <w:pPr>
        <w:jc w:val="both"/>
        <w:rPr>
          <w:lang w:val="es-CO"/>
        </w:rPr>
      </w:pPr>
      <w:r w:rsidRPr="00BD7E78">
        <w:rPr>
          <w:lang w:val="es-CO"/>
        </w:rPr>
        <w:t xml:space="preserve">Durante la investigación previa al desarrollo del teclado en pantalla de Lengua de Señas Colombiana, se identificaron varias soluciones tecnológicas que ya abordaban la necesidad de inclusión digital para personas sordas a través de teclados que </w:t>
      </w:r>
      <w:r w:rsidRPr="00BD7E78">
        <w:rPr>
          <w:lang w:val="es-CO"/>
        </w:rPr>
        <w:lastRenderedPageBreak/>
        <w:t>representan la lengua de señas. Sin embargo, estos teclados presentaban ciertas limitaciones y características que diferenciaban al proyecto aquí presentado.</w:t>
      </w:r>
    </w:p>
    <w:p w14:paraId="0D0DAE46" w14:textId="77777777" w:rsidR="000D7FEB" w:rsidRDefault="000D7FEB" w:rsidP="009B4E24">
      <w:pPr>
        <w:jc w:val="both"/>
        <w:rPr>
          <w:lang w:val="es-CO"/>
        </w:rPr>
      </w:pPr>
    </w:p>
    <w:p w14:paraId="778CE406" w14:textId="0990B623" w:rsidR="000D7FEB" w:rsidRPr="000D7FEB" w:rsidRDefault="000D7FEB" w:rsidP="009B4E24">
      <w:pPr>
        <w:rPr>
          <w:lang w:val="es-CO"/>
        </w:rPr>
      </w:pPr>
      <w:r>
        <w:rPr>
          <w:lang w:val="es-CO"/>
        </w:rPr>
        <w:br/>
      </w:r>
      <w:r w:rsidRPr="000D7FEB">
        <w:rPr>
          <w:b/>
          <w:bCs/>
          <w:lang w:val="es-CO"/>
        </w:rPr>
        <w:t xml:space="preserve">ASL </w:t>
      </w:r>
      <w:proofErr w:type="spellStart"/>
      <w:proofErr w:type="gramStart"/>
      <w:r w:rsidRPr="000D7FEB">
        <w:rPr>
          <w:b/>
          <w:bCs/>
          <w:lang w:val="es-CO"/>
        </w:rPr>
        <w:t>SwipeKeys</w:t>
      </w:r>
      <w:proofErr w:type="spellEnd"/>
      <w:r w:rsidRPr="000D7FEB">
        <w:rPr>
          <w:b/>
          <w:bCs/>
          <w:lang w:val="es-CO"/>
        </w:rPr>
        <w:t xml:space="preserve"> :</w:t>
      </w:r>
      <w:proofErr w:type="gramEnd"/>
      <w:r w:rsidRPr="000D7FEB">
        <w:rPr>
          <w:b/>
          <w:bCs/>
          <w:lang w:val="es-CO"/>
        </w:rPr>
        <w:t xml:space="preserve"> </w:t>
      </w:r>
      <w:r w:rsidRPr="000D7FEB">
        <w:rPr>
          <w:lang w:val="es-CO"/>
        </w:rPr>
        <w:t>Teclado que ayuda a aprender y comunicarse usando el alfabeto de signos americano con deletreo manual.</w:t>
      </w:r>
      <w:r>
        <w:rPr>
          <w:lang w:val="es-CO"/>
        </w:rPr>
        <w:br/>
      </w:r>
    </w:p>
    <w:p w14:paraId="7314B582" w14:textId="03822ADB" w:rsidR="000D7FEB" w:rsidRPr="000D7FEB" w:rsidRDefault="000D7FEB" w:rsidP="009B4E24">
      <w:pPr>
        <w:jc w:val="both"/>
        <w:rPr>
          <w:lang w:val="es-CO"/>
        </w:rPr>
      </w:pPr>
      <w:proofErr w:type="spellStart"/>
      <w:r w:rsidRPr="000D7FEB">
        <w:rPr>
          <w:b/>
          <w:bCs/>
          <w:lang w:val="es-CO"/>
        </w:rPr>
        <w:t>SingChat</w:t>
      </w:r>
      <w:proofErr w:type="spellEnd"/>
      <w:r w:rsidRPr="000D7FEB">
        <w:rPr>
          <w:b/>
          <w:bCs/>
          <w:lang w:val="es-CO"/>
        </w:rPr>
        <w:t xml:space="preserve">: </w:t>
      </w:r>
      <w:r w:rsidRPr="000D7FEB">
        <w:rPr>
          <w:lang w:val="es-CO"/>
        </w:rPr>
        <w:t>Aplicación móvil que cuenta, entre otras cosas, con un teclado específico que contiene todo el alfabeto del lenguaje de señas colombiano.</w:t>
      </w:r>
      <w:sdt>
        <w:sdtPr>
          <w:rPr>
            <w:color w:val="000000"/>
            <w:lang w:val="es-CO"/>
          </w:rPr>
          <w:tag w:val="MENDELEY_CITATION_v3_eyJjaXRhdGlvbklEIjoiTUVOREVMRVlfQ0lUQVRJT05fN2E0Y2E5MmUtMTgyMi00ZWNjLWIxMjMtMGMxMjU4OWE4OTgwIiwicHJvcGVydGllcyI6eyJub3RlSW5kZXgiOjB9LCJpc0VkaXRlZCI6ZmFsc2UsIm1hbnVhbE92ZXJyaWRlIjp7ImlzTWFudWFsbHlPdmVycmlkZGVuIjpmYWxzZSwiY2l0ZXByb2NUZXh0IjoiKEpvcmdlIFNhYWQgeSBPc2NhciBFcmF6bywgMjAyMCkiLCJtYW51YWxPdmVycmlkZVRleHQiOiIifSwiY2l0YXRpb25JdGVtcyI6W3siaWQiOiIyZjA0MjUxNy05MzgzLTM2ZGYtOGNkMi1kN2EzOTRkODA5ZDkiLCJpdGVtRGF0YSI6eyJ0eXBlIjoiYXJ0aWNsZSIsImlkIjoiMmYwNDI1MTctOTM4My0zNmRmLThjZDItZDdhMzk0ZDgwOWQ5IiwidGl0bGUiOiJTaW5nQ2hhdCIsImF1dGhvciI6W3siZmFtaWx5IjoiSm9yZ2UgU2FhZCB5IE9zY2FyIEVyYXpvIiwiZ2l2ZW4iOiIiLCJwYXJzZS1uYW1lcyI6ZmFsc2UsImRyb3BwaW5nLXBhcnRpY2xlIjoiIiwibm9uLWRyb3BwaW5nLXBhcnRpY2xlIjoiIn1dLCJpc3N1ZWQiOnsiZGF0ZS1wYXJ0cyI6W1syMDIwXV19LCJjb250YWluZXItdGl0bGUtc2hvcnQiOiIifSwiaXNUZW1wb3JhcnkiOmZhbHNlfV19"/>
          <w:id w:val="-665792657"/>
          <w:placeholder>
            <w:docPart w:val="DefaultPlaceholder_-1854013440"/>
          </w:placeholder>
        </w:sdtPr>
        <w:sdtContent>
          <w:r w:rsidR="00895B3C" w:rsidRPr="00895B3C">
            <w:rPr>
              <w:color w:val="000000"/>
              <w:lang w:val="es-CO"/>
            </w:rPr>
            <w:t>(Jorge Saad y Oscar Erazo, 2020)</w:t>
          </w:r>
        </w:sdtContent>
      </w:sdt>
    </w:p>
    <w:p w14:paraId="3788E75A" w14:textId="7D817D03" w:rsidR="000D7FEB" w:rsidRPr="000D7FEB" w:rsidRDefault="000D7FEB" w:rsidP="000D7FEB">
      <w:pPr>
        <w:pStyle w:val="Descripcin"/>
        <w:rPr>
          <w:b/>
          <w:bCs/>
          <w:i w:val="0"/>
          <w:iCs w:val="0"/>
          <w:color w:val="auto"/>
          <w:sz w:val="28"/>
          <w:szCs w:val="28"/>
          <w:lang w:val="es-CO"/>
        </w:rPr>
      </w:pPr>
      <w:bookmarkStart w:id="40" w:name="_Toc178777606"/>
      <w:r w:rsidRPr="000D7FEB">
        <w:rPr>
          <w:b/>
          <w:bCs/>
          <w:i w:val="0"/>
          <w:iCs w:val="0"/>
          <w:color w:val="auto"/>
          <w:sz w:val="28"/>
          <w:szCs w:val="28"/>
        </w:rPr>
        <w:t xml:space="preserve">Tabla </w:t>
      </w:r>
      <w:r w:rsidRPr="000D7FEB">
        <w:rPr>
          <w:b/>
          <w:bCs/>
          <w:i w:val="0"/>
          <w:iCs w:val="0"/>
          <w:color w:val="auto"/>
          <w:sz w:val="28"/>
          <w:szCs w:val="28"/>
        </w:rPr>
        <w:fldChar w:fldCharType="begin"/>
      </w:r>
      <w:r w:rsidRPr="000D7FEB">
        <w:rPr>
          <w:b/>
          <w:bCs/>
          <w:i w:val="0"/>
          <w:iCs w:val="0"/>
          <w:color w:val="auto"/>
          <w:sz w:val="28"/>
          <w:szCs w:val="28"/>
        </w:rPr>
        <w:instrText xml:space="preserve"> SEQ Tabla \* ARABIC </w:instrText>
      </w:r>
      <w:r w:rsidRPr="000D7FEB">
        <w:rPr>
          <w:b/>
          <w:bCs/>
          <w:i w:val="0"/>
          <w:iCs w:val="0"/>
          <w:color w:val="auto"/>
          <w:sz w:val="28"/>
          <w:szCs w:val="28"/>
        </w:rPr>
        <w:fldChar w:fldCharType="separate"/>
      </w:r>
      <w:r w:rsidR="00E91F6A">
        <w:rPr>
          <w:b/>
          <w:bCs/>
          <w:i w:val="0"/>
          <w:iCs w:val="0"/>
          <w:noProof/>
          <w:color w:val="auto"/>
          <w:sz w:val="28"/>
          <w:szCs w:val="28"/>
        </w:rPr>
        <w:t>3</w:t>
      </w:r>
      <w:r w:rsidRPr="000D7FEB">
        <w:rPr>
          <w:b/>
          <w:bCs/>
          <w:i w:val="0"/>
          <w:iCs w:val="0"/>
          <w:color w:val="auto"/>
          <w:sz w:val="28"/>
          <w:szCs w:val="28"/>
        </w:rPr>
        <w:fldChar w:fldCharType="end"/>
      </w:r>
      <w:r w:rsidRPr="000D7FEB">
        <w:rPr>
          <w:b/>
          <w:bCs/>
          <w:i w:val="0"/>
          <w:iCs w:val="0"/>
          <w:color w:val="auto"/>
          <w:sz w:val="28"/>
          <w:szCs w:val="28"/>
        </w:rPr>
        <w:t>-1 Cuadro comparativo</w:t>
      </w:r>
      <w:r>
        <w:rPr>
          <w:b/>
          <w:bCs/>
          <w:i w:val="0"/>
          <w:iCs w:val="0"/>
          <w:color w:val="auto"/>
          <w:sz w:val="28"/>
          <w:szCs w:val="28"/>
        </w:rPr>
        <w:t xml:space="preserve"> de teclados</w:t>
      </w:r>
      <w:bookmarkEnd w:id="40"/>
    </w:p>
    <w:p w14:paraId="215104EF" w14:textId="3EE88578" w:rsidR="00BD7E78" w:rsidRDefault="000D7FEB" w:rsidP="00BD7E78">
      <w:pPr>
        <w:rPr>
          <w:lang w:val="es-CO"/>
        </w:rPr>
      </w:pPr>
      <w:r w:rsidRPr="000D7FEB">
        <w:rPr>
          <w:noProof/>
          <w:lang w:val="es-CO"/>
        </w:rPr>
        <w:drawing>
          <wp:inline distT="0" distB="0" distL="0" distR="0" wp14:anchorId="072C7CB5" wp14:editId="22873BE6">
            <wp:extent cx="5010150" cy="3147692"/>
            <wp:effectExtent l="190500" t="190500" r="190500" b="186690"/>
            <wp:docPr id="1126506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06865" name=""/>
                    <pic:cNvPicPr/>
                  </pic:nvPicPr>
                  <pic:blipFill>
                    <a:blip r:embed="rId10"/>
                    <a:stretch>
                      <a:fillRect/>
                    </a:stretch>
                  </pic:blipFill>
                  <pic:spPr>
                    <a:xfrm>
                      <a:off x="0" y="0"/>
                      <a:ext cx="5013649" cy="3149890"/>
                    </a:xfrm>
                    <a:prstGeom prst="rect">
                      <a:avLst/>
                    </a:prstGeom>
                    <a:ln>
                      <a:noFill/>
                    </a:ln>
                    <a:effectLst>
                      <a:outerShdw blurRad="190500" algn="tl" rotWithShape="0">
                        <a:srgbClr val="000000">
                          <a:alpha val="70000"/>
                        </a:srgbClr>
                      </a:outerShdw>
                    </a:effectLst>
                  </pic:spPr>
                </pic:pic>
              </a:graphicData>
            </a:graphic>
          </wp:inline>
        </w:drawing>
      </w:r>
      <w:r>
        <w:rPr>
          <w:lang w:val="es-CO"/>
        </w:rPr>
        <w:br/>
      </w:r>
      <w:r w:rsidRPr="00C9097F">
        <w:rPr>
          <w:sz w:val="20"/>
          <w:szCs w:val="20"/>
          <w:lang w:val="es-CO"/>
        </w:rPr>
        <w:t>Fuente: Elaboración propia.</w:t>
      </w:r>
    </w:p>
    <w:p w14:paraId="528803CE" w14:textId="77777777" w:rsidR="000D7FEB" w:rsidRPr="00BD7E78" w:rsidRDefault="000D7FEB" w:rsidP="00BD7E78">
      <w:pPr>
        <w:rPr>
          <w:lang w:val="es-CO"/>
        </w:rPr>
      </w:pPr>
    </w:p>
    <w:p w14:paraId="3C370364" w14:textId="303FAC4D" w:rsidR="00BD7E78" w:rsidRPr="00BD7E78" w:rsidRDefault="000D7FEB" w:rsidP="009B4E24">
      <w:pPr>
        <w:jc w:val="both"/>
        <w:rPr>
          <w:lang w:val="es-CO"/>
        </w:rPr>
      </w:pPr>
      <w:r>
        <w:rPr>
          <w:lang w:val="es-CO"/>
        </w:rPr>
        <w:t>Estos</w:t>
      </w:r>
      <w:r w:rsidR="00BD7E78" w:rsidRPr="00BD7E78">
        <w:rPr>
          <w:lang w:val="es-CO"/>
        </w:rPr>
        <w:t xml:space="preserve"> teclados de lengua de señas ya </w:t>
      </w:r>
      <w:r w:rsidRPr="00BD7E78">
        <w:rPr>
          <w:lang w:val="es-CO"/>
        </w:rPr>
        <w:t xml:space="preserve">existentes </w:t>
      </w:r>
      <w:r>
        <w:rPr>
          <w:lang w:val="es-CO"/>
        </w:rPr>
        <w:t xml:space="preserve">como se puede observar en la tabla </w:t>
      </w:r>
      <w:r w:rsidR="00BD7E78" w:rsidRPr="00BD7E78">
        <w:rPr>
          <w:lang w:val="es-CO"/>
        </w:rPr>
        <w:t>están diseñados para dispositivos móviles y se distribuyen como aplicaciones de pago. Estas herramientas, aunque útiles en entornos móviles, no están adaptadas para su uso en computadores de escritorio, lo que restringe su aplicabilidad en entornos laborales o educativos, donde el uso de equipos de escritorio es predominante. Esta es una de las principales diferencias del teclado desarrollado en este trabajo, el cual se ha enfocado en ofrecer una solución gratuita y accesible para computadoras de escritorio.</w:t>
      </w:r>
      <w:r>
        <w:rPr>
          <w:lang w:val="es-CO"/>
        </w:rPr>
        <w:br/>
      </w:r>
    </w:p>
    <w:p w14:paraId="2589E082" w14:textId="67FBD922" w:rsidR="00BD7E78" w:rsidRPr="00BD7E78" w:rsidRDefault="00BD7E78" w:rsidP="009B4E24">
      <w:pPr>
        <w:jc w:val="both"/>
        <w:rPr>
          <w:lang w:val="es-CO"/>
        </w:rPr>
      </w:pPr>
      <w:r w:rsidRPr="00BD7E78">
        <w:rPr>
          <w:lang w:val="es-CO"/>
        </w:rPr>
        <w:t>Otra limitación observada en los teclados existentes es que algunos no están orientados a personas que utilizan la lengua de señas como su principal medio de comunicación. En cambio, el teclado en pantalla de LSC desarrollado en este proyecto tiene como objetivo mejorar la experiencia de personas que son usuarias nativas de la lengua de señas, facilitando la comunicación en entornos digitales mediante una interfaz visual que representa fielmente las señas del alfabeto.</w:t>
      </w:r>
      <w:r w:rsidR="000D7FEB">
        <w:rPr>
          <w:lang w:val="es-CO"/>
        </w:rPr>
        <w:br/>
      </w:r>
    </w:p>
    <w:p w14:paraId="35769226" w14:textId="5F6554D2" w:rsidR="00BD7E78" w:rsidRPr="00BD7E78" w:rsidRDefault="000D7FEB" w:rsidP="009B4E24">
      <w:pPr>
        <w:jc w:val="both"/>
        <w:rPr>
          <w:lang w:val="es-CO"/>
        </w:rPr>
      </w:pPr>
      <w:r>
        <w:rPr>
          <w:lang w:val="es-CO"/>
        </w:rPr>
        <w:lastRenderedPageBreak/>
        <w:t>E</w:t>
      </w:r>
      <w:r w:rsidR="00BD7E78" w:rsidRPr="00BD7E78">
        <w:rPr>
          <w:lang w:val="es-CO"/>
        </w:rPr>
        <w:t>ste proyecto se diferencia por su enfoque en la accesibilidad gratuita, su adaptabilidad a entornos de escritorio y su alineación con las necesidades específicas de las personas sordas que utilizan la Lengua de Señas Colombiana como su principal medio de comunicación.</w:t>
      </w:r>
    </w:p>
    <w:p w14:paraId="2F6582C1" w14:textId="77777777" w:rsidR="00BD7E78" w:rsidRPr="00BD7E78" w:rsidRDefault="00BD7E78" w:rsidP="00BD7E78">
      <w:pPr>
        <w:rPr>
          <w:lang w:val="es-CO"/>
        </w:rPr>
      </w:pPr>
    </w:p>
    <w:p w14:paraId="18915C67" w14:textId="2D2A37A1" w:rsidR="007139CB" w:rsidRDefault="007139CB" w:rsidP="00A00B85">
      <w:pPr>
        <w:pStyle w:val="Ttulo2"/>
        <w:rPr>
          <w:lang w:val="es-CO"/>
        </w:rPr>
      </w:pPr>
      <w:bookmarkStart w:id="41" w:name="_Toc178922688"/>
      <w:r w:rsidRPr="007139CB">
        <w:rPr>
          <w:lang w:val="es-CO"/>
        </w:rPr>
        <w:t>3.</w:t>
      </w:r>
      <w:r w:rsidR="00DE1990">
        <w:rPr>
          <w:lang w:val="es-CO"/>
        </w:rPr>
        <w:t>4</w:t>
      </w:r>
      <w:r w:rsidRPr="007139CB">
        <w:rPr>
          <w:lang w:val="es-CO"/>
        </w:rPr>
        <w:t xml:space="preserve"> Conclusiones del capitulo</w:t>
      </w:r>
      <w:bookmarkEnd w:id="41"/>
      <w:r w:rsidRPr="007139CB">
        <w:rPr>
          <w:lang w:val="es-CO"/>
        </w:rPr>
        <w:t xml:space="preserve"> </w:t>
      </w:r>
    </w:p>
    <w:p w14:paraId="74230C11" w14:textId="546CA37C" w:rsidR="00B73AE2" w:rsidRPr="007139CB" w:rsidRDefault="007139CB" w:rsidP="009B4E24">
      <w:pPr>
        <w:spacing w:before="240" w:after="240"/>
        <w:jc w:val="both"/>
        <w:rPr>
          <w:lang w:val="es-CO"/>
        </w:rPr>
      </w:pPr>
      <w:r w:rsidRPr="007139CB">
        <w:rPr>
          <w:lang w:val="es-CO"/>
        </w:rPr>
        <w:t xml:space="preserve">En este capítulo se presentó una revisión de literatura centrada en la identificación de tecnologías </w:t>
      </w:r>
      <w:proofErr w:type="spellStart"/>
      <w:r w:rsidRPr="007139CB">
        <w:rPr>
          <w:lang w:val="es-CO"/>
        </w:rPr>
        <w:t>asistivas</w:t>
      </w:r>
      <w:proofErr w:type="spellEnd"/>
      <w:r w:rsidRPr="007139CB">
        <w:rPr>
          <w:lang w:val="es-CO"/>
        </w:rPr>
        <w:t xml:space="preserve"> diseñadas para personas con discapacidad auditiva. A través de este proceso, se analizaron diversas herramientas, </w:t>
      </w:r>
      <w:r w:rsidR="00B73AE2">
        <w:rPr>
          <w:lang w:val="es-CO"/>
        </w:rPr>
        <w:t>l</w:t>
      </w:r>
      <w:r w:rsidR="00B73AE2" w:rsidRPr="007139CB">
        <w:rPr>
          <w:lang w:val="es-CO"/>
        </w:rPr>
        <w:t xml:space="preserve">os resultados muestran un avance significativo en la implementación de aplicaciones móviles, dispositivos portátiles, sistemas de reconocimiento de voz y gestos, y plataformas educativas. </w:t>
      </w:r>
    </w:p>
    <w:p w14:paraId="2F2C373E" w14:textId="4F7118B2" w:rsidR="00B73AE2" w:rsidRDefault="00B73AE2" w:rsidP="009B4E24">
      <w:pPr>
        <w:spacing w:before="240" w:after="240"/>
        <w:jc w:val="both"/>
        <w:rPr>
          <w:lang w:val="es-CO"/>
        </w:rPr>
      </w:pPr>
      <w:r w:rsidRPr="007139CB">
        <w:rPr>
          <w:lang w:val="es-CO"/>
        </w:rPr>
        <w:t xml:space="preserve">Entre los principales hallazgos, se destaca la creciente relevancia de herramientas colaborativas como </w:t>
      </w:r>
      <w:proofErr w:type="spellStart"/>
      <w:r w:rsidRPr="007139CB">
        <w:rPr>
          <w:lang w:val="es-CO"/>
        </w:rPr>
        <w:t>iLibras</w:t>
      </w:r>
      <w:proofErr w:type="spellEnd"/>
      <w:r w:rsidRPr="007139CB">
        <w:rPr>
          <w:lang w:val="es-CO"/>
        </w:rPr>
        <w:t xml:space="preserve"> y la evolución de dispositivos de reconocimiento de gestos, como se muestra en el American </w:t>
      </w:r>
      <w:proofErr w:type="spellStart"/>
      <w:r w:rsidRPr="007139CB">
        <w:rPr>
          <w:lang w:val="es-CO"/>
        </w:rPr>
        <w:t>Sign</w:t>
      </w:r>
      <w:proofErr w:type="spellEnd"/>
      <w:r w:rsidRPr="007139CB">
        <w:rPr>
          <w:lang w:val="es-CO"/>
        </w:rPr>
        <w:t xml:space="preserve"> </w:t>
      </w:r>
      <w:proofErr w:type="spellStart"/>
      <w:r w:rsidRPr="007139CB">
        <w:rPr>
          <w:lang w:val="es-CO"/>
        </w:rPr>
        <w:t>Language</w:t>
      </w:r>
      <w:proofErr w:type="spellEnd"/>
      <w:r w:rsidRPr="007139CB">
        <w:rPr>
          <w:lang w:val="es-CO"/>
        </w:rPr>
        <w:t xml:space="preserve"> </w:t>
      </w:r>
      <w:proofErr w:type="spellStart"/>
      <w:r w:rsidRPr="007139CB">
        <w:rPr>
          <w:lang w:val="es-CO"/>
        </w:rPr>
        <w:t>Interpreter</w:t>
      </w:r>
      <w:proofErr w:type="spellEnd"/>
      <w:r w:rsidRPr="007139CB">
        <w:rPr>
          <w:lang w:val="es-CO"/>
        </w:rPr>
        <w:t xml:space="preserve"> </w:t>
      </w:r>
      <w:proofErr w:type="spellStart"/>
      <w:r w:rsidRPr="007139CB">
        <w:rPr>
          <w:lang w:val="es-CO"/>
        </w:rPr>
        <w:t>System</w:t>
      </w:r>
      <w:proofErr w:type="spellEnd"/>
      <w:r w:rsidRPr="007139CB">
        <w:rPr>
          <w:lang w:val="es-CO"/>
        </w:rPr>
        <w:t xml:space="preserve"> y </w:t>
      </w:r>
      <w:proofErr w:type="spellStart"/>
      <w:r w:rsidRPr="007139CB">
        <w:rPr>
          <w:lang w:val="es-CO"/>
        </w:rPr>
        <w:t>BridgeApp</w:t>
      </w:r>
      <w:proofErr w:type="spellEnd"/>
      <w:r w:rsidRPr="007139CB">
        <w:rPr>
          <w:lang w:val="es-CO"/>
        </w:rPr>
        <w:t xml:space="preserve">. A su vez, los biosensores y dispositivos portátiles, como los revisados en Artificial </w:t>
      </w:r>
      <w:proofErr w:type="spellStart"/>
      <w:r w:rsidRPr="007139CB">
        <w:rPr>
          <w:lang w:val="es-CO"/>
        </w:rPr>
        <w:t>Intelligence</w:t>
      </w:r>
      <w:proofErr w:type="spellEnd"/>
      <w:r w:rsidRPr="007139CB">
        <w:rPr>
          <w:lang w:val="es-CO"/>
        </w:rPr>
        <w:t xml:space="preserve"> </w:t>
      </w:r>
      <w:proofErr w:type="spellStart"/>
      <w:r w:rsidRPr="007139CB">
        <w:rPr>
          <w:lang w:val="es-CO"/>
        </w:rPr>
        <w:t>Biosensing</w:t>
      </w:r>
      <w:proofErr w:type="spellEnd"/>
      <w:r w:rsidRPr="007139CB">
        <w:rPr>
          <w:lang w:val="es-CO"/>
        </w:rPr>
        <w:t xml:space="preserve"> </w:t>
      </w:r>
      <w:proofErr w:type="spellStart"/>
      <w:r w:rsidRPr="007139CB">
        <w:rPr>
          <w:lang w:val="es-CO"/>
        </w:rPr>
        <w:t>System</w:t>
      </w:r>
      <w:proofErr w:type="spellEnd"/>
      <w:r w:rsidRPr="007139CB">
        <w:rPr>
          <w:lang w:val="es-CO"/>
        </w:rPr>
        <w:t>, presentan un potencial de personalización y monitorización en tiempo real</w:t>
      </w:r>
      <w:r>
        <w:rPr>
          <w:lang w:val="es-CO"/>
        </w:rPr>
        <w:t>.</w:t>
      </w:r>
    </w:p>
    <w:p w14:paraId="61F924F6" w14:textId="39C140D6" w:rsidR="00B73AE2" w:rsidRDefault="00B73AE2" w:rsidP="009B4E24">
      <w:pPr>
        <w:spacing w:before="240" w:after="240"/>
        <w:jc w:val="both"/>
        <w:rPr>
          <w:lang w:val="es-CO"/>
        </w:rPr>
      </w:pPr>
      <w:r>
        <w:rPr>
          <w:lang w:val="es-CO"/>
        </w:rPr>
        <w:t>Estos</w:t>
      </w:r>
      <w:r w:rsidRPr="007139CB">
        <w:rPr>
          <w:lang w:val="es-CO"/>
        </w:rPr>
        <w:t xml:space="preserve"> hallazgos revelan que, aunque existen múltiples soluciones tecnológicas, muchas de estas tecnologías aún enfrentan limitaciones en su disponibilidad y en la capacidad de reconocer gestos complejos o realizar adaptaciones automáticas para distintos contextos lingüísticos y muchas aún están en fase experimental. Asimismo, se observó que la mayoría de estas tecnologías se enfocan en contextos específicos, limitando su adopción a nivel global.</w:t>
      </w:r>
    </w:p>
    <w:p w14:paraId="5B54744B" w14:textId="77777777" w:rsidR="00B73AE2" w:rsidRDefault="00B73AE2" w:rsidP="00B73AE2">
      <w:pPr>
        <w:spacing w:before="240" w:after="240"/>
        <w:rPr>
          <w:b/>
          <w:bCs/>
        </w:rPr>
      </w:pPr>
    </w:p>
    <w:p w14:paraId="1D7B582B" w14:textId="24FC00D3" w:rsidR="00B73AE2" w:rsidRPr="00B73AE2" w:rsidRDefault="00B73AE2" w:rsidP="00A00B85">
      <w:pPr>
        <w:pStyle w:val="Ttulo1"/>
      </w:pPr>
      <w:bookmarkStart w:id="42" w:name="_Toc178922689"/>
      <w:r>
        <w:t>4.</w:t>
      </w:r>
      <w:r w:rsidRPr="00B73AE2">
        <w:t>Herramientas para convertir texto en LSC y viceversa.</w:t>
      </w:r>
      <w:bookmarkEnd w:id="42"/>
    </w:p>
    <w:p w14:paraId="1D499A3F" w14:textId="1293667A" w:rsidR="00B73AE2" w:rsidRDefault="00B73AE2" w:rsidP="009B4E24">
      <w:pPr>
        <w:spacing w:before="240" w:after="240"/>
        <w:jc w:val="both"/>
      </w:pPr>
      <w:r w:rsidRPr="00B73AE2">
        <w:t xml:space="preserve">Este capítulo aborda la selección de herramientas para desarrollar un teclado en pantalla basado en la Lengua de Señas Colombiana (LSC). Se analizarán diferentes bibliotecas y </w:t>
      </w:r>
      <w:proofErr w:type="spellStart"/>
      <w:r w:rsidRPr="00B73AE2">
        <w:t>frameworks</w:t>
      </w:r>
      <w:proofErr w:type="spellEnd"/>
      <w:r w:rsidRPr="00B73AE2">
        <w:t xml:space="preserve"> de Python, evaluando su capacidad para convertir imágenes de señas a caracteres alfanuméricos en un teclado virtual. Finalmente, se justificará la elección de </w:t>
      </w:r>
      <w:proofErr w:type="spellStart"/>
      <w:r w:rsidRPr="00B73AE2">
        <w:t>tkinter</w:t>
      </w:r>
      <w:proofErr w:type="spellEnd"/>
      <w:r w:rsidRPr="00B73AE2">
        <w:t xml:space="preserve"> como la opción más adecuada para este proyecto, destacando cómo facilitó la creación de un entorno interactivo y funcional.</w:t>
      </w:r>
    </w:p>
    <w:p w14:paraId="4944B652" w14:textId="21AC57E8" w:rsidR="00B73AE2" w:rsidRPr="00B73AE2" w:rsidRDefault="00B73AE2" w:rsidP="00A00B85">
      <w:pPr>
        <w:pStyle w:val="Ttulo2"/>
        <w:rPr>
          <w:lang w:val="es-CO"/>
        </w:rPr>
      </w:pPr>
      <w:bookmarkStart w:id="43" w:name="_Toc178922690"/>
      <w:r w:rsidRPr="00B73AE2">
        <w:rPr>
          <w:lang w:val="es-CO"/>
        </w:rPr>
        <w:t>4.1 Investigación Inicial</w:t>
      </w:r>
      <w:bookmarkEnd w:id="43"/>
    </w:p>
    <w:p w14:paraId="6C135375" w14:textId="77777777" w:rsidR="00B73AE2" w:rsidRPr="00B73AE2" w:rsidRDefault="00B73AE2" w:rsidP="009B4E24">
      <w:pPr>
        <w:spacing w:before="240" w:after="240"/>
        <w:jc w:val="both"/>
        <w:rPr>
          <w:lang w:val="es-CO"/>
        </w:rPr>
      </w:pPr>
      <w:r w:rsidRPr="00B73AE2">
        <w:rPr>
          <w:lang w:val="es-CO"/>
        </w:rPr>
        <w:t xml:space="preserve">En la fase inicial de investigación, se exploraron diversas bibliotecas y </w:t>
      </w:r>
      <w:proofErr w:type="spellStart"/>
      <w:r w:rsidRPr="00B73AE2">
        <w:rPr>
          <w:lang w:val="es-CO"/>
        </w:rPr>
        <w:t>frameworks</w:t>
      </w:r>
      <w:proofErr w:type="spellEnd"/>
      <w:r w:rsidRPr="00B73AE2">
        <w:rPr>
          <w:lang w:val="es-CO"/>
        </w:rPr>
        <w:t xml:space="preserve"> para el desarrollo de interfaces gráficas de usuario (GUI) en Python, con un enfoque especial en aquellas que pudieran manejar imágenes y eventos de usuario de manera eficiente. A continuación, se detallan las principales herramientas consideradas durante esta etapa:</w:t>
      </w:r>
    </w:p>
    <w:p w14:paraId="3C75B062" w14:textId="01C15ACD" w:rsidR="00B73AE2" w:rsidRPr="00B73AE2" w:rsidRDefault="00B73AE2" w:rsidP="00A00B85">
      <w:pPr>
        <w:pStyle w:val="Ttulo2"/>
        <w:rPr>
          <w:lang w:val="es-CO"/>
        </w:rPr>
      </w:pPr>
      <w:bookmarkStart w:id="44" w:name="_Toc178922691"/>
      <w:r>
        <w:rPr>
          <w:lang w:val="es-CO"/>
        </w:rPr>
        <w:lastRenderedPageBreak/>
        <w:t>4.</w:t>
      </w:r>
      <w:r w:rsidR="009E4884">
        <w:rPr>
          <w:lang w:val="es-CO"/>
        </w:rPr>
        <w:t>2</w:t>
      </w:r>
      <w:r>
        <w:rPr>
          <w:lang w:val="es-CO"/>
        </w:rPr>
        <w:t xml:space="preserve"> </w:t>
      </w:r>
      <w:r w:rsidRPr="00B73AE2">
        <w:rPr>
          <w:lang w:val="es-CO"/>
        </w:rPr>
        <w:t>Herramientas Evaluadas</w:t>
      </w:r>
      <w:bookmarkEnd w:id="44"/>
    </w:p>
    <w:p w14:paraId="09FC6344" w14:textId="77777777" w:rsidR="00B73AE2" w:rsidRPr="00B73AE2" w:rsidRDefault="00B73AE2">
      <w:pPr>
        <w:numPr>
          <w:ilvl w:val="0"/>
          <w:numId w:val="20"/>
        </w:numPr>
        <w:spacing w:before="240" w:after="240"/>
        <w:jc w:val="both"/>
        <w:rPr>
          <w:lang w:val="es-CO"/>
        </w:rPr>
      </w:pPr>
      <w:proofErr w:type="spellStart"/>
      <w:r w:rsidRPr="00B73AE2">
        <w:rPr>
          <w:b/>
          <w:bCs/>
          <w:lang w:val="es-CO"/>
        </w:rPr>
        <w:t>Tkinter</w:t>
      </w:r>
      <w:proofErr w:type="spellEnd"/>
      <w:r w:rsidRPr="00B73AE2">
        <w:rPr>
          <w:lang w:val="es-CO"/>
        </w:rPr>
        <w:br/>
      </w:r>
      <w:proofErr w:type="spellStart"/>
      <w:r w:rsidRPr="00B73AE2">
        <w:rPr>
          <w:lang w:val="es-CO"/>
        </w:rPr>
        <w:t>Tkinter</w:t>
      </w:r>
      <w:proofErr w:type="spellEnd"/>
      <w:r w:rsidRPr="00B73AE2">
        <w:rPr>
          <w:lang w:val="es-CO"/>
        </w:rPr>
        <w:t xml:space="preserve"> es la biblioteca estándar de Python para la creación de interfaces gráficas. Ofrece una amplia gama de widgets y funcionalidades que facilitan el desarrollo de aplicaciones interactivas. Su compatibilidad con la biblioteca PIL (</w:t>
      </w:r>
      <w:proofErr w:type="spellStart"/>
      <w:r w:rsidRPr="00B73AE2">
        <w:rPr>
          <w:lang w:val="es-CO"/>
        </w:rPr>
        <w:t>Pillow</w:t>
      </w:r>
      <w:proofErr w:type="spellEnd"/>
      <w:r w:rsidRPr="00B73AE2">
        <w:rPr>
          <w:lang w:val="es-CO"/>
        </w:rPr>
        <w:t xml:space="preserve">) permite cargar y manipular imágenes, lo cual es esencial para representar las señas de LSC en el teclado virtual. Además, </w:t>
      </w:r>
      <w:proofErr w:type="spellStart"/>
      <w:r w:rsidRPr="00B73AE2">
        <w:rPr>
          <w:lang w:val="es-CO"/>
        </w:rPr>
        <w:t>tkinter</w:t>
      </w:r>
      <w:proofErr w:type="spellEnd"/>
      <w:r w:rsidRPr="00B73AE2">
        <w:rPr>
          <w:lang w:val="es-CO"/>
        </w:rPr>
        <w:t xml:space="preserve"> maneja eventos de usuario como clics y pulsaciones de teclas de manera eficiente.</w:t>
      </w:r>
    </w:p>
    <w:p w14:paraId="3278DC01" w14:textId="77777777" w:rsidR="00B73AE2" w:rsidRPr="00B73AE2" w:rsidRDefault="00B73AE2">
      <w:pPr>
        <w:numPr>
          <w:ilvl w:val="0"/>
          <w:numId w:val="20"/>
        </w:numPr>
        <w:spacing w:before="240" w:after="240"/>
        <w:jc w:val="both"/>
        <w:rPr>
          <w:lang w:val="es-CO"/>
        </w:rPr>
      </w:pPr>
      <w:proofErr w:type="spellStart"/>
      <w:r w:rsidRPr="00B73AE2">
        <w:rPr>
          <w:b/>
          <w:bCs/>
          <w:lang w:val="es-CO"/>
        </w:rPr>
        <w:t>PyQt</w:t>
      </w:r>
      <w:proofErr w:type="spellEnd"/>
      <w:r w:rsidRPr="00B73AE2">
        <w:rPr>
          <w:b/>
          <w:bCs/>
          <w:lang w:val="es-CO"/>
        </w:rPr>
        <w:t>/</w:t>
      </w:r>
      <w:proofErr w:type="spellStart"/>
      <w:r w:rsidRPr="00B73AE2">
        <w:rPr>
          <w:b/>
          <w:bCs/>
          <w:lang w:val="es-CO"/>
        </w:rPr>
        <w:t>PySide</w:t>
      </w:r>
      <w:proofErr w:type="spellEnd"/>
      <w:r w:rsidRPr="00B73AE2">
        <w:rPr>
          <w:lang w:val="es-CO"/>
        </w:rPr>
        <w:br/>
        <w:t xml:space="preserve">Estas bibliotecas son interfaces para el </w:t>
      </w:r>
      <w:proofErr w:type="spellStart"/>
      <w:r w:rsidRPr="00B73AE2">
        <w:rPr>
          <w:lang w:val="es-CO"/>
        </w:rPr>
        <w:t>framework</w:t>
      </w:r>
      <w:proofErr w:type="spellEnd"/>
      <w:r w:rsidRPr="00B73AE2">
        <w:rPr>
          <w:lang w:val="es-CO"/>
        </w:rPr>
        <w:t xml:space="preserve"> Qt, ampliamente utilizado para el desarrollo de aplicaciones de escritorio. Ofrecen una gran flexibilidad y control sobre la interfaz gráfica y permiten la manipulación avanzada de imágenes. Sin embargo, su curva de aprendizaje es más pronunciada y la configuración inicial puede ser más compleja comparada con </w:t>
      </w:r>
      <w:proofErr w:type="spellStart"/>
      <w:r w:rsidRPr="00B73AE2">
        <w:rPr>
          <w:lang w:val="es-CO"/>
        </w:rPr>
        <w:t>tkinter</w:t>
      </w:r>
      <w:proofErr w:type="spellEnd"/>
      <w:r w:rsidRPr="00B73AE2">
        <w:rPr>
          <w:lang w:val="es-CO"/>
        </w:rPr>
        <w:t>.</w:t>
      </w:r>
    </w:p>
    <w:p w14:paraId="619CE3F5" w14:textId="77777777" w:rsidR="00B73AE2" w:rsidRPr="00B73AE2" w:rsidRDefault="00B73AE2">
      <w:pPr>
        <w:numPr>
          <w:ilvl w:val="0"/>
          <w:numId w:val="20"/>
        </w:numPr>
        <w:spacing w:before="240" w:after="240"/>
        <w:jc w:val="both"/>
        <w:rPr>
          <w:lang w:val="es-CO"/>
        </w:rPr>
      </w:pPr>
      <w:proofErr w:type="spellStart"/>
      <w:r w:rsidRPr="00B73AE2">
        <w:rPr>
          <w:b/>
          <w:bCs/>
          <w:lang w:val="es-CO"/>
        </w:rPr>
        <w:t>Kivy</w:t>
      </w:r>
      <w:proofErr w:type="spellEnd"/>
      <w:r w:rsidRPr="00B73AE2">
        <w:rPr>
          <w:lang w:val="es-CO"/>
        </w:rPr>
        <w:br/>
      </w:r>
      <w:proofErr w:type="spellStart"/>
      <w:r w:rsidRPr="00B73AE2">
        <w:rPr>
          <w:lang w:val="es-CO"/>
        </w:rPr>
        <w:t>Kivy</w:t>
      </w:r>
      <w:proofErr w:type="spellEnd"/>
      <w:r w:rsidRPr="00B73AE2">
        <w:rPr>
          <w:lang w:val="es-CO"/>
        </w:rPr>
        <w:t xml:space="preserve"> es una biblioteca de Python que permite la creación de aplicaciones </w:t>
      </w:r>
      <w:proofErr w:type="spellStart"/>
      <w:r w:rsidRPr="00B73AE2">
        <w:rPr>
          <w:lang w:val="es-CO"/>
        </w:rPr>
        <w:t>multi-touch</w:t>
      </w:r>
      <w:proofErr w:type="spellEnd"/>
      <w:r w:rsidRPr="00B73AE2">
        <w:rPr>
          <w:lang w:val="es-CO"/>
        </w:rPr>
        <w:t xml:space="preserve"> con soporte para una amplia gama de dispositivos, incluidas pantallas táctiles. Su diseño moderno y capacidad para manejar gráficos avanzados lo hacen una opción viable para aplicaciones interactivas. No obstante, puede ser excesivo para un proyecto sencillo y tiene una integración más limitada con las bibliotecas estándar de Python.</w:t>
      </w:r>
    </w:p>
    <w:p w14:paraId="5AE226C9" w14:textId="77777777" w:rsidR="00B73AE2" w:rsidRPr="00B73AE2" w:rsidRDefault="00B73AE2">
      <w:pPr>
        <w:numPr>
          <w:ilvl w:val="0"/>
          <w:numId w:val="20"/>
        </w:numPr>
        <w:spacing w:before="240" w:after="240"/>
        <w:jc w:val="both"/>
        <w:rPr>
          <w:lang w:val="es-CO"/>
        </w:rPr>
      </w:pPr>
      <w:proofErr w:type="spellStart"/>
      <w:r w:rsidRPr="00B73AE2">
        <w:rPr>
          <w:b/>
          <w:bCs/>
          <w:lang w:val="es-CO"/>
        </w:rPr>
        <w:t>Pygame</w:t>
      </w:r>
      <w:proofErr w:type="spellEnd"/>
      <w:r w:rsidRPr="00B73AE2">
        <w:rPr>
          <w:lang w:val="es-CO"/>
        </w:rPr>
        <w:br/>
        <w:t xml:space="preserve">Aunque </w:t>
      </w:r>
      <w:proofErr w:type="spellStart"/>
      <w:r w:rsidRPr="00B73AE2">
        <w:rPr>
          <w:lang w:val="es-CO"/>
        </w:rPr>
        <w:t>Pygame</w:t>
      </w:r>
      <w:proofErr w:type="spellEnd"/>
      <w:r w:rsidRPr="00B73AE2">
        <w:rPr>
          <w:lang w:val="es-CO"/>
        </w:rPr>
        <w:t xml:space="preserve"> se utiliza principalmente para el desarrollo de videojuegos, también es útil para crear interfaces gráficas que requieran manipulación avanzada de imágenes y eventos de usuario. Su enfoque en gráficos y animaciones lo hace adecuado para aplicaciones interactivas, pero carece de la estructura de widget formal que ofrecen </w:t>
      </w:r>
      <w:proofErr w:type="spellStart"/>
      <w:r w:rsidRPr="00B73AE2">
        <w:rPr>
          <w:lang w:val="es-CO"/>
        </w:rPr>
        <w:t>tkinter</w:t>
      </w:r>
      <w:proofErr w:type="spellEnd"/>
      <w:r w:rsidRPr="00B73AE2">
        <w:rPr>
          <w:lang w:val="es-CO"/>
        </w:rPr>
        <w:t xml:space="preserve"> o </w:t>
      </w:r>
      <w:proofErr w:type="spellStart"/>
      <w:r w:rsidRPr="00B73AE2">
        <w:rPr>
          <w:lang w:val="es-CO"/>
        </w:rPr>
        <w:t>PyQt</w:t>
      </w:r>
      <w:proofErr w:type="spellEnd"/>
      <w:r w:rsidRPr="00B73AE2">
        <w:rPr>
          <w:lang w:val="es-CO"/>
        </w:rPr>
        <w:t>.</w:t>
      </w:r>
    </w:p>
    <w:p w14:paraId="30F6E5BB" w14:textId="77777777" w:rsidR="00B73AE2" w:rsidRPr="00B73AE2" w:rsidRDefault="00B73AE2">
      <w:pPr>
        <w:numPr>
          <w:ilvl w:val="0"/>
          <w:numId w:val="20"/>
        </w:numPr>
        <w:spacing w:before="240" w:after="240"/>
        <w:jc w:val="both"/>
        <w:rPr>
          <w:lang w:val="es-CO"/>
        </w:rPr>
      </w:pPr>
      <w:proofErr w:type="spellStart"/>
      <w:r w:rsidRPr="00B73AE2">
        <w:rPr>
          <w:b/>
          <w:bCs/>
          <w:lang w:val="es-CO"/>
        </w:rPr>
        <w:t>wxPython</w:t>
      </w:r>
      <w:proofErr w:type="spellEnd"/>
      <w:r w:rsidRPr="00B73AE2">
        <w:rPr>
          <w:lang w:val="es-CO"/>
        </w:rPr>
        <w:br/>
        <w:t xml:space="preserve">Es un </w:t>
      </w:r>
      <w:proofErr w:type="spellStart"/>
      <w:r w:rsidRPr="00B73AE2">
        <w:rPr>
          <w:lang w:val="es-CO"/>
        </w:rPr>
        <w:t>wrapper</w:t>
      </w:r>
      <w:proofErr w:type="spellEnd"/>
      <w:r w:rsidRPr="00B73AE2">
        <w:rPr>
          <w:lang w:val="es-CO"/>
        </w:rPr>
        <w:t xml:space="preserve"> para la biblioteca GUI </w:t>
      </w:r>
      <w:proofErr w:type="spellStart"/>
      <w:r w:rsidRPr="00B73AE2">
        <w:rPr>
          <w:lang w:val="es-CO"/>
        </w:rPr>
        <w:t>wxWidgets</w:t>
      </w:r>
      <w:proofErr w:type="spellEnd"/>
      <w:r w:rsidRPr="00B73AE2">
        <w:rPr>
          <w:lang w:val="es-CO"/>
        </w:rPr>
        <w:t xml:space="preserve">, que proporciona una serie de controles similares a los de </w:t>
      </w:r>
      <w:proofErr w:type="spellStart"/>
      <w:r w:rsidRPr="00B73AE2">
        <w:rPr>
          <w:lang w:val="es-CO"/>
        </w:rPr>
        <w:t>tkinter</w:t>
      </w:r>
      <w:proofErr w:type="spellEnd"/>
      <w:r w:rsidRPr="00B73AE2">
        <w:rPr>
          <w:lang w:val="es-CO"/>
        </w:rPr>
        <w:t xml:space="preserve"> con soporte para más estilos de interfaz nativa en diversas plataformas. Ofrece mayor control sobre el diseño y apariencia de los widgets, pero su configuración inicial es más compleja y su comunidad de soporte es más reducida.</w:t>
      </w:r>
    </w:p>
    <w:p w14:paraId="0AD80251" w14:textId="61234B01" w:rsidR="00B73AE2" w:rsidRPr="00B73AE2" w:rsidRDefault="00B73AE2" w:rsidP="00A00B85">
      <w:pPr>
        <w:pStyle w:val="Ttulo3"/>
        <w:rPr>
          <w:lang w:val="es-CO"/>
        </w:rPr>
      </w:pPr>
      <w:bookmarkStart w:id="45" w:name="_Toc178922692"/>
      <w:r>
        <w:rPr>
          <w:lang w:val="es-CO"/>
        </w:rPr>
        <w:t>4.</w:t>
      </w:r>
      <w:r w:rsidR="009E4884">
        <w:rPr>
          <w:lang w:val="es-CO"/>
        </w:rPr>
        <w:t>2.1</w:t>
      </w:r>
      <w:r>
        <w:rPr>
          <w:lang w:val="es-CO"/>
        </w:rPr>
        <w:t xml:space="preserve"> </w:t>
      </w:r>
      <w:r w:rsidRPr="00B73AE2">
        <w:rPr>
          <w:lang w:val="es-CO"/>
        </w:rPr>
        <w:t>Comparación de Opciones</w:t>
      </w:r>
      <w:bookmarkEnd w:id="45"/>
    </w:p>
    <w:p w14:paraId="1BDD8690" w14:textId="77777777" w:rsidR="00B73AE2" w:rsidRPr="00B73AE2" w:rsidRDefault="00B73AE2" w:rsidP="009B4E24">
      <w:pPr>
        <w:spacing w:before="240" w:after="240"/>
        <w:jc w:val="both"/>
        <w:rPr>
          <w:lang w:val="es-CO"/>
        </w:rPr>
      </w:pPr>
      <w:r w:rsidRPr="00B73AE2">
        <w:rPr>
          <w:lang w:val="es-CO"/>
        </w:rPr>
        <w:t>Durante la evaluación de estas herramientas, se utilizaron los siguientes criterios:</w:t>
      </w:r>
    </w:p>
    <w:p w14:paraId="1C801170" w14:textId="77777777" w:rsidR="00B73AE2" w:rsidRPr="00B73AE2" w:rsidRDefault="00B73AE2">
      <w:pPr>
        <w:numPr>
          <w:ilvl w:val="0"/>
          <w:numId w:val="21"/>
        </w:numPr>
        <w:spacing w:before="240" w:after="240"/>
        <w:jc w:val="both"/>
        <w:rPr>
          <w:lang w:val="es-CO"/>
        </w:rPr>
      </w:pPr>
      <w:r w:rsidRPr="00B73AE2">
        <w:rPr>
          <w:b/>
          <w:bCs/>
          <w:lang w:val="es-CO"/>
        </w:rPr>
        <w:t>Facilidad de Uso:</w:t>
      </w:r>
      <w:r w:rsidRPr="00B73AE2">
        <w:rPr>
          <w:lang w:val="es-CO"/>
        </w:rPr>
        <w:t xml:space="preserve"> Curva de aprendizaje y simplicidad en la implementación.</w:t>
      </w:r>
    </w:p>
    <w:p w14:paraId="7829C855" w14:textId="77777777" w:rsidR="00B73AE2" w:rsidRPr="00B73AE2" w:rsidRDefault="00B73AE2">
      <w:pPr>
        <w:numPr>
          <w:ilvl w:val="0"/>
          <w:numId w:val="21"/>
        </w:numPr>
        <w:spacing w:before="240" w:after="240"/>
        <w:jc w:val="both"/>
        <w:rPr>
          <w:lang w:val="es-CO"/>
        </w:rPr>
      </w:pPr>
      <w:r w:rsidRPr="00B73AE2">
        <w:rPr>
          <w:b/>
          <w:bCs/>
          <w:lang w:val="es-CO"/>
        </w:rPr>
        <w:t>Integración con Python:</w:t>
      </w:r>
      <w:r w:rsidRPr="00B73AE2">
        <w:rPr>
          <w:lang w:val="es-CO"/>
        </w:rPr>
        <w:t xml:space="preserve"> Compatibilidad y facilidad de integración con otros módulos de Python.</w:t>
      </w:r>
    </w:p>
    <w:p w14:paraId="75F74C21" w14:textId="77777777" w:rsidR="00B73AE2" w:rsidRPr="00B73AE2" w:rsidRDefault="00B73AE2">
      <w:pPr>
        <w:numPr>
          <w:ilvl w:val="0"/>
          <w:numId w:val="21"/>
        </w:numPr>
        <w:spacing w:before="240" w:after="240"/>
        <w:jc w:val="both"/>
        <w:rPr>
          <w:lang w:val="es-CO"/>
        </w:rPr>
      </w:pPr>
      <w:r w:rsidRPr="00B73AE2">
        <w:rPr>
          <w:b/>
          <w:bCs/>
          <w:lang w:val="es-CO"/>
        </w:rPr>
        <w:lastRenderedPageBreak/>
        <w:t>Capacidad para Manejar Imágenes:</w:t>
      </w:r>
      <w:r w:rsidRPr="00B73AE2">
        <w:rPr>
          <w:lang w:val="es-CO"/>
        </w:rPr>
        <w:t xml:space="preserve"> Eficiencia en la carga, manipulación y presentación de imágenes.</w:t>
      </w:r>
    </w:p>
    <w:p w14:paraId="2B307385" w14:textId="77777777" w:rsidR="00B73AE2" w:rsidRDefault="00B73AE2">
      <w:pPr>
        <w:numPr>
          <w:ilvl w:val="0"/>
          <w:numId w:val="21"/>
        </w:numPr>
        <w:spacing w:before="240" w:after="240"/>
        <w:jc w:val="both"/>
        <w:rPr>
          <w:lang w:val="es-CO"/>
        </w:rPr>
      </w:pPr>
      <w:r w:rsidRPr="00B73AE2">
        <w:rPr>
          <w:b/>
          <w:bCs/>
          <w:lang w:val="es-CO"/>
        </w:rPr>
        <w:t>Soporte para Eventos de Usuario:</w:t>
      </w:r>
      <w:r w:rsidRPr="00B73AE2">
        <w:rPr>
          <w:lang w:val="es-CO"/>
        </w:rPr>
        <w:t xml:space="preserve"> Capacidad para manejar interacciones del usuario como clics y pulsaciones.</w:t>
      </w:r>
    </w:p>
    <w:p w14:paraId="2026264A" w14:textId="77777777" w:rsidR="00AE54AA" w:rsidRPr="00B73AE2" w:rsidRDefault="00AE54AA" w:rsidP="009B4E24">
      <w:pPr>
        <w:spacing w:before="240" w:after="240"/>
        <w:ind w:left="360"/>
        <w:jc w:val="both"/>
        <w:rPr>
          <w:lang w:val="es-CO"/>
        </w:rPr>
      </w:pPr>
    </w:p>
    <w:p w14:paraId="78EFDA58" w14:textId="2498530A" w:rsidR="004210AD" w:rsidRDefault="00B73AE2" w:rsidP="009B4E24">
      <w:pPr>
        <w:spacing w:before="240" w:after="240"/>
        <w:jc w:val="both"/>
        <w:rPr>
          <w:lang w:val="es-CO"/>
        </w:rPr>
      </w:pPr>
      <w:r w:rsidRPr="00B73AE2">
        <w:rPr>
          <w:lang w:val="es-CO"/>
        </w:rPr>
        <w:t>A continuación, se presenta un cuadro comparativo con las principales características de cada herramienta:</w:t>
      </w:r>
    </w:p>
    <w:p w14:paraId="293B6F61" w14:textId="532F0FC6" w:rsidR="004210AD" w:rsidRPr="000D7FEB" w:rsidRDefault="000D7FEB" w:rsidP="000D7FEB">
      <w:pPr>
        <w:pStyle w:val="Descripcin"/>
        <w:keepNext/>
        <w:rPr>
          <w:b/>
          <w:bCs/>
          <w:i w:val="0"/>
          <w:iCs w:val="0"/>
          <w:color w:val="auto"/>
          <w:sz w:val="28"/>
          <w:szCs w:val="28"/>
        </w:rPr>
      </w:pPr>
      <w:bookmarkStart w:id="46" w:name="_Toc178777607"/>
      <w:r w:rsidRPr="000D7FEB">
        <w:rPr>
          <w:b/>
          <w:bCs/>
          <w:i w:val="0"/>
          <w:iCs w:val="0"/>
          <w:color w:val="auto"/>
          <w:sz w:val="28"/>
          <w:szCs w:val="28"/>
        </w:rPr>
        <w:t xml:space="preserve">Tabla </w:t>
      </w:r>
      <w:r w:rsidRPr="000D7FEB">
        <w:rPr>
          <w:b/>
          <w:bCs/>
          <w:i w:val="0"/>
          <w:iCs w:val="0"/>
          <w:color w:val="auto"/>
          <w:sz w:val="28"/>
          <w:szCs w:val="28"/>
        </w:rPr>
        <w:fldChar w:fldCharType="begin"/>
      </w:r>
      <w:r w:rsidRPr="000D7FEB">
        <w:rPr>
          <w:b/>
          <w:bCs/>
          <w:i w:val="0"/>
          <w:iCs w:val="0"/>
          <w:color w:val="auto"/>
          <w:sz w:val="28"/>
          <w:szCs w:val="28"/>
        </w:rPr>
        <w:instrText xml:space="preserve"> SEQ Tabla \* ARABIC </w:instrText>
      </w:r>
      <w:r w:rsidRPr="000D7FEB">
        <w:rPr>
          <w:b/>
          <w:bCs/>
          <w:i w:val="0"/>
          <w:iCs w:val="0"/>
          <w:color w:val="auto"/>
          <w:sz w:val="28"/>
          <w:szCs w:val="28"/>
        </w:rPr>
        <w:fldChar w:fldCharType="separate"/>
      </w:r>
      <w:r w:rsidR="00E91F6A">
        <w:rPr>
          <w:b/>
          <w:bCs/>
          <w:i w:val="0"/>
          <w:iCs w:val="0"/>
          <w:noProof/>
          <w:color w:val="auto"/>
          <w:sz w:val="28"/>
          <w:szCs w:val="28"/>
        </w:rPr>
        <w:t>4</w:t>
      </w:r>
      <w:r w:rsidRPr="000D7FEB">
        <w:rPr>
          <w:b/>
          <w:bCs/>
          <w:i w:val="0"/>
          <w:iCs w:val="0"/>
          <w:color w:val="auto"/>
          <w:sz w:val="28"/>
          <w:szCs w:val="28"/>
        </w:rPr>
        <w:fldChar w:fldCharType="end"/>
      </w:r>
      <w:r w:rsidRPr="000D7FEB">
        <w:rPr>
          <w:b/>
          <w:bCs/>
          <w:i w:val="0"/>
          <w:iCs w:val="0"/>
          <w:color w:val="auto"/>
          <w:sz w:val="28"/>
          <w:szCs w:val="28"/>
        </w:rPr>
        <w:t>-</w:t>
      </w:r>
      <w:proofErr w:type="gramStart"/>
      <w:r w:rsidRPr="000D7FEB">
        <w:rPr>
          <w:b/>
          <w:bCs/>
          <w:i w:val="0"/>
          <w:iCs w:val="0"/>
          <w:color w:val="auto"/>
          <w:sz w:val="28"/>
          <w:szCs w:val="28"/>
        </w:rPr>
        <w:t>1 :</w:t>
      </w:r>
      <w:proofErr w:type="gramEnd"/>
      <w:r w:rsidRPr="000D7FEB">
        <w:rPr>
          <w:b/>
          <w:bCs/>
          <w:i w:val="0"/>
          <w:iCs w:val="0"/>
          <w:color w:val="auto"/>
          <w:sz w:val="28"/>
          <w:szCs w:val="28"/>
        </w:rPr>
        <w:t xml:space="preserve"> Cuadro comparativo de herramientas</w:t>
      </w:r>
      <w:bookmarkEnd w:id="46"/>
    </w:p>
    <w:tbl>
      <w:tblPr>
        <w:tblStyle w:val="Tablaconcuadrcula"/>
        <w:tblW w:w="9861" w:type="dxa"/>
        <w:tblInd w:w="-1021" w:type="dxa"/>
        <w:tblLayout w:type="fixed"/>
        <w:tblLook w:val="04A0" w:firstRow="1" w:lastRow="0" w:firstColumn="1" w:lastColumn="0" w:noHBand="0" w:noVBand="1"/>
      </w:tblPr>
      <w:tblGrid>
        <w:gridCol w:w="1560"/>
        <w:gridCol w:w="1276"/>
        <w:gridCol w:w="1417"/>
        <w:gridCol w:w="1276"/>
        <w:gridCol w:w="1213"/>
        <w:gridCol w:w="1418"/>
        <w:gridCol w:w="1701"/>
      </w:tblGrid>
      <w:tr w:rsidR="00AE54AA" w14:paraId="47D785E0" w14:textId="77777777" w:rsidTr="00AE54AA">
        <w:tc>
          <w:tcPr>
            <w:tcW w:w="1560" w:type="dxa"/>
            <w:vAlign w:val="center"/>
          </w:tcPr>
          <w:p w14:paraId="57702141" w14:textId="6E58383B" w:rsidR="009E4884" w:rsidRDefault="009E4884" w:rsidP="009E4884">
            <w:pPr>
              <w:spacing w:before="240" w:after="240"/>
              <w:rPr>
                <w:lang w:val="es-CO"/>
              </w:rPr>
            </w:pPr>
            <w:r>
              <w:rPr>
                <w:rStyle w:val="Textoennegrita"/>
              </w:rPr>
              <w:t>Herramienta</w:t>
            </w:r>
          </w:p>
        </w:tc>
        <w:tc>
          <w:tcPr>
            <w:tcW w:w="1276" w:type="dxa"/>
            <w:vAlign w:val="center"/>
          </w:tcPr>
          <w:p w14:paraId="03B893A2" w14:textId="497224EC" w:rsidR="009E4884" w:rsidRDefault="009E4884" w:rsidP="009E4884">
            <w:pPr>
              <w:spacing w:before="240" w:after="240"/>
              <w:rPr>
                <w:lang w:val="es-CO"/>
              </w:rPr>
            </w:pPr>
            <w:r>
              <w:rPr>
                <w:rStyle w:val="Textoennegrita"/>
              </w:rPr>
              <w:t>Facilidad de Uso</w:t>
            </w:r>
          </w:p>
        </w:tc>
        <w:tc>
          <w:tcPr>
            <w:tcW w:w="1417" w:type="dxa"/>
            <w:vAlign w:val="center"/>
          </w:tcPr>
          <w:p w14:paraId="5B04593C" w14:textId="3AFF4462" w:rsidR="009E4884" w:rsidRDefault="009E4884" w:rsidP="009E4884">
            <w:pPr>
              <w:spacing w:before="240" w:after="240"/>
              <w:rPr>
                <w:lang w:val="es-CO"/>
              </w:rPr>
            </w:pPr>
            <w:r>
              <w:rPr>
                <w:rStyle w:val="Textoennegrita"/>
              </w:rPr>
              <w:t>Integración con Python</w:t>
            </w:r>
          </w:p>
        </w:tc>
        <w:tc>
          <w:tcPr>
            <w:tcW w:w="1276" w:type="dxa"/>
            <w:vAlign w:val="center"/>
          </w:tcPr>
          <w:p w14:paraId="50E03327" w14:textId="6DEF247D" w:rsidR="009E4884" w:rsidRDefault="009E4884" w:rsidP="009E4884">
            <w:pPr>
              <w:spacing w:before="240" w:after="240"/>
              <w:rPr>
                <w:lang w:val="es-CO"/>
              </w:rPr>
            </w:pPr>
            <w:r>
              <w:rPr>
                <w:rStyle w:val="Textoennegrita"/>
              </w:rPr>
              <w:t>Manejo de Imágenes</w:t>
            </w:r>
          </w:p>
        </w:tc>
        <w:tc>
          <w:tcPr>
            <w:tcW w:w="1213" w:type="dxa"/>
            <w:vAlign w:val="center"/>
          </w:tcPr>
          <w:p w14:paraId="44174FA3" w14:textId="0A57B4CB" w:rsidR="009E4884" w:rsidRDefault="009E4884" w:rsidP="009E4884">
            <w:pPr>
              <w:spacing w:before="240" w:after="240"/>
              <w:rPr>
                <w:lang w:val="es-CO"/>
              </w:rPr>
            </w:pPr>
            <w:r>
              <w:rPr>
                <w:rStyle w:val="Textoennegrita"/>
              </w:rPr>
              <w:t>Soporte de Eventos</w:t>
            </w:r>
          </w:p>
        </w:tc>
        <w:tc>
          <w:tcPr>
            <w:tcW w:w="1418" w:type="dxa"/>
            <w:vAlign w:val="center"/>
          </w:tcPr>
          <w:p w14:paraId="4D56EC57" w14:textId="61BF7A14" w:rsidR="009E4884" w:rsidRDefault="009E4884" w:rsidP="009E4884">
            <w:pPr>
              <w:spacing w:before="240" w:after="240"/>
              <w:rPr>
                <w:lang w:val="es-CO"/>
              </w:rPr>
            </w:pPr>
            <w:r>
              <w:rPr>
                <w:rStyle w:val="Textoennegrita"/>
              </w:rPr>
              <w:t>Ventajas</w:t>
            </w:r>
          </w:p>
        </w:tc>
        <w:tc>
          <w:tcPr>
            <w:tcW w:w="1701" w:type="dxa"/>
            <w:vAlign w:val="center"/>
          </w:tcPr>
          <w:p w14:paraId="1AB5B46D" w14:textId="09BB4329" w:rsidR="009E4884" w:rsidRDefault="009E4884" w:rsidP="009E4884">
            <w:pPr>
              <w:spacing w:before="240" w:after="240"/>
              <w:rPr>
                <w:lang w:val="es-CO"/>
              </w:rPr>
            </w:pPr>
            <w:r>
              <w:rPr>
                <w:rStyle w:val="Textoennegrita"/>
              </w:rPr>
              <w:t>Desventajas</w:t>
            </w:r>
          </w:p>
        </w:tc>
      </w:tr>
      <w:tr w:rsidR="00AE54AA" w14:paraId="078CEE59" w14:textId="77777777" w:rsidTr="00AE54AA">
        <w:tc>
          <w:tcPr>
            <w:tcW w:w="1560" w:type="dxa"/>
            <w:vAlign w:val="center"/>
          </w:tcPr>
          <w:p w14:paraId="3237B8C5" w14:textId="700C32F7" w:rsidR="009E4884" w:rsidRDefault="009E4884" w:rsidP="009E4884">
            <w:pPr>
              <w:spacing w:before="240" w:after="240"/>
              <w:rPr>
                <w:lang w:val="es-CO"/>
              </w:rPr>
            </w:pPr>
            <w:proofErr w:type="spellStart"/>
            <w:r>
              <w:rPr>
                <w:rStyle w:val="Textoennegrita"/>
              </w:rPr>
              <w:t>Tkinter</w:t>
            </w:r>
            <w:proofErr w:type="spellEnd"/>
          </w:p>
        </w:tc>
        <w:tc>
          <w:tcPr>
            <w:tcW w:w="1276" w:type="dxa"/>
            <w:vAlign w:val="center"/>
          </w:tcPr>
          <w:p w14:paraId="1EB8219B" w14:textId="1F0C1AFA" w:rsidR="009E4884" w:rsidRDefault="009E4884" w:rsidP="009E4884">
            <w:pPr>
              <w:spacing w:before="240" w:after="240"/>
              <w:rPr>
                <w:lang w:val="es-CO"/>
              </w:rPr>
            </w:pPr>
            <w:r>
              <w:t>Alta</w:t>
            </w:r>
          </w:p>
        </w:tc>
        <w:tc>
          <w:tcPr>
            <w:tcW w:w="1417" w:type="dxa"/>
            <w:vAlign w:val="center"/>
          </w:tcPr>
          <w:p w14:paraId="18EDE817" w14:textId="2E73BC5E" w:rsidR="009E4884" w:rsidRDefault="009E4884" w:rsidP="009E4884">
            <w:pPr>
              <w:spacing w:before="240" w:after="240"/>
              <w:rPr>
                <w:lang w:val="es-CO"/>
              </w:rPr>
            </w:pPr>
            <w:r>
              <w:t>Directa</w:t>
            </w:r>
          </w:p>
        </w:tc>
        <w:tc>
          <w:tcPr>
            <w:tcW w:w="1276" w:type="dxa"/>
            <w:vAlign w:val="center"/>
          </w:tcPr>
          <w:p w14:paraId="79ED7758" w14:textId="290E29EE" w:rsidR="009E4884" w:rsidRDefault="009E4884" w:rsidP="009E4884">
            <w:pPr>
              <w:spacing w:before="240" w:after="240"/>
              <w:rPr>
                <w:lang w:val="es-CO"/>
              </w:rPr>
            </w:pPr>
            <w:r>
              <w:t>Buena (con PIL)</w:t>
            </w:r>
          </w:p>
        </w:tc>
        <w:tc>
          <w:tcPr>
            <w:tcW w:w="1213" w:type="dxa"/>
            <w:vAlign w:val="center"/>
          </w:tcPr>
          <w:p w14:paraId="260865A1" w14:textId="1F6B69C0" w:rsidR="009E4884" w:rsidRDefault="009E4884" w:rsidP="009E4884">
            <w:pPr>
              <w:spacing w:before="240" w:after="240"/>
              <w:rPr>
                <w:lang w:val="es-CO"/>
              </w:rPr>
            </w:pPr>
            <w:r>
              <w:t>Excelente</w:t>
            </w:r>
          </w:p>
        </w:tc>
        <w:tc>
          <w:tcPr>
            <w:tcW w:w="1418" w:type="dxa"/>
            <w:vAlign w:val="center"/>
          </w:tcPr>
          <w:p w14:paraId="2B2F924E" w14:textId="76C4BFDE" w:rsidR="009E4884" w:rsidRDefault="009E4884" w:rsidP="009E4884">
            <w:pPr>
              <w:spacing w:before="240" w:after="240"/>
              <w:rPr>
                <w:lang w:val="es-CO"/>
              </w:rPr>
            </w:pPr>
            <w:r>
              <w:t>Simplicidad, integración con Python, soporte robusto para eventos</w:t>
            </w:r>
          </w:p>
        </w:tc>
        <w:tc>
          <w:tcPr>
            <w:tcW w:w="1701" w:type="dxa"/>
            <w:vAlign w:val="center"/>
          </w:tcPr>
          <w:p w14:paraId="5B0C7262" w14:textId="75018EAC" w:rsidR="009E4884" w:rsidRDefault="009E4884" w:rsidP="009E4884">
            <w:pPr>
              <w:spacing w:before="240" w:after="240"/>
              <w:rPr>
                <w:lang w:val="es-CO"/>
              </w:rPr>
            </w:pPr>
            <w:r>
              <w:t>Interfaz menos moderna, diseño limitado</w:t>
            </w:r>
          </w:p>
        </w:tc>
      </w:tr>
      <w:tr w:rsidR="00AE54AA" w14:paraId="50400005" w14:textId="77777777" w:rsidTr="00AE54AA">
        <w:tc>
          <w:tcPr>
            <w:tcW w:w="1560" w:type="dxa"/>
            <w:vAlign w:val="center"/>
          </w:tcPr>
          <w:p w14:paraId="44A09084" w14:textId="57CB5365" w:rsidR="009E4884" w:rsidRDefault="009E4884" w:rsidP="009E4884">
            <w:pPr>
              <w:spacing w:before="240" w:after="240"/>
              <w:rPr>
                <w:lang w:val="es-CO"/>
              </w:rPr>
            </w:pPr>
            <w:proofErr w:type="spellStart"/>
            <w:r>
              <w:rPr>
                <w:rStyle w:val="Textoennegrita"/>
              </w:rPr>
              <w:t>PyQt</w:t>
            </w:r>
            <w:proofErr w:type="spellEnd"/>
            <w:r>
              <w:rPr>
                <w:rStyle w:val="Textoennegrita"/>
              </w:rPr>
              <w:t>/</w:t>
            </w:r>
            <w:proofErr w:type="spellStart"/>
            <w:r>
              <w:rPr>
                <w:rStyle w:val="Textoennegrita"/>
              </w:rPr>
              <w:t>PySide</w:t>
            </w:r>
            <w:proofErr w:type="spellEnd"/>
          </w:p>
        </w:tc>
        <w:tc>
          <w:tcPr>
            <w:tcW w:w="1276" w:type="dxa"/>
            <w:vAlign w:val="center"/>
          </w:tcPr>
          <w:p w14:paraId="5ED4FD08" w14:textId="2E4B2DB9" w:rsidR="009E4884" w:rsidRDefault="009E4884" w:rsidP="009E4884">
            <w:pPr>
              <w:spacing w:before="240" w:after="240"/>
              <w:rPr>
                <w:lang w:val="es-CO"/>
              </w:rPr>
            </w:pPr>
            <w:r>
              <w:t>Media</w:t>
            </w:r>
          </w:p>
        </w:tc>
        <w:tc>
          <w:tcPr>
            <w:tcW w:w="1417" w:type="dxa"/>
            <w:vAlign w:val="center"/>
          </w:tcPr>
          <w:p w14:paraId="2BFBF705" w14:textId="1525D87E" w:rsidR="009E4884" w:rsidRDefault="009E4884" w:rsidP="009E4884">
            <w:pPr>
              <w:spacing w:before="240" w:after="240"/>
              <w:rPr>
                <w:lang w:val="es-CO"/>
              </w:rPr>
            </w:pPr>
            <w:r>
              <w:t>Completa</w:t>
            </w:r>
          </w:p>
        </w:tc>
        <w:tc>
          <w:tcPr>
            <w:tcW w:w="1276" w:type="dxa"/>
            <w:vAlign w:val="center"/>
          </w:tcPr>
          <w:p w14:paraId="7C404FDB" w14:textId="67EF1BC8" w:rsidR="009E4884" w:rsidRDefault="009E4884" w:rsidP="009E4884">
            <w:pPr>
              <w:spacing w:before="240" w:after="240"/>
              <w:rPr>
                <w:lang w:val="es-CO"/>
              </w:rPr>
            </w:pPr>
            <w:r>
              <w:t>Excelente</w:t>
            </w:r>
          </w:p>
        </w:tc>
        <w:tc>
          <w:tcPr>
            <w:tcW w:w="1213" w:type="dxa"/>
            <w:vAlign w:val="center"/>
          </w:tcPr>
          <w:p w14:paraId="4A448AFB" w14:textId="5B09C8D5" w:rsidR="009E4884" w:rsidRDefault="009E4884" w:rsidP="009E4884">
            <w:pPr>
              <w:spacing w:before="240" w:after="240"/>
              <w:rPr>
                <w:lang w:val="es-CO"/>
              </w:rPr>
            </w:pPr>
            <w:r>
              <w:t>Excelente</w:t>
            </w:r>
          </w:p>
        </w:tc>
        <w:tc>
          <w:tcPr>
            <w:tcW w:w="1418" w:type="dxa"/>
            <w:vAlign w:val="center"/>
          </w:tcPr>
          <w:p w14:paraId="429493ED" w14:textId="216A72EA" w:rsidR="009E4884" w:rsidRDefault="009E4884" w:rsidP="009E4884">
            <w:pPr>
              <w:spacing w:before="240" w:after="240"/>
              <w:rPr>
                <w:lang w:val="es-CO"/>
              </w:rPr>
            </w:pPr>
            <w:r>
              <w:t>Flexibilidad, gráficos avanzados, multiplataforma</w:t>
            </w:r>
          </w:p>
        </w:tc>
        <w:tc>
          <w:tcPr>
            <w:tcW w:w="1701" w:type="dxa"/>
            <w:vAlign w:val="center"/>
          </w:tcPr>
          <w:p w14:paraId="58FBD5A5" w14:textId="0BC74531" w:rsidR="009E4884" w:rsidRDefault="009E4884" w:rsidP="009E4884">
            <w:pPr>
              <w:spacing w:before="240" w:after="240"/>
              <w:rPr>
                <w:lang w:val="es-CO"/>
              </w:rPr>
            </w:pPr>
            <w:r>
              <w:t>Curva de aprendizaje alta, configuración compleja</w:t>
            </w:r>
          </w:p>
        </w:tc>
      </w:tr>
      <w:tr w:rsidR="00AE54AA" w14:paraId="6655D5F9" w14:textId="77777777" w:rsidTr="00AE54AA">
        <w:tc>
          <w:tcPr>
            <w:tcW w:w="1560" w:type="dxa"/>
            <w:vAlign w:val="center"/>
          </w:tcPr>
          <w:p w14:paraId="424D9AEE" w14:textId="76B61588" w:rsidR="009E4884" w:rsidRDefault="009E4884" w:rsidP="009E4884">
            <w:pPr>
              <w:spacing w:before="240" w:after="240"/>
              <w:rPr>
                <w:lang w:val="es-CO"/>
              </w:rPr>
            </w:pPr>
            <w:proofErr w:type="spellStart"/>
            <w:r>
              <w:rPr>
                <w:rStyle w:val="Textoennegrita"/>
              </w:rPr>
              <w:t>Kivy</w:t>
            </w:r>
            <w:proofErr w:type="spellEnd"/>
          </w:p>
        </w:tc>
        <w:tc>
          <w:tcPr>
            <w:tcW w:w="1276" w:type="dxa"/>
            <w:vAlign w:val="center"/>
          </w:tcPr>
          <w:p w14:paraId="363D7181" w14:textId="4264ED1B" w:rsidR="009E4884" w:rsidRDefault="009E4884" w:rsidP="009E4884">
            <w:pPr>
              <w:spacing w:before="240" w:after="240"/>
              <w:rPr>
                <w:lang w:val="es-CO"/>
              </w:rPr>
            </w:pPr>
            <w:r>
              <w:t>Media</w:t>
            </w:r>
          </w:p>
        </w:tc>
        <w:tc>
          <w:tcPr>
            <w:tcW w:w="1417" w:type="dxa"/>
            <w:vAlign w:val="center"/>
          </w:tcPr>
          <w:p w14:paraId="6E3841EB" w14:textId="34E8F176" w:rsidR="009E4884" w:rsidRDefault="009E4884" w:rsidP="009E4884">
            <w:pPr>
              <w:spacing w:before="240" w:after="240"/>
              <w:rPr>
                <w:lang w:val="es-CO"/>
              </w:rPr>
            </w:pPr>
            <w:r>
              <w:t>Completa</w:t>
            </w:r>
          </w:p>
        </w:tc>
        <w:tc>
          <w:tcPr>
            <w:tcW w:w="1276" w:type="dxa"/>
            <w:vAlign w:val="center"/>
          </w:tcPr>
          <w:p w14:paraId="7F45CF53" w14:textId="67840EBC" w:rsidR="009E4884" w:rsidRDefault="009E4884" w:rsidP="009E4884">
            <w:pPr>
              <w:spacing w:before="240" w:after="240"/>
              <w:rPr>
                <w:lang w:val="es-CO"/>
              </w:rPr>
            </w:pPr>
            <w:r>
              <w:t>Excelente</w:t>
            </w:r>
          </w:p>
        </w:tc>
        <w:tc>
          <w:tcPr>
            <w:tcW w:w="1213" w:type="dxa"/>
            <w:vAlign w:val="center"/>
          </w:tcPr>
          <w:p w14:paraId="342FA634" w14:textId="50363E74" w:rsidR="009E4884" w:rsidRDefault="009E4884" w:rsidP="009E4884">
            <w:pPr>
              <w:spacing w:before="240" w:after="240"/>
              <w:rPr>
                <w:lang w:val="es-CO"/>
              </w:rPr>
            </w:pPr>
            <w:r>
              <w:t>Excelente</w:t>
            </w:r>
          </w:p>
        </w:tc>
        <w:tc>
          <w:tcPr>
            <w:tcW w:w="1418" w:type="dxa"/>
            <w:vAlign w:val="center"/>
          </w:tcPr>
          <w:p w14:paraId="2307E6E5" w14:textId="4C06C128" w:rsidR="009E4884" w:rsidRDefault="009E4884" w:rsidP="009E4884">
            <w:pPr>
              <w:spacing w:before="240" w:after="240"/>
              <w:rPr>
                <w:lang w:val="es-CO"/>
              </w:rPr>
            </w:pPr>
            <w:r>
              <w:t>Soporte para pantallas táctiles, diseño moderno</w:t>
            </w:r>
          </w:p>
        </w:tc>
        <w:tc>
          <w:tcPr>
            <w:tcW w:w="1701" w:type="dxa"/>
            <w:vAlign w:val="center"/>
          </w:tcPr>
          <w:p w14:paraId="0131960B" w14:textId="3A2CED47" w:rsidR="009E4884" w:rsidRDefault="009E4884" w:rsidP="009E4884">
            <w:pPr>
              <w:spacing w:before="240" w:after="240"/>
              <w:rPr>
                <w:lang w:val="es-CO"/>
              </w:rPr>
            </w:pPr>
            <w:r>
              <w:t>Sobrecarga para aplicaciones sencillas, integración compleja</w:t>
            </w:r>
          </w:p>
        </w:tc>
      </w:tr>
      <w:tr w:rsidR="00AE54AA" w14:paraId="700B4332" w14:textId="77777777" w:rsidTr="00AE54AA">
        <w:tc>
          <w:tcPr>
            <w:tcW w:w="1560" w:type="dxa"/>
            <w:vAlign w:val="center"/>
          </w:tcPr>
          <w:p w14:paraId="05FE9138" w14:textId="68979D26" w:rsidR="009E4884" w:rsidRDefault="009E4884" w:rsidP="009E4884">
            <w:pPr>
              <w:spacing w:before="240" w:after="240"/>
              <w:rPr>
                <w:lang w:val="es-CO"/>
              </w:rPr>
            </w:pPr>
            <w:proofErr w:type="spellStart"/>
            <w:r>
              <w:rPr>
                <w:rStyle w:val="Textoennegrita"/>
              </w:rPr>
              <w:t>Pygame</w:t>
            </w:r>
            <w:proofErr w:type="spellEnd"/>
          </w:p>
        </w:tc>
        <w:tc>
          <w:tcPr>
            <w:tcW w:w="1276" w:type="dxa"/>
            <w:vAlign w:val="center"/>
          </w:tcPr>
          <w:p w14:paraId="1215D588" w14:textId="1B74AB46" w:rsidR="009E4884" w:rsidRDefault="009E4884" w:rsidP="009E4884">
            <w:pPr>
              <w:spacing w:before="240" w:after="240"/>
              <w:rPr>
                <w:lang w:val="es-CO"/>
              </w:rPr>
            </w:pPr>
            <w:r>
              <w:t>Baja</w:t>
            </w:r>
          </w:p>
        </w:tc>
        <w:tc>
          <w:tcPr>
            <w:tcW w:w="1417" w:type="dxa"/>
            <w:vAlign w:val="center"/>
          </w:tcPr>
          <w:p w14:paraId="6AAD811E" w14:textId="65DB688E" w:rsidR="009E4884" w:rsidRDefault="009E4884" w:rsidP="009E4884">
            <w:pPr>
              <w:spacing w:before="240" w:after="240"/>
              <w:rPr>
                <w:lang w:val="es-CO"/>
              </w:rPr>
            </w:pPr>
            <w:r>
              <w:t>Buena</w:t>
            </w:r>
          </w:p>
        </w:tc>
        <w:tc>
          <w:tcPr>
            <w:tcW w:w="1276" w:type="dxa"/>
            <w:vAlign w:val="center"/>
          </w:tcPr>
          <w:p w14:paraId="1D3F5D61" w14:textId="2D46FE68" w:rsidR="009E4884" w:rsidRDefault="009E4884" w:rsidP="009E4884">
            <w:pPr>
              <w:spacing w:before="240" w:after="240"/>
              <w:rPr>
                <w:lang w:val="es-CO"/>
              </w:rPr>
            </w:pPr>
            <w:r>
              <w:t>Excelente</w:t>
            </w:r>
          </w:p>
        </w:tc>
        <w:tc>
          <w:tcPr>
            <w:tcW w:w="1213" w:type="dxa"/>
            <w:vAlign w:val="center"/>
          </w:tcPr>
          <w:p w14:paraId="22EE00EC" w14:textId="179AA810" w:rsidR="009E4884" w:rsidRDefault="009E4884" w:rsidP="009E4884">
            <w:pPr>
              <w:spacing w:before="240" w:after="240"/>
              <w:rPr>
                <w:lang w:val="es-CO"/>
              </w:rPr>
            </w:pPr>
            <w:r>
              <w:t>Buena</w:t>
            </w:r>
          </w:p>
        </w:tc>
        <w:tc>
          <w:tcPr>
            <w:tcW w:w="1418" w:type="dxa"/>
            <w:vAlign w:val="center"/>
          </w:tcPr>
          <w:p w14:paraId="1FA6176E" w14:textId="232E1DD8" w:rsidR="009E4884" w:rsidRDefault="009E4884" w:rsidP="009E4884">
            <w:pPr>
              <w:spacing w:before="240" w:after="240"/>
              <w:rPr>
                <w:lang w:val="es-CO"/>
              </w:rPr>
            </w:pPr>
            <w:r>
              <w:t>Control avanzado de gráficos, adecuado para animaciones</w:t>
            </w:r>
          </w:p>
        </w:tc>
        <w:tc>
          <w:tcPr>
            <w:tcW w:w="1701" w:type="dxa"/>
            <w:vAlign w:val="center"/>
          </w:tcPr>
          <w:p w14:paraId="41DDAB8E" w14:textId="3B3BAB81" w:rsidR="009E4884" w:rsidRDefault="009E4884" w:rsidP="009E4884">
            <w:pPr>
              <w:spacing w:before="240" w:after="240"/>
              <w:rPr>
                <w:lang w:val="es-CO"/>
              </w:rPr>
            </w:pPr>
            <w:r>
              <w:t>No tiene estructura de widget, difícil manejo de eventos complejos</w:t>
            </w:r>
          </w:p>
        </w:tc>
      </w:tr>
      <w:tr w:rsidR="00AE54AA" w14:paraId="615F6CCA" w14:textId="77777777" w:rsidTr="00AE54AA">
        <w:tc>
          <w:tcPr>
            <w:tcW w:w="1560" w:type="dxa"/>
            <w:vAlign w:val="center"/>
          </w:tcPr>
          <w:p w14:paraId="7B1DC27B" w14:textId="7B2F4B00" w:rsidR="009E4884" w:rsidRDefault="009E4884" w:rsidP="009E4884">
            <w:pPr>
              <w:spacing w:before="240" w:after="240"/>
              <w:rPr>
                <w:lang w:val="es-CO"/>
              </w:rPr>
            </w:pPr>
            <w:proofErr w:type="spellStart"/>
            <w:r>
              <w:rPr>
                <w:rStyle w:val="Textoennegrita"/>
              </w:rPr>
              <w:t>wxPython</w:t>
            </w:r>
            <w:proofErr w:type="spellEnd"/>
          </w:p>
        </w:tc>
        <w:tc>
          <w:tcPr>
            <w:tcW w:w="1276" w:type="dxa"/>
            <w:vAlign w:val="center"/>
          </w:tcPr>
          <w:p w14:paraId="3FBAE97C" w14:textId="605D48B7" w:rsidR="009E4884" w:rsidRDefault="009E4884" w:rsidP="009E4884">
            <w:pPr>
              <w:spacing w:before="240" w:after="240"/>
              <w:rPr>
                <w:lang w:val="es-CO"/>
              </w:rPr>
            </w:pPr>
            <w:r>
              <w:t>Media</w:t>
            </w:r>
          </w:p>
        </w:tc>
        <w:tc>
          <w:tcPr>
            <w:tcW w:w="1417" w:type="dxa"/>
            <w:vAlign w:val="center"/>
          </w:tcPr>
          <w:p w14:paraId="009C1D2E" w14:textId="75BB8F49" w:rsidR="009E4884" w:rsidRDefault="009E4884" w:rsidP="009E4884">
            <w:pPr>
              <w:spacing w:before="240" w:after="240"/>
              <w:rPr>
                <w:lang w:val="es-CO"/>
              </w:rPr>
            </w:pPr>
            <w:r>
              <w:t>Buena</w:t>
            </w:r>
          </w:p>
        </w:tc>
        <w:tc>
          <w:tcPr>
            <w:tcW w:w="1276" w:type="dxa"/>
            <w:vAlign w:val="center"/>
          </w:tcPr>
          <w:p w14:paraId="00182D1B" w14:textId="3774D88F" w:rsidR="009E4884" w:rsidRDefault="009E4884" w:rsidP="009E4884">
            <w:pPr>
              <w:spacing w:before="240" w:after="240"/>
              <w:rPr>
                <w:lang w:val="es-CO"/>
              </w:rPr>
            </w:pPr>
            <w:r>
              <w:t>Buena</w:t>
            </w:r>
          </w:p>
        </w:tc>
        <w:tc>
          <w:tcPr>
            <w:tcW w:w="1213" w:type="dxa"/>
            <w:vAlign w:val="center"/>
          </w:tcPr>
          <w:p w14:paraId="3A870B8C" w14:textId="18A4B54D" w:rsidR="009E4884" w:rsidRDefault="009E4884" w:rsidP="009E4884">
            <w:pPr>
              <w:spacing w:before="240" w:after="240"/>
              <w:rPr>
                <w:lang w:val="es-CO"/>
              </w:rPr>
            </w:pPr>
            <w:r>
              <w:t>Buena</w:t>
            </w:r>
          </w:p>
        </w:tc>
        <w:tc>
          <w:tcPr>
            <w:tcW w:w="1418" w:type="dxa"/>
            <w:vAlign w:val="center"/>
          </w:tcPr>
          <w:p w14:paraId="69D2DBAD" w14:textId="01CC0C2A" w:rsidR="009E4884" w:rsidRDefault="009E4884" w:rsidP="009E4884">
            <w:pPr>
              <w:spacing w:before="240" w:after="240"/>
              <w:rPr>
                <w:lang w:val="es-CO"/>
              </w:rPr>
            </w:pPr>
            <w:r>
              <w:t xml:space="preserve">Estilo nativo, </w:t>
            </w:r>
            <w:r>
              <w:lastRenderedPageBreak/>
              <w:t>control avanzado de widgets</w:t>
            </w:r>
          </w:p>
        </w:tc>
        <w:tc>
          <w:tcPr>
            <w:tcW w:w="1701" w:type="dxa"/>
            <w:vAlign w:val="center"/>
          </w:tcPr>
          <w:p w14:paraId="5942590F" w14:textId="0BFB5BC9" w:rsidR="009E4884" w:rsidRDefault="009E4884" w:rsidP="009E4884">
            <w:pPr>
              <w:spacing w:before="240" w:after="240"/>
              <w:rPr>
                <w:lang w:val="es-CO"/>
              </w:rPr>
            </w:pPr>
            <w:r>
              <w:lastRenderedPageBreak/>
              <w:t xml:space="preserve">Configuración inicial </w:t>
            </w:r>
            <w:r>
              <w:lastRenderedPageBreak/>
              <w:t>compleja, comunidad pequeña</w:t>
            </w:r>
          </w:p>
        </w:tc>
      </w:tr>
    </w:tbl>
    <w:p w14:paraId="2038243A" w14:textId="1150B814" w:rsidR="00AE54AA" w:rsidRPr="00C9097F" w:rsidRDefault="004210AD" w:rsidP="009E4884">
      <w:pPr>
        <w:spacing w:before="240" w:after="240"/>
        <w:rPr>
          <w:sz w:val="20"/>
          <w:szCs w:val="20"/>
          <w:lang w:val="es-CO"/>
        </w:rPr>
      </w:pPr>
      <w:r w:rsidRPr="00C9097F">
        <w:rPr>
          <w:sz w:val="20"/>
          <w:szCs w:val="20"/>
          <w:lang w:val="es-CO"/>
        </w:rPr>
        <w:lastRenderedPageBreak/>
        <w:t xml:space="preserve">Fuente: Elaboración propia </w:t>
      </w:r>
    </w:p>
    <w:p w14:paraId="3E71CEDC" w14:textId="77777777" w:rsidR="00AE54AA" w:rsidRDefault="00AE54AA" w:rsidP="009E4884">
      <w:pPr>
        <w:spacing w:before="240" w:after="240"/>
        <w:rPr>
          <w:b/>
          <w:bCs/>
          <w:lang w:val="es-CO"/>
        </w:rPr>
      </w:pPr>
    </w:p>
    <w:p w14:paraId="21BF878C" w14:textId="2B4984A1" w:rsidR="009E4884" w:rsidRPr="009E4884" w:rsidRDefault="009E4884" w:rsidP="00A00B85">
      <w:pPr>
        <w:pStyle w:val="Ttulo2"/>
        <w:rPr>
          <w:lang w:val="es-CO"/>
        </w:rPr>
      </w:pPr>
      <w:bookmarkStart w:id="47" w:name="_Toc178922693"/>
      <w:r>
        <w:rPr>
          <w:lang w:val="es-CO"/>
        </w:rPr>
        <w:t xml:space="preserve">4.3 </w:t>
      </w:r>
      <w:r w:rsidRPr="009E4884">
        <w:rPr>
          <w:lang w:val="es-CO"/>
        </w:rPr>
        <w:t xml:space="preserve">Selección de </w:t>
      </w:r>
      <w:proofErr w:type="spellStart"/>
      <w:r w:rsidRPr="009E4884">
        <w:rPr>
          <w:lang w:val="es-CO"/>
        </w:rPr>
        <w:t>Tkinter</w:t>
      </w:r>
      <w:bookmarkEnd w:id="47"/>
      <w:proofErr w:type="spellEnd"/>
    </w:p>
    <w:p w14:paraId="4BBFD3A2" w14:textId="77777777" w:rsidR="009E4884" w:rsidRPr="009E4884" w:rsidRDefault="009E4884" w:rsidP="009B4E24">
      <w:pPr>
        <w:spacing w:before="240" w:after="240"/>
        <w:jc w:val="both"/>
        <w:rPr>
          <w:lang w:val="es-CO"/>
        </w:rPr>
      </w:pPr>
      <w:r w:rsidRPr="009E4884">
        <w:rPr>
          <w:lang w:val="es-CO"/>
        </w:rPr>
        <w:t xml:space="preserve">Después de evaluar estas opciones, se decidió utilizar </w:t>
      </w:r>
      <w:proofErr w:type="spellStart"/>
      <w:r w:rsidRPr="009E4884">
        <w:rPr>
          <w:lang w:val="es-CO"/>
        </w:rPr>
        <w:t>tkinter</w:t>
      </w:r>
      <w:proofErr w:type="spellEnd"/>
      <w:r w:rsidRPr="009E4884">
        <w:rPr>
          <w:lang w:val="es-CO"/>
        </w:rPr>
        <w:t xml:space="preserve"> debido a las siguientes razones:</w:t>
      </w:r>
    </w:p>
    <w:p w14:paraId="1926DC86" w14:textId="77777777" w:rsidR="009E4884" w:rsidRPr="009E4884" w:rsidRDefault="009E4884">
      <w:pPr>
        <w:numPr>
          <w:ilvl w:val="0"/>
          <w:numId w:val="22"/>
        </w:numPr>
        <w:spacing w:before="240" w:after="240"/>
        <w:jc w:val="both"/>
        <w:rPr>
          <w:lang w:val="es-CO"/>
        </w:rPr>
      </w:pPr>
      <w:r w:rsidRPr="009E4884">
        <w:rPr>
          <w:b/>
          <w:bCs/>
          <w:lang w:val="es-CO"/>
        </w:rPr>
        <w:t>Integración Directa con Python:</w:t>
      </w:r>
      <w:r w:rsidRPr="009E4884">
        <w:rPr>
          <w:lang w:val="es-CO"/>
        </w:rPr>
        <w:t xml:space="preserve"> Al ser la biblioteca estándar para GUI en Python, </w:t>
      </w:r>
      <w:proofErr w:type="spellStart"/>
      <w:r w:rsidRPr="009E4884">
        <w:rPr>
          <w:lang w:val="es-CO"/>
        </w:rPr>
        <w:t>tkinter</w:t>
      </w:r>
      <w:proofErr w:type="spellEnd"/>
      <w:r w:rsidRPr="009E4884">
        <w:rPr>
          <w:lang w:val="es-CO"/>
        </w:rPr>
        <w:t xml:space="preserve"> facilitó una implementación rápida y sin complicaciones de compatibilidad.</w:t>
      </w:r>
    </w:p>
    <w:p w14:paraId="02E6BF06" w14:textId="77777777" w:rsidR="009E4884" w:rsidRPr="009E4884" w:rsidRDefault="009E4884">
      <w:pPr>
        <w:numPr>
          <w:ilvl w:val="0"/>
          <w:numId w:val="22"/>
        </w:numPr>
        <w:spacing w:before="240" w:after="240"/>
        <w:jc w:val="both"/>
        <w:rPr>
          <w:lang w:val="es-CO"/>
        </w:rPr>
      </w:pPr>
      <w:r w:rsidRPr="009E4884">
        <w:rPr>
          <w:b/>
          <w:bCs/>
          <w:lang w:val="es-CO"/>
        </w:rPr>
        <w:t>Versatilidad y Simplicidad:</w:t>
      </w:r>
      <w:r w:rsidRPr="009E4884">
        <w:rPr>
          <w:lang w:val="es-CO"/>
        </w:rPr>
        <w:t xml:space="preserve"> Ofrece una gama completa de widgets que permiten diseñar interfaces gráficas funcionales y eficaces con una sintaxis simple.</w:t>
      </w:r>
    </w:p>
    <w:p w14:paraId="693B0173" w14:textId="77777777" w:rsidR="009E4884" w:rsidRPr="009E4884" w:rsidRDefault="009E4884">
      <w:pPr>
        <w:numPr>
          <w:ilvl w:val="0"/>
          <w:numId w:val="22"/>
        </w:numPr>
        <w:spacing w:before="240" w:after="240"/>
        <w:jc w:val="both"/>
        <w:rPr>
          <w:lang w:val="es-CO"/>
        </w:rPr>
      </w:pPr>
      <w:r w:rsidRPr="009E4884">
        <w:rPr>
          <w:b/>
          <w:bCs/>
          <w:lang w:val="es-CO"/>
        </w:rPr>
        <w:t>Capacidad para Manejar Imágenes:</w:t>
      </w:r>
      <w:r w:rsidRPr="009E4884">
        <w:rPr>
          <w:lang w:val="es-CO"/>
        </w:rPr>
        <w:t xml:space="preserve"> Con el soporte de la biblioteca PIL, </w:t>
      </w:r>
      <w:proofErr w:type="spellStart"/>
      <w:r w:rsidRPr="009E4884">
        <w:rPr>
          <w:lang w:val="es-CO"/>
        </w:rPr>
        <w:t>tkinter</w:t>
      </w:r>
      <w:proofErr w:type="spellEnd"/>
      <w:r w:rsidRPr="009E4884">
        <w:rPr>
          <w:lang w:val="es-CO"/>
        </w:rPr>
        <w:t xml:space="preserve"> permite cargar y manipular imágenes fácilmente, cumpliendo con los requisitos del teclado en pantalla.</w:t>
      </w:r>
    </w:p>
    <w:p w14:paraId="17B3826E" w14:textId="77777777" w:rsidR="009E4884" w:rsidRPr="009E4884" w:rsidRDefault="009E4884">
      <w:pPr>
        <w:numPr>
          <w:ilvl w:val="0"/>
          <w:numId w:val="22"/>
        </w:numPr>
        <w:spacing w:before="240" w:after="240"/>
        <w:jc w:val="both"/>
        <w:rPr>
          <w:lang w:val="es-CO"/>
        </w:rPr>
      </w:pPr>
      <w:r w:rsidRPr="009E4884">
        <w:rPr>
          <w:b/>
          <w:bCs/>
          <w:lang w:val="es-CO"/>
        </w:rPr>
        <w:t>Soporte Robusto para Eventos:</w:t>
      </w:r>
      <w:r w:rsidRPr="009E4884">
        <w:rPr>
          <w:lang w:val="es-CO"/>
        </w:rPr>
        <w:t xml:space="preserve"> </w:t>
      </w:r>
      <w:proofErr w:type="spellStart"/>
      <w:r w:rsidRPr="009E4884">
        <w:rPr>
          <w:lang w:val="es-CO"/>
        </w:rPr>
        <w:t>tkinter</w:t>
      </w:r>
      <w:proofErr w:type="spellEnd"/>
      <w:r w:rsidRPr="009E4884">
        <w:rPr>
          <w:lang w:val="es-CO"/>
        </w:rPr>
        <w:t xml:space="preserve"> maneja de manera eficiente los eventos de usuario, lo cual es crucial para la interacción con el teclado virtual.</w:t>
      </w:r>
    </w:p>
    <w:p w14:paraId="5C9F84C9" w14:textId="77777777" w:rsidR="009E4884" w:rsidRPr="009E4884" w:rsidRDefault="009E4884" w:rsidP="009E4884">
      <w:pPr>
        <w:spacing w:before="240" w:after="240"/>
        <w:rPr>
          <w:b/>
          <w:bCs/>
          <w:lang w:val="es-CO"/>
        </w:rPr>
      </w:pPr>
      <w:r w:rsidRPr="009E4884">
        <w:rPr>
          <w:b/>
          <w:bCs/>
          <w:lang w:val="es-CO"/>
        </w:rPr>
        <w:t xml:space="preserve">Beneficios de </w:t>
      </w:r>
      <w:proofErr w:type="spellStart"/>
      <w:r w:rsidRPr="009E4884">
        <w:rPr>
          <w:b/>
          <w:bCs/>
          <w:lang w:val="es-CO"/>
        </w:rPr>
        <w:t>Tkinter</w:t>
      </w:r>
      <w:proofErr w:type="spellEnd"/>
      <w:r w:rsidRPr="009E4884">
        <w:rPr>
          <w:b/>
          <w:bCs/>
          <w:lang w:val="es-CO"/>
        </w:rPr>
        <w:t xml:space="preserve"> en el Proceso de Desarrollo</w:t>
      </w:r>
    </w:p>
    <w:p w14:paraId="6EB5F027" w14:textId="77777777" w:rsidR="009E4884" w:rsidRPr="009E4884" w:rsidRDefault="009E4884" w:rsidP="009B4E24">
      <w:pPr>
        <w:spacing w:before="240" w:after="240"/>
        <w:jc w:val="both"/>
        <w:rPr>
          <w:lang w:val="es-CO"/>
        </w:rPr>
      </w:pPr>
      <w:r w:rsidRPr="009E4884">
        <w:rPr>
          <w:lang w:val="es-CO"/>
        </w:rPr>
        <w:t xml:space="preserve">La elección de </w:t>
      </w:r>
      <w:proofErr w:type="spellStart"/>
      <w:r w:rsidRPr="009E4884">
        <w:rPr>
          <w:lang w:val="es-CO"/>
        </w:rPr>
        <w:t>tkinter</w:t>
      </w:r>
      <w:proofErr w:type="spellEnd"/>
      <w:r w:rsidRPr="009E4884">
        <w:rPr>
          <w:lang w:val="es-CO"/>
        </w:rPr>
        <w:t xml:space="preserve"> no solo facilitó el desarrollo inicial del teclado virtual, sino que también permitió la rápida implementación de funcionalidades adicionales, como:</w:t>
      </w:r>
    </w:p>
    <w:p w14:paraId="54CAFFE7" w14:textId="77777777" w:rsidR="009E4884" w:rsidRPr="009E4884" w:rsidRDefault="009E4884">
      <w:pPr>
        <w:numPr>
          <w:ilvl w:val="0"/>
          <w:numId w:val="23"/>
        </w:numPr>
        <w:spacing w:before="240" w:after="240"/>
        <w:jc w:val="both"/>
        <w:rPr>
          <w:lang w:val="es-CO"/>
        </w:rPr>
      </w:pPr>
      <w:r w:rsidRPr="009E4884">
        <w:rPr>
          <w:b/>
          <w:bCs/>
          <w:lang w:val="es-CO"/>
        </w:rPr>
        <w:t>Interfaz Intuitiva:</w:t>
      </w:r>
      <w:r w:rsidRPr="009E4884">
        <w:rPr>
          <w:lang w:val="es-CO"/>
        </w:rPr>
        <w:t xml:space="preserve"> La estructura de widgets de </w:t>
      </w:r>
      <w:proofErr w:type="spellStart"/>
      <w:r w:rsidRPr="009E4884">
        <w:rPr>
          <w:lang w:val="es-CO"/>
        </w:rPr>
        <w:t>tkinter</w:t>
      </w:r>
      <w:proofErr w:type="spellEnd"/>
      <w:r w:rsidRPr="009E4884">
        <w:rPr>
          <w:lang w:val="es-CO"/>
        </w:rPr>
        <w:t xml:space="preserve"> permitió crear una disposición clara y ordenada del teclado, haciendo que las señas en LSC fueran fácilmente identificables y accesibles para el usuario.</w:t>
      </w:r>
    </w:p>
    <w:p w14:paraId="0AC824F3" w14:textId="77777777" w:rsidR="009E4884" w:rsidRPr="009E4884" w:rsidRDefault="009E4884">
      <w:pPr>
        <w:numPr>
          <w:ilvl w:val="0"/>
          <w:numId w:val="23"/>
        </w:numPr>
        <w:spacing w:before="240" w:after="240"/>
        <w:jc w:val="both"/>
        <w:rPr>
          <w:lang w:val="es-CO"/>
        </w:rPr>
      </w:pPr>
      <w:r w:rsidRPr="009E4884">
        <w:rPr>
          <w:b/>
          <w:bCs/>
          <w:lang w:val="es-CO"/>
        </w:rPr>
        <w:t>Gestión de Eventos de Usuario:</w:t>
      </w:r>
      <w:r w:rsidRPr="009E4884">
        <w:rPr>
          <w:lang w:val="es-CO"/>
        </w:rPr>
        <w:t xml:space="preserve"> Se implementó un sistema eficiente para manejar clics y pulsaciones de teclas, garantizando que cada interacción con el teclado fuera registrada y procesada correctamente.</w:t>
      </w:r>
    </w:p>
    <w:p w14:paraId="3B3E4490" w14:textId="77777777" w:rsidR="009E4884" w:rsidRPr="009E4884" w:rsidRDefault="009E4884">
      <w:pPr>
        <w:numPr>
          <w:ilvl w:val="0"/>
          <w:numId w:val="23"/>
        </w:numPr>
        <w:spacing w:before="240" w:after="240"/>
        <w:jc w:val="both"/>
        <w:rPr>
          <w:lang w:val="es-CO"/>
        </w:rPr>
      </w:pPr>
      <w:r w:rsidRPr="009E4884">
        <w:rPr>
          <w:b/>
          <w:bCs/>
          <w:lang w:val="es-CO"/>
        </w:rPr>
        <w:t>Flexibilidad en el Diseño:</w:t>
      </w:r>
      <w:r w:rsidRPr="009E4884">
        <w:rPr>
          <w:lang w:val="es-CO"/>
        </w:rPr>
        <w:t xml:space="preserve"> La combinación de </w:t>
      </w:r>
      <w:proofErr w:type="spellStart"/>
      <w:r w:rsidRPr="009E4884">
        <w:rPr>
          <w:lang w:val="es-CO"/>
        </w:rPr>
        <w:t>tkinter</w:t>
      </w:r>
      <w:proofErr w:type="spellEnd"/>
      <w:r w:rsidRPr="009E4884">
        <w:rPr>
          <w:lang w:val="es-CO"/>
        </w:rPr>
        <w:t xml:space="preserve"> con PIL permitió ajustar y redimensionar las imágenes de las señas de LSC según las necesidades del diseño, asegurando que el teclado mantuviera una apariencia coherente y profesional.</w:t>
      </w:r>
    </w:p>
    <w:p w14:paraId="5ED90A53" w14:textId="77777777" w:rsidR="009E4884" w:rsidRPr="009E4884" w:rsidRDefault="009E4884" w:rsidP="009B4E24">
      <w:pPr>
        <w:spacing w:before="240" w:after="240"/>
        <w:jc w:val="both"/>
        <w:rPr>
          <w:lang w:val="es-CO"/>
        </w:rPr>
      </w:pPr>
      <w:r w:rsidRPr="009E4884">
        <w:rPr>
          <w:lang w:val="es-CO"/>
        </w:rPr>
        <w:t xml:space="preserve">En conclusión, </w:t>
      </w:r>
      <w:proofErr w:type="spellStart"/>
      <w:r w:rsidRPr="009E4884">
        <w:rPr>
          <w:lang w:val="es-CO"/>
        </w:rPr>
        <w:t>tkinter</w:t>
      </w:r>
      <w:proofErr w:type="spellEnd"/>
      <w:r w:rsidRPr="009E4884">
        <w:rPr>
          <w:lang w:val="es-CO"/>
        </w:rPr>
        <w:t xml:space="preserve"> resultó ser la mejor opción para el desarrollo del teclado en pantalla de Lengua de Señas Colombiana debido a su facilidad de uso, integración con Python y soporte robusto para la manipulación de imágenes y eventos de usuario. </w:t>
      </w:r>
      <w:r w:rsidRPr="009E4884">
        <w:rPr>
          <w:lang w:val="es-CO"/>
        </w:rPr>
        <w:lastRenderedPageBreak/>
        <w:t>Aunque otras herramientas podrían haber ofrecido ventajas adicionales, su complejidad y curva de aprendizaje las hicieron menos adecuadas para este proyecto.</w:t>
      </w:r>
    </w:p>
    <w:p w14:paraId="54C4162D" w14:textId="77777777" w:rsidR="008162E7" w:rsidRPr="008162E7" w:rsidRDefault="008162E7" w:rsidP="008162E7">
      <w:pPr>
        <w:spacing w:before="240" w:after="240"/>
        <w:rPr>
          <w:lang w:val="es-CO"/>
        </w:rPr>
      </w:pPr>
    </w:p>
    <w:p w14:paraId="3E0AD1B5" w14:textId="08329462" w:rsidR="00D0582C" w:rsidRPr="0046020E" w:rsidRDefault="0046020E" w:rsidP="00A00B85">
      <w:pPr>
        <w:pStyle w:val="Ttulo1"/>
        <w:rPr>
          <w:lang w:val="es-CO"/>
        </w:rPr>
      </w:pPr>
      <w:bookmarkStart w:id="48" w:name="_Toc178922694"/>
      <w:r w:rsidRPr="0046020E">
        <w:rPr>
          <w:lang w:val="es-CO"/>
        </w:rPr>
        <w:t>5.Diseño del del teclado en pantalla de LSC</w:t>
      </w:r>
      <w:bookmarkEnd w:id="48"/>
      <w:r w:rsidRPr="0046020E">
        <w:rPr>
          <w:lang w:val="es-CO"/>
        </w:rPr>
        <w:t xml:space="preserve"> </w:t>
      </w:r>
    </w:p>
    <w:p w14:paraId="52793A17" w14:textId="1F8AC325" w:rsidR="00D62378" w:rsidRPr="00D62378" w:rsidRDefault="00D62378" w:rsidP="009B4E24">
      <w:pPr>
        <w:spacing w:after="240"/>
        <w:jc w:val="both"/>
        <w:rPr>
          <w:lang w:val="es-CO"/>
        </w:rPr>
      </w:pPr>
      <w:r w:rsidRPr="00D62378">
        <w:rPr>
          <w:lang w:val="es-CO"/>
        </w:rPr>
        <w:t>Este capítulo describe el proceso de diseño del teclado virtual, centrándose en la conceptualización y las decisiones que guiarán su desarrollo. A lo largo de este proceso, se abordarán diversas consideraciones técnicas y de diseño, con el objetivo de crear una herramienta funcional que permita a los usuarios escribir texto en un entorno controlado. Se detallarán las fases de desarrollo, los requisitos identificados, los retos superados y las mejoras implementadas para optimizar la experiencia de uso.</w:t>
      </w:r>
    </w:p>
    <w:p w14:paraId="0B63ABCC" w14:textId="5BB29E71" w:rsidR="004000EC" w:rsidRPr="004000EC" w:rsidRDefault="007E50DB" w:rsidP="00A00B85">
      <w:pPr>
        <w:pStyle w:val="Ttulo2"/>
        <w:rPr>
          <w:lang w:val="es-CO"/>
        </w:rPr>
      </w:pPr>
      <w:bookmarkStart w:id="49" w:name="_Toc178922695"/>
      <w:r>
        <w:rPr>
          <w:lang w:val="es-CO"/>
        </w:rPr>
        <w:t xml:space="preserve">5.1 </w:t>
      </w:r>
      <w:r w:rsidR="004000EC" w:rsidRPr="004000EC">
        <w:rPr>
          <w:lang w:val="es-CO"/>
        </w:rPr>
        <w:t>Fase de Conceptualización</w:t>
      </w:r>
      <w:bookmarkEnd w:id="49"/>
    </w:p>
    <w:p w14:paraId="031271BF" w14:textId="0C277512" w:rsidR="0054664C" w:rsidRPr="006E4D79" w:rsidRDefault="00D62378" w:rsidP="009B4E24">
      <w:pPr>
        <w:spacing w:after="240"/>
      </w:pPr>
      <w:r w:rsidRPr="00D62378">
        <w:rPr>
          <w:lang w:val="es-CO"/>
        </w:rPr>
        <w:t xml:space="preserve">En </w:t>
      </w:r>
      <w:r w:rsidRPr="00D62378">
        <w:t>esta fase, se definieron los objetivos y características esenciales del teclado, destacando los siguientes requ</w:t>
      </w:r>
      <w:r w:rsidR="006E4D79">
        <w:t>erimiento</w:t>
      </w:r>
      <w:r w:rsidRPr="00D62378">
        <w:t>s:</w:t>
      </w:r>
      <w:r w:rsidR="006E4D79">
        <w:br/>
      </w:r>
      <w:r w:rsidR="0054664C">
        <w:br/>
      </w:r>
      <w:r w:rsidR="0054664C" w:rsidRPr="0054664C">
        <w:rPr>
          <w:b/>
          <w:bCs/>
          <w:lang w:val="es-CO"/>
        </w:rPr>
        <w:t>Requ</w:t>
      </w:r>
      <w:r w:rsidR="006E4D79">
        <w:rPr>
          <w:b/>
          <w:bCs/>
          <w:lang w:val="es-CO"/>
        </w:rPr>
        <w:t>erimien</w:t>
      </w:r>
      <w:r w:rsidR="0054664C" w:rsidRPr="0054664C">
        <w:rPr>
          <w:b/>
          <w:bCs/>
          <w:lang w:val="es-CO"/>
        </w:rPr>
        <w:t>tos Funcionales</w:t>
      </w:r>
      <w:r w:rsidR="006E4D79">
        <w:rPr>
          <w:b/>
          <w:bCs/>
          <w:lang w:val="es-CO"/>
        </w:rPr>
        <w:t>:</w:t>
      </w:r>
    </w:p>
    <w:p w14:paraId="75A24DCD" w14:textId="742B9431" w:rsidR="0054664C" w:rsidRPr="0054664C" w:rsidRDefault="0054664C">
      <w:pPr>
        <w:numPr>
          <w:ilvl w:val="0"/>
          <w:numId w:val="25"/>
        </w:numPr>
        <w:spacing w:after="240"/>
        <w:jc w:val="both"/>
        <w:rPr>
          <w:lang w:val="es-CO"/>
        </w:rPr>
      </w:pPr>
      <w:r w:rsidRPr="0054664C">
        <w:rPr>
          <w:b/>
          <w:bCs/>
          <w:lang w:val="es-CO"/>
        </w:rPr>
        <w:t>Interacción con Teclas</w:t>
      </w:r>
      <w:r w:rsidRPr="0054664C">
        <w:rPr>
          <w:lang w:val="es-CO"/>
        </w:rPr>
        <w:t xml:space="preserve">: Cada tecla debe responder a clics y mostrar la </w:t>
      </w:r>
      <w:r w:rsidR="006E4D79">
        <w:rPr>
          <w:lang w:val="es-CO"/>
        </w:rPr>
        <w:t xml:space="preserve">letra correspondiente a la </w:t>
      </w:r>
      <w:r w:rsidRPr="0054664C">
        <w:rPr>
          <w:lang w:val="es-CO"/>
        </w:rPr>
        <w:t xml:space="preserve">imagen del gesto </w:t>
      </w:r>
      <w:r w:rsidR="006E4D79">
        <w:rPr>
          <w:lang w:val="es-CO"/>
        </w:rPr>
        <w:t>determinado del diccionario dactilológico colombiano.</w:t>
      </w:r>
    </w:p>
    <w:p w14:paraId="6E8FB220" w14:textId="77777777" w:rsidR="0054664C" w:rsidRPr="0054664C" w:rsidRDefault="0054664C">
      <w:pPr>
        <w:numPr>
          <w:ilvl w:val="0"/>
          <w:numId w:val="25"/>
        </w:numPr>
        <w:spacing w:after="240"/>
        <w:jc w:val="both"/>
        <w:rPr>
          <w:lang w:val="es-CO"/>
        </w:rPr>
      </w:pPr>
      <w:r w:rsidRPr="0054664C">
        <w:rPr>
          <w:b/>
          <w:bCs/>
          <w:lang w:val="es-CO"/>
        </w:rPr>
        <w:t>Barra Espaciadora</w:t>
      </w:r>
      <w:r w:rsidRPr="0054664C">
        <w:rPr>
          <w:lang w:val="es-CO"/>
        </w:rPr>
        <w:t>: Debe permitir la inserción de espacios entre palabras.</w:t>
      </w:r>
    </w:p>
    <w:p w14:paraId="19B161C0" w14:textId="7E89CBF0" w:rsidR="0054664C" w:rsidRDefault="0054664C">
      <w:pPr>
        <w:numPr>
          <w:ilvl w:val="0"/>
          <w:numId w:val="25"/>
        </w:numPr>
        <w:spacing w:after="240"/>
        <w:jc w:val="both"/>
        <w:rPr>
          <w:lang w:val="es-CO"/>
        </w:rPr>
      </w:pPr>
      <w:r w:rsidRPr="0054664C">
        <w:rPr>
          <w:b/>
          <w:bCs/>
          <w:lang w:val="es-CO"/>
        </w:rPr>
        <w:t>Tecla de Retroceso</w:t>
      </w:r>
      <w:r w:rsidRPr="0054664C">
        <w:rPr>
          <w:lang w:val="es-CO"/>
        </w:rPr>
        <w:t xml:space="preserve">: Debe permitir borrar caracteres </w:t>
      </w:r>
      <w:r w:rsidR="006E4D79">
        <w:rPr>
          <w:lang w:val="es-CO"/>
        </w:rPr>
        <w:t>bien sea seguido dejando la tecla oprimida o uno a uno según lo determine la forma o clics en que el usuario interactúe con el teclado.</w:t>
      </w:r>
    </w:p>
    <w:p w14:paraId="7236F0AF" w14:textId="22C0F56C" w:rsidR="006E4D79" w:rsidRDefault="006E4D79">
      <w:pPr>
        <w:numPr>
          <w:ilvl w:val="0"/>
          <w:numId w:val="25"/>
        </w:numPr>
        <w:spacing w:after="240"/>
        <w:jc w:val="both"/>
        <w:rPr>
          <w:lang w:val="es-CO"/>
        </w:rPr>
      </w:pPr>
      <w:r>
        <w:rPr>
          <w:b/>
          <w:bCs/>
          <w:lang w:val="es-CO"/>
        </w:rPr>
        <w:t xml:space="preserve">Tecla </w:t>
      </w:r>
      <w:proofErr w:type="spellStart"/>
      <w:r>
        <w:rPr>
          <w:b/>
          <w:bCs/>
          <w:lang w:val="es-CO"/>
        </w:rPr>
        <w:t>enter</w:t>
      </w:r>
      <w:proofErr w:type="spellEnd"/>
      <w:r w:rsidRPr="006E4D79">
        <w:rPr>
          <w:lang w:val="es-CO"/>
        </w:rPr>
        <w:t>:</w:t>
      </w:r>
      <w:r>
        <w:rPr>
          <w:lang w:val="es-CO"/>
        </w:rPr>
        <w:t xml:space="preserve"> Debe permitir generar un salto de línea donde se pueda correr el curso que indica donde se </w:t>
      </w:r>
      <w:r w:rsidR="0090356E">
        <w:rPr>
          <w:lang w:val="es-CO"/>
        </w:rPr>
        <w:t>está</w:t>
      </w:r>
      <w:r>
        <w:rPr>
          <w:lang w:val="es-CO"/>
        </w:rPr>
        <w:t xml:space="preserve"> escribiendo y justo allí se siga con a redacción que este realizando el usuario</w:t>
      </w:r>
      <w:r w:rsidR="00482BEF">
        <w:rPr>
          <w:lang w:val="es-CO"/>
        </w:rPr>
        <w:t>.</w:t>
      </w:r>
    </w:p>
    <w:p w14:paraId="4402B2A6" w14:textId="2B0899B2" w:rsidR="0054664C" w:rsidRPr="002E2FDB" w:rsidRDefault="00A66201">
      <w:pPr>
        <w:numPr>
          <w:ilvl w:val="0"/>
          <w:numId w:val="25"/>
        </w:numPr>
        <w:spacing w:after="240"/>
        <w:jc w:val="both"/>
        <w:rPr>
          <w:lang w:val="es-CO"/>
        </w:rPr>
      </w:pPr>
      <w:r w:rsidRPr="00A66201">
        <w:rPr>
          <w:b/>
          <w:bCs/>
        </w:rPr>
        <w:t xml:space="preserve">Predicción de Palabras: </w:t>
      </w:r>
      <w:r w:rsidRPr="00A66201">
        <w:t>Se implementará una función que sugiera palabras mientras el usuario escribe. Esto surge de la necesidad de acelerar la redacción, ya que escribir con el teclado virtual es más lento que en uno tradicional, donde las teclas se presionan directamente. Al ofrecer sugerencias de palabras comunes, se facilitará una escritura más ágil y eficiente.</w:t>
      </w:r>
      <w:r w:rsidRPr="00D62378">
        <w:rPr>
          <w:lang w:val="es-CO"/>
        </w:rPr>
        <w:t xml:space="preserve"> </w:t>
      </w:r>
      <w:r>
        <w:rPr>
          <w:lang w:val="es-CO"/>
        </w:rPr>
        <w:t>(</w:t>
      </w:r>
      <w:r w:rsidRPr="00D62378">
        <w:rPr>
          <w:lang w:val="es-CO"/>
        </w:rPr>
        <w:t>en</w:t>
      </w:r>
      <w:r w:rsidR="00482BEF" w:rsidRPr="00D62378">
        <w:rPr>
          <w:lang w:val="es-CO"/>
        </w:rPr>
        <w:t xml:space="preserve"> desarrollo)</w:t>
      </w:r>
    </w:p>
    <w:p w14:paraId="537221DF" w14:textId="6BB64762" w:rsidR="0054664C" w:rsidRPr="004000EC" w:rsidRDefault="0054664C" w:rsidP="009B4E24">
      <w:pPr>
        <w:spacing w:after="240"/>
        <w:jc w:val="both"/>
        <w:rPr>
          <w:b/>
          <w:bCs/>
          <w:lang w:val="es-CO"/>
        </w:rPr>
      </w:pPr>
      <w:r w:rsidRPr="006E4D79">
        <w:rPr>
          <w:b/>
          <w:bCs/>
        </w:rPr>
        <w:t>Requ</w:t>
      </w:r>
      <w:r w:rsidR="006E4D79" w:rsidRPr="006E4D79">
        <w:rPr>
          <w:b/>
          <w:bCs/>
        </w:rPr>
        <w:t>erimiento</w:t>
      </w:r>
      <w:r w:rsidRPr="006E4D79">
        <w:rPr>
          <w:b/>
          <w:bCs/>
        </w:rPr>
        <w:t>s no funcionales</w:t>
      </w:r>
      <w:r w:rsidR="006E4D79" w:rsidRPr="006E4D79">
        <w:rPr>
          <w:b/>
          <w:bCs/>
        </w:rPr>
        <w:t>:</w:t>
      </w:r>
    </w:p>
    <w:p w14:paraId="04C9FB70" w14:textId="7B401549" w:rsidR="004000EC" w:rsidRPr="006E4D79" w:rsidRDefault="004000EC">
      <w:pPr>
        <w:pStyle w:val="Prrafodelista"/>
        <w:numPr>
          <w:ilvl w:val="0"/>
          <w:numId w:val="26"/>
        </w:numPr>
        <w:spacing w:after="240"/>
        <w:jc w:val="both"/>
        <w:rPr>
          <w:lang w:val="es-CO"/>
        </w:rPr>
      </w:pPr>
      <w:r w:rsidRPr="006E4D79">
        <w:rPr>
          <w:b/>
          <w:bCs/>
          <w:lang w:val="es-CO"/>
        </w:rPr>
        <w:t>Accesibilidad</w:t>
      </w:r>
      <w:r w:rsidRPr="006E4D79">
        <w:rPr>
          <w:lang w:val="es-CO"/>
        </w:rPr>
        <w:t xml:space="preserve">: El teclado debía estar diseñado específicamente para personas con discapacidad auditiva, utilizando imágenes de los gestos en LSC que representan </w:t>
      </w:r>
      <w:r w:rsidR="00D62378" w:rsidRPr="006E4D79">
        <w:rPr>
          <w:lang w:val="es-CO"/>
        </w:rPr>
        <w:t>el abecedario dactilológico colombiano</w:t>
      </w:r>
      <w:r w:rsidRPr="006E4D79">
        <w:rPr>
          <w:lang w:val="es-CO"/>
        </w:rPr>
        <w:t>.</w:t>
      </w:r>
    </w:p>
    <w:p w14:paraId="53BFBD98" w14:textId="22D3A683" w:rsidR="004000EC" w:rsidRDefault="004000EC">
      <w:pPr>
        <w:pStyle w:val="Prrafodelista"/>
        <w:numPr>
          <w:ilvl w:val="0"/>
          <w:numId w:val="26"/>
        </w:numPr>
        <w:spacing w:after="240"/>
        <w:jc w:val="both"/>
        <w:rPr>
          <w:lang w:val="es-CO"/>
        </w:rPr>
      </w:pPr>
      <w:r w:rsidRPr="006E4D79">
        <w:rPr>
          <w:b/>
          <w:bCs/>
          <w:lang w:val="es-CO"/>
        </w:rPr>
        <w:t>Simplicidad y usabilidad</w:t>
      </w:r>
      <w:r w:rsidRPr="006E4D79">
        <w:rPr>
          <w:lang w:val="es-CO"/>
        </w:rPr>
        <w:t xml:space="preserve">: La interfaz gráfica debía ser clara y de fácil navegación, eliminando elementos innecesarios </w:t>
      </w:r>
      <w:r w:rsidR="00D62378" w:rsidRPr="006E4D79">
        <w:rPr>
          <w:lang w:val="es-CO"/>
        </w:rPr>
        <w:t xml:space="preserve">que particularmente no usan las personas con discapacidad auditiva o al menos no aquellas que no </w:t>
      </w:r>
      <w:r w:rsidR="00D62378" w:rsidRPr="006E4D79">
        <w:rPr>
          <w:lang w:val="es-CO"/>
        </w:rPr>
        <w:lastRenderedPageBreak/>
        <w:t xml:space="preserve">entienden la lengua castellana o están en etapas tempranas de la discapacidad, </w:t>
      </w:r>
      <w:r w:rsidRPr="006E4D79">
        <w:rPr>
          <w:lang w:val="es-CO"/>
        </w:rPr>
        <w:t>maximizando</w:t>
      </w:r>
      <w:r w:rsidR="00D62378" w:rsidRPr="006E4D79">
        <w:rPr>
          <w:lang w:val="es-CO"/>
        </w:rPr>
        <w:t xml:space="preserve"> así la</w:t>
      </w:r>
      <w:r w:rsidRPr="006E4D79">
        <w:rPr>
          <w:lang w:val="es-CO"/>
        </w:rPr>
        <w:t xml:space="preserve"> experiencia del usuario.</w:t>
      </w:r>
    </w:p>
    <w:p w14:paraId="308FBFB8" w14:textId="77777777" w:rsidR="006E4D79" w:rsidRPr="006E4D79" w:rsidRDefault="006E4D79" w:rsidP="009B4E24">
      <w:pPr>
        <w:pStyle w:val="Prrafodelista"/>
        <w:spacing w:after="240"/>
        <w:jc w:val="both"/>
        <w:rPr>
          <w:lang w:val="es-CO"/>
        </w:rPr>
      </w:pPr>
    </w:p>
    <w:p w14:paraId="1AE3380D" w14:textId="5AC9DFF2" w:rsidR="00BC774F" w:rsidRPr="006E4D79" w:rsidRDefault="004000EC">
      <w:pPr>
        <w:pStyle w:val="Prrafodelista"/>
        <w:numPr>
          <w:ilvl w:val="0"/>
          <w:numId w:val="26"/>
        </w:numPr>
        <w:spacing w:after="240"/>
        <w:jc w:val="both"/>
        <w:rPr>
          <w:lang w:val="es-CO"/>
        </w:rPr>
      </w:pPr>
      <w:r w:rsidRPr="006E4D79">
        <w:rPr>
          <w:b/>
          <w:bCs/>
          <w:lang w:val="es-CO"/>
        </w:rPr>
        <w:t>Foco en un entorno controlado</w:t>
      </w:r>
      <w:r w:rsidRPr="006E4D79">
        <w:rPr>
          <w:lang w:val="es-CO"/>
        </w:rPr>
        <w:t>:</w:t>
      </w:r>
      <w:r w:rsidR="00D62378" w:rsidRPr="006E4D79">
        <w:rPr>
          <w:lang w:val="es-CO"/>
        </w:rPr>
        <w:t xml:space="preserve"> E</w:t>
      </w:r>
      <w:r w:rsidRPr="006E4D79">
        <w:rPr>
          <w:lang w:val="es-CO"/>
        </w:rPr>
        <w:t>l teclado funcionaría dentro de su propia ventana,</w:t>
      </w:r>
      <w:r w:rsidR="00D62378" w:rsidRPr="006E4D79">
        <w:rPr>
          <w:lang w:val="es-CO"/>
        </w:rPr>
        <w:t xml:space="preserve"> teniendo un cuadro de escritura donde se pudiera evidenciar todo lo que el usuario haya escrito por medio </w:t>
      </w:r>
      <w:r w:rsidR="0090356E" w:rsidRPr="006E4D79">
        <w:rPr>
          <w:lang w:val="es-CO"/>
        </w:rPr>
        <w:t>de este</w:t>
      </w:r>
      <w:r w:rsidR="00D62378" w:rsidRPr="006E4D79">
        <w:rPr>
          <w:lang w:val="es-CO"/>
        </w:rPr>
        <w:t>.</w:t>
      </w:r>
      <w:r w:rsidR="006E4D79">
        <w:rPr>
          <w:lang w:val="es-CO"/>
        </w:rPr>
        <w:br/>
      </w:r>
    </w:p>
    <w:p w14:paraId="202D8B12" w14:textId="7AFFEA4D" w:rsidR="0054664C" w:rsidRPr="006E4D79" w:rsidRDefault="00BC774F">
      <w:pPr>
        <w:pStyle w:val="Prrafodelista"/>
        <w:numPr>
          <w:ilvl w:val="0"/>
          <w:numId w:val="26"/>
        </w:numPr>
        <w:spacing w:after="240"/>
        <w:jc w:val="both"/>
        <w:rPr>
          <w:b/>
          <w:bCs/>
          <w:lang w:val="es-CO"/>
        </w:rPr>
      </w:pPr>
      <w:r w:rsidRPr="006E4D79">
        <w:rPr>
          <w:b/>
          <w:bCs/>
        </w:rPr>
        <w:t>Rendimiento</w:t>
      </w:r>
      <w:r w:rsidRPr="00BC774F">
        <w:t>: El teclado debe operar sin retrasos en la respuesta al usuario</w:t>
      </w:r>
      <w:r>
        <w:t xml:space="preserve">, entregando con este un rendimiento constante el cual le </w:t>
      </w:r>
      <w:r w:rsidR="0090356E">
        <w:t>permita</w:t>
      </w:r>
      <w:r>
        <w:t xml:space="preserve"> identificar exactamente las teclas que </w:t>
      </w:r>
    </w:p>
    <w:p w14:paraId="67F3DD1B" w14:textId="4E2989F7" w:rsidR="00BC774F" w:rsidRDefault="00BC774F" w:rsidP="00230951">
      <w:pPr>
        <w:spacing w:after="240"/>
        <w:rPr>
          <w:b/>
          <w:bCs/>
          <w:lang w:val="es-CO"/>
        </w:rPr>
      </w:pPr>
    </w:p>
    <w:p w14:paraId="6D977560" w14:textId="3BC72A97" w:rsidR="004000EC" w:rsidRPr="004000EC" w:rsidRDefault="007E50DB" w:rsidP="00A00B85">
      <w:pPr>
        <w:pStyle w:val="Ttulo2"/>
        <w:rPr>
          <w:lang w:val="es-CO"/>
        </w:rPr>
      </w:pPr>
      <w:bookmarkStart w:id="50" w:name="_Toc178922696"/>
      <w:r>
        <w:rPr>
          <w:lang w:val="es-CO"/>
        </w:rPr>
        <w:t xml:space="preserve">5.2 </w:t>
      </w:r>
      <w:r w:rsidR="00BC774F">
        <w:rPr>
          <w:lang w:val="es-CO"/>
        </w:rPr>
        <w:t>Estructura y disposición del teclado</w:t>
      </w:r>
      <w:bookmarkEnd w:id="50"/>
      <w:r w:rsidR="00BC774F">
        <w:rPr>
          <w:lang w:val="es-CO"/>
        </w:rPr>
        <w:t xml:space="preserve"> </w:t>
      </w:r>
    </w:p>
    <w:p w14:paraId="667EC6A1" w14:textId="291D14EF" w:rsidR="004000EC" w:rsidRPr="004000EC" w:rsidRDefault="004000EC" w:rsidP="009B4E24">
      <w:pPr>
        <w:spacing w:after="240"/>
        <w:jc w:val="both"/>
        <w:rPr>
          <w:lang w:val="es-CO"/>
        </w:rPr>
      </w:pPr>
      <w:r w:rsidRPr="004000EC">
        <w:rPr>
          <w:lang w:val="es-CO"/>
        </w:rPr>
        <w:t>El diseño del teclado se basó en una disposición similar a la del teclado QWERTY tradicional, pero adaptada para incluir imágenes en lugar de letras. Cada tecla del teclado representa una letra del alfabeto mediante un gesto en LSC</w:t>
      </w:r>
      <w:r w:rsidR="00BC774F">
        <w:rPr>
          <w:lang w:val="es-CO"/>
        </w:rPr>
        <w:t xml:space="preserve"> (Abecedario dactilológico </w:t>
      </w:r>
      <w:r w:rsidR="00BF5C5F">
        <w:rPr>
          <w:lang w:val="es-CO"/>
        </w:rPr>
        <w:t>colombiano).</w:t>
      </w:r>
      <w:r w:rsidRPr="004000EC">
        <w:rPr>
          <w:lang w:val="es-CO"/>
        </w:rPr>
        <w:t xml:space="preserve"> Las decisiones clave en cuanto a la disposición de las teclas incluyen:</w:t>
      </w:r>
    </w:p>
    <w:p w14:paraId="2896F7EA" w14:textId="466738F7" w:rsidR="004000EC" w:rsidRPr="004000EC" w:rsidRDefault="004000EC">
      <w:pPr>
        <w:numPr>
          <w:ilvl w:val="0"/>
          <w:numId w:val="24"/>
        </w:numPr>
        <w:spacing w:after="240"/>
        <w:jc w:val="both"/>
        <w:rPr>
          <w:lang w:val="es-CO"/>
        </w:rPr>
      </w:pPr>
      <w:r w:rsidRPr="004000EC">
        <w:rPr>
          <w:b/>
          <w:bCs/>
          <w:lang w:val="es-CO"/>
        </w:rPr>
        <w:t>Teclas con imágenes</w:t>
      </w:r>
      <w:r w:rsidRPr="004000EC">
        <w:rPr>
          <w:lang w:val="es-CO"/>
        </w:rPr>
        <w:t>: Cada tecla está asociada con una imagen que representa el gesto correspondiente a una letra del alfabeto en LSC. Estas imágenes fueron seleccionadas cuidadosamente para asegurar que fueran claras</w:t>
      </w:r>
      <w:r w:rsidR="00BF5C5F">
        <w:rPr>
          <w:lang w:val="es-CO"/>
        </w:rPr>
        <w:t xml:space="preserve">, </w:t>
      </w:r>
      <w:r w:rsidRPr="004000EC">
        <w:rPr>
          <w:lang w:val="es-CO"/>
        </w:rPr>
        <w:t>reconocibles</w:t>
      </w:r>
      <w:r w:rsidR="00BF5C5F">
        <w:rPr>
          <w:lang w:val="es-CO"/>
        </w:rPr>
        <w:t xml:space="preserve"> y la adecuada debido a que en cuestión de los abecedarios dactilológicos de los países varían mucho entre ellos, por consiguiente, era necesario saber seleccionar las imágenes correctas.</w:t>
      </w:r>
    </w:p>
    <w:p w14:paraId="42B1954A" w14:textId="3B28511F" w:rsidR="004000EC" w:rsidRDefault="004000EC">
      <w:pPr>
        <w:numPr>
          <w:ilvl w:val="0"/>
          <w:numId w:val="24"/>
        </w:numPr>
        <w:spacing w:after="240"/>
        <w:jc w:val="both"/>
        <w:rPr>
          <w:lang w:val="es-CO"/>
        </w:rPr>
      </w:pPr>
      <w:r w:rsidRPr="004000EC">
        <w:rPr>
          <w:b/>
          <w:bCs/>
          <w:lang w:val="es-CO"/>
        </w:rPr>
        <w:t>Distribución simplificada</w:t>
      </w:r>
      <w:r w:rsidRPr="004000EC">
        <w:rPr>
          <w:lang w:val="es-CO"/>
        </w:rPr>
        <w:t xml:space="preserve">: Algunas teclas del teclado </w:t>
      </w:r>
      <w:r w:rsidR="000D6091" w:rsidRPr="004000EC">
        <w:rPr>
          <w:lang w:val="es-CO"/>
        </w:rPr>
        <w:t>convencional, se</w:t>
      </w:r>
      <w:r w:rsidRPr="004000EC">
        <w:rPr>
          <w:lang w:val="es-CO"/>
        </w:rPr>
        <w:t xml:space="preserve"> eliminaron para simplificar la interfaz</w:t>
      </w:r>
      <w:r w:rsidR="000D6091">
        <w:rPr>
          <w:lang w:val="es-CO"/>
        </w:rPr>
        <w:t xml:space="preserve"> y evitar tener carga de teclas que quizás representen un desafío al usuario con discapacidad auditiva. </w:t>
      </w:r>
      <w:r w:rsidRPr="004000EC">
        <w:rPr>
          <w:lang w:val="es-CO"/>
        </w:rPr>
        <w:t>Además, se reorganizaron algunas teclas, como la barra espaciadora, para mejorar la presentación visual.</w:t>
      </w:r>
    </w:p>
    <w:p w14:paraId="7445F8DA" w14:textId="4788F796" w:rsidR="0054664C" w:rsidRPr="0054664C" w:rsidRDefault="0054664C">
      <w:pPr>
        <w:pStyle w:val="NormalWeb"/>
        <w:numPr>
          <w:ilvl w:val="0"/>
          <w:numId w:val="24"/>
        </w:numPr>
        <w:jc w:val="both"/>
        <w:rPr>
          <w:rFonts w:ascii="Arial" w:hAnsi="Arial" w:cs="Arial"/>
          <w:sz w:val="22"/>
          <w:szCs w:val="22"/>
        </w:rPr>
      </w:pPr>
      <w:r w:rsidRPr="0054664C">
        <w:rPr>
          <w:rStyle w:val="Textoennegrita"/>
          <w:rFonts w:ascii="Arial" w:hAnsi="Arial" w:cs="Arial"/>
          <w:sz w:val="22"/>
          <w:szCs w:val="22"/>
        </w:rPr>
        <w:t>Filas de Caracteres</w:t>
      </w:r>
      <w:r w:rsidRPr="0054664C">
        <w:rPr>
          <w:rFonts w:ascii="Arial" w:hAnsi="Arial" w:cs="Arial"/>
          <w:sz w:val="22"/>
          <w:szCs w:val="22"/>
        </w:rPr>
        <w:t>: El teclado incluye filas específicas para números y letras, así como teclas de acción como "</w:t>
      </w:r>
      <w:proofErr w:type="spellStart"/>
      <w:r w:rsidRPr="0054664C">
        <w:rPr>
          <w:rFonts w:ascii="Arial" w:hAnsi="Arial" w:cs="Arial"/>
          <w:sz w:val="22"/>
          <w:szCs w:val="22"/>
        </w:rPr>
        <w:t>Backspace</w:t>
      </w:r>
      <w:proofErr w:type="spellEnd"/>
      <w:r w:rsidRPr="0054664C">
        <w:rPr>
          <w:rFonts w:ascii="Arial" w:hAnsi="Arial" w:cs="Arial"/>
          <w:sz w:val="22"/>
          <w:szCs w:val="22"/>
        </w:rPr>
        <w:t>", "</w:t>
      </w:r>
      <w:proofErr w:type="spellStart"/>
      <w:r w:rsidRPr="0054664C">
        <w:rPr>
          <w:rFonts w:ascii="Arial" w:hAnsi="Arial" w:cs="Arial"/>
          <w:sz w:val="22"/>
          <w:szCs w:val="22"/>
        </w:rPr>
        <w:t>Enter</w:t>
      </w:r>
      <w:proofErr w:type="spellEnd"/>
      <w:r w:rsidRPr="0054664C">
        <w:rPr>
          <w:rFonts w:ascii="Arial" w:hAnsi="Arial" w:cs="Arial"/>
          <w:sz w:val="22"/>
          <w:szCs w:val="22"/>
        </w:rPr>
        <w:t>" y "Espacio". Esta organización permite a los usuarios acceder rápidamente a los caracteres que necesitan.</w:t>
      </w:r>
    </w:p>
    <w:p w14:paraId="526F4218" w14:textId="31972482" w:rsidR="0054664C" w:rsidRPr="0054664C" w:rsidRDefault="0054664C">
      <w:pPr>
        <w:pStyle w:val="NormalWeb"/>
        <w:numPr>
          <w:ilvl w:val="0"/>
          <w:numId w:val="24"/>
        </w:numPr>
        <w:jc w:val="both"/>
        <w:rPr>
          <w:rFonts w:ascii="Arial" w:hAnsi="Arial" w:cs="Arial"/>
          <w:sz w:val="22"/>
          <w:szCs w:val="22"/>
        </w:rPr>
      </w:pPr>
      <w:r w:rsidRPr="0054664C">
        <w:rPr>
          <w:rStyle w:val="Textoennegrita"/>
          <w:rFonts w:ascii="Arial" w:hAnsi="Arial" w:cs="Arial"/>
          <w:sz w:val="22"/>
          <w:szCs w:val="22"/>
        </w:rPr>
        <w:t>Teclas Especiales</w:t>
      </w:r>
      <w:r w:rsidRPr="0054664C">
        <w:rPr>
          <w:rFonts w:ascii="Arial" w:hAnsi="Arial" w:cs="Arial"/>
          <w:sz w:val="22"/>
          <w:szCs w:val="22"/>
        </w:rPr>
        <w:t>: Se incorporan teclas como "</w:t>
      </w:r>
      <w:proofErr w:type="spellStart"/>
      <w:r w:rsidRPr="0054664C">
        <w:rPr>
          <w:rFonts w:ascii="Arial" w:hAnsi="Arial" w:cs="Arial"/>
          <w:sz w:val="22"/>
          <w:szCs w:val="22"/>
        </w:rPr>
        <w:t>Caps</w:t>
      </w:r>
      <w:proofErr w:type="spellEnd"/>
      <w:r w:rsidRPr="0054664C">
        <w:rPr>
          <w:rFonts w:ascii="Arial" w:hAnsi="Arial" w:cs="Arial"/>
          <w:sz w:val="22"/>
          <w:szCs w:val="22"/>
        </w:rPr>
        <w:t xml:space="preserve"> </w:t>
      </w:r>
      <w:proofErr w:type="spellStart"/>
      <w:r w:rsidRPr="0054664C">
        <w:rPr>
          <w:rFonts w:ascii="Arial" w:hAnsi="Arial" w:cs="Arial"/>
          <w:sz w:val="22"/>
          <w:szCs w:val="22"/>
        </w:rPr>
        <w:t>Lock</w:t>
      </w:r>
      <w:proofErr w:type="spellEnd"/>
      <w:r w:rsidRPr="0054664C">
        <w:rPr>
          <w:rFonts w:ascii="Arial" w:hAnsi="Arial" w:cs="Arial"/>
          <w:sz w:val="22"/>
          <w:szCs w:val="22"/>
        </w:rPr>
        <w:t>" para alternar entre mayúsculas y minúsculas, lo que es esencial para la escritura en español. Además, la tecla "</w:t>
      </w:r>
      <w:proofErr w:type="spellStart"/>
      <w:r w:rsidRPr="0054664C">
        <w:rPr>
          <w:rFonts w:ascii="Arial" w:hAnsi="Arial" w:cs="Arial"/>
          <w:sz w:val="22"/>
          <w:szCs w:val="22"/>
        </w:rPr>
        <w:t>Backspace</w:t>
      </w:r>
      <w:proofErr w:type="spellEnd"/>
      <w:r w:rsidRPr="0054664C">
        <w:rPr>
          <w:rFonts w:ascii="Arial" w:hAnsi="Arial" w:cs="Arial"/>
          <w:sz w:val="22"/>
          <w:szCs w:val="22"/>
        </w:rPr>
        <w:t>" permite corregir errores de manera eficiente</w:t>
      </w:r>
      <w:r>
        <w:rPr>
          <w:rFonts w:ascii="Arial" w:hAnsi="Arial" w:cs="Arial"/>
          <w:sz w:val="22"/>
          <w:szCs w:val="22"/>
        </w:rPr>
        <w:t>.</w:t>
      </w:r>
      <w:r>
        <w:rPr>
          <w:rFonts w:ascii="Arial" w:hAnsi="Arial" w:cs="Arial"/>
          <w:sz w:val="22"/>
          <w:szCs w:val="22"/>
        </w:rPr>
        <w:br/>
      </w:r>
    </w:p>
    <w:p w14:paraId="3F10CF36" w14:textId="4596B41E" w:rsidR="004210AD" w:rsidRDefault="000D6091">
      <w:pPr>
        <w:numPr>
          <w:ilvl w:val="0"/>
          <w:numId w:val="24"/>
        </w:numPr>
        <w:spacing w:after="240"/>
        <w:jc w:val="both"/>
        <w:rPr>
          <w:lang w:val="es-CO"/>
        </w:rPr>
      </w:pPr>
      <w:r>
        <w:rPr>
          <w:b/>
          <w:bCs/>
          <w:lang w:val="es-CO"/>
        </w:rPr>
        <w:t>Distribución tradicional</w:t>
      </w:r>
      <w:r w:rsidRPr="000D6091">
        <w:rPr>
          <w:lang w:val="es-CO"/>
        </w:rPr>
        <w:t>:</w:t>
      </w:r>
      <w:r>
        <w:rPr>
          <w:lang w:val="es-CO"/>
        </w:rPr>
        <w:t xml:space="preserve"> La disposición de las teclas se diseñaron para que su presentación sea similar a la de un teclado tradicional esto con el fin de aumentar la curva de aprendizaje, con la idea que los usuarios puedan a largo plazo teniendo </w:t>
      </w:r>
      <w:r w:rsidR="0090356E">
        <w:rPr>
          <w:lang w:val="es-CO"/>
        </w:rPr>
        <w:t>más</w:t>
      </w:r>
      <w:r>
        <w:rPr>
          <w:lang w:val="es-CO"/>
        </w:rPr>
        <w:t xml:space="preserve"> afinidad y conocimiento de la disposición de las teclas, para que así  puedan interactuar en ocasiones  futuras con teclados tradicionales y no se les represente un reto muy difícil de superar</w:t>
      </w:r>
      <w:r w:rsidR="0054664C">
        <w:rPr>
          <w:lang w:val="es-CO"/>
        </w:rPr>
        <w:t xml:space="preserve"> si no que por lo contrario les ayude a darle una usabilidad normal, eliminando así dicha barrera</w:t>
      </w:r>
      <w:r w:rsidR="007E50DB">
        <w:rPr>
          <w:lang w:val="es-CO"/>
        </w:rPr>
        <w:t>.</w:t>
      </w:r>
    </w:p>
    <w:p w14:paraId="3DA51F1F" w14:textId="125CF736" w:rsidR="0082795B" w:rsidRPr="0082795B" w:rsidRDefault="0082795B" w:rsidP="0082795B">
      <w:pPr>
        <w:pStyle w:val="Descripcin"/>
        <w:rPr>
          <w:b/>
          <w:bCs/>
          <w:i w:val="0"/>
          <w:iCs w:val="0"/>
          <w:color w:val="000000" w:themeColor="text1"/>
          <w:sz w:val="22"/>
          <w:szCs w:val="22"/>
          <w:lang w:val="es-CO"/>
        </w:rPr>
      </w:pPr>
      <w:bookmarkStart w:id="51" w:name="_Toc178924192"/>
      <w:r w:rsidRPr="0082795B">
        <w:rPr>
          <w:b/>
          <w:bCs/>
          <w:i w:val="0"/>
          <w:iCs w:val="0"/>
          <w:color w:val="000000" w:themeColor="text1"/>
          <w:sz w:val="22"/>
          <w:szCs w:val="22"/>
        </w:rPr>
        <w:lastRenderedPageBreak/>
        <w:t xml:space="preserve">Figura </w:t>
      </w:r>
      <w:r w:rsidRPr="0082795B">
        <w:rPr>
          <w:b/>
          <w:bCs/>
          <w:i w:val="0"/>
          <w:iCs w:val="0"/>
          <w:color w:val="000000" w:themeColor="text1"/>
          <w:sz w:val="22"/>
          <w:szCs w:val="22"/>
        </w:rPr>
        <w:fldChar w:fldCharType="begin"/>
      </w:r>
      <w:r w:rsidRPr="0082795B">
        <w:rPr>
          <w:b/>
          <w:bCs/>
          <w:i w:val="0"/>
          <w:iCs w:val="0"/>
          <w:color w:val="000000" w:themeColor="text1"/>
          <w:sz w:val="22"/>
          <w:szCs w:val="22"/>
        </w:rPr>
        <w:instrText xml:space="preserve"> SEQ Figura \* ARABIC </w:instrText>
      </w:r>
      <w:r w:rsidRPr="0082795B">
        <w:rPr>
          <w:b/>
          <w:bCs/>
          <w:i w:val="0"/>
          <w:iCs w:val="0"/>
          <w:color w:val="000000" w:themeColor="text1"/>
          <w:sz w:val="22"/>
          <w:szCs w:val="22"/>
        </w:rPr>
        <w:fldChar w:fldCharType="separate"/>
      </w:r>
      <w:r w:rsidR="00E91F6A">
        <w:rPr>
          <w:b/>
          <w:bCs/>
          <w:i w:val="0"/>
          <w:iCs w:val="0"/>
          <w:noProof/>
          <w:color w:val="000000" w:themeColor="text1"/>
          <w:sz w:val="22"/>
          <w:szCs w:val="22"/>
        </w:rPr>
        <w:t>1</w:t>
      </w:r>
      <w:r w:rsidRPr="0082795B">
        <w:rPr>
          <w:b/>
          <w:bCs/>
          <w:i w:val="0"/>
          <w:iCs w:val="0"/>
          <w:color w:val="000000" w:themeColor="text1"/>
          <w:sz w:val="22"/>
          <w:szCs w:val="22"/>
        </w:rPr>
        <w:fldChar w:fldCharType="end"/>
      </w:r>
      <w:r w:rsidRPr="0082795B">
        <w:rPr>
          <w:b/>
          <w:bCs/>
          <w:i w:val="0"/>
          <w:iCs w:val="0"/>
          <w:color w:val="000000" w:themeColor="text1"/>
          <w:sz w:val="22"/>
          <w:szCs w:val="22"/>
        </w:rPr>
        <w:t>-1: Mockup de interfaz de usuario</w:t>
      </w:r>
      <w:bookmarkEnd w:id="51"/>
    </w:p>
    <w:p w14:paraId="0CF8BBB1" w14:textId="6C0F1535" w:rsidR="00231A9A" w:rsidRPr="00231A9A" w:rsidRDefault="00231A9A" w:rsidP="009B4E24">
      <w:pPr>
        <w:spacing w:after="240"/>
        <w:jc w:val="both"/>
        <w:rPr>
          <w:lang w:val="es-CO"/>
        </w:rPr>
      </w:pPr>
      <w:r w:rsidRPr="00231A9A">
        <w:t>Este mockup ilustra el diseño visual del teclado virtual para la Lengua de Señas Colombiana. Presenta una interfaz intuitiva y accesible, con un diseño limpio y centrado en la usabilidad. Las teclas están organizadas de manera clara, destacando las imágenes que representan cada letra en LSC. La disposición de las teclas permite una fácil identificación y selección, optimizando la experiencia del usuario y facilitando la redacción para personas con discapacidad auditiva.</w:t>
      </w:r>
    </w:p>
    <w:p w14:paraId="6FB558BB" w14:textId="5B389964" w:rsidR="00C61BDC" w:rsidRDefault="00244ACE" w:rsidP="00244ACE">
      <w:pPr>
        <w:spacing w:after="240"/>
        <w:jc w:val="center"/>
      </w:pPr>
      <w:r>
        <w:rPr>
          <w:noProof/>
          <w:lang w:val="es-CO"/>
        </w:rPr>
        <w:drawing>
          <wp:anchor distT="0" distB="0" distL="114300" distR="114300" simplePos="0" relativeHeight="251667456" behindDoc="1" locked="0" layoutInCell="1" allowOverlap="1" wp14:anchorId="46EC6F16" wp14:editId="43086314">
            <wp:simplePos x="0" y="0"/>
            <wp:positionH relativeFrom="margin">
              <wp:align>center</wp:align>
            </wp:positionH>
            <wp:positionV relativeFrom="paragraph">
              <wp:posOffset>1376045</wp:posOffset>
            </wp:positionV>
            <wp:extent cx="4780214" cy="2305050"/>
            <wp:effectExtent l="76200" t="76200" r="135255" b="133350"/>
            <wp:wrapNone/>
            <wp:docPr id="12162575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214"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E50DB">
        <w:rPr>
          <w:noProof/>
          <w:lang w:val="es-CO"/>
        </w:rPr>
        <w:drawing>
          <wp:inline distT="0" distB="0" distL="0" distR="0" wp14:anchorId="602F4338" wp14:editId="79501CC9">
            <wp:extent cx="4779645" cy="1173650"/>
            <wp:effectExtent l="76200" t="76200" r="135255" b="140970"/>
            <wp:docPr id="2443366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922" cy="1181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6A7849" w14:textId="644F8F48" w:rsidR="007E50DB" w:rsidRDefault="007E50DB" w:rsidP="00230951">
      <w:pPr>
        <w:spacing w:after="240"/>
        <w:rPr>
          <w:lang w:val="es-CO"/>
        </w:rPr>
      </w:pPr>
    </w:p>
    <w:p w14:paraId="65167846" w14:textId="77777777" w:rsidR="00244ACE" w:rsidRDefault="00244ACE" w:rsidP="00230951">
      <w:pPr>
        <w:spacing w:after="240"/>
        <w:rPr>
          <w:lang w:val="es-CO"/>
        </w:rPr>
      </w:pPr>
    </w:p>
    <w:p w14:paraId="67356216" w14:textId="77777777" w:rsidR="00244ACE" w:rsidRDefault="00244ACE" w:rsidP="00230951">
      <w:pPr>
        <w:spacing w:after="240"/>
        <w:rPr>
          <w:lang w:val="es-CO"/>
        </w:rPr>
      </w:pPr>
    </w:p>
    <w:p w14:paraId="67672D8E" w14:textId="77777777" w:rsidR="00244ACE" w:rsidRDefault="00244ACE" w:rsidP="00230951">
      <w:pPr>
        <w:spacing w:after="240"/>
        <w:rPr>
          <w:lang w:val="es-CO"/>
        </w:rPr>
      </w:pPr>
    </w:p>
    <w:p w14:paraId="7A3F2FC1" w14:textId="77777777" w:rsidR="00244ACE" w:rsidRDefault="00244ACE" w:rsidP="00230951">
      <w:pPr>
        <w:spacing w:after="240"/>
        <w:rPr>
          <w:lang w:val="es-CO"/>
        </w:rPr>
      </w:pPr>
    </w:p>
    <w:p w14:paraId="61D638C3" w14:textId="77777777" w:rsidR="00244ACE" w:rsidRDefault="00244ACE" w:rsidP="00230951">
      <w:pPr>
        <w:spacing w:after="240"/>
        <w:rPr>
          <w:lang w:val="es-CO"/>
        </w:rPr>
      </w:pPr>
    </w:p>
    <w:p w14:paraId="7A06F6F9" w14:textId="77777777" w:rsidR="00244ACE" w:rsidRPr="00244ACE" w:rsidRDefault="00244ACE" w:rsidP="00230951">
      <w:pPr>
        <w:spacing w:after="240"/>
        <w:rPr>
          <w:sz w:val="20"/>
          <w:szCs w:val="20"/>
          <w:lang w:val="es-CO"/>
        </w:rPr>
      </w:pPr>
    </w:p>
    <w:p w14:paraId="52BEB65E" w14:textId="1D664E7E" w:rsidR="00244ACE" w:rsidRDefault="00244ACE" w:rsidP="004000EC">
      <w:pPr>
        <w:spacing w:after="240"/>
        <w:rPr>
          <w:sz w:val="20"/>
          <w:szCs w:val="20"/>
          <w:lang w:val="es-CO"/>
        </w:rPr>
      </w:pPr>
      <w:r w:rsidRPr="00244ACE">
        <w:rPr>
          <w:sz w:val="20"/>
          <w:szCs w:val="20"/>
          <w:lang w:val="es-CO"/>
        </w:rPr>
        <w:t>Fuente: Elaboración propia</w:t>
      </w:r>
    </w:p>
    <w:p w14:paraId="6261FA96" w14:textId="77777777" w:rsidR="009B4E24" w:rsidRPr="00244ACE" w:rsidRDefault="009B4E24" w:rsidP="004000EC">
      <w:pPr>
        <w:spacing w:after="240"/>
        <w:rPr>
          <w:sz w:val="20"/>
          <w:szCs w:val="20"/>
          <w:lang w:val="es-CO"/>
        </w:rPr>
      </w:pPr>
    </w:p>
    <w:p w14:paraId="5BEDCF7B" w14:textId="3215DDA2" w:rsidR="00C61BDC" w:rsidRPr="0082795B" w:rsidRDefault="0082795B" w:rsidP="0082795B">
      <w:pPr>
        <w:pStyle w:val="Descripcin"/>
        <w:rPr>
          <w:b/>
          <w:bCs/>
          <w:i w:val="0"/>
          <w:iCs w:val="0"/>
          <w:color w:val="000000" w:themeColor="text1"/>
          <w:sz w:val="22"/>
          <w:szCs w:val="22"/>
        </w:rPr>
      </w:pPr>
      <w:bookmarkStart w:id="52" w:name="_Toc178924193"/>
      <w:r w:rsidRPr="0082795B">
        <w:rPr>
          <w:b/>
          <w:bCs/>
          <w:i w:val="0"/>
          <w:iCs w:val="0"/>
          <w:color w:val="000000" w:themeColor="text1"/>
          <w:sz w:val="22"/>
          <w:szCs w:val="22"/>
        </w:rPr>
        <w:t xml:space="preserve">Figura </w:t>
      </w:r>
      <w:r w:rsidRPr="0082795B">
        <w:rPr>
          <w:b/>
          <w:bCs/>
          <w:i w:val="0"/>
          <w:iCs w:val="0"/>
          <w:color w:val="000000" w:themeColor="text1"/>
          <w:sz w:val="22"/>
          <w:szCs w:val="22"/>
        </w:rPr>
        <w:fldChar w:fldCharType="begin"/>
      </w:r>
      <w:r w:rsidRPr="0082795B">
        <w:rPr>
          <w:b/>
          <w:bCs/>
          <w:i w:val="0"/>
          <w:iCs w:val="0"/>
          <w:color w:val="000000" w:themeColor="text1"/>
          <w:sz w:val="22"/>
          <w:szCs w:val="22"/>
        </w:rPr>
        <w:instrText xml:space="preserve"> SEQ Figura \* ARABIC </w:instrText>
      </w:r>
      <w:r w:rsidRPr="0082795B">
        <w:rPr>
          <w:b/>
          <w:bCs/>
          <w:i w:val="0"/>
          <w:iCs w:val="0"/>
          <w:color w:val="000000" w:themeColor="text1"/>
          <w:sz w:val="22"/>
          <w:szCs w:val="22"/>
        </w:rPr>
        <w:fldChar w:fldCharType="separate"/>
      </w:r>
      <w:r w:rsidR="00E91F6A">
        <w:rPr>
          <w:b/>
          <w:bCs/>
          <w:i w:val="0"/>
          <w:iCs w:val="0"/>
          <w:noProof/>
          <w:color w:val="000000" w:themeColor="text1"/>
          <w:sz w:val="22"/>
          <w:szCs w:val="22"/>
        </w:rPr>
        <w:t>2</w:t>
      </w:r>
      <w:r w:rsidRPr="0082795B">
        <w:rPr>
          <w:b/>
          <w:bCs/>
          <w:i w:val="0"/>
          <w:iCs w:val="0"/>
          <w:color w:val="000000" w:themeColor="text1"/>
          <w:sz w:val="22"/>
          <w:szCs w:val="22"/>
        </w:rPr>
        <w:fldChar w:fldCharType="end"/>
      </w:r>
      <w:r w:rsidRPr="0082795B">
        <w:rPr>
          <w:b/>
          <w:bCs/>
          <w:i w:val="0"/>
          <w:iCs w:val="0"/>
          <w:color w:val="000000" w:themeColor="text1"/>
          <w:sz w:val="22"/>
          <w:szCs w:val="22"/>
        </w:rPr>
        <w:t>-1: Diagrama de flujo</w:t>
      </w:r>
      <w:bookmarkEnd w:id="52"/>
    </w:p>
    <w:p w14:paraId="0016F2D5" w14:textId="54DD863E" w:rsidR="007E50DB" w:rsidRDefault="007E50DB" w:rsidP="009B4E24">
      <w:pPr>
        <w:spacing w:after="240"/>
        <w:jc w:val="both"/>
        <w:rPr>
          <w:b/>
          <w:bCs/>
          <w:noProof/>
          <w:lang w:val="es-CO"/>
        </w:rPr>
      </w:pPr>
      <w:r w:rsidRPr="007E50DB">
        <w:t>Este diagrama de flujo detalla los diferentes pasos y decisiones en el procesamiento de las entradas del teclado, desde que el usuario presiona una tecla hasta que el texto se actualiza en el área de texto. Este diagrama ayuda a visualizar la lógica detrás del manejo de eventos y teclas.</w:t>
      </w:r>
      <w:r w:rsidR="00244ACE" w:rsidRPr="00244ACE">
        <w:rPr>
          <w:b/>
          <w:bCs/>
          <w:noProof/>
          <w:lang w:val="es-CO"/>
        </w:rPr>
        <w:t xml:space="preserve"> </w:t>
      </w:r>
    </w:p>
    <w:p w14:paraId="4BDE45F2" w14:textId="37416881" w:rsidR="009B4E24" w:rsidRDefault="009B4E24" w:rsidP="009B4E24">
      <w:pPr>
        <w:spacing w:after="240"/>
        <w:jc w:val="both"/>
        <w:rPr>
          <w:b/>
          <w:bCs/>
          <w:noProof/>
          <w:lang w:val="es-CO"/>
        </w:rPr>
      </w:pPr>
    </w:p>
    <w:p w14:paraId="6C1DA6C7" w14:textId="77777777" w:rsidR="009B4E24" w:rsidRPr="007E50DB" w:rsidRDefault="009B4E24" w:rsidP="009B4E24">
      <w:pPr>
        <w:spacing w:after="240"/>
        <w:jc w:val="both"/>
        <w:rPr>
          <w:lang w:val="es-CO"/>
        </w:rPr>
      </w:pPr>
    </w:p>
    <w:p w14:paraId="2628A1CB" w14:textId="4E268D92" w:rsidR="002E2FDB" w:rsidRDefault="002E2FDB" w:rsidP="004000EC">
      <w:pPr>
        <w:spacing w:after="240"/>
        <w:rPr>
          <w:b/>
          <w:bCs/>
          <w:lang w:val="es-CO"/>
        </w:rPr>
      </w:pPr>
    </w:p>
    <w:p w14:paraId="6E9C722B" w14:textId="77777777" w:rsidR="00244ACE" w:rsidRDefault="00244ACE" w:rsidP="004000EC">
      <w:pPr>
        <w:spacing w:after="240"/>
        <w:rPr>
          <w:b/>
          <w:bCs/>
          <w:lang w:val="es-CO"/>
        </w:rPr>
      </w:pPr>
    </w:p>
    <w:p w14:paraId="4B366572" w14:textId="77777777" w:rsidR="00244ACE" w:rsidRDefault="00244ACE" w:rsidP="004000EC">
      <w:pPr>
        <w:spacing w:after="240"/>
        <w:rPr>
          <w:b/>
          <w:bCs/>
          <w:lang w:val="es-CO"/>
        </w:rPr>
      </w:pPr>
    </w:p>
    <w:p w14:paraId="7882C61A" w14:textId="32A630BE" w:rsidR="00244ACE" w:rsidRDefault="009B4E24" w:rsidP="004000EC">
      <w:pPr>
        <w:spacing w:after="240"/>
        <w:rPr>
          <w:b/>
          <w:bCs/>
          <w:lang w:val="es-CO"/>
        </w:rPr>
      </w:pPr>
      <w:r>
        <w:rPr>
          <w:b/>
          <w:bCs/>
          <w:noProof/>
          <w:lang w:val="es-CO"/>
        </w:rPr>
        <w:lastRenderedPageBreak/>
        <w:drawing>
          <wp:anchor distT="0" distB="0" distL="114300" distR="114300" simplePos="0" relativeHeight="251668480" behindDoc="1" locked="0" layoutInCell="1" allowOverlap="1" wp14:anchorId="36FF3DE9" wp14:editId="14C66E86">
            <wp:simplePos x="0" y="0"/>
            <wp:positionH relativeFrom="margin">
              <wp:align>center</wp:align>
            </wp:positionH>
            <wp:positionV relativeFrom="paragraph">
              <wp:posOffset>-200025</wp:posOffset>
            </wp:positionV>
            <wp:extent cx="5143500" cy="8179856"/>
            <wp:effectExtent l="0" t="0" r="0" b="0"/>
            <wp:wrapNone/>
            <wp:docPr id="65053910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39104" name="Imagen 650539104"/>
                    <pic:cNvPicPr/>
                  </pic:nvPicPr>
                  <pic:blipFill>
                    <a:blip r:embed="rId13">
                      <a:extLst>
                        <a:ext uri="{28A0092B-C50C-407E-A947-70E740481C1C}">
                          <a14:useLocalDpi xmlns:a14="http://schemas.microsoft.com/office/drawing/2010/main" val="0"/>
                        </a:ext>
                      </a:extLst>
                    </a:blip>
                    <a:stretch>
                      <a:fillRect/>
                    </a:stretch>
                  </pic:blipFill>
                  <pic:spPr>
                    <a:xfrm>
                      <a:off x="0" y="0"/>
                      <a:ext cx="5143500" cy="8179856"/>
                    </a:xfrm>
                    <a:prstGeom prst="rect">
                      <a:avLst/>
                    </a:prstGeom>
                  </pic:spPr>
                </pic:pic>
              </a:graphicData>
            </a:graphic>
            <wp14:sizeRelH relativeFrom="margin">
              <wp14:pctWidth>0</wp14:pctWidth>
            </wp14:sizeRelH>
            <wp14:sizeRelV relativeFrom="margin">
              <wp14:pctHeight>0</wp14:pctHeight>
            </wp14:sizeRelV>
          </wp:anchor>
        </w:drawing>
      </w:r>
    </w:p>
    <w:p w14:paraId="53766ECE" w14:textId="0D55E105" w:rsidR="00244ACE" w:rsidRDefault="00244ACE" w:rsidP="004000EC">
      <w:pPr>
        <w:spacing w:after="240"/>
        <w:rPr>
          <w:b/>
          <w:bCs/>
          <w:lang w:val="es-CO"/>
        </w:rPr>
      </w:pPr>
    </w:p>
    <w:p w14:paraId="010C4EB4" w14:textId="77777777" w:rsidR="00244ACE" w:rsidRDefault="00244ACE" w:rsidP="004000EC">
      <w:pPr>
        <w:spacing w:after="240"/>
        <w:rPr>
          <w:b/>
          <w:bCs/>
          <w:lang w:val="es-CO"/>
        </w:rPr>
      </w:pPr>
    </w:p>
    <w:p w14:paraId="7741F19A" w14:textId="77777777" w:rsidR="00244ACE" w:rsidRDefault="00244ACE" w:rsidP="004000EC">
      <w:pPr>
        <w:spacing w:after="240"/>
        <w:rPr>
          <w:b/>
          <w:bCs/>
          <w:lang w:val="es-CO"/>
        </w:rPr>
      </w:pPr>
    </w:p>
    <w:p w14:paraId="6EBCEFE2" w14:textId="77777777" w:rsidR="00244ACE" w:rsidRDefault="00244ACE" w:rsidP="004000EC">
      <w:pPr>
        <w:spacing w:after="240"/>
        <w:rPr>
          <w:b/>
          <w:bCs/>
          <w:lang w:val="es-CO"/>
        </w:rPr>
      </w:pPr>
    </w:p>
    <w:p w14:paraId="2CE9D106" w14:textId="77777777" w:rsidR="00244ACE" w:rsidRDefault="00244ACE" w:rsidP="004000EC">
      <w:pPr>
        <w:spacing w:after="240"/>
        <w:rPr>
          <w:b/>
          <w:bCs/>
          <w:lang w:val="es-CO"/>
        </w:rPr>
      </w:pPr>
    </w:p>
    <w:p w14:paraId="47103CCC" w14:textId="77777777" w:rsidR="00244ACE" w:rsidRDefault="00244ACE" w:rsidP="004000EC">
      <w:pPr>
        <w:spacing w:after="240"/>
        <w:rPr>
          <w:b/>
          <w:bCs/>
          <w:lang w:val="es-CO"/>
        </w:rPr>
      </w:pPr>
    </w:p>
    <w:p w14:paraId="7699A5D2" w14:textId="77777777" w:rsidR="00244ACE" w:rsidRDefault="00244ACE" w:rsidP="004000EC">
      <w:pPr>
        <w:spacing w:after="240"/>
        <w:rPr>
          <w:b/>
          <w:bCs/>
          <w:lang w:val="es-CO"/>
        </w:rPr>
      </w:pPr>
    </w:p>
    <w:p w14:paraId="38C2242E" w14:textId="77777777" w:rsidR="00244ACE" w:rsidRDefault="00244ACE" w:rsidP="004000EC">
      <w:pPr>
        <w:spacing w:after="240"/>
        <w:rPr>
          <w:b/>
          <w:bCs/>
          <w:lang w:val="es-CO"/>
        </w:rPr>
      </w:pPr>
    </w:p>
    <w:p w14:paraId="1DF4DA62" w14:textId="77777777" w:rsidR="00244ACE" w:rsidRDefault="00244ACE" w:rsidP="004000EC">
      <w:pPr>
        <w:spacing w:after="240"/>
        <w:rPr>
          <w:b/>
          <w:bCs/>
          <w:lang w:val="es-CO"/>
        </w:rPr>
      </w:pPr>
    </w:p>
    <w:p w14:paraId="77A9121F" w14:textId="77777777" w:rsidR="00244ACE" w:rsidRDefault="00244ACE" w:rsidP="004000EC">
      <w:pPr>
        <w:spacing w:after="240"/>
        <w:rPr>
          <w:b/>
          <w:bCs/>
          <w:lang w:val="es-CO"/>
        </w:rPr>
      </w:pPr>
    </w:p>
    <w:p w14:paraId="408AD6F2" w14:textId="77777777" w:rsidR="00244ACE" w:rsidRDefault="00244ACE" w:rsidP="004000EC">
      <w:pPr>
        <w:spacing w:after="240"/>
        <w:rPr>
          <w:b/>
          <w:bCs/>
          <w:lang w:val="es-CO"/>
        </w:rPr>
      </w:pPr>
    </w:p>
    <w:p w14:paraId="1EA55D66" w14:textId="77777777" w:rsidR="00244ACE" w:rsidRDefault="00244ACE" w:rsidP="004000EC">
      <w:pPr>
        <w:spacing w:after="240"/>
        <w:rPr>
          <w:b/>
          <w:bCs/>
          <w:lang w:val="es-CO"/>
        </w:rPr>
      </w:pPr>
    </w:p>
    <w:p w14:paraId="25609680" w14:textId="77777777" w:rsidR="00244ACE" w:rsidRDefault="00244ACE" w:rsidP="004000EC">
      <w:pPr>
        <w:spacing w:after="240"/>
        <w:rPr>
          <w:b/>
          <w:bCs/>
          <w:lang w:val="es-CO"/>
        </w:rPr>
      </w:pPr>
    </w:p>
    <w:p w14:paraId="46D43C8C" w14:textId="77777777" w:rsidR="00244ACE" w:rsidRDefault="00244ACE" w:rsidP="004000EC">
      <w:pPr>
        <w:spacing w:after="240"/>
        <w:rPr>
          <w:b/>
          <w:bCs/>
          <w:lang w:val="es-CO"/>
        </w:rPr>
      </w:pPr>
    </w:p>
    <w:p w14:paraId="0CD02517" w14:textId="77777777" w:rsidR="00244ACE" w:rsidRDefault="00244ACE" w:rsidP="004000EC">
      <w:pPr>
        <w:spacing w:after="240"/>
        <w:rPr>
          <w:b/>
          <w:bCs/>
          <w:lang w:val="es-CO"/>
        </w:rPr>
      </w:pPr>
    </w:p>
    <w:p w14:paraId="2D0F467D" w14:textId="77777777" w:rsidR="00244ACE" w:rsidRDefault="00244ACE" w:rsidP="004000EC">
      <w:pPr>
        <w:spacing w:after="240"/>
        <w:rPr>
          <w:b/>
          <w:bCs/>
          <w:lang w:val="es-CO"/>
        </w:rPr>
      </w:pPr>
    </w:p>
    <w:p w14:paraId="06D26601" w14:textId="77777777" w:rsidR="00244ACE" w:rsidRDefault="00244ACE" w:rsidP="004000EC">
      <w:pPr>
        <w:spacing w:after="240"/>
        <w:rPr>
          <w:b/>
          <w:bCs/>
          <w:lang w:val="es-CO"/>
        </w:rPr>
      </w:pPr>
    </w:p>
    <w:p w14:paraId="3C436095" w14:textId="77777777" w:rsidR="00244ACE" w:rsidRDefault="00244ACE" w:rsidP="004000EC">
      <w:pPr>
        <w:spacing w:after="240"/>
        <w:rPr>
          <w:b/>
          <w:bCs/>
          <w:lang w:val="es-CO"/>
        </w:rPr>
      </w:pPr>
    </w:p>
    <w:p w14:paraId="51CF0691" w14:textId="77777777" w:rsidR="009B4E24" w:rsidRDefault="009B4E24" w:rsidP="004000EC">
      <w:pPr>
        <w:spacing w:after="240"/>
        <w:rPr>
          <w:lang w:val="es-CO"/>
        </w:rPr>
      </w:pPr>
    </w:p>
    <w:p w14:paraId="240FA5BC" w14:textId="77777777" w:rsidR="009B4E24" w:rsidRDefault="009B4E24" w:rsidP="004000EC">
      <w:pPr>
        <w:spacing w:after="240"/>
        <w:rPr>
          <w:lang w:val="es-CO"/>
        </w:rPr>
      </w:pPr>
    </w:p>
    <w:p w14:paraId="025F4BCC" w14:textId="77777777" w:rsidR="009B4E24" w:rsidRDefault="009B4E24" w:rsidP="004000EC">
      <w:pPr>
        <w:spacing w:after="240"/>
        <w:rPr>
          <w:lang w:val="es-CO"/>
        </w:rPr>
      </w:pPr>
    </w:p>
    <w:p w14:paraId="0F536250" w14:textId="77777777" w:rsidR="009B4E24" w:rsidRDefault="009B4E24" w:rsidP="004000EC">
      <w:pPr>
        <w:spacing w:after="240"/>
        <w:rPr>
          <w:lang w:val="es-CO"/>
        </w:rPr>
      </w:pPr>
    </w:p>
    <w:p w14:paraId="74482670" w14:textId="7268183A" w:rsidR="002E2FDB" w:rsidRPr="008A3609" w:rsidRDefault="009B4E24" w:rsidP="004000EC">
      <w:pPr>
        <w:spacing w:after="240"/>
        <w:rPr>
          <w:sz w:val="20"/>
          <w:szCs w:val="20"/>
          <w:lang w:val="es-CO"/>
        </w:rPr>
      </w:pPr>
      <w:r>
        <w:rPr>
          <w:lang w:val="es-CO"/>
        </w:rPr>
        <w:br/>
      </w:r>
      <w:r>
        <w:rPr>
          <w:lang w:val="es-CO"/>
        </w:rPr>
        <w:br/>
      </w:r>
      <w:r w:rsidR="00AA092C" w:rsidRPr="008A3609">
        <w:rPr>
          <w:sz w:val="20"/>
          <w:szCs w:val="20"/>
          <w:lang w:val="es-CO"/>
        </w:rPr>
        <w:t xml:space="preserve">Fuente: Elaboración propia </w:t>
      </w:r>
    </w:p>
    <w:p w14:paraId="52BDC54C" w14:textId="77777777" w:rsidR="009B4E24" w:rsidRPr="00AA092C" w:rsidRDefault="009B4E24" w:rsidP="004000EC">
      <w:pPr>
        <w:spacing w:after="240"/>
        <w:rPr>
          <w:lang w:val="es-CO"/>
        </w:rPr>
      </w:pPr>
    </w:p>
    <w:p w14:paraId="7DAEF5B8" w14:textId="421CC380" w:rsidR="003C19CB" w:rsidRPr="003C19CB" w:rsidRDefault="003C19CB" w:rsidP="00A00B85">
      <w:pPr>
        <w:pStyle w:val="Ttulo2"/>
        <w:rPr>
          <w:lang w:val="es-CO"/>
        </w:rPr>
      </w:pPr>
      <w:bookmarkStart w:id="53" w:name="_Toc178922697"/>
      <w:r w:rsidRPr="003C19CB">
        <w:rPr>
          <w:lang w:val="es-CO"/>
        </w:rPr>
        <w:lastRenderedPageBreak/>
        <w:t>5.3 Conclusion</w:t>
      </w:r>
      <w:r>
        <w:rPr>
          <w:lang w:val="es-CO"/>
        </w:rPr>
        <w:t>es</w:t>
      </w:r>
      <w:bookmarkEnd w:id="53"/>
    </w:p>
    <w:p w14:paraId="3C1583B6" w14:textId="77777777" w:rsidR="003C19CB" w:rsidRDefault="003C19CB" w:rsidP="009B4E24">
      <w:pPr>
        <w:spacing w:after="240"/>
        <w:jc w:val="both"/>
        <w:rPr>
          <w:lang w:val="es-CO"/>
        </w:rPr>
      </w:pPr>
      <w:r w:rsidRPr="003C19CB">
        <w:rPr>
          <w:lang w:val="es-CO"/>
        </w:rPr>
        <w:t>Este capítulo destaca la importancia de un diseño reflexivo y centrado en el usuario en la creación de herramientas digitales inclusivas. El enfoque en la accesibilidad y la simplicidad son fundamentales para desarrollar un teclado en pantalla que satisfaga las necesidades específicas de las personas con discapacidad auditiva.</w:t>
      </w:r>
    </w:p>
    <w:p w14:paraId="16999301" w14:textId="75B4F8FE" w:rsidR="003C19CB" w:rsidRPr="003C19CB" w:rsidRDefault="003C19CB" w:rsidP="009B4E24">
      <w:pPr>
        <w:spacing w:after="240"/>
        <w:jc w:val="both"/>
        <w:rPr>
          <w:lang w:val="es-CO"/>
        </w:rPr>
      </w:pPr>
      <w:r w:rsidRPr="003C19CB">
        <w:rPr>
          <w:lang w:val="es-CO"/>
        </w:rPr>
        <w:t xml:space="preserve">El diseño del teclado se llevará cabo mediante un proceso iterativo, basado en pruebas y </w:t>
      </w:r>
      <w:r w:rsidR="002454C2">
        <w:rPr>
          <w:lang w:val="es-CO"/>
        </w:rPr>
        <w:t>retroalimentación.</w:t>
      </w:r>
      <w:r w:rsidRPr="003C19CB">
        <w:rPr>
          <w:lang w:val="es-CO"/>
        </w:rPr>
        <w:t xml:space="preserve"> Este enfoque permitirá:</w:t>
      </w:r>
    </w:p>
    <w:p w14:paraId="1CA93DEB" w14:textId="77777777" w:rsidR="003C19CB" w:rsidRPr="003C19CB" w:rsidRDefault="003C19CB" w:rsidP="009B4E24">
      <w:pPr>
        <w:spacing w:after="240"/>
        <w:jc w:val="both"/>
        <w:rPr>
          <w:lang w:val="es-CO"/>
        </w:rPr>
      </w:pPr>
      <w:r w:rsidRPr="003C19CB">
        <w:rPr>
          <w:lang w:val="es-CO"/>
        </w:rPr>
        <w:t>Simplificación Continua: Ajustar la interfaz según la retroalimentación.</w:t>
      </w:r>
    </w:p>
    <w:p w14:paraId="23B92ED3" w14:textId="77777777" w:rsidR="003C19CB" w:rsidRPr="003C19CB" w:rsidRDefault="003C19CB" w:rsidP="009B4E24">
      <w:pPr>
        <w:spacing w:after="240"/>
        <w:jc w:val="both"/>
        <w:rPr>
          <w:lang w:val="es-CO"/>
        </w:rPr>
      </w:pPr>
      <w:r w:rsidRPr="003C19CB">
        <w:rPr>
          <w:lang w:val="es-CO"/>
        </w:rPr>
        <w:t>Reorganización Basada en Usabilidad: Hacer cambios en la distribución de las teclas.</w:t>
      </w:r>
    </w:p>
    <w:p w14:paraId="4B217EB3" w14:textId="197E34AF" w:rsidR="003C19CB" w:rsidRPr="003C19CB" w:rsidRDefault="003C19CB" w:rsidP="00A00B85">
      <w:pPr>
        <w:pStyle w:val="Ttulo1"/>
        <w:rPr>
          <w:lang w:val="es-CO"/>
        </w:rPr>
      </w:pPr>
      <w:bookmarkStart w:id="54" w:name="_Toc178922698"/>
      <w:r w:rsidRPr="003C19CB">
        <w:rPr>
          <w:lang w:val="es-CO"/>
        </w:rPr>
        <w:t>6.Implementacion y validación del teclado en pantalla de LSC</w:t>
      </w:r>
      <w:bookmarkEnd w:id="54"/>
    </w:p>
    <w:p w14:paraId="490EB319" w14:textId="1B42CB87" w:rsidR="002E2FDB" w:rsidRPr="00E21119" w:rsidRDefault="00E21119" w:rsidP="0082795B">
      <w:pPr>
        <w:spacing w:after="240"/>
        <w:jc w:val="both"/>
      </w:pPr>
      <w:r w:rsidRPr="00E21119">
        <w:t xml:space="preserve">Este capítulo detalla la implementación del teclado en pantalla </w:t>
      </w:r>
      <w:r>
        <w:t>de</w:t>
      </w:r>
      <w:r w:rsidRPr="00E21119">
        <w:t xml:space="preserve"> Lengua de Señas Colombiana. La implementación se realizó utilizando Python, un lenguaje de programación versátil y de fácil acceso, junto con la biblioteca </w:t>
      </w:r>
      <w:proofErr w:type="spellStart"/>
      <w:r w:rsidRPr="00E21119">
        <w:t>Tkinter</w:t>
      </w:r>
      <w:proofErr w:type="spellEnd"/>
      <w:r w:rsidRPr="00E21119">
        <w:t xml:space="preserve"> para la creación de interfaces gráficas. Este proceso incluyó diversas fases, desde el desarrollo inicial de un teclado tradicional hasta la integración de imágenes representativas de</w:t>
      </w:r>
      <w:r>
        <w:t>l abecedario dactilológico colombiano</w:t>
      </w:r>
      <w:r w:rsidRPr="00E21119">
        <w:t>.</w:t>
      </w:r>
      <w:r w:rsidR="002454C2">
        <w:rPr>
          <w:lang w:val="es-CO"/>
        </w:rPr>
        <w:t xml:space="preserve"> Además del apartado donde se habla de la validación del teclado con respecto a su funcionamiento correcto y aparte la retroalimentación de un usuario con discapacidad auditiva en caso de ser posible. </w:t>
      </w:r>
    </w:p>
    <w:p w14:paraId="425B80FF" w14:textId="77777777" w:rsidR="00E21119" w:rsidRDefault="002454C2" w:rsidP="00A00B85">
      <w:pPr>
        <w:pStyle w:val="Ttulo2"/>
        <w:rPr>
          <w:lang w:val="es-CO"/>
        </w:rPr>
      </w:pPr>
      <w:bookmarkStart w:id="55" w:name="_Toc178922699"/>
      <w:r>
        <w:rPr>
          <w:lang w:val="es-CO"/>
        </w:rPr>
        <w:t>6.1 Implementación</w:t>
      </w:r>
      <w:bookmarkEnd w:id="55"/>
    </w:p>
    <w:p w14:paraId="7820185A" w14:textId="22C06024" w:rsidR="00E21119" w:rsidRPr="00E21119" w:rsidRDefault="00E21119" w:rsidP="0082795B">
      <w:pPr>
        <w:spacing w:after="240"/>
        <w:jc w:val="both"/>
        <w:rPr>
          <w:b/>
          <w:bCs/>
          <w:lang w:val="es-CO"/>
        </w:rPr>
      </w:pPr>
      <w:r>
        <w:rPr>
          <w:lang w:val="es-CO"/>
        </w:rPr>
        <w:t>Para la implementación de teclado en pantalla de LSC s</w:t>
      </w:r>
      <w:r w:rsidRPr="00E21119">
        <w:rPr>
          <w:lang w:val="es-CO"/>
        </w:rPr>
        <w:t xml:space="preserve">e eligió </w:t>
      </w:r>
      <w:r>
        <w:rPr>
          <w:lang w:val="es-CO"/>
        </w:rPr>
        <w:t xml:space="preserve">en lenguaje de programación </w:t>
      </w:r>
      <w:r w:rsidRPr="00E21119">
        <w:rPr>
          <w:lang w:val="es-CO"/>
        </w:rPr>
        <w:t>Python debido a su simplicidad y flexibilidad, lo que permite un rápido desarrollo de aplicaciones</w:t>
      </w:r>
      <w:r>
        <w:rPr>
          <w:lang w:val="es-CO"/>
        </w:rPr>
        <w:t>, además de todos los recursos que trae consigo los cuales permiten un trabajo con mayor eficacia</w:t>
      </w:r>
      <w:r w:rsidRPr="00E21119">
        <w:rPr>
          <w:lang w:val="es-CO"/>
        </w:rPr>
        <w:t xml:space="preserve">. La biblioteca </w:t>
      </w:r>
      <w:proofErr w:type="spellStart"/>
      <w:r w:rsidRPr="00E21119">
        <w:rPr>
          <w:lang w:val="es-CO"/>
        </w:rPr>
        <w:t>Tkinter</w:t>
      </w:r>
      <w:proofErr w:type="spellEnd"/>
      <w:r w:rsidRPr="00E21119">
        <w:rPr>
          <w:lang w:val="es-CO"/>
        </w:rPr>
        <w:t>, incluida en la instalación estándar de Python, proporciona herramientas eficientes para construir interfaces gráficas intuitivas y atractivas.</w:t>
      </w:r>
    </w:p>
    <w:p w14:paraId="02532D2F" w14:textId="48BDE1D3" w:rsidR="00E21119" w:rsidRPr="00E21119" w:rsidRDefault="00E21119" w:rsidP="00A00B85">
      <w:pPr>
        <w:pStyle w:val="Ttulo3"/>
        <w:rPr>
          <w:lang w:val="es-CO"/>
        </w:rPr>
      </w:pPr>
      <w:bookmarkStart w:id="56" w:name="_Toc178922700"/>
      <w:r w:rsidRPr="00E21119">
        <w:rPr>
          <w:lang w:val="es-CO"/>
        </w:rPr>
        <w:t>6.1.1 Bibliotecas Utilizadas</w:t>
      </w:r>
      <w:bookmarkEnd w:id="56"/>
    </w:p>
    <w:p w14:paraId="4BF91A8C" w14:textId="77777777" w:rsidR="00E21119" w:rsidRPr="00E21119" w:rsidRDefault="00E21119" w:rsidP="00E21119">
      <w:pPr>
        <w:spacing w:after="240"/>
        <w:rPr>
          <w:lang w:val="es-CO"/>
        </w:rPr>
      </w:pPr>
      <w:r w:rsidRPr="00E21119">
        <w:rPr>
          <w:lang w:val="es-CO"/>
        </w:rPr>
        <w:t>Las principales bibliotecas utilizadas en el desarrollo fueron:</w:t>
      </w:r>
    </w:p>
    <w:p w14:paraId="2E7C48BA" w14:textId="77777777" w:rsidR="00E21119" w:rsidRPr="00E21119" w:rsidRDefault="00E21119">
      <w:pPr>
        <w:numPr>
          <w:ilvl w:val="0"/>
          <w:numId w:val="27"/>
        </w:numPr>
        <w:spacing w:after="240"/>
        <w:rPr>
          <w:lang w:val="es-CO"/>
        </w:rPr>
      </w:pPr>
      <w:proofErr w:type="spellStart"/>
      <w:r w:rsidRPr="00E21119">
        <w:rPr>
          <w:lang w:val="es-CO"/>
        </w:rPr>
        <w:t>Tkinter</w:t>
      </w:r>
      <w:proofErr w:type="spellEnd"/>
      <w:r w:rsidRPr="00E21119">
        <w:rPr>
          <w:lang w:val="es-CO"/>
        </w:rPr>
        <w:t>: Para la creación de la interfaz gráfica de usuario.</w:t>
      </w:r>
    </w:p>
    <w:p w14:paraId="70FEC635" w14:textId="77777777" w:rsidR="00E21119" w:rsidRPr="00E21119" w:rsidRDefault="00E21119">
      <w:pPr>
        <w:numPr>
          <w:ilvl w:val="0"/>
          <w:numId w:val="27"/>
        </w:numPr>
        <w:spacing w:after="240"/>
        <w:rPr>
          <w:lang w:val="es-CO"/>
        </w:rPr>
      </w:pPr>
      <w:proofErr w:type="spellStart"/>
      <w:r w:rsidRPr="00E21119">
        <w:rPr>
          <w:lang w:val="es-CO"/>
        </w:rPr>
        <w:t>Pillow</w:t>
      </w:r>
      <w:proofErr w:type="spellEnd"/>
      <w:r w:rsidRPr="00E21119">
        <w:rPr>
          <w:lang w:val="es-CO"/>
        </w:rPr>
        <w:t xml:space="preserve"> (PIL): Para la manipulación de imágenes, permitiendo la carga y redimensión de las imágenes de las teclas.</w:t>
      </w:r>
    </w:p>
    <w:p w14:paraId="7906D9C2" w14:textId="77777777" w:rsidR="00E21119" w:rsidRPr="00E21119" w:rsidRDefault="00E21119">
      <w:pPr>
        <w:numPr>
          <w:ilvl w:val="0"/>
          <w:numId w:val="27"/>
        </w:numPr>
        <w:spacing w:after="240"/>
        <w:rPr>
          <w:lang w:val="es-CO"/>
        </w:rPr>
      </w:pPr>
      <w:r w:rsidRPr="00E21119">
        <w:rPr>
          <w:lang w:val="es-CO"/>
        </w:rPr>
        <w:t>sys y os: Para gestionar rutas de archivos, asegurando que los recursos sean accesibles tanto en el entorno de desarrollo como en el ejecutable.</w:t>
      </w:r>
    </w:p>
    <w:p w14:paraId="16DCE715" w14:textId="2676B5A8" w:rsidR="00E21119" w:rsidRDefault="00E21119" w:rsidP="00A00B85">
      <w:pPr>
        <w:pStyle w:val="Ttulo2"/>
        <w:rPr>
          <w:lang w:val="es-CO"/>
        </w:rPr>
      </w:pPr>
      <w:bookmarkStart w:id="57" w:name="_Toc178922701"/>
      <w:r w:rsidRPr="00E21119">
        <w:rPr>
          <w:lang w:val="es-CO"/>
        </w:rPr>
        <w:lastRenderedPageBreak/>
        <w:t>6.2 Estructura del Código</w:t>
      </w:r>
      <w:bookmarkEnd w:id="57"/>
    </w:p>
    <w:p w14:paraId="04E0FFEB" w14:textId="0EEB7879" w:rsidR="00460330" w:rsidRPr="00460330" w:rsidRDefault="00460330" w:rsidP="0082795B">
      <w:pPr>
        <w:spacing w:after="240"/>
        <w:jc w:val="both"/>
        <w:rPr>
          <w:lang w:val="es-CO"/>
        </w:rPr>
      </w:pPr>
      <w:r w:rsidRPr="00460330">
        <w:rPr>
          <w:lang w:val="es-CO"/>
        </w:rPr>
        <w:t xml:space="preserve">El código del teclado en </w:t>
      </w:r>
      <w:r w:rsidR="003F2CA3" w:rsidRPr="00460330">
        <w:rPr>
          <w:lang w:val="es-CO"/>
        </w:rPr>
        <w:t xml:space="preserve">pantalla </w:t>
      </w:r>
      <w:r w:rsidR="003F2CA3">
        <w:rPr>
          <w:lang w:val="es-CO"/>
        </w:rPr>
        <w:t xml:space="preserve">de LSC </w:t>
      </w:r>
      <w:r w:rsidRPr="00460330">
        <w:rPr>
          <w:lang w:val="es-CO"/>
        </w:rPr>
        <w:t>fue organizado en varias clases, lo que permitió una mejor modularidad y mantenimiento. Se eligió el inglés como idioma principal para los nombres de las clases y funciones. Esta decisión se basa en varias consideraciones:</w:t>
      </w:r>
    </w:p>
    <w:p w14:paraId="46C6A047" w14:textId="77777777" w:rsidR="00460330" w:rsidRPr="00460330" w:rsidRDefault="00460330">
      <w:pPr>
        <w:pStyle w:val="Prrafodelista"/>
        <w:numPr>
          <w:ilvl w:val="0"/>
          <w:numId w:val="29"/>
        </w:numPr>
        <w:spacing w:after="240"/>
        <w:rPr>
          <w:lang w:val="es-CO"/>
        </w:rPr>
      </w:pPr>
      <w:r w:rsidRPr="003F2CA3">
        <w:rPr>
          <w:b/>
          <w:bCs/>
          <w:lang w:val="es-CO"/>
        </w:rPr>
        <w:t>Estándar de la Industria</w:t>
      </w:r>
      <w:r w:rsidRPr="00460330">
        <w:rPr>
          <w:lang w:val="es-CO"/>
        </w:rPr>
        <w:t>: El inglés es el idioma predominante en la programación y el desarrollo de software. Usar nombres en inglés facilita la comprensión del código para otros programadores que podrían trabajar en el proyecto en el futuro.</w:t>
      </w:r>
    </w:p>
    <w:p w14:paraId="4CFFAFB0" w14:textId="77777777" w:rsidR="00460330" w:rsidRPr="00460330" w:rsidRDefault="00460330">
      <w:pPr>
        <w:pStyle w:val="Prrafodelista"/>
        <w:numPr>
          <w:ilvl w:val="0"/>
          <w:numId w:val="29"/>
        </w:numPr>
        <w:spacing w:after="240"/>
        <w:rPr>
          <w:lang w:val="es-CO"/>
        </w:rPr>
      </w:pPr>
      <w:r w:rsidRPr="003F2CA3">
        <w:rPr>
          <w:b/>
          <w:bCs/>
          <w:lang w:val="es-CO"/>
        </w:rPr>
        <w:t>Accesibilidad Global</w:t>
      </w:r>
      <w:r w:rsidRPr="00460330">
        <w:rPr>
          <w:lang w:val="es-CO"/>
        </w:rPr>
        <w:t>: Al tener un código en inglés, se hace más accesible para desarrolladores de diferentes países, lo que fomenta la colaboración internacional. Esto es especialmente importante si en el futuro se desea replicar el proyecto para otras lenguas de señas.</w:t>
      </w:r>
    </w:p>
    <w:p w14:paraId="0803E25C" w14:textId="77777777" w:rsidR="00460330" w:rsidRPr="00460330" w:rsidRDefault="00460330">
      <w:pPr>
        <w:pStyle w:val="Prrafodelista"/>
        <w:numPr>
          <w:ilvl w:val="0"/>
          <w:numId w:val="29"/>
        </w:numPr>
        <w:spacing w:after="240"/>
        <w:rPr>
          <w:lang w:val="es-CO"/>
        </w:rPr>
      </w:pPr>
      <w:r w:rsidRPr="003F2CA3">
        <w:rPr>
          <w:b/>
          <w:bCs/>
          <w:lang w:val="es-CO"/>
        </w:rPr>
        <w:t>Facilidad de Documentación</w:t>
      </w:r>
      <w:r w:rsidRPr="00460330">
        <w:rPr>
          <w:lang w:val="es-CO"/>
        </w:rPr>
        <w:t>: Al seguir este estándar, la documentación y los tutoriales asociados al código serán más fáciles de redactar y seguir, dado que muchos recursos y ejemplos de programación están disponibles en inglés.</w:t>
      </w:r>
    </w:p>
    <w:p w14:paraId="29AF60A2" w14:textId="3AEB08A9" w:rsidR="00460330" w:rsidRPr="00460330" w:rsidRDefault="00DD31EF" w:rsidP="0082795B">
      <w:pPr>
        <w:spacing w:after="240"/>
        <w:jc w:val="both"/>
        <w:rPr>
          <w:lang w:val="es-CO"/>
        </w:rPr>
      </w:pPr>
      <w:r w:rsidRPr="00460330">
        <w:rPr>
          <w:lang w:val="es-CO"/>
        </w:rPr>
        <w:t>Nota:</w:t>
      </w:r>
      <w:r w:rsidR="003F2CA3">
        <w:rPr>
          <w:lang w:val="es-CO"/>
        </w:rPr>
        <w:t xml:space="preserve"> </w:t>
      </w:r>
      <w:r w:rsidR="00460330" w:rsidRPr="00460330">
        <w:rPr>
          <w:lang w:val="es-CO"/>
        </w:rPr>
        <w:t>Es importante señalar que, aunque el proyecto está orientado hacia la Lengua de Señas Colombiana, el uso del inglés en la programación se considera una práctica común que busca ampliar el alcance y facilitar la colaboración en un contexto global.</w:t>
      </w:r>
    </w:p>
    <w:p w14:paraId="781089EB" w14:textId="2F9912A2" w:rsidR="00E21119" w:rsidRPr="00E21119" w:rsidRDefault="00460330" w:rsidP="00A00B85">
      <w:pPr>
        <w:pStyle w:val="Ttulo3"/>
        <w:rPr>
          <w:lang w:val="es-CO"/>
        </w:rPr>
      </w:pPr>
      <w:bookmarkStart w:id="58" w:name="_Toc178922702"/>
      <w:r w:rsidRPr="00460330">
        <w:rPr>
          <w:lang w:val="es-CO"/>
        </w:rPr>
        <w:t>6.</w:t>
      </w:r>
      <w:r w:rsidR="00E21119" w:rsidRPr="00E21119">
        <w:rPr>
          <w:lang w:val="es-CO"/>
        </w:rPr>
        <w:t>2.1 Clases Principales</w:t>
      </w:r>
      <w:bookmarkEnd w:id="58"/>
    </w:p>
    <w:p w14:paraId="2D87E340" w14:textId="0623C692" w:rsidR="00E21119" w:rsidRPr="00460330" w:rsidRDefault="00E21119">
      <w:pPr>
        <w:pStyle w:val="Prrafodelista"/>
        <w:numPr>
          <w:ilvl w:val="0"/>
          <w:numId w:val="28"/>
        </w:numPr>
        <w:spacing w:after="240"/>
        <w:rPr>
          <w:lang w:val="es-CO"/>
        </w:rPr>
      </w:pPr>
      <w:proofErr w:type="spellStart"/>
      <w:r w:rsidRPr="00460330">
        <w:rPr>
          <w:lang w:val="es-CO"/>
        </w:rPr>
        <w:t>KeyManager</w:t>
      </w:r>
      <w:proofErr w:type="spellEnd"/>
      <w:r w:rsidRPr="00460330">
        <w:rPr>
          <w:lang w:val="es-CO"/>
        </w:rPr>
        <w:t xml:space="preserve">: Gestiona el estado de las teclas especiales, como </w:t>
      </w:r>
      <w:proofErr w:type="spellStart"/>
      <w:r w:rsidRPr="00460330">
        <w:rPr>
          <w:lang w:val="es-CO"/>
        </w:rPr>
        <w:t>Caps</w:t>
      </w:r>
      <w:proofErr w:type="spellEnd"/>
      <w:r w:rsidRPr="00460330">
        <w:rPr>
          <w:lang w:val="es-CO"/>
        </w:rPr>
        <w:t xml:space="preserve"> </w:t>
      </w:r>
      <w:proofErr w:type="spellStart"/>
      <w:r w:rsidRPr="00460330">
        <w:rPr>
          <w:lang w:val="es-CO"/>
        </w:rPr>
        <w:t>Lock</w:t>
      </w:r>
      <w:proofErr w:type="spellEnd"/>
      <w:r w:rsidRPr="00460330">
        <w:rPr>
          <w:lang w:val="es-CO"/>
        </w:rPr>
        <w:t>. Incluye métodos para alternar su estado.</w:t>
      </w:r>
      <w:r w:rsidR="00460330">
        <w:rPr>
          <w:lang w:val="es-CO"/>
        </w:rPr>
        <w:br/>
      </w:r>
    </w:p>
    <w:p w14:paraId="5125D0DC" w14:textId="77777777" w:rsidR="00E21119" w:rsidRDefault="00E21119">
      <w:pPr>
        <w:pStyle w:val="Prrafodelista"/>
        <w:numPr>
          <w:ilvl w:val="0"/>
          <w:numId w:val="28"/>
        </w:numPr>
        <w:spacing w:after="240"/>
        <w:rPr>
          <w:lang w:val="es-CO"/>
        </w:rPr>
      </w:pPr>
      <w:proofErr w:type="spellStart"/>
      <w:r w:rsidRPr="00460330">
        <w:rPr>
          <w:lang w:val="es-CO"/>
        </w:rPr>
        <w:t>ImageLoader</w:t>
      </w:r>
      <w:proofErr w:type="spellEnd"/>
      <w:r w:rsidRPr="00460330">
        <w:rPr>
          <w:lang w:val="es-CO"/>
        </w:rPr>
        <w:t>: Encargada de cargar y redimensionar las imágenes de las teclas, almacenando en caché las imágenes ya cargadas para mejorar la eficiencia.</w:t>
      </w:r>
    </w:p>
    <w:p w14:paraId="0F6E024C" w14:textId="77777777" w:rsidR="00460330" w:rsidRPr="00460330" w:rsidRDefault="00460330" w:rsidP="0082795B">
      <w:pPr>
        <w:pStyle w:val="Prrafodelista"/>
        <w:spacing w:after="240"/>
        <w:rPr>
          <w:lang w:val="es-CO"/>
        </w:rPr>
      </w:pPr>
    </w:p>
    <w:p w14:paraId="32CA741F" w14:textId="77777777" w:rsidR="00E21119" w:rsidRPr="00460330" w:rsidRDefault="00E21119">
      <w:pPr>
        <w:pStyle w:val="Prrafodelista"/>
        <w:numPr>
          <w:ilvl w:val="0"/>
          <w:numId w:val="28"/>
        </w:numPr>
        <w:spacing w:after="240"/>
        <w:rPr>
          <w:lang w:val="es-CO"/>
        </w:rPr>
      </w:pPr>
      <w:proofErr w:type="spellStart"/>
      <w:r w:rsidRPr="00460330">
        <w:rPr>
          <w:lang w:val="es-CO"/>
        </w:rPr>
        <w:t>SignLanguageKeyboard</w:t>
      </w:r>
      <w:proofErr w:type="spellEnd"/>
      <w:r w:rsidRPr="00460330">
        <w:rPr>
          <w:lang w:val="es-CO"/>
        </w:rPr>
        <w:t>: Clase principal que contiene la lógica para crear la interfaz del teclado, manejar los eventos de las teclas y actualizar el área de texto con la entrada del usuario.</w:t>
      </w:r>
    </w:p>
    <w:p w14:paraId="1BD587D4" w14:textId="3B589BD6" w:rsidR="00E21119" w:rsidRPr="00E21119" w:rsidRDefault="00460330" w:rsidP="00A00B85">
      <w:pPr>
        <w:pStyle w:val="Ttulo2"/>
        <w:rPr>
          <w:lang w:val="es-CO"/>
        </w:rPr>
      </w:pPr>
      <w:bookmarkStart w:id="59" w:name="_Toc178922703"/>
      <w:r w:rsidRPr="00460330">
        <w:rPr>
          <w:lang w:val="es-CO"/>
        </w:rPr>
        <w:t>6.</w:t>
      </w:r>
      <w:r w:rsidR="00E21119" w:rsidRPr="00E21119">
        <w:rPr>
          <w:lang w:val="es-CO"/>
        </w:rPr>
        <w:t>3 Proceso de Desarrollo</w:t>
      </w:r>
      <w:bookmarkEnd w:id="59"/>
    </w:p>
    <w:p w14:paraId="69C89D31" w14:textId="49A58259" w:rsidR="00E21119" w:rsidRPr="00E21119" w:rsidRDefault="00460330" w:rsidP="00A00B85">
      <w:pPr>
        <w:pStyle w:val="Ttulo3"/>
        <w:rPr>
          <w:lang w:val="es-CO"/>
        </w:rPr>
      </w:pPr>
      <w:bookmarkStart w:id="60" w:name="_Toc178922704"/>
      <w:r w:rsidRPr="00460330">
        <w:rPr>
          <w:lang w:val="es-CO"/>
        </w:rPr>
        <w:t>6.</w:t>
      </w:r>
      <w:r w:rsidR="00E21119" w:rsidRPr="00E21119">
        <w:rPr>
          <w:lang w:val="es-CO"/>
        </w:rPr>
        <w:t>3.1 Diseño Inicial del Teclado</w:t>
      </w:r>
      <w:bookmarkEnd w:id="60"/>
    </w:p>
    <w:p w14:paraId="783F5097" w14:textId="77777777" w:rsidR="006932FC" w:rsidRDefault="00E21119" w:rsidP="0082795B">
      <w:pPr>
        <w:spacing w:after="240"/>
        <w:jc w:val="both"/>
        <w:rPr>
          <w:lang w:val="es-CO"/>
        </w:rPr>
      </w:pPr>
      <w:r w:rsidRPr="00E21119">
        <w:rPr>
          <w:lang w:val="es-CO"/>
        </w:rPr>
        <w:t>El desarrollo comenzó con la creación de un teclado tradicional, que sirvió como prototipo para probar la funcionalidad básica. Esta fase fue crucial para asegurar que las interacciones y eventos se manejaran correctamente. Se implementaron las teclas convencionales, permitiendo una evaluación temprana de la interfaz y la lógica de entrada.</w:t>
      </w:r>
    </w:p>
    <w:p w14:paraId="3EB1B14D" w14:textId="34428D9B" w:rsidR="00E21119" w:rsidRPr="00E21119" w:rsidRDefault="00460330" w:rsidP="00A00B85">
      <w:pPr>
        <w:pStyle w:val="Ttulo3"/>
        <w:rPr>
          <w:lang w:val="es-CO"/>
        </w:rPr>
      </w:pPr>
      <w:bookmarkStart w:id="61" w:name="_Toc178922705"/>
      <w:r w:rsidRPr="00460330">
        <w:rPr>
          <w:lang w:val="es-CO"/>
        </w:rPr>
        <w:lastRenderedPageBreak/>
        <w:t>6.</w:t>
      </w:r>
      <w:r w:rsidR="00E21119" w:rsidRPr="00E21119">
        <w:rPr>
          <w:lang w:val="es-CO"/>
        </w:rPr>
        <w:t>3.2 Evolución hacia un Teclado Visual</w:t>
      </w:r>
      <w:bookmarkEnd w:id="61"/>
    </w:p>
    <w:p w14:paraId="41EBB29C" w14:textId="07EE17C3" w:rsidR="00E21119" w:rsidRPr="00E21119" w:rsidRDefault="00E21119" w:rsidP="0082795B">
      <w:pPr>
        <w:spacing w:after="240"/>
        <w:jc w:val="both"/>
        <w:rPr>
          <w:lang w:val="es-CO"/>
        </w:rPr>
      </w:pPr>
      <w:r w:rsidRPr="00E21119">
        <w:rPr>
          <w:lang w:val="es-CO"/>
        </w:rPr>
        <w:t xml:space="preserve">Tras validar el funcionamiento del teclado tradicional, se decidió evolucionar el diseño hacia un teclado que utilizara imágenes representativas en lugar de teclas convencionales. Esto significó una reestructuración considerable del código, ya que se requería la integración de imágenes </w:t>
      </w:r>
      <w:r w:rsidR="00460330">
        <w:rPr>
          <w:lang w:val="es-CO"/>
        </w:rPr>
        <w:t>del abecedario dactilológico colombiano</w:t>
      </w:r>
      <w:r w:rsidRPr="00E21119">
        <w:rPr>
          <w:lang w:val="es-CO"/>
        </w:rPr>
        <w:t>.</w:t>
      </w:r>
    </w:p>
    <w:p w14:paraId="0A2FEA22" w14:textId="77777777" w:rsidR="00E21119" w:rsidRPr="00E21119" w:rsidRDefault="00E21119" w:rsidP="0082795B">
      <w:pPr>
        <w:spacing w:after="240"/>
        <w:jc w:val="both"/>
        <w:rPr>
          <w:lang w:val="es-CO"/>
        </w:rPr>
      </w:pPr>
      <w:r w:rsidRPr="00E21119">
        <w:rPr>
          <w:lang w:val="es-CO"/>
        </w:rPr>
        <w:t>Para facilitar la interacción, se implementó un área de texto en la interfaz, donde se reflejaría la entrada del usuario en tiempo real. Este diseño no solo mejoró la usabilidad, sino que también permitió a los usuarios visualizar lo que estaban escribiendo, brindando una experiencia más interactiva.</w:t>
      </w:r>
    </w:p>
    <w:p w14:paraId="6B35DD8F" w14:textId="3C678099" w:rsidR="00E21119" w:rsidRPr="00E21119" w:rsidRDefault="00460330" w:rsidP="00A00B85">
      <w:pPr>
        <w:pStyle w:val="Ttulo3"/>
        <w:rPr>
          <w:lang w:val="es-CO"/>
        </w:rPr>
      </w:pPr>
      <w:bookmarkStart w:id="62" w:name="_Toc178922706"/>
      <w:r w:rsidRPr="00460330">
        <w:rPr>
          <w:lang w:val="es-CO"/>
        </w:rPr>
        <w:t>6.</w:t>
      </w:r>
      <w:r w:rsidR="00E21119" w:rsidRPr="00E21119">
        <w:rPr>
          <w:lang w:val="es-CO"/>
        </w:rPr>
        <w:t>3.3 Creación de la Interfaz Gráfica</w:t>
      </w:r>
      <w:bookmarkEnd w:id="62"/>
    </w:p>
    <w:p w14:paraId="6CE3C2D4" w14:textId="2B436133" w:rsidR="003F2CA3" w:rsidRPr="0082795B" w:rsidRDefault="0082795B" w:rsidP="0082795B">
      <w:pPr>
        <w:pStyle w:val="Descripcin"/>
        <w:rPr>
          <w:lang w:val="es-CO"/>
        </w:rPr>
      </w:pPr>
      <w:bookmarkStart w:id="63" w:name="_Toc178924194"/>
      <w:r w:rsidRPr="003F2CA3">
        <w:rPr>
          <w:noProof/>
          <w:lang w:val="es-CO"/>
        </w:rPr>
        <w:drawing>
          <wp:anchor distT="0" distB="0" distL="114300" distR="114300" simplePos="0" relativeHeight="251660288" behindDoc="0" locked="0" layoutInCell="1" allowOverlap="1" wp14:anchorId="1C9D194D" wp14:editId="4BCF9FCC">
            <wp:simplePos x="0" y="0"/>
            <wp:positionH relativeFrom="margin">
              <wp:align>center</wp:align>
            </wp:positionH>
            <wp:positionV relativeFrom="paragraph">
              <wp:posOffset>1043940</wp:posOffset>
            </wp:positionV>
            <wp:extent cx="4324350" cy="907097"/>
            <wp:effectExtent l="76200" t="76200" r="133350" b="140970"/>
            <wp:wrapTopAndBottom/>
            <wp:docPr id="1048770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0472" name=""/>
                    <pic:cNvPicPr/>
                  </pic:nvPicPr>
                  <pic:blipFill>
                    <a:blip r:embed="rId14">
                      <a:extLst>
                        <a:ext uri="{28A0092B-C50C-407E-A947-70E740481C1C}">
                          <a14:useLocalDpi xmlns:a14="http://schemas.microsoft.com/office/drawing/2010/main" val="0"/>
                        </a:ext>
                      </a:extLst>
                    </a:blip>
                    <a:stretch>
                      <a:fillRect/>
                    </a:stretch>
                  </pic:blipFill>
                  <pic:spPr>
                    <a:xfrm>
                      <a:off x="0" y="0"/>
                      <a:ext cx="4324350" cy="907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21119" w:rsidRPr="0082795B">
        <w:rPr>
          <w:i w:val="0"/>
          <w:iCs w:val="0"/>
          <w:color w:val="000000" w:themeColor="text1"/>
          <w:sz w:val="22"/>
          <w:szCs w:val="22"/>
          <w:lang w:val="es-CO"/>
        </w:rPr>
        <w:t xml:space="preserve">La interfaz gráfica se creó mediante la clase </w:t>
      </w:r>
      <w:proofErr w:type="spellStart"/>
      <w:r w:rsidR="00E21119" w:rsidRPr="0082795B">
        <w:rPr>
          <w:i w:val="0"/>
          <w:iCs w:val="0"/>
          <w:color w:val="000000" w:themeColor="text1"/>
          <w:sz w:val="22"/>
          <w:szCs w:val="22"/>
          <w:lang w:val="es-CO"/>
        </w:rPr>
        <w:t>SignLanguageKeyboard</w:t>
      </w:r>
      <w:proofErr w:type="spellEnd"/>
      <w:r w:rsidR="00E21119" w:rsidRPr="0082795B">
        <w:rPr>
          <w:i w:val="0"/>
          <w:iCs w:val="0"/>
          <w:color w:val="000000" w:themeColor="text1"/>
          <w:sz w:val="22"/>
          <w:szCs w:val="22"/>
          <w:lang w:val="es-CO"/>
        </w:rPr>
        <w:t>, donde se configuraron los diferentes elementos visuales. Las filas del teclado se definieron con las teclas correspondientes:</w:t>
      </w:r>
      <w:r w:rsidRPr="0082795B">
        <w:rPr>
          <w:i w:val="0"/>
          <w:iCs w:val="0"/>
          <w:color w:val="000000" w:themeColor="text1"/>
          <w:sz w:val="22"/>
          <w:szCs w:val="22"/>
          <w:lang w:val="es-CO"/>
        </w:rPr>
        <w:br/>
      </w:r>
      <w:r>
        <w:rPr>
          <w:lang w:val="es-CO"/>
        </w:rPr>
        <w:br/>
      </w:r>
      <w:r w:rsidRPr="0082795B">
        <w:rPr>
          <w:b/>
          <w:bCs/>
          <w:i w:val="0"/>
          <w:iCs w:val="0"/>
          <w:color w:val="000000" w:themeColor="text1"/>
          <w:sz w:val="22"/>
          <w:szCs w:val="22"/>
        </w:rPr>
        <w:t xml:space="preserve">Figura </w:t>
      </w:r>
      <w:r w:rsidRPr="0082795B">
        <w:rPr>
          <w:b/>
          <w:bCs/>
          <w:i w:val="0"/>
          <w:iCs w:val="0"/>
          <w:color w:val="000000" w:themeColor="text1"/>
          <w:sz w:val="22"/>
          <w:szCs w:val="22"/>
        </w:rPr>
        <w:fldChar w:fldCharType="begin"/>
      </w:r>
      <w:r w:rsidRPr="0082795B">
        <w:rPr>
          <w:b/>
          <w:bCs/>
          <w:i w:val="0"/>
          <w:iCs w:val="0"/>
          <w:color w:val="000000" w:themeColor="text1"/>
          <w:sz w:val="22"/>
          <w:szCs w:val="22"/>
        </w:rPr>
        <w:instrText xml:space="preserve"> SEQ Figura \* ARABIC </w:instrText>
      </w:r>
      <w:r w:rsidRPr="0082795B">
        <w:rPr>
          <w:b/>
          <w:bCs/>
          <w:i w:val="0"/>
          <w:iCs w:val="0"/>
          <w:color w:val="000000" w:themeColor="text1"/>
          <w:sz w:val="22"/>
          <w:szCs w:val="22"/>
        </w:rPr>
        <w:fldChar w:fldCharType="separate"/>
      </w:r>
      <w:r w:rsidR="00E91F6A">
        <w:rPr>
          <w:b/>
          <w:bCs/>
          <w:i w:val="0"/>
          <w:iCs w:val="0"/>
          <w:noProof/>
          <w:color w:val="000000" w:themeColor="text1"/>
          <w:sz w:val="22"/>
          <w:szCs w:val="22"/>
        </w:rPr>
        <w:t>3</w:t>
      </w:r>
      <w:r w:rsidRPr="0082795B">
        <w:rPr>
          <w:b/>
          <w:bCs/>
          <w:i w:val="0"/>
          <w:iCs w:val="0"/>
          <w:color w:val="000000" w:themeColor="text1"/>
          <w:sz w:val="22"/>
          <w:szCs w:val="22"/>
        </w:rPr>
        <w:fldChar w:fldCharType="end"/>
      </w:r>
      <w:r w:rsidRPr="0082795B">
        <w:rPr>
          <w:b/>
          <w:bCs/>
          <w:i w:val="0"/>
          <w:iCs w:val="0"/>
          <w:color w:val="000000" w:themeColor="text1"/>
          <w:sz w:val="22"/>
          <w:szCs w:val="22"/>
        </w:rPr>
        <w:t>-</w:t>
      </w:r>
      <w:proofErr w:type="gramStart"/>
      <w:r w:rsidRPr="0082795B">
        <w:rPr>
          <w:b/>
          <w:bCs/>
          <w:i w:val="0"/>
          <w:iCs w:val="0"/>
          <w:color w:val="000000" w:themeColor="text1"/>
          <w:sz w:val="22"/>
          <w:szCs w:val="22"/>
        </w:rPr>
        <w:t>1 :</w:t>
      </w:r>
      <w:proofErr w:type="gramEnd"/>
      <w:r w:rsidRPr="0082795B">
        <w:rPr>
          <w:b/>
          <w:bCs/>
          <w:i w:val="0"/>
          <w:iCs w:val="0"/>
          <w:color w:val="000000" w:themeColor="text1"/>
          <w:sz w:val="22"/>
          <w:szCs w:val="22"/>
        </w:rPr>
        <w:t xml:space="preserve"> Estructura del teclado</w:t>
      </w:r>
      <w:bookmarkEnd w:id="63"/>
    </w:p>
    <w:p w14:paraId="4CBA844F" w14:textId="1B07127C" w:rsidR="003F2CA3" w:rsidRPr="0082795B" w:rsidRDefault="003F2CA3" w:rsidP="00E21119">
      <w:pPr>
        <w:spacing w:after="240"/>
        <w:rPr>
          <w:sz w:val="20"/>
          <w:szCs w:val="20"/>
          <w:lang w:val="es-CO"/>
        </w:rPr>
      </w:pPr>
      <w:r w:rsidRPr="0082795B">
        <w:rPr>
          <w:sz w:val="20"/>
          <w:szCs w:val="20"/>
          <w:lang w:val="es-CO"/>
        </w:rPr>
        <w:t>Fuente: Código-elaboración propia</w:t>
      </w:r>
      <w:r w:rsidR="00AC7669" w:rsidRPr="0082795B">
        <w:rPr>
          <w:sz w:val="20"/>
          <w:szCs w:val="20"/>
          <w:lang w:val="es-CO"/>
        </w:rPr>
        <w:t>.</w:t>
      </w:r>
    </w:p>
    <w:p w14:paraId="62D4439E" w14:textId="08486059" w:rsidR="00E21119" w:rsidRPr="00E21119" w:rsidRDefault="00E21119" w:rsidP="0082795B">
      <w:pPr>
        <w:spacing w:after="240"/>
        <w:jc w:val="both"/>
        <w:rPr>
          <w:lang w:val="es-CO"/>
        </w:rPr>
      </w:pPr>
      <w:r w:rsidRPr="00E21119">
        <w:rPr>
          <w:lang w:val="es-CO"/>
        </w:rPr>
        <w:t>Cada fila se representó en un marco (</w:t>
      </w:r>
      <w:proofErr w:type="spellStart"/>
      <w:r w:rsidRPr="00E21119">
        <w:rPr>
          <w:lang w:val="es-CO"/>
        </w:rPr>
        <w:t>frame</w:t>
      </w:r>
      <w:proofErr w:type="spellEnd"/>
      <w:r w:rsidRPr="00E21119">
        <w:rPr>
          <w:lang w:val="es-CO"/>
        </w:rPr>
        <w:t>) dentro de la ventana principal, asignando un botón a cada tecla utilizando imágenes representativas de</w:t>
      </w:r>
      <w:r w:rsidR="003F2CA3">
        <w:rPr>
          <w:lang w:val="es-CO"/>
        </w:rPr>
        <w:t>l abecedario dactilológico colombiano</w:t>
      </w:r>
      <w:r w:rsidRPr="00E21119">
        <w:rPr>
          <w:lang w:val="es-CO"/>
        </w:rPr>
        <w:t>.</w:t>
      </w:r>
    </w:p>
    <w:p w14:paraId="0432E2E3" w14:textId="61DF7DF7" w:rsidR="00E21119" w:rsidRDefault="003F2CA3" w:rsidP="00A00B85">
      <w:pPr>
        <w:pStyle w:val="Ttulo2"/>
        <w:rPr>
          <w:lang w:val="es-CO"/>
        </w:rPr>
      </w:pPr>
      <w:bookmarkStart w:id="64" w:name="_Toc178922707"/>
      <w:r w:rsidRPr="003F2CA3">
        <w:rPr>
          <w:lang w:val="es-CO"/>
        </w:rPr>
        <w:t>6.</w:t>
      </w:r>
      <w:r w:rsidR="00E21119" w:rsidRPr="00E21119">
        <w:rPr>
          <w:lang w:val="es-CO"/>
        </w:rPr>
        <w:t>4. Manejo de Eventos y Funcionalidades</w:t>
      </w:r>
      <w:bookmarkEnd w:id="64"/>
    </w:p>
    <w:p w14:paraId="52F53100" w14:textId="23659C5A" w:rsidR="00244ACE" w:rsidRDefault="003F2CA3" w:rsidP="0082795B">
      <w:pPr>
        <w:spacing w:after="240"/>
        <w:jc w:val="both"/>
        <w:rPr>
          <w:lang w:val="es-CO"/>
        </w:rPr>
      </w:pPr>
      <w:bookmarkStart w:id="65" w:name="_Toc178767702"/>
      <w:r w:rsidRPr="003F2CA3">
        <w:rPr>
          <w:lang w:val="es-CO"/>
        </w:rPr>
        <w:t xml:space="preserve">En esta parte de la implementación se </w:t>
      </w:r>
      <w:r w:rsidR="0090356E" w:rsidRPr="003F2CA3">
        <w:rPr>
          <w:lang w:val="es-CO"/>
        </w:rPr>
        <w:t>trabajó</w:t>
      </w:r>
      <w:r w:rsidRPr="003F2CA3">
        <w:rPr>
          <w:lang w:val="es-CO"/>
        </w:rPr>
        <w:t xml:space="preserve"> todo lo relacionado con los eventos de cada tecla y las respectivas funciones que debían cumplir las mismas.</w:t>
      </w:r>
      <w:bookmarkEnd w:id="65"/>
    </w:p>
    <w:p w14:paraId="2D5F0D70" w14:textId="77777777" w:rsidR="00244ACE" w:rsidRDefault="00244ACE" w:rsidP="00E21119">
      <w:pPr>
        <w:spacing w:after="240"/>
        <w:rPr>
          <w:lang w:val="es-CO"/>
        </w:rPr>
      </w:pPr>
    </w:p>
    <w:p w14:paraId="4F519EAC" w14:textId="1F1FA68E" w:rsidR="00244ACE" w:rsidRPr="00E21119" w:rsidRDefault="00244ACE" w:rsidP="00244ACE">
      <w:pPr>
        <w:pStyle w:val="Ttulo3"/>
        <w:rPr>
          <w:lang w:val="es-CO"/>
        </w:rPr>
      </w:pPr>
      <w:bookmarkStart w:id="66" w:name="_Toc178922708"/>
      <w:r w:rsidRPr="003F2CA3">
        <w:rPr>
          <w:lang w:val="es-CO"/>
        </w:rPr>
        <w:t>6.</w:t>
      </w:r>
      <w:r w:rsidRPr="00E21119">
        <w:rPr>
          <w:lang w:val="es-CO"/>
        </w:rPr>
        <w:t>4.1 Gestión de Eventos</w:t>
      </w:r>
      <w:bookmarkEnd w:id="66"/>
    </w:p>
    <w:p w14:paraId="094106ED" w14:textId="1B86AF1F" w:rsidR="00244ACE" w:rsidRDefault="00244ACE" w:rsidP="0082795B">
      <w:pPr>
        <w:spacing w:after="240"/>
        <w:jc w:val="both"/>
        <w:rPr>
          <w:lang w:val="es-CO"/>
        </w:rPr>
      </w:pPr>
      <w:r w:rsidRPr="00E21119">
        <w:rPr>
          <w:lang w:val="es-CO"/>
        </w:rPr>
        <w:t xml:space="preserve">Los eventos de las teclas se manejaron a través de métodos que se activan al presionar o soltar las teclas. Por ejemplo, al presionar una tecla se llama al método </w:t>
      </w:r>
      <w:proofErr w:type="spellStart"/>
      <w:r w:rsidRPr="00E21119">
        <w:rPr>
          <w:lang w:val="es-CO"/>
        </w:rPr>
        <w:t>press_key</w:t>
      </w:r>
      <w:proofErr w:type="spellEnd"/>
      <w:r w:rsidRPr="00E21119">
        <w:rPr>
          <w:lang w:val="es-CO"/>
        </w:rPr>
        <w:t>, que inserta el carácter correspondiente en el área de texto:</w:t>
      </w:r>
    </w:p>
    <w:p w14:paraId="04557FDA" w14:textId="77777777" w:rsidR="0082795B" w:rsidRDefault="0082795B" w:rsidP="00244ACE">
      <w:pPr>
        <w:spacing w:after="240"/>
        <w:rPr>
          <w:lang w:val="es-CO"/>
        </w:rPr>
      </w:pPr>
    </w:p>
    <w:p w14:paraId="003C9559" w14:textId="77777777" w:rsidR="0082795B" w:rsidRDefault="0082795B" w:rsidP="00244ACE">
      <w:pPr>
        <w:spacing w:after="240"/>
        <w:rPr>
          <w:lang w:val="es-CO"/>
        </w:rPr>
      </w:pPr>
    </w:p>
    <w:p w14:paraId="630535D7" w14:textId="77777777" w:rsidR="0082795B" w:rsidRDefault="0082795B" w:rsidP="00244ACE">
      <w:pPr>
        <w:spacing w:after="240"/>
        <w:rPr>
          <w:lang w:val="es-CO"/>
        </w:rPr>
      </w:pPr>
    </w:p>
    <w:p w14:paraId="66DAD335" w14:textId="06D07036" w:rsidR="0082795B" w:rsidRPr="0082795B" w:rsidRDefault="0082795B" w:rsidP="0082795B">
      <w:pPr>
        <w:pStyle w:val="Descripcin"/>
        <w:rPr>
          <w:b/>
          <w:bCs/>
          <w:i w:val="0"/>
          <w:iCs w:val="0"/>
          <w:color w:val="000000" w:themeColor="text1"/>
          <w:sz w:val="22"/>
          <w:szCs w:val="22"/>
        </w:rPr>
      </w:pPr>
      <w:bookmarkStart w:id="67" w:name="_Toc178924195"/>
      <w:r w:rsidRPr="006932FC">
        <w:rPr>
          <w:noProof/>
          <w:lang w:val="es-CO"/>
        </w:rPr>
        <w:lastRenderedPageBreak/>
        <w:drawing>
          <wp:anchor distT="0" distB="0" distL="114300" distR="114300" simplePos="0" relativeHeight="251670528" behindDoc="0" locked="0" layoutInCell="1" allowOverlap="1" wp14:anchorId="48DC9869" wp14:editId="5B392282">
            <wp:simplePos x="0" y="0"/>
            <wp:positionH relativeFrom="margin">
              <wp:align>center</wp:align>
            </wp:positionH>
            <wp:positionV relativeFrom="paragraph">
              <wp:posOffset>243840</wp:posOffset>
            </wp:positionV>
            <wp:extent cx="3562350" cy="1520190"/>
            <wp:effectExtent l="76200" t="76200" r="133350" b="137160"/>
            <wp:wrapTopAndBottom/>
            <wp:docPr id="1774377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77994"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1520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82795B">
        <w:rPr>
          <w:b/>
          <w:bCs/>
          <w:i w:val="0"/>
          <w:iCs w:val="0"/>
          <w:color w:val="000000" w:themeColor="text1"/>
          <w:sz w:val="22"/>
          <w:szCs w:val="22"/>
        </w:rPr>
        <w:t xml:space="preserve">Figura </w:t>
      </w:r>
      <w:r w:rsidRPr="0082795B">
        <w:rPr>
          <w:b/>
          <w:bCs/>
          <w:i w:val="0"/>
          <w:iCs w:val="0"/>
          <w:color w:val="000000" w:themeColor="text1"/>
          <w:sz w:val="22"/>
          <w:szCs w:val="22"/>
        </w:rPr>
        <w:fldChar w:fldCharType="begin"/>
      </w:r>
      <w:r w:rsidRPr="0082795B">
        <w:rPr>
          <w:b/>
          <w:bCs/>
          <w:i w:val="0"/>
          <w:iCs w:val="0"/>
          <w:color w:val="000000" w:themeColor="text1"/>
          <w:sz w:val="22"/>
          <w:szCs w:val="22"/>
        </w:rPr>
        <w:instrText xml:space="preserve"> SEQ Figura \* ARABIC </w:instrText>
      </w:r>
      <w:r w:rsidRPr="0082795B">
        <w:rPr>
          <w:b/>
          <w:bCs/>
          <w:i w:val="0"/>
          <w:iCs w:val="0"/>
          <w:color w:val="000000" w:themeColor="text1"/>
          <w:sz w:val="22"/>
          <w:szCs w:val="22"/>
        </w:rPr>
        <w:fldChar w:fldCharType="separate"/>
      </w:r>
      <w:r w:rsidR="00E91F6A">
        <w:rPr>
          <w:b/>
          <w:bCs/>
          <w:i w:val="0"/>
          <w:iCs w:val="0"/>
          <w:noProof/>
          <w:color w:val="000000" w:themeColor="text1"/>
          <w:sz w:val="22"/>
          <w:szCs w:val="22"/>
        </w:rPr>
        <w:t>4</w:t>
      </w:r>
      <w:r w:rsidRPr="0082795B">
        <w:rPr>
          <w:b/>
          <w:bCs/>
          <w:i w:val="0"/>
          <w:iCs w:val="0"/>
          <w:color w:val="000000" w:themeColor="text1"/>
          <w:sz w:val="22"/>
          <w:szCs w:val="22"/>
        </w:rPr>
        <w:fldChar w:fldCharType="end"/>
      </w:r>
      <w:r w:rsidR="009B4E24">
        <w:rPr>
          <w:b/>
          <w:bCs/>
          <w:i w:val="0"/>
          <w:iCs w:val="0"/>
          <w:color w:val="000000" w:themeColor="text1"/>
          <w:sz w:val="22"/>
          <w:szCs w:val="22"/>
        </w:rPr>
        <w:t>-</w:t>
      </w:r>
      <w:r w:rsidRPr="0082795B">
        <w:rPr>
          <w:b/>
          <w:bCs/>
          <w:i w:val="0"/>
          <w:iCs w:val="0"/>
          <w:color w:val="000000" w:themeColor="text1"/>
          <w:sz w:val="22"/>
          <w:szCs w:val="22"/>
        </w:rPr>
        <w:t>1: Acción de tecla</w:t>
      </w:r>
      <w:bookmarkEnd w:id="67"/>
    </w:p>
    <w:p w14:paraId="06E78157" w14:textId="39EDACAB" w:rsidR="0082795B" w:rsidRPr="0082795B" w:rsidRDefault="0082795B" w:rsidP="00244ACE">
      <w:pPr>
        <w:spacing w:after="240"/>
        <w:rPr>
          <w:sz w:val="20"/>
          <w:szCs w:val="20"/>
          <w:lang w:val="es-CO"/>
        </w:rPr>
      </w:pPr>
      <w:r w:rsidRPr="0082795B">
        <w:rPr>
          <w:sz w:val="20"/>
          <w:szCs w:val="20"/>
          <w:lang w:val="es-CO"/>
        </w:rPr>
        <w:t>Fuente: Código-elaboración propia.</w:t>
      </w:r>
    </w:p>
    <w:p w14:paraId="1EB36ECB" w14:textId="760AD988" w:rsidR="00244ACE" w:rsidRPr="00E21119" w:rsidRDefault="00244ACE" w:rsidP="00244ACE">
      <w:pPr>
        <w:spacing w:after="240"/>
        <w:rPr>
          <w:lang w:val="es-CO"/>
        </w:rPr>
      </w:pPr>
      <w:r w:rsidRPr="00E21119">
        <w:rPr>
          <w:lang w:val="es-CO"/>
        </w:rPr>
        <w:t>Este enfoque modular asegura que cada función esté bien definida y sea fácil de seguir.</w:t>
      </w:r>
    </w:p>
    <w:p w14:paraId="64AE1A2A" w14:textId="77777777" w:rsidR="00244ACE" w:rsidRDefault="00244ACE" w:rsidP="00244ACE">
      <w:pPr>
        <w:pStyle w:val="Ttulo2"/>
        <w:rPr>
          <w:lang w:val="es-CO"/>
        </w:rPr>
      </w:pPr>
      <w:bookmarkStart w:id="68" w:name="_Toc178922709"/>
      <w:r w:rsidRPr="0037762E">
        <w:rPr>
          <w:lang w:val="es-CO"/>
        </w:rPr>
        <w:t>6.</w:t>
      </w:r>
      <w:r w:rsidRPr="00E21119">
        <w:rPr>
          <w:lang w:val="es-CO"/>
        </w:rPr>
        <w:t>5. Desafíos y Soluciones</w:t>
      </w:r>
      <w:bookmarkEnd w:id="68"/>
    </w:p>
    <w:p w14:paraId="062EB4D9" w14:textId="3B23B139" w:rsidR="00244ACE" w:rsidRDefault="00244ACE" w:rsidP="0082795B">
      <w:pPr>
        <w:spacing w:after="240"/>
        <w:jc w:val="both"/>
        <w:rPr>
          <w:lang w:val="es-CO"/>
        </w:rPr>
      </w:pPr>
      <w:r w:rsidRPr="00E21119">
        <w:rPr>
          <w:lang w:val="es-CO"/>
        </w:rPr>
        <w:t xml:space="preserve">A medida que avanzaba el desarrollo, surgieron varios desafíos. Uno de los más significativos fue lograr que el teclado funcionara en diferentes entornos y aplicaciones. </w:t>
      </w:r>
    </w:p>
    <w:p w14:paraId="75D2D6A2" w14:textId="1C46E3F4" w:rsidR="0037762E" w:rsidRPr="00E21119" w:rsidRDefault="007C263B" w:rsidP="0082795B">
      <w:pPr>
        <w:pStyle w:val="Ttulo3"/>
        <w:rPr>
          <w:lang w:val="es-CO"/>
        </w:rPr>
      </w:pPr>
      <w:bookmarkStart w:id="69" w:name="_Toc178922710"/>
      <w:r w:rsidRPr="00EB581D">
        <w:rPr>
          <w:lang w:val="es-CO"/>
        </w:rPr>
        <w:t>6.5.1</w:t>
      </w:r>
      <w:r w:rsidR="00EB581D" w:rsidRPr="00EB581D">
        <w:rPr>
          <w:lang w:val="es-CO"/>
        </w:rPr>
        <w:t>Interacción</w:t>
      </w:r>
      <w:r w:rsidR="0082795B">
        <w:rPr>
          <w:lang w:val="es-CO"/>
        </w:rPr>
        <w:t xml:space="preserve"> </w:t>
      </w:r>
      <w:r w:rsidRPr="00EB581D">
        <w:rPr>
          <w:lang w:val="es-CO"/>
        </w:rPr>
        <w:t>en otros ambientes</w:t>
      </w:r>
      <w:r>
        <w:rPr>
          <w:lang w:val="es-CO"/>
        </w:rPr>
        <w:br/>
      </w:r>
      <w:r w:rsidR="0037762E" w:rsidRPr="00A00B85">
        <w:rPr>
          <w:b w:val="0"/>
          <w:bCs/>
          <w:sz w:val="22"/>
          <w:szCs w:val="22"/>
          <w:lang w:val="es-CO"/>
        </w:rPr>
        <w:t>La interacción con otras aplicaciones puede ser compleja, especialmente cuando se busca que un teclado en pantalla envíe entradas a aplicaciones externas. Esto requería un entendimiento más profundo de cómo funcionan los eventos del sistema operativo y las limitaciones de acceso a nivel de aplicación.</w:t>
      </w:r>
      <w:bookmarkEnd w:id="69"/>
    </w:p>
    <w:p w14:paraId="566B84CF" w14:textId="51D47CA0" w:rsidR="0037762E" w:rsidRPr="00E21119" w:rsidRDefault="0037762E" w:rsidP="0082795B">
      <w:pPr>
        <w:spacing w:after="240"/>
        <w:jc w:val="both"/>
        <w:rPr>
          <w:lang w:val="es-CO"/>
        </w:rPr>
      </w:pPr>
      <w:r w:rsidRPr="00E21119">
        <w:rPr>
          <w:lang w:val="es-CO"/>
        </w:rPr>
        <w:t xml:space="preserve">La decisión de implementar una ventana de texto que reflejara la entrada del usuario fue estratégica, ya que permitió </w:t>
      </w:r>
      <w:r>
        <w:rPr>
          <w:lang w:val="es-CO"/>
        </w:rPr>
        <w:t>que el desarrollador y los</w:t>
      </w:r>
      <w:r w:rsidRPr="00E21119">
        <w:rPr>
          <w:lang w:val="es-CO"/>
        </w:rPr>
        <w:t xml:space="preserve"> usuarios observ</w:t>
      </w:r>
      <w:r>
        <w:rPr>
          <w:lang w:val="es-CO"/>
        </w:rPr>
        <w:t xml:space="preserve">en </w:t>
      </w:r>
      <w:r w:rsidRPr="00E21119">
        <w:rPr>
          <w:lang w:val="es-CO"/>
        </w:rPr>
        <w:t>en tiempo real cómo se integraban las funciones del teclado con la entrada de texto. Esto no solo mejoró la experiencia del usuario, sino que también facilitó la detección de errores y la optimización de la funcionalidad.</w:t>
      </w:r>
    </w:p>
    <w:p w14:paraId="149D9DF7" w14:textId="08598F68" w:rsidR="00E21119" w:rsidRPr="00E21119" w:rsidRDefault="0037762E" w:rsidP="00A00B85">
      <w:pPr>
        <w:pStyle w:val="Ttulo3"/>
        <w:rPr>
          <w:lang w:val="es-CO"/>
        </w:rPr>
      </w:pPr>
      <w:bookmarkStart w:id="70" w:name="_Toc178922711"/>
      <w:r w:rsidRPr="0037762E">
        <w:rPr>
          <w:lang w:val="es-CO"/>
        </w:rPr>
        <w:t>6.</w:t>
      </w:r>
      <w:r w:rsidR="00E21119" w:rsidRPr="00E21119">
        <w:rPr>
          <w:lang w:val="es-CO"/>
        </w:rPr>
        <w:t>5.</w:t>
      </w:r>
      <w:r w:rsidR="007C263B">
        <w:rPr>
          <w:lang w:val="es-CO"/>
        </w:rPr>
        <w:t>2</w:t>
      </w:r>
      <w:r w:rsidR="00E21119" w:rsidRPr="00E21119">
        <w:rPr>
          <w:lang w:val="es-CO"/>
        </w:rPr>
        <w:t xml:space="preserve"> Manejo de Rutas de Recursos</w:t>
      </w:r>
      <w:bookmarkEnd w:id="70"/>
    </w:p>
    <w:p w14:paraId="7DC1D0B0" w14:textId="64F7DFEC" w:rsidR="00E21119" w:rsidRPr="00E21119" w:rsidRDefault="007C263B" w:rsidP="0082795B">
      <w:pPr>
        <w:spacing w:after="240"/>
        <w:jc w:val="both"/>
        <w:rPr>
          <w:lang w:val="es-CO"/>
        </w:rPr>
      </w:pPr>
      <w:r>
        <w:rPr>
          <w:lang w:val="es-CO"/>
        </w:rPr>
        <w:t xml:space="preserve">Otro </w:t>
      </w:r>
      <w:r w:rsidR="00E21119" w:rsidRPr="00E21119">
        <w:rPr>
          <w:lang w:val="es-CO"/>
        </w:rPr>
        <w:t xml:space="preserve">desafío importante fue el manejo de rutas para las imágenes de las teclas, que debían ser accesibles tanto en el entorno de desarrollo como en el ejecutable. Para resolver esto, se implementó la función </w:t>
      </w:r>
      <w:proofErr w:type="spellStart"/>
      <w:r w:rsidR="00E21119" w:rsidRPr="00E21119">
        <w:rPr>
          <w:lang w:val="es-CO"/>
        </w:rPr>
        <w:t>resource_path</w:t>
      </w:r>
      <w:proofErr w:type="spellEnd"/>
      <w:r w:rsidR="00E21119" w:rsidRPr="00E21119">
        <w:rPr>
          <w:lang w:val="es-CO"/>
        </w:rPr>
        <w:t>, que determina la ubicación de los recursos según el entorno en el que se esté ejecutando el código.</w:t>
      </w:r>
    </w:p>
    <w:p w14:paraId="0F6FE67A" w14:textId="632F90D4" w:rsidR="00E21119" w:rsidRPr="00E21119" w:rsidRDefault="0037762E" w:rsidP="00A00B85">
      <w:pPr>
        <w:pStyle w:val="Ttulo2"/>
        <w:rPr>
          <w:lang w:val="es-CO"/>
        </w:rPr>
      </w:pPr>
      <w:bookmarkStart w:id="71" w:name="_Toc178922712"/>
      <w:r w:rsidRPr="0037762E">
        <w:rPr>
          <w:lang w:val="es-CO"/>
        </w:rPr>
        <w:t>6.</w:t>
      </w:r>
      <w:r w:rsidR="007C263B">
        <w:rPr>
          <w:lang w:val="es-CO"/>
        </w:rPr>
        <w:t>6</w:t>
      </w:r>
      <w:r w:rsidR="00E21119" w:rsidRPr="00E21119">
        <w:rPr>
          <w:lang w:val="es-CO"/>
        </w:rPr>
        <w:t xml:space="preserve"> Optimización de la Interfaz</w:t>
      </w:r>
      <w:bookmarkEnd w:id="71"/>
    </w:p>
    <w:p w14:paraId="71CFCA73" w14:textId="77777777" w:rsidR="007C263B" w:rsidRPr="007C263B" w:rsidRDefault="007C263B" w:rsidP="0082795B">
      <w:pPr>
        <w:spacing w:after="240"/>
        <w:jc w:val="both"/>
        <w:rPr>
          <w:lang w:val="es-CO"/>
        </w:rPr>
      </w:pPr>
      <w:r w:rsidRPr="007C263B">
        <w:rPr>
          <w:lang w:val="es-CO"/>
        </w:rPr>
        <w:t>Durante las pruebas, se realizaron ajustes en el tamaño de los botones y el espaciado entre ellos para garantizar que la interfaz fuera intuitiva y accesible. Se reubicaron teclas especiales y se mejoró la estética general del teclado.</w:t>
      </w:r>
    </w:p>
    <w:p w14:paraId="4B968900" w14:textId="77777777" w:rsidR="007C263B" w:rsidRPr="007C263B" w:rsidRDefault="007C263B" w:rsidP="0082795B">
      <w:pPr>
        <w:spacing w:after="240"/>
        <w:jc w:val="both"/>
        <w:rPr>
          <w:lang w:val="es-CO"/>
        </w:rPr>
      </w:pPr>
      <w:r w:rsidRPr="007C263B">
        <w:rPr>
          <w:lang w:val="es-CO"/>
        </w:rPr>
        <w:t xml:space="preserve">Una de las dinámicas implementadas fue el cambio en la apariencia del cursor, que se transforma en una mano señalando con un dedo, evocando el gesto que hacemos al escribir en teclados tradicionales. Además, se diseñaron botones que, al ser </w:t>
      </w:r>
      <w:r w:rsidRPr="007C263B">
        <w:rPr>
          <w:lang w:val="es-CO"/>
        </w:rPr>
        <w:lastRenderedPageBreak/>
        <w:t>presionados, modifican su borde para simular que se hunden, enriqueciendo así la presentación visual y haciendo la experiencia más agradable para el usuario.</w:t>
      </w:r>
    </w:p>
    <w:p w14:paraId="69129C24" w14:textId="77777777" w:rsidR="007C263B" w:rsidRDefault="007C263B" w:rsidP="0082795B">
      <w:pPr>
        <w:spacing w:after="240"/>
        <w:jc w:val="both"/>
        <w:rPr>
          <w:lang w:val="es-CO"/>
        </w:rPr>
      </w:pPr>
      <w:r w:rsidRPr="007C263B">
        <w:rPr>
          <w:lang w:val="es-CO"/>
        </w:rPr>
        <w:t>Se incorporaron colores específicos que se activan al presionar teclas como "</w:t>
      </w:r>
      <w:proofErr w:type="spellStart"/>
      <w:r w:rsidRPr="007C263B">
        <w:rPr>
          <w:lang w:val="es-CO"/>
        </w:rPr>
        <w:t>Caps</w:t>
      </w:r>
      <w:proofErr w:type="spellEnd"/>
      <w:r w:rsidRPr="007C263B">
        <w:rPr>
          <w:lang w:val="es-CO"/>
        </w:rPr>
        <w:t xml:space="preserve"> </w:t>
      </w:r>
      <w:proofErr w:type="spellStart"/>
      <w:r w:rsidRPr="007C263B">
        <w:rPr>
          <w:lang w:val="es-CO"/>
        </w:rPr>
        <w:t>Lock</w:t>
      </w:r>
      <w:proofErr w:type="spellEnd"/>
      <w:r w:rsidRPr="007C263B">
        <w:rPr>
          <w:lang w:val="es-CO"/>
        </w:rPr>
        <w:t>", permitiendo que el botón permanezca de un color determinado para indicar su estado (activado o desactivado). Esto también ayuda a visualizar el cambio en el estado de las letras, proporcionando una retroalimentación clara y efectiva al usuario.</w:t>
      </w:r>
    </w:p>
    <w:p w14:paraId="0DCBB395" w14:textId="795CED7E" w:rsidR="00EB581D" w:rsidRDefault="00EB581D" w:rsidP="009B4E24">
      <w:pPr>
        <w:spacing w:after="240"/>
      </w:pPr>
      <w:r w:rsidRPr="00EB581D">
        <w:t>A continuación, se incluye</w:t>
      </w:r>
      <w:r>
        <w:t xml:space="preserve">n </w:t>
      </w:r>
      <w:r w:rsidRPr="00EB581D">
        <w:t>una</w:t>
      </w:r>
      <w:r>
        <w:t>s</w:t>
      </w:r>
      <w:r w:rsidRPr="00EB581D">
        <w:t xml:space="preserve"> imágen</w:t>
      </w:r>
      <w:r>
        <w:t>es</w:t>
      </w:r>
      <w:r w:rsidRPr="00EB581D">
        <w:t xml:space="preserve"> de la interfaz final del teclado, en la que se resaltan cada uno de estos elementos mencionados, mostrando cómo se integran para mejorar la experiencia del usuario</w:t>
      </w:r>
      <w:r>
        <w:t>.</w:t>
      </w:r>
      <w:r w:rsidR="00AC7669">
        <w:br/>
      </w:r>
    </w:p>
    <w:p w14:paraId="06F83BEC" w14:textId="6EE82A4B" w:rsidR="00D82C8F" w:rsidRPr="00D82C8F" w:rsidRDefault="00D82C8F" w:rsidP="009B4E24">
      <w:pPr>
        <w:pStyle w:val="Descripcin"/>
        <w:rPr>
          <w:lang w:val="es-CO"/>
        </w:rPr>
      </w:pPr>
      <w:bookmarkStart w:id="72" w:name="_Toc178924196"/>
      <w:r w:rsidRPr="00E30DC0">
        <w:rPr>
          <w:noProof/>
          <w:lang w:val="es-CO"/>
        </w:rPr>
        <w:drawing>
          <wp:anchor distT="0" distB="0" distL="114300" distR="114300" simplePos="0" relativeHeight="251658240" behindDoc="1" locked="0" layoutInCell="1" allowOverlap="1" wp14:anchorId="3D9060C4" wp14:editId="31D55C29">
            <wp:simplePos x="0" y="0"/>
            <wp:positionH relativeFrom="margin">
              <wp:align>left</wp:align>
            </wp:positionH>
            <wp:positionV relativeFrom="paragraph">
              <wp:posOffset>361950</wp:posOffset>
            </wp:positionV>
            <wp:extent cx="2009775" cy="1466850"/>
            <wp:effectExtent l="190500" t="190500" r="200025" b="190500"/>
            <wp:wrapTight wrapText="bothSides">
              <wp:wrapPolygon edited="0">
                <wp:start x="409" y="-2805"/>
                <wp:lineTo x="-2047" y="-2244"/>
                <wp:lineTo x="-2047" y="20758"/>
                <wp:lineTo x="409" y="24125"/>
                <wp:lineTo x="21088" y="24125"/>
                <wp:lineTo x="21293" y="23564"/>
                <wp:lineTo x="23545" y="20478"/>
                <wp:lineTo x="23545" y="2244"/>
                <wp:lineTo x="21293" y="-1964"/>
                <wp:lineTo x="21088" y="-2805"/>
                <wp:lineTo x="409" y="-2805"/>
              </wp:wrapPolygon>
            </wp:wrapTight>
            <wp:docPr id="1277854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54276"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466850"/>
                    </a:xfrm>
                    <a:prstGeom prst="rect">
                      <a:avLst/>
                    </a:prstGeom>
                    <a:ln>
                      <a:noFill/>
                    </a:ln>
                    <a:effectLst>
                      <a:outerShdw blurRad="190500" algn="tl" rotWithShape="0">
                        <a:srgbClr val="000000">
                          <a:alpha val="70000"/>
                        </a:srgbClr>
                      </a:outerShdw>
                    </a:effectLst>
                  </pic:spPr>
                </pic:pic>
              </a:graphicData>
            </a:graphic>
          </wp:anchor>
        </w:drawing>
      </w:r>
      <w:r>
        <w:rPr>
          <w:b/>
          <w:bCs/>
        </w:rPr>
        <w:t xml:space="preserve"> </w:t>
      </w:r>
      <w:r w:rsidR="009B4E24" w:rsidRPr="009B4E24">
        <w:rPr>
          <w:b/>
          <w:bCs/>
          <w:i w:val="0"/>
          <w:iCs w:val="0"/>
          <w:color w:val="000000" w:themeColor="text1"/>
          <w:sz w:val="22"/>
          <w:szCs w:val="22"/>
        </w:rPr>
        <w:t xml:space="preserve">Figura </w:t>
      </w:r>
      <w:r w:rsidR="009B4E24" w:rsidRPr="009B4E24">
        <w:rPr>
          <w:b/>
          <w:bCs/>
          <w:i w:val="0"/>
          <w:iCs w:val="0"/>
          <w:color w:val="000000" w:themeColor="text1"/>
          <w:sz w:val="22"/>
          <w:szCs w:val="22"/>
        </w:rPr>
        <w:fldChar w:fldCharType="begin"/>
      </w:r>
      <w:r w:rsidR="009B4E24" w:rsidRPr="009B4E24">
        <w:rPr>
          <w:b/>
          <w:bCs/>
          <w:i w:val="0"/>
          <w:iCs w:val="0"/>
          <w:color w:val="000000" w:themeColor="text1"/>
          <w:sz w:val="22"/>
          <w:szCs w:val="22"/>
        </w:rPr>
        <w:instrText xml:space="preserve"> SEQ Figura \* ARABIC </w:instrText>
      </w:r>
      <w:r w:rsidR="009B4E24" w:rsidRPr="009B4E24">
        <w:rPr>
          <w:b/>
          <w:bCs/>
          <w:i w:val="0"/>
          <w:iCs w:val="0"/>
          <w:color w:val="000000" w:themeColor="text1"/>
          <w:sz w:val="22"/>
          <w:szCs w:val="22"/>
        </w:rPr>
        <w:fldChar w:fldCharType="separate"/>
      </w:r>
      <w:r w:rsidR="00E91F6A">
        <w:rPr>
          <w:b/>
          <w:bCs/>
          <w:i w:val="0"/>
          <w:iCs w:val="0"/>
          <w:noProof/>
          <w:color w:val="000000" w:themeColor="text1"/>
          <w:sz w:val="22"/>
          <w:szCs w:val="22"/>
        </w:rPr>
        <w:t>5</w:t>
      </w:r>
      <w:r w:rsidR="009B4E24" w:rsidRPr="009B4E24">
        <w:rPr>
          <w:b/>
          <w:bCs/>
          <w:i w:val="0"/>
          <w:iCs w:val="0"/>
          <w:color w:val="000000" w:themeColor="text1"/>
          <w:sz w:val="22"/>
          <w:szCs w:val="22"/>
        </w:rPr>
        <w:fldChar w:fldCharType="end"/>
      </w:r>
      <w:r w:rsidR="009B4E24" w:rsidRPr="009B4E24">
        <w:rPr>
          <w:b/>
          <w:bCs/>
          <w:i w:val="0"/>
          <w:iCs w:val="0"/>
          <w:color w:val="000000" w:themeColor="text1"/>
          <w:sz w:val="22"/>
          <w:szCs w:val="22"/>
        </w:rPr>
        <w:t>-</w:t>
      </w:r>
      <w:proofErr w:type="gramStart"/>
      <w:r w:rsidR="009B4E24" w:rsidRPr="009B4E24">
        <w:rPr>
          <w:b/>
          <w:bCs/>
          <w:i w:val="0"/>
          <w:iCs w:val="0"/>
          <w:color w:val="000000" w:themeColor="text1"/>
          <w:sz w:val="22"/>
          <w:szCs w:val="22"/>
        </w:rPr>
        <w:t>1 :</w:t>
      </w:r>
      <w:proofErr w:type="gramEnd"/>
      <w:r w:rsidR="009B4E24" w:rsidRPr="009B4E24">
        <w:rPr>
          <w:b/>
          <w:bCs/>
          <w:i w:val="0"/>
          <w:iCs w:val="0"/>
          <w:color w:val="000000" w:themeColor="text1"/>
          <w:sz w:val="22"/>
          <w:szCs w:val="22"/>
        </w:rPr>
        <w:t xml:space="preserve"> Estado de </w:t>
      </w:r>
      <w:proofErr w:type="spellStart"/>
      <w:r w:rsidR="009B4E24" w:rsidRPr="009B4E24">
        <w:rPr>
          <w:b/>
          <w:bCs/>
          <w:i w:val="0"/>
          <w:iCs w:val="0"/>
          <w:color w:val="000000" w:themeColor="text1"/>
          <w:sz w:val="22"/>
          <w:szCs w:val="22"/>
        </w:rPr>
        <w:t>Caps</w:t>
      </w:r>
      <w:proofErr w:type="spellEnd"/>
      <w:r w:rsidR="009B4E24" w:rsidRPr="009B4E24">
        <w:rPr>
          <w:b/>
          <w:bCs/>
          <w:i w:val="0"/>
          <w:iCs w:val="0"/>
          <w:color w:val="000000" w:themeColor="text1"/>
          <w:sz w:val="22"/>
          <w:szCs w:val="22"/>
        </w:rPr>
        <w:t xml:space="preserve"> </w:t>
      </w:r>
      <w:proofErr w:type="spellStart"/>
      <w:r w:rsidR="009B4E24" w:rsidRPr="009B4E24">
        <w:rPr>
          <w:b/>
          <w:bCs/>
          <w:i w:val="0"/>
          <w:iCs w:val="0"/>
          <w:color w:val="000000" w:themeColor="text1"/>
          <w:sz w:val="22"/>
          <w:szCs w:val="22"/>
        </w:rPr>
        <w:t>Lock</w:t>
      </w:r>
      <w:proofErr w:type="spellEnd"/>
      <w:r w:rsidR="009B4E24" w:rsidRPr="009B4E24">
        <w:rPr>
          <w:b/>
          <w:bCs/>
          <w:i w:val="0"/>
          <w:iCs w:val="0"/>
          <w:color w:val="000000" w:themeColor="text1"/>
          <w:sz w:val="22"/>
          <w:szCs w:val="22"/>
        </w:rPr>
        <w:t>.</w:t>
      </w:r>
      <w:r>
        <w:rPr>
          <w:lang w:val="es-CO"/>
        </w:rPr>
        <w:br/>
      </w:r>
      <w:r>
        <w:rPr>
          <w:b/>
          <w:bCs/>
        </w:rPr>
        <w:br/>
      </w:r>
      <w:r w:rsidR="009B4E24">
        <w:rPr>
          <w:b/>
          <w:bCs/>
          <w:i w:val="0"/>
          <w:iCs w:val="0"/>
          <w:color w:val="000000" w:themeColor="text1"/>
          <w:sz w:val="22"/>
          <w:szCs w:val="22"/>
        </w:rPr>
        <w:br/>
      </w:r>
      <w:r w:rsidRPr="009B4E24">
        <w:rPr>
          <w:b/>
          <w:bCs/>
          <w:i w:val="0"/>
          <w:iCs w:val="0"/>
          <w:color w:val="000000" w:themeColor="text1"/>
          <w:sz w:val="22"/>
          <w:szCs w:val="22"/>
        </w:rPr>
        <w:t xml:space="preserve">Indicador de Estado de </w:t>
      </w:r>
      <w:proofErr w:type="spellStart"/>
      <w:r w:rsidRPr="009B4E24">
        <w:rPr>
          <w:b/>
          <w:bCs/>
          <w:i w:val="0"/>
          <w:iCs w:val="0"/>
          <w:color w:val="000000" w:themeColor="text1"/>
          <w:sz w:val="22"/>
          <w:szCs w:val="22"/>
        </w:rPr>
        <w:t>Caps</w:t>
      </w:r>
      <w:proofErr w:type="spellEnd"/>
      <w:r w:rsidRPr="009B4E24">
        <w:rPr>
          <w:b/>
          <w:bCs/>
          <w:i w:val="0"/>
          <w:iCs w:val="0"/>
          <w:color w:val="000000" w:themeColor="text1"/>
          <w:sz w:val="22"/>
          <w:szCs w:val="22"/>
        </w:rPr>
        <w:t xml:space="preserve"> </w:t>
      </w:r>
      <w:proofErr w:type="spellStart"/>
      <w:r w:rsidRPr="009B4E24">
        <w:rPr>
          <w:b/>
          <w:bCs/>
          <w:i w:val="0"/>
          <w:iCs w:val="0"/>
          <w:color w:val="000000" w:themeColor="text1"/>
          <w:sz w:val="22"/>
          <w:szCs w:val="22"/>
        </w:rPr>
        <w:t>Lock</w:t>
      </w:r>
      <w:proofErr w:type="spellEnd"/>
      <w:r w:rsidRPr="009B4E24">
        <w:rPr>
          <w:b/>
          <w:bCs/>
          <w:i w:val="0"/>
          <w:iCs w:val="0"/>
          <w:color w:val="000000" w:themeColor="text1"/>
          <w:sz w:val="22"/>
          <w:szCs w:val="22"/>
        </w:rPr>
        <w:t>:</w:t>
      </w:r>
      <w:r w:rsidRPr="009B4E24">
        <w:rPr>
          <w:i w:val="0"/>
          <w:iCs w:val="0"/>
          <w:color w:val="000000" w:themeColor="text1"/>
          <w:sz w:val="22"/>
          <w:szCs w:val="22"/>
        </w:rPr>
        <w:t xml:space="preserve"> Una de las características más importantes es la retroalimentación visual del estado de la tecla "</w:t>
      </w:r>
      <w:proofErr w:type="spellStart"/>
      <w:r w:rsidRPr="009B4E24">
        <w:rPr>
          <w:i w:val="0"/>
          <w:iCs w:val="0"/>
          <w:color w:val="000000" w:themeColor="text1"/>
          <w:sz w:val="22"/>
          <w:szCs w:val="22"/>
        </w:rPr>
        <w:t>Caps</w:t>
      </w:r>
      <w:proofErr w:type="spellEnd"/>
      <w:r w:rsidRPr="009B4E24">
        <w:rPr>
          <w:i w:val="0"/>
          <w:iCs w:val="0"/>
          <w:color w:val="000000" w:themeColor="text1"/>
          <w:sz w:val="22"/>
          <w:szCs w:val="22"/>
        </w:rPr>
        <w:t xml:space="preserve"> </w:t>
      </w:r>
      <w:proofErr w:type="spellStart"/>
      <w:r w:rsidRPr="009B4E24">
        <w:rPr>
          <w:i w:val="0"/>
          <w:iCs w:val="0"/>
          <w:color w:val="000000" w:themeColor="text1"/>
          <w:sz w:val="22"/>
          <w:szCs w:val="22"/>
        </w:rPr>
        <w:t>Lock</w:t>
      </w:r>
      <w:proofErr w:type="spellEnd"/>
      <w:r w:rsidRPr="009B4E24">
        <w:rPr>
          <w:i w:val="0"/>
          <w:iCs w:val="0"/>
          <w:color w:val="000000" w:themeColor="text1"/>
          <w:sz w:val="22"/>
          <w:szCs w:val="22"/>
        </w:rPr>
        <w:t>". Cuando se activa, el botón cambia a un color específico, lo que permite al usuario identificar fácilmente si la función está habilitada o no.</w:t>
      </w:r>
      <w:bookmarkEnd w:id="72"/>
      <w:r w:rsidRPr="009B4E24">
        <w:rPr>
          <w:color w:val="000000" w:themeColor="text1"/>
        </w:rPr>
        <w:t xml:space="preserve"> </w:t>
      </w:r>
    </w:p>
    <w:p w14:paraId="11758BD9" w14:textId="77777777" w:rsidR="00D82C8F" w:rsidRPr="00D82C8F" w:rsidRDefault="00D82C8F" w:rsidP="007C263B">
      <w:pPr>
        <w:spacing w:after="240"/>
        <w:rPr>
          <w:sz w:val="20"/>
          <w:szCs w:val="20"/>
        </w:rPr>
      </w:pPr>
    </w:p>
    <w:p w14:paraId="50A4853D" w14:textId="56556CB6" w:rsidR="00D82C8F" w:rsidRDefault="00D82C8F" w:rsidP="009B4E24">
      <w:pPr>
        <w:pStyle w:val="Descripcin"/>
      </w:pPr>
      <w:bookmarkStart w:id="73" w:name="_Toc178924197"/>
      <w:r w:rsidRPr="00D42498">
        <w:rPr>
          <w:i w:val="0"/>
          <w:iCs w:val="0"/>
          <w:color w:val="000000" w:themeColor="text1"/>
          <w:sz w:val="20"/>
          <w:szCs w:val="20"/>
        </w:rPr>
        <w:t xml:space="preserve">Fuente: </w:t>
      </w:r>
      <w:proofErr w:type="spellStart"/>
      <w:r w:rsidRPr="00D42498">
        <w:rPr>
          <w:i w:val="0"/>
          <w:iCs w:val="0"/>
          <w:color w:val="000000" w:themeColor="text1"/>
          <w:sz w:val="20"/>
          <w:szCs w:val="20"/>
        </w:rPr>
        <w:t>Screenshot</w:t>
      </w:r>
      <w:proofErr w:type="spellEnd"/>
      <w:r w:rsidRPr="00D42498">
        <w:rPr>
          <w:i w:val="0"/>
          <w:iCs w:val="0"/>
          <w:color w:val="000000" w:themeColor="text1"/>
          <w:sz w:val="20"/>
          <w:szCs w:val="20"/>
        </w:rPr>
        <w:t xml:space="preserve"> del teclado ejecutable.</w:t>
      </w:r>
      <w:r w:rsidR="009B4E24">
        <w:rPr>
          <w:sz w:val="20"/>
          <w:szCs w:val="20"/>
        </w:rPr>
        <w:br/>
      </w:r>
      <w:r>
        <w:br/>
      </w:r>
      <w:r>
        <w:br/>
      </w:r>
      <w:r w:rsidR="009B4E24" w:rsidRPr="009B4E24">
        <w:rPr>
          <w:b/>
          <w:bCs/>
          <w:i w:val="0"/>
          <w:iCs w:val="0"/>
          <w:color w:val="000000" w:themeColor="text1"/>
          <w:sz w:val="22"/>
          <w:szCs w:val="22"/>
        </w:rPr>
        <w:t xml:space="preserve">Figura </w:t>
      </w:r>
      <w:r w:rsidR="009B4E24" w:rsidRPr="009B4E24">
        <w:rPr>
          <w:b/>
          <w:bCs/>
          <w:i w:val="0"/>
          <w:iCs w:val="0"/>
          <w:color w:val="000000" w:themeColor="text1"/>
          <w:sz w:val="22"/>
          <w:szCs w:val="22"/>
        </w:rPr>
        <w:fldChar w:fldCharType="begin"/>
      </w:r>
      <w:r w:rsidR="009B4E24" w:rsidRPr="009B4E24">
        <w:rPr>
          <w:b/>
          <w:bCs/>
          <w:i w:val="0"/>
          <w:iCs w:val="0"/>
          <w:color w:val="000000" w:themeColor="text1"/>
          <w:sz w:val="22"/>
          <w:szCs w:val="22"/>
        </w:rPr>
        <w:instrText xml:space="preserve"> SEQ Figura \* ARABIC </w:instrText>
      </w:r>
      <w:r w:rsidR="009B4E24" w:rsidRPr="009B4E24">
        <w:rPr>
          <w:b/>
          <w:bCs/>
          <w:i w:val="0"/>
          <w:iCs w:val="0"/>
          <w:color w:val="000000" w:themeColor="text1"/>
          <w:sz w:val="22"/>
          <w:szCs w:val="22"/>
        </w:rPr>
        <w:fldChar w:fldCharType="separate"/>
      </w:r>
      <w:r w:rsidR="00E91F6A">
        <w:rPr>
          <w:b/>
          <w:bCs/>
          <w:i w:val="0"/>
          <w:iCs w:val="0"/>
          <w:noProof/>
          <w:color w:val="000000" w:themeColor="text1"/>
          <w:sz w:val="22"/>
          <w:szCs w:val="22"/>
        </w:rPr>
        <w:t>6</w:t>
      </w:r>
      <w:r w:rsidR="009B4E24" w:rsidRPr="009B4E24">
        <w:rPr>
          <w:b/>
          <w:bCs/>
          <w:i w:val="0"/>
          <w:iCs w:val="0"/>
          <w:color w:val="000000" w:themeColor="text1"/>
          <w:sz w:val="22"/>
          <w:szCs w:val="22"/>
        </w:rPr>
        <w:fldChar w:fldCharType="end"/>
      </w:r>
      <w:r w:rsidR="009B4E24" w:rsidRPr="009B4E24">
        <w:rPr>
          <w:b/>
          <w:bCs/>
          <w:i w:val="0"/>
          <w:iCs w:val="0"/>
          <w:color w:val="000000" w:themeColor="text1"/>
          <w:sz w:val="22"/>
          <w:szCs w:val="22"/>
        </w:rPr>
        <w:t>-1: Profundidad de las teclas.</w:t>
      </w:r>
      <w:bookmarkEnd w:id="73"/>
      <w:r w:rsidR="009B4E24">
        <w:rPr>
          <w:b/>
          <w:bCs/>
          <w:i w:val="0"/>
          <w:iCs w:val="0"/>
          <w:color w:val="000000" w:themeColor="text1"/>
          <w:sz w:val="22"/>
          <w:szCs w:val="22"/>
        </w:rPr>
        <w:br/>
      </w:r>
    </w:p>
    <w:p w14:paraId="5227985C" w14:textId="2277B776" w:rsidR="00D82C8F" w:rsidRDefault="00D82C8F" w:rsidP="007C263B">
      <w:pPr>
        <w:spacing w:after="240"/>
      </w:pPr>
      <w:r>
        <w:rPr>
          <w:b/>
          <w:bCs/>
        </w:rPr>
        <w:br/>
      </w:r>
      <w:r w:rsidRPr="00E30DC0">
        <w:rPr>
          <w:noProof/>
          <w:lang w:val="es-CO"/>
        </w:rPr>
        <w:drawing>
          <wp:anchor distT="0" distB="0" distL="114300" distR="114300" simplePos="0" relativeHeight="251659264" behindDoc="1" locked="0" layoutInCell="1" allowOverlap="1" wp14:anchorId="7ACFE581" wp14:editId="1937B37B">
            <wp:simplePos x="0" y="0"/>
            <wp:positionH relativeFrom="margin">
              <wp:align>left</wp:align>
            </wp:positionH>
            <wp:positionV relativeFrom="paragraph">
              <wp:posOffset>40640</wp:posOffset>
            </wp:positionV>
            <wp:extent cx="1800225" cy="1776095"/>
            <wp:effectExtent l="190500" t="190500" r="200025" b="186055"/>
            <wp:wrapTight wrapText="bothSides">
              <wp:wrapPolygon edited="0">
                <wp:start x="457" y="-2317"/>
                <wp:lineTo x="-2286" y="-1853"/>
                <wp:lineTo x="-2286" y="20851"/>
                <wp:lineTo x="457" y="23631"/>
                <wp:lineTo x="21029" y="23631"/>
                <wp:lineTo x="21257" y="23168"/>
                <wp:lineTo x="23771" y="20619"/>
                <wp:lineTo x="23771" y="1853"/>
                <wp:lineTo x="21257" y="-1622"/>
                <wp:lineTo x="21029" y="-2317"/>
                <wp:lineTo x="457" y="-2317"/>
              </wp:wrapPolygon>
            </wp:wrapTight>
            <wp:docPr id="142774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48269" name=""/>
                    <pic:cNvPicPr/>
                  </pic:nvPicPr>
                  <pic:blipFill rotWithShape="1">
                    <a:blip r:embed="rId17">
                      <a:extLst>
                        <a:ext uri="{28A0092B-C50C-407E-A947-70E740481C1C}">
                          <a14:useLocalDpi xmlns:a14="http://schemas.microsoft.com/office/drawing/2010/main" val="0"/>
                        </a:ext>
                      </a:extLst>
                    </a:blip>
                    <a:srcRect r="2116" b="5154"/>
                    <a:stretch/>
                  </pic:blipFill>
                  <pic:spPr bwMode="auto">
                    <a:xfrm>
                      <a:off x="0" y="0"/>
                      <a:ext cx="1800225" cy="17760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2C8F">
        <w:rPr>
          <w:b/>
          <w:bCs/>
        </w:rPr>
        <w:t>Efecto Visual de Profundidad en las Teclas</w:t>
      </w:r>
      <w:r w:rsidRPr="00D82C8F">
        <w:t>: Al presionar las teclas, se genera un efecto visual que simula la profundidad, haciendo que parezca que los botones se hunden. Este detalle mejora la interacción, proporcionando una experiencia más realista y atractiva para el usuario.</w:t>
      </w:r>
    </w:p>
    <w:p w14:paraId="0C446B04" w14:textId="77777777" w:rsidR="00D82C8F" w:rsidRDefault="00D82C8F" w:rsidP="007C263B">
      <w:pPr>
        <w:spacing w:after="240"/>
      </w:pPr>
    </w:p>
    <w:p w14:paraId="0E4A02AB" w14:textId="77777777" w:rsidR="00D82C8F" w:rsidRDefault="00D82C8F" w:rsidP="007C263B">
      <w:pPr>
        <w:spacing w:after="240"/>
      </w:pPr>
    </w:p>
    <w:p w14:paraId="0580EF85" w14:textId="3130F0D5" w:rsidR="00D82C8F" w:rsidRDefault="00D82C8F" w:rsidP="007C263B">
      <w:pPr>
        <w:spacing w:after="240"/>
        <w:rPr>
          <w:sz w:val="20"/>
          <w:szCs w:val="20"/>
        </w:rPr>
      </w:pPr>
      <w:r w:rsidRPr="00D82C8F">
        <w:rPr>
          <w:sz w:val="20"/>
          <w:szCs w:val="20"/>
        </w:rPr>
        <w:t xml:space="preserve">Fuente: </w:t>
      </w:r>
      <w:proofErr w:type="spellStart"/>
      <w:r w:rsidRPr="00D82C8F">
        <w:rPr>
          <w:sz w:val="20"/>
          <w:szCs w:val="20"/>
        </w:rPr>
        <w:t>Screenshot</w:t>
      </w:r>
      <w:proofErr w:type="spellEnd"/>
      <w:r w:rsidRPr="00D82C8F">
        <w:rPr>
          <w:sz w:val="20"/>
          <w:szCs w:val="20"/>
        </w:rPr>
        <w:t xml:space="preserve"> del teclado ejecutable.</w:t>
      </w:r>
    </w:p>
    <w:p w14:paraId="3D80ED52" w14:textId="77777777" w:rsidR="009B4E24" w:rsidRDefault="009B4E24" w:rsidP="007C263B">
      <w:pPr>
        <w:spacing w:after="240"/>
        <w:rPr>
          <w:sz w:val="20"/>
          <w:szCs w:val="20"/>
        </w:rPr>
      </w:pPr>
    </w:p>
    <w:p w14:paraId="7A4CE26D" w14:textId="77777777" w:rsidR="009B4E24" w:rsidRDefault="009B4E24" w:rsidP="007C263B">
      <w:pPr>
        <w:spacing w:after="240"/>
        <w:rPr>
          <w:sz w:val="20"/>
          <w:szCs w:val="20"/>
        </w:rPr>
      </w:pPr>
    </w:p>
    <w:p w14:paraId="33F9DC0E" w14:textId="77777777" w:rsidR="009B4E24" w:rsidRDefault="009B4E24" w:rsidP="007C263B">
      <w:pPr>
        <w:spacing w:after="240"/>
        <w:rPr>
          <w:sz w:val="20"/>
          <w:szCs w:val="20"/>
        </w:rPr>
      </w:pPr>
    </w:p>
    <w:p w14:paraId="10359204" w14:textId="77777777" w:rsidR="009B4E24" w:rsidRDefault="009B4E24" w:rsidP="007C263B">
      <w:pPr>
        <w:spacing w:after="240"/>
        <w:rPr>
          <w:sz w:val="20"/>
          <w:szCs w:val="20"/>
        </w:rPr>
      </w:pPr>
    </w:p>
    <w:p w14:paraId="37D2675B" w14:textId="1CC2BA95" w:rsidR="00AC7669" w:rsidRPr="00AC7669" w:rsidRDefault="009B4E24" w:rsidP="009B4E24">
      <w:pPr>
        <w:pStyle w:val="Descripcin"/>
        <w:rPr>
          <w:b/>
          <w:bCs/>
        </w:rPr>
      </w:pPr>
      <w:bookmarkStart w:id="74" w:name="_Toc178924198"/>
      <w:r w:rsidRPr="009B4E24">
        <w:rPr>
          <w:b/>
          <w:bCs/>
          <w:i w:val="0"/>
          <w:iCs w:val="0"/>
          <w:color w:val="000000" w:themeColor="text1"/>
          <w:sz w:val="22"/>
          <w:szCs w:val="22"/>
        </w:rPr>
        <w:lastRenderedPageBreak/>
        <w:t xml:space="preserve">Figura </w:t>
      </w:r>
      <w:r w:rsidRPr="009B4E24">
        <w:rPr>
          <w:b/>
          <w:bCs/>
          <w:i w:val="0"/>
          <w:iCs w:val="0"/>
          <w:color w:val="000000" w:themeColor="text1"/>
          <w:sz w:val="22"/>
          <w:szCs w:val="22"/>
        </w:rPr>
        <w:fldChar w:fldCharType="begin"/>
      </w:r>
      <w:r w:rsidRPr="009B4E24">
        <w:rPr>
          <w:b/>
          <w:bCs/>
          <w:i w:val="0"/>
          <w:iCs w:val="0"/>
          <w:color w:val="000000" w:themeColor="text1"/>
          <w:sz w:val="22"/>
          <w:szCs w:val="22"/>
        </w:rPr>
        <w:instrText xml:space="preserve"> SEQ Figura \* ARABIC </w:instrText>
      </w:r>
      <w:r w:rsidRPr="009B4E24">
        <w:rPr>
          <w:b/>
          <w:bCs/>
          <w:i w:val="0"/>
          <w:iCs w:val="0"/>
          <w:color w:val="000000" w:themeColor="text1"/>
          <w:sz w:val="22"/>
          <w:szCs w:val="22"/>
        </w:rPr>
        <w:fldChar w:fldCharType="separate"/>
      </w:r>
      <w:r w:rsidR="00E91F6A">
        <w:rPr>
          <w:b/>
          <w:bCs/>
          <w:i w:val="0"/>
          <w:iCs w:val="0"/>
          <w:noProof/>
          <w:color w:val="000000" w:themeColor="text1"/>
          <w:sz w:val="22"/>
          <w:szCs w:val="22"/>
        </w:rPr>
        <w:t>7</w:t>
      </w:r>
      <w:r w:rsidRPr="009B4E24">
        <w:rPr>
          <w:b/>
          <w:bCs/>
          <w:i w:val="0"/>
          <w:iCs w:val="0"/>
          <w:color w:val="000000" w:themeColor="text1"/>
          <w:sz w:val="22"/>
          <w:szCs w:val="22"/>
        </w:rPr>
        <w:fldChar w:fldCharType="end"/>
      </w:r>
      <w:r w:rsidRPr="009B4E24">
        <w:rPr>
          <w:b/>
          <w:bCs/>
          <w:i w:val="0"/>
          <w:iCs w:val="0"/>
          <w:color w:val="000000" w:themeColor="text1"/>
          <w:sz w:val="22"/>
          <w:szCs w:val="22"/>
        </w:rPr>
        <w:t>-</w:t>
      </w:r>
      <w:proofErr w:type="gramStart"/>
      <w:r w:rsidRPr="009B4E24">
        <w:rPr>
          <w:b/>
          <w:bCs/>
          <w:i w:val="0"/>
          <w:iCs w:val="0"/>
          <w:color w:val="000000" w:themeColor="text1"/>
          <w:sz w:val="22"/>
          <w:szCs w:val="22"/>
        </w:rPr>
        <w:t>1 :</w:t>
      </w:r>
      <w:proofErr w:type="gramEnd"/>
      <w:r w:rsidRPr="009B4E24">
        <w:rPr>
          <w:b/>
          <w:bCs/>
          <w:i w:val="0"/>
          <w:iCs w:val="0"/>
          <w:color w:val="000000" w:themeColor="text1"/>
          <w:sz w:val="22"/>
          <w:szCs w:val="22"/>
        </w:rPr>
        <w:t xml:space="preserve"> Cursor del teclado</w:t>
      </w:r>
      <w:r w:rsidR="00AC7669" w:rsidRPr="00AC7669">
        <w:rPr>
          <w:noProof/>
        </w:rPr>
        <w:drawing>
          <wp:anchor distT="0" distB="0" distL="114300" distR="114300" simplePos="0" relativeHeight="251662336" behindDoc="1" locked="0" layoutInCell="1" allowOverlap="1" wp14:anchorId="2519789B" wp14:editId="2A0F4969">
            <wp:simplePos x="0" y="0"/>
            <wp:positionH relativeFrom="margin">
              <wp:align>left</wp:align>
            </wp:positionH>
            <wp:positionV relativeFrom="paragraph">
              <wp:posOffset>514350</wp:posOffset>
            </wp:positionV>
            <wp:extent cx="1857375" cy="1571625"/>
            <wp:effectExtent l="190500" t="190500" r="200025" b="200025"/>
            <wp:wrapTight wrapText="bothSides">
              <wp:wrapPolygon edited="0">
                <wp:start x="443" y="-2618"/>
                <wp:lineTo x="-2215" y="-2095"/>
                <wp:lineTo x="-2215" y="20945"/>
                <wp:lineTo x="-1108" y="23040"/>
                <wp:lineTo x="443" y="24087"/>
                <wp:lineTo x="21046" y="24087"/>
                <wp:lineTo x="22597" y="23040"/>
                <wp:lineTo x="23705" y="19113"/>
                <wp:lineTo x="23705" y="2095"/>
                <wp:lineTo x="21268" y="-1833"/>
                <wp:lineTo x="21046" y="-2618"/>
                <wp:lineTo x="443" y="-2618"/>
              </wp:wrapPolygon>
            </wp:wrapTight>
            <wp:docPr id="208078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88758" name=""/>
                    <pic:cNvPicPr/>
                  </pic:nvPicPr>
                  <pic:blipFill>
                    <a:blip r:embed="rId18">
                      <a:extLst>
                        <a:ext uri="{28A0092B-C50C-407E-A947-70E740481C1C}">
                          <a14:useLocalDpi xmlns:a14="http://schemas.microsoft.com/office/drawing/2010/main" val="0"/>
                        </a:ext>
                      </a:extLst>
                    </a:blip>
                    <a:stretch>
                      <a:fillRect/>
                    </a:stretch>
                  </pic:blipFill>
                  <pic:spPr>
                    <a:xfrm>
                      <a:off x="0" y="0"/>
                      <a:ext cx="1857375" cy="15716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C7669">
        <w:br/>
      </w:r>
      <w:r>
        <w:rPr>
          <w:b/>
          <w:bCs/>
        </w:rPr>
        <w:br/>
      </w:r>
      <w:r>
        <w:rPr>
          <w:b/>
          <w:bCs/>
        </w:rPr>
        <w:br/>
      </w:r>
      <w:r>
        <w:rPr>
          <w:b/>
          <w:bCs/>
          <w:i w:val="0"/>
          <w:iCs w:val="0"/>
          <w:color w:val="000000" w:themeColor="text1"/>
          <w:sz w:val="22"/>
          <w:szCs w:val="22"/>
        </w:rPr>
        <w:br/>
      </w:r>
      <w:r w:rsidR="000E0753">
        <w:rPr>
          <w:b/>
          <w:bCs/>
          <w:i w:val="0"/>
          <w:iCs w:val="0"/>
          <w:color w:val="000000" w:themeColor="text1"/>
          <w:sz w:val="22"/>
          <w:szCs w:val="22"/>
        </w:rPr>
        <w:br/>
      </w:r>
      <w:r w:rsidR="00AC7669" w:rsidRPr="009B4E24">
        <w:rPr>
          <w:b/>
          <w:bCs/>
          <w:i w:val="0"/>
          <w:iCs w:val="0"/>
          <w:color w:val="000000" w:themeColor="text1"/>
          <w:sz w:val="22"/>
          <w:szCs w:val="22"/>
        </w:rPr>
        <w:t>Indicador de presionar tecla:</w:t>
      </w:r>
      <w:r w:rsidR="00AC7669" w:rsidRPr="009B4E24">
        <w:rPr>
          <w:i w:val="0"/>
          <w:iCs w:val="0"/>
          <w:color w:val="000000" w:themeColor="text1"/>
          <w:sz w:val="22"/>
          <w:szCs w:val="22"/>
          <w:lang w:val="es-CO"/>
        </w:rPr>
        <w:t xml:space="preserve"> la apariencia del cursor se transforma en una mano señalando con un dedo, evocando el gesto que hacemos al escribir en teclados tradicionales, lo cual es una experiencia visual más realista </w:t>
      </w:r>
      <w:r w:rsidR="00E9444D" w:rsidRPr="009B4E24">
        <w:rPr>
          <w:i w:val="0"/>
          <w:iCs w:val="0"/>
          <w:color w:val="000000" w:themeColor="text1"/>
          <w:sz w:val="22"/>
          <w:szCs w:val="22"/>
          <w:lang w:val="es-CO"/>
        </w:rPr>
        <w:t>y amigable para el usuario.</w:t>
      </w:r>
      <w:bookmarkEnd w:id="74"/>
      <w:r w:rsidR="00AC7669" w:rsidRPr="00AC7669">
        <w:rPr>
          <w:b/>
          <w:bCs/>
        </w:rPr>
        <w:br/>
      </w:r>
    </w:p>
    <w:p w14:paraId="2C61EC10" w14:textId="77777777" w:rsidR="00AC7669" w:rsidRDefault="00AC7669" w:rsidP="007C263B">
      <w:pPr>
        <w:spacing w:after="240"/>
      </w:pPr>
    </w:p>
    <w:p w14:paraId="6B689D6D" w14:textId="13E14661" w:rsidR="00AC7669" w:rsidRDefault="00E9444D" w:rsidP="00434F20">
      <w:pPr>
        <w:spacing w:after="240"/>
        <w:rPr>
          <w:sz w:val="20"/>
          <w:szCs w:val="20"/>
        </w:rPr>
      </w:pPr>
      <w:r w:rsidRPr="00D82C8F">
        <w:rPr>
          <w:sz w:val="20"/>
          <w:szCs w:val="20"/>
        </w:rPr>
        <w:t xml:space="preserve">Fuente: </w:t>
      </w:r>
      <w:proofErr w:type="spellStart"/>
      <w:r w:rsidRPr="00D82C8F">
        <w:rPr>
          <w:sz w:val="20"/>
          <w:szCs w:val="20"/>
        </w:rPr>
        <w:t>Screenshot</w:t>
      </w:r>
      <w:proofErr w:type="spellEnd"/>
      <w:r w:rsidRPr="00D82C8F">
        <w:rPr>
          <w:sz w:val="20"/>
          <w:szCs w:val="20"/>
        </w:rPr>
        <w:t xml:space="preserve"> del teclado ejecutable.</w:t>
      </w:r>
    </w:p>
    <w:p w14:paraId="2AF7709B" w14:textId="15687CDB" w:rsidR="00434F20" w:rsidRPr="000E0753" w:rsidRDefault="000E0753" w:rsidP="000E0753">
      <w:pPr>
        <w:pStyle w:val="Descripcin"/>
        <w:rPr>
          <w:i w:val="0"/>
          <w:iCs w:val="0"/>
          <w:color w:val="000000" w:themeColor="text1"/>
          <w:sz w:val="22"/>
          <w:szCs w:val="22"/>
          <w:lang w:val="es-CO"/>
        </w:rPr>
      </w:pPr>
      <w:bookmarkStart w:id="75" w:name="_Toc178924199"/>
      <w:r w:rsidRPr="000E0753">
        <w:rPr>
          <w:b/>
          <w:bCs/>
          <w:i w:val="0"/>
          <w:iCs w:val="0"/>
          <w:color w:val="000000" w:themeColor="text1"/>
          <w:sz w:val="22"/>
          <w:szCs w:val="22"/>
        </w:rPr>
        <w:t xml:space="preserve">Figura </w:t>
      </w:r>
      <w:r w:rsidRPr="000E0753">
        <w:rPr>
          <w:b/>
          <w:bCs/>
          <w:i w:val="0"/>
          <w:iCs w:val="0"/>
          <w:color w:val="000000" w:themeColor="text1"/>
          <w:sz w:val="22"/>
          <w:szCs w:val="22"/>
        </w:rPr>
        <w:fldChar w:fldCharType="begin"/>
      </w:r>
      <w:r w:rsidRPr="000E0753">
        <w:rPr>
          <w:b/>
          <w:bCs/>
          <w:i w:val="0"/>
          <w:iCs w:val="0"/>
          <w:color w:val="000000" w:themeColor="text1"/>
          <w:sz w:val="22"/>
          <w:szCs w:val="22"/>
        </w:rPr>
        <w:instrText xml:space="preserve"> SEQ Figura \* ARABIC </w:instrText>
      </w:r>
      <w:r w:rsidRPr="000E0753">
        <w:rPr>
          <w:b/>
          <w:bCs/>
          <w:i w:val="0"/>
          <w:iCs w:val="0"/>
          <w:color w:val="000000" w:themeColor="text1"/>
          <w:sz w:val="22"/>
          <w:szCs w:val="22"/>
        </w:rPr>
        <w:fldChar w:fldCharType="separate"/>
      </w:r>
      <w:r w:rsidR="00E91F6A">
        <w:rPr>
          <w:b/>
          <w:bCs/>
          <w:i w:val="0"/>
          <w:iCs w:val="0"/>
          <w:noProof/>
          <w:color w:val="000000" w:themeColor="text1"/>
          <w:sz w:val="22"/>
          <w:szCs w:val="22"/>
        </w:rPr>
        <w:t>8</w:t>
      </w:r>
      <w:r w:rsidRPr="000E0753">
        <w:rPr>
          <w:b/>
          <w:bCs/>
          <w:i w:val="0"/>
          <w:iCs w:val="0"/>
          <w:color w:val="000000" w:themeColor="text1"/>
          <w:sz w:val="22"/>
          <w:szCs w:val="22"/>
        </w:rPr>
        <w:fldChar w:fldCharType="end"/>
      </w:r>
      <w:r w:rsidRPr="000E0753">
        <w:rPr>
          <w:b/>
          <w:bCs/>
          <w:i w:val="0"/>
          <w:iCs w:val="0"/>
          <w:color w:val="000000" w:themeColor="text1"/>
          <w:sz w:val="22"/>
          <w:szCs w:val="22"/>
        </w:rPr>
        <w:t>-1: Interfaz final.</w:t>
      </w:r>
      <w:r>
        <w:rPr>
          <w:b/>
          <w:bCs/>
          <w:lang w:val="es-CO"/>
        </w:rPr>
        <w:br/>
      </w:r>
      <w:r w:rsidR="00434F20" w:rsidRPr="000E0753">
        <w:rPr>
          <w:i w:val="0"/>
          <w:iCs w:val="0"/>
          <w:color w:val="000000" w:themeColor="text1"/>
          <w:sz w:val="22"/>
          <w:szCs w:val="22"/>
        </w:rPr>
        <w:t>Finalmente, se presenta una vista completa del teclado en pantalla junto con el área de texto. Esta imagen resume la integración de todas las características mencionadas, mostrando cómo cada elemento contribuye a una experiencia de usuario más intuitiva y funcional.</w:t>
      </w:r>
      <w:bookmarkEnd w:id="75"/>
    </w:p>
    <w:p w14:paraId="25E1DBE3" w14:textId="31ED0FE8" w:rsidR="00434F20" w:rsidRDefault="00434F20" w:rsidP="00434F20">
      <w:pPr>
        <w:spacing w:after="240"/>
        <w:rPr>
          <w:sz w:val="20"/>
          <w:szCs w:val="20"/>
        </w:rPr>
      </w:pPr>
      <w:r w:rsidRPr="00434F20">
        <w:rPr>
          <w:noProof/>
          <w:sz w:val="20"/>
          <w:szCs w:val="20"/>
        </w:rPr>
        <w:drawing>
          <wp:inline distT="0" distB="0" distL="0" distR="0" wp14:anchorId="70187E18" wp14:editId="3CB305AE">
            <wp:extent cx="4810204" cy="4010025"/>
            <wp:effectExtent l="0" t="0" r="9525" b="0"/>
            <wp:docPr id="1318914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14732" name=""/>
                    <pic:cNvPicPr/>
                  </pic:nvPicPr>
                  <pic:blipFill rotWithShape="1">
                    <a:blip r:embed="rId19"/>
                    <a:srcRect t="425" b="1"/>
                    <a:stretch/>
                  </pic:blipFill>
                  <pic:spPr bwMode="auto">
                    <a:xfrm>
                      <a:off x="0" y="0"/>
                      <a:ext cx="4814266" cy="4013411"/>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br/>
      </w:r>
    </w:p>
    <w:p w14:paraId="6F275ED7" w14:textId="64C501A4" w:rsidR="00E30DC0" w:rsidRPr="007C263B" w:rsidRDefault="00434F20" w:rsidP="007C263B">
      <w:pPr>
        <w:spacing w:after="240"/>
        <w:rPr>
          <w:sz w:val="20"/>
          <w:szCs w:val="20"/>
        </w:rPr>
      </w:pPr>
      <w:r w:rsidRPr="00D82C8F">
        <w:rPr>
          <w:sz w:val="20"/>
          <w:szCs w:val="20"/>
        </w:rPr>
        <w:t xml:space="preserve">Fuente: </w:t>
      </w:r>
      <w:proofErr w:type="spellStart"/>
      <w:r w:rsidRPr="00D82C8F">
        <w:rPr>
          <w:sz w:val="20"/>
          <w:szCs w:val="20"/>
        </w:rPr>
        <w:t>Screenshot</w:t>
      </w:r>
      <w:proofErr w:type="spellEnd"/>
      <w:r w:rsidRPr="00D82C8F">
        <w:rPr>
          <w:sz w:val="20"/>
          <w:szCs w:val="20"/>
        </w:rPr>
        <w:t xml:space="preserve"> del teclado ejecutable.</w:t>
      </w:r>
    </w:p>
    <w:p w14:paraId="666910FC" w14:textId="5808BD1E" w:rsidR="00E21119" w:rsidRPr="00E21119" w:rsidRDefault="0037762E" w:rsidP="00A00B85">
      <w:pPr>
        <w:pStyle w:val="Ttulo2"/>
        <w:rPr>
          <w:lang w:val="es-CO"/>
        </w:rPr>
      </w:pPr>
      <w:bookmarkStart w:id="76" w:name="_Toc178922713"/>
      <w:r w:rsidRPr="0037762E">
        <w:rPr>
          <w:lang w:val="es-CO"/>
        </w:rPr>
        <w:lastRenderedPageBreak/>
        <w:t>6.</w:t>
      </w:r>
      <w:r w:rsidR="00434F20">
        <w:rPr>
          <w:lang w:val="es-CO"/>
        </w:rPr>
        <w:t>7</w:t>
      </w:r>
      <w:r w:rsidR="00E21119" w:rsidRPr="00E21119">
        <w:rPr>
          <w:lang w:val="es-CO"/>
        </w:rPr>
        <w:t>. Creación del Archivo Ejecutable</w:t>
      </w:r>
      <w:bookmarkEnd w:id="76"/>
    </w:p>
    <w:p w14:paraId="67BD75ED" w14:textId="77777777" w:rsidR="00E21119" w:rsidRPr="00E21119" w:rsidRDefault="00E21119" w:rsidP="00E21119">
      <w:pPr>
        <w:spacing w:after="240"/>
        <w:rPr>
          <w:lang w:val="es-CO"/>
        </w:rPr>
      </w:pPr>
      <w:r w:rsidRPr="00E21119">
        <w:rPr>
          <w:lang w:val="es-CO"/>
        </w:rPr>
        <w:t xml:space="preserve">Al finalizar el desarrollo, se buscó empaquetar la aplicación en un archivo ejecutable para facilitar su distribución. Este proceso se realizó utilizando </w:t>
      </w:r>
      <w:proofErr w:type="spellStart"/>
      <w:r w:rsidRPr="00E21119">
        <w:rPr>
          <w:lang w:val="es-CO"/>
        </w:rPr>
        <w:t>PyInstaller</w:t>
      </w:r>
      <w:proofErr w:type="spellEnd"/>
      <w:r w:rsidRPr="00E21119">
        <w:rPr>
          <w:lang w:val="es-CO"/>
        </w:rPr>
        <w:t>, lo que permite crear un ejecutable autónomo a partir del script de Python.</w:t>
      </w:r>
    </w:p>
    <w:p w14:paraId="6A61F1E4" w14:textId="18012BC7" w:rsidR="00E21119" w:rsidRPr="00434F20" w:rsidRDefault="00434F20" w:rsidP="00A00B85">
      <w:pPr>
        <w:pStyle w:val="Ttulo3"/>
        <w:rPr>
          <w:lang w:val="es-CO"/>
        </w:rPr>
      </w:pPr>
      <w:bookmarkStart w:id="77" w:name="_Toc178922714"/>
      <w:r w:rsidRPr="00434F20">
        <w:rPr>
          <w:lang w:val="es-CO"/>
        </w:rPr>
        <w:t>6.7.1</w:t>
      </w:r>
      <w:r w:rsidR="00E21119" w:rsidRPr="00434F20">
        <w:rPr>
          <w:lang w:val="es-CO"/>
        </w:rPr>
        <w:t>Pasos para Crear el Ejecutable</w:t>
      </w:r>
      <w:bookmarkEnd w:id="77"/>
    </w:p>
    <w:p w14:paraId="4A89AE24" w14:textId="6FA06418" w:rsidR="00E21119" w:rsidRPr="00E21119" w:rsidRDefault="00434F20" w:rsidP="00434F20">
      <w:pPr>
        <w:spacing w:after="240"/>
        <w:rPr>
          <w:lang w:val="es-CO"/>
        </w:rPr>
      </w:pPr>
      <w:r w:rsidRPr="004101C8">
        <w:rPr>
          <w:b/>
          <w:bCs/>
          <w:lang w:val="es-CO"/>
        </w:rPr>
        <w:t>Paso 1:</w:t>
      </w:r>
      <w:r>
        <w:rPr>
          <w:lang w:val="es-CO"/>
        </w:rPr>
        <w:t xml:space="preserve"> </w:t>
      </w:r>
      <w:r w:rsidR="004101C8">
        <w:rPr>
          <w:lang w:val="es-CO"/>
        </w:rPr>
        <w:br/>
      </w:r>
      <w:r w:rsidR="00E21119" w:rsidRPr="00E21119">
        <w:rPr>
          <w:i/>
          <w:iCs/>
          <w:lang w:val="es-CO"/>
        </w:rPr>
        <w:t xml:space="preserve">Instalación de </w:t>
      </w:r>
      <w:proofErr w:type="spellStart"/>
      <w:r w:rsidR="00E21119" w:rsidRPr="00E21119">
        <w:rPr>
          <w:i/>
          <w:iCs/>
          <w:lang w:val="es-CO"/>
        </w:rPr>
        <w:t>PyInstaller</w:t>
      </w:r>
      <w:proofErr w:type="spellEnd"/>
      <w:r w:rsidR="00E21119" w:rsidRPr="00E21119">
        <w:rPr>
          <w:lang w:val="es-CO"/>
        </w:rPr>
        <w:t>: Se instala utilizando el siguiente comando en la terminal:</w:t>
      </w:r>
    </w:p>
    <w:p w14:paraId="3DE2B8FE" w14:textId="4C1A8E10" w:rsidR="00E21119" w:rsidRPr="00E21119" w:rsidRDefault="00434F20" w:rsidP="00E21119">
      <w:pPr>
        <w:spacing w:after="240"/>
        <w:rPr>
          <w:lang w:val="es-CO"/>
        </w:rPr>
      </w:pPr>
      <w:r>
        <w:rPr>
          <w:lang w:val="es-CO"/>
        </w:rPr>
        <w:t xml:space="preserve">   </w:t>
      </w:r>
      <w:r w:rsidRPr="00434F20">
        <w:rPr>
          <w:lang w:val="es-CO"/>
        </w:rPr>
        <w:sym w:font="Wingdings" w:char="F0E0"/>
      </w:r>
      <w:r>
        <w:rPr>
          <w:lang w:val="es-CO"/>
        </w:rPr>
        <w:t xml:space="preserve">  </w:t>
      </w:r>
      <w:proofErr w:type="spellStart"/>
      <w:r w:rsidR="00E21119" w:rsidRPr="00E21119">
        <w:rPr>
          <w:i/>
          <w:iCs/>
          <w:lang w:val="es-CO"/>
        </w:rPr>
        <w:t>pip</w:t>
      </w:r>
      <w:proofErr w:type="spellEnd"/>
      <w:r w:rsidR="00E21119" w:rsidRPr="00E21119">
        <w:rPr>
          <w:i/>
          <w:iCs/>
          <w:lang w:val="es-CO"/>
        </w:rPr>
        <w:t xml:space="preserve"> </w:t>
      </w:r>
      <w:proofErr w:type="spellStart"/>
      <w:r w:rsidR="00E21119" w:rsidRPr="00E21119">
        <w:rPr>
          <w:i/>
          <w:iCs/>
          <w:lang w:val="es-CO"/>
        </w:rPr>
        <w:t>install</w:t>
      </w:r>
      <w:proofErr w:type="spellEnd"/>
      <w:r w:rsidR="00E21119" w:rsidRPr="00E21119">
        <w:rPr>
          <w:i/>
          <w:iCs/>
          <w:lang w:val="es-CO"/>
        </w:rPr>
        <w:t xml:space="preserve"> </w:t>
      </w:r>
      <w:proofErr w:type="spellStart"/>
      <w:r w:rsidR="00E21119" w:rsidRPr="00E21119">
        <w:rPr>
          <w:i/>
          <w:iCs/>
          <w:lang w:val="es-CO"/>
        </w:rPr>
        <w:t>pyinstaller</w:t>
      </w:r>
      <w:proofErr w:type="spellEnd"/>
    </w:p>
    <w:p w14:paraId="0EF19437" w14:textId="3EA48753" w:rsidR="00E21119" w:rsidRPr="00E21119" w:rsidRDefault="00434F20" w:rsidP="00E21119">
      <w:pPr>
        <w:spacing w:after="240"/>
        <w:rPr>
          <w:lang w:val="es-CO"/>
        </w:rPr>
      </w:pPr>
      <w:r w:rsidRPr="004101C8">
        <w:rPr>
          <w:b/>
          <w:bCs/>
          <w:lang w:val="es-CO"/>
        </w:rPr>
        <w:t>Paso 2:</w:t>
      </w:r>
      <w:r w:rsidR="004101C8" w:rsidRPr="004101C8">
        <w:t xml:space="preserve"> </w:t>
      </w:r>
      <w:r w:rsidR="004101C8">
        <w:br/>
      </w:r>
      <w:r w:rsidR="004101C8" w:rsidRPr="004101C8">
        <w:rPr>
          <w:i/>
          <w:iCs/>
        </w:rPr>
        <w:t>Generar ejecutable:</w:t>
      </w:r>
      <w:r w:rsidR="004101C8">
        <w:t xml:space="preserve"> </w:t>
      </w:r>
      <w:r w:rsidR="004101C8" w:rsidRPr="004101C8">
        <w:t xml:space="preserve">Una vez instalado, se puede </w:t>
      </w:r>
      <w:r w:rsidR="0090356E" w:rsidRPr="004101C8">
        <w:t>generar</w:t>
      </w:r>
      <w:r w:rsidR="004101C8" w:rsidRPr="004101C8">
        <w:t xml:space="preserve"> el ejecutable desde la línea de comandos. Para ello, se ejecuta el siguiente comando, que incluye la opción para establecer un icono personalizado:</w:t>
      </w:r>
      <w:r>
        <w:rPr>
          <w:lang w:val="es-CO"/>
        </w:rPr>
        <w:br/>
      </w:r>
      <w:r>
        <w:rPr>
          <w:lang w:val="es-CO"/>
        </w:rPr>
        <w:br/>
        <w:t xml:space="preserve"> </w:t>
      </w:r>
      <w:r w:rsidRPr="00434F20">
        <w:rPr>
          <w:lang w:val="es-CO"/>
        </w:rPr>
        <w:sym w:font="Wingdings" w:char="F0E0"/>
      </w:r>
      <w:r>
        <w:rPr>
          <w:lang w:val="es-CO"/>
        </w:rPr>
        <w:t xml:space="preserve">  </w:t>
      </w:r>
      <w:proofErr w:type="spellStart"/>
      <w:r w:rsidR="004101C8" w:rsidRPr="004101C8">
        <w:rPr>
          <w:i/>
          <w:iCs/>
        </w:rPr>
        <w:t>pyinstaller</w:t>
      </w:r>
      <w:proofErr w:type="spellEnd"/>
      <w:r w:rsidR="004101C8" w:rsidRPr="004101C8">
        <w:rPr>
          <w:i/>
          <w:iCs/>
        </w:rPr>
        <w:t xml:space="preserve"> --</w:t>
      </w:r>
      <w:proofErr w:type="spellStart"/>
      <w:r w:rsidR="004101C8" w:rsidRPr="004101C8">
        <w:rPr>
          <w:i/>
          <w:iCs/>
        </w:rPr>
        <w:t>onefile</w:t>
      </w:r>
      <w:proofErr w:type="spellEnd"/>
      <w:r w:rsidR="004101C8" w:rsidRPr="004101C8">
        <w:rPr>
          <w:i/>
          <w:iCs/>
        </w:rPr>
        <w:t xml:space="preserve"> --</w:t>
      </w:r>
      <w:proofErr w:type="spellStart"/>
      <w:r w:rsidR="004101C8" w:rsidRPr="004101C8">
        <w:rPr>
          <w:i/>
          <w:iCs/>
        </w:rPr>
        <w:t>windowed</w:t>
      </w:r>
      <w:proofErr w:type="spellEnd"/>
      <w:r w:rsidR="004101C8" w:rsidRPr="004101C8">
        <w:rPr>
          <w:i/>
          <w:iCs/>
        </w:rPr>
        <w:t xml:space="preserve"> --icon=icono.ico nombre_del_archivo.py</w:t>
      </w:r>
    </w:p>
    <w:p w14:paraId="64CFC424" w14:textId="0EC91660" w:rsidR="00E21119" w:rsidRPr="004101C8" w:rsidRDefault="00E21119">
      <w:pPr>
        <w:pStyle w:val="Prrafodelista"/>
        <w:numPr>
          <w:ilvl w:val="0"/>
          <w:numId w:val="30"/>
        </w:numPr>
        <w:spacing w:after="240"/>
        <w:rPr>
          <w:lang w:val="es-CO"/>
        </w:rPr>
      </w:pPr>
      <w:proofErr w:type="spellStart"/>
      <w:r w:rsidRPr="004101C8">
        <w:rPr>
          <w:lang w:val="es-CO"/>
        </w:rPr>
        <w:t>onefile</w:t>
      </w:r>
      <w:proofErr w:type="spellEnd"/>
      <w:r w:rsidRPr="004101C8">
        <w:rPr>
          <w:lang w:val="es-CO"/>
        </w:rPr>
        <w:t>: Genera un único archivo ejecutable.</w:t>
      </w:r>
    </w:p>
    <w:p w14:paraId="11A481D5" w14:textId="0C3B516B" w:rsidR="00E21119" w:rsidRPr="004101C8" w:rsidRDefault="00E21119">
      <w:pPr>
        <w:pStyle w:val="Prrafodelista"/>
        <w:numPr>
          <w:ilvl w:val="0"/>
          <w:numId w:val="30"/>
        </w:numPr>
        <w:spacing w:after="240"/>
        <w:rPr>
          <w:lang w:val="es-CO"/>
        </w:rPr>
      </w:pPr>
      <w:proofErr w:type="spellStart"/>
      <w:r w:rsidRPr="004101C8">
        <w:rPr>
          <w:lang w:val="es-CO"/>
        </w:rPr>
        <w:t>windowed</w:t>
      </w:r>
      <w:proofErr w:type="spellEnd"/>
      <w:r w:rsidRPr="004101C8">
        <w:rPr>
          <w:lang w:val="es-CO"/>
        </w:rPr>
        <w:t>: Evita que se abra una consola de comandos al ejecutar la aplicación.</w:t>
      </w:r>
    </w:p>
    <w:p w14:paraId="54A69994" w14:textId="7CF086B4" w:rsidR="004101C8" w:rsidRPr="004101C8" w:rsidRDefault="004101C8">
      <w:pPr>
        <w:pStyle w:val="Prrafodelista"/>
        <w:numPr>
          <w:ilvl w:val="0"/>
          <w:numId w:val="30"/>
        </w:numPr>
        <w:spacing w:after="240"/>
        <w:rPr>
          <w:lang w:val="es-CO"/>
        </w:rPr>
      </w:pPr>
      <w:proofErr w:type="spellStart"/>
      <w:r w:rsidRPr="004101C8">
        <w:t>icon</w:t>
      </w:r>
      <w:proofErr w:type="spellEnd"/>
      <w:r w:rsidRPr="004101C8">
        <w:t>=icono.ico: Esta opción permite especificar un icono personalizado para el ejecutable, lo que mejora la apariencia de la aplicación.</w:t>
      </w:r>
    </w:p>
    <w:p w14:paraId="01BDBED2" w14:textId="4CEEB807" w:rsidR="004101C8" w:rsidRDefault="004101C8" w:rsidP="004101C8">
      <w:pPr>
        <w:spacing w:after="240"/>
      </w:pPr>
      <w:r w:rsidRPr="004101C8">
        <w:rPr>
          <w:b/>
          <w:bCs/>
          <w:lang w:val="es-CO"/>
        </w:rPr>
        <w:t>Paso 3:</w:t>
      </w:r>
      <w:r>
        <w:rPr>
          <w:lang w:val="es-CO"/>
        </w:rPr>
        <w:t xml:space="preserve"> </w:t>
      </w:r>
      <w:r>
        <w:rPr>
          <w:lang w:val="es-CO"/>
        </w:rPr>
        <w:br/>
      </w:r>
      <w:r w:rsidRPr="004101C8">
        <w:rPr>
          <w:i/>
          <w:iCs/>
        </w:rPr>
        <w:t>Ubicación del Ejecutable</w:t>
      </w:r>
      <w:r w:rsidRPr="004101C8">
        <w:t xml:space="preserve">: Después de ejecutar </w:t>
      </w:r>
      <w:proofErr w:type="spellStart"/>
      <w:r w:rsidRPr="004101C8">
        <w:t>PyInstaller</w:t>
      </w:r>
      <w:proofErr w:type="spellEnd"/>
      <w:r w:rsidRPr="004101C8">
        <w:t xml:space="preserve">, el archivo ejecutable se encontrará en la carpeta </w:t>
      </w:r>
      <w:proofErr w:type="spellStart"/>
      <w:r w:rsidRPr="004101C8">
        <w:t>dist</w:t>
      </w:r>
      <w:proofErr w:type="spellEnd"/>
      <w:r w:rsidRPr="004101C8">
        <w:t>. Desde allí, estará listo para ser utilizado y distribuido.</w:t>
      </w:r>
    </w:p>
    <w:p w14:paraId="1BD65239" w14:textId="3D0D3BD6" w:rsidR="00F309A3" w:rsidRPr="00F309A3" w:rsidRDefault="00F309A3" w:rsidP="00A00B85">
      <w:pPr>
        <w:pStyle w:val="Ttulo2"/>
      </w:pPr>
      <w:bookmarkStart w:id="78" w:name="_Toc178922715"/>
      <w:r w:rsidRPr="00F309A3">
        <w:t>6.8 Validación</w:t>
      </w:r>
      <w:bookmarkEnd w:id="78"/>
      <w:r w:rsidRPr="00F309A3">
        <w:t xml:space="preserve"> </w:t>
      </w:r>
    </w:p>
    <w:p w14:paraId="55365034" w14:textId="7BCBF350" w:rsidR="00A114C3" w:rsidRPr="00A114C3" w:rsidRDefault="00A114C3" w:rsidP="00A114C3">
      <w:pPr>
        <w:spacing w:after="240"/>
        <w:rPr>
          <w:lang w:val="es-CO"/>
        </w:rPr>
      </w:pPr>
      <w:r w:rsidRPr="00A114C3">
        <w:rPr>
          <w:lang w:val="es-CO"/>
        </w:rPr>
        <w:t>Para garantizar el correcto funcionamiento del teclado en pantalla de Lengua de Señas Colombiana</w:t>
      </w:r>
      <w:r>
        <w:rPr>
          <w:lang w:val="es-CO"/>
        </w:rPr>
        <w:t xml:space="preserve">, </w:t>
      </w:r>
      <w:r w:rsidRPr="00A114C3">
        <w:rPr>
          <w:lang w:val="es-CO"/>
        </w:rPr>
        <w:t>se llevó a cabo una validación exhaustiva en el entorno ejecutable. Durante este proceso, se comprobó que la herramienta cumplía con todos los requisitos planteados en el diseño, asegurando una experiencia de usuario fluida y efectiva.</w:t>
      </w:r>
    </w:p>
    <w:p w14:paraId="1FAFAB4A" w14:textId="41F90794" w:rsidR="00A114C3" w:rsidRPr="00A114C3" w:rsidRDefault="00A114C3" w:rsidP="00A114C3">
      <w:pPr>
        <w:spacing w:after="240"/>
        <w:rPr>
          <w:lang w:val="es-CO"/>
        </w:rPr>
      </w:pPr>
      <w:r w:rsidRPr="00A114C3">
        <w:rPr>
          <w:lang w:val="es-CO"/>
        </w:rPr>
        <w:t>En cuanto a la validación con usuarios externos, se estableció contacto con el Instituto Nacional para Sordos</w:t>
      </w:r>
      <w:r>
        <w:rPr>
          <w:lang w:val="es-CO"/>
        </w:rPr>
        <w:t xml:space="preserve">. </w:t>
      </w:r>
      <w:r w:rsidRPr="00A114C3">
        <w:rPr>
          <w:lang w:val="es-CO"/>
        </w:rPr>
        <w:t>Durante la reunión, se presentó el proyecto y se discutió el alcance de la población sorda que se esperaba abordar con la herramienta. Sin embargo, los representantes del INSOR señalaron que nuestra interpretación era incorrecta; la herramienta está más adecuada para personas en las primeras etapas de la discapacidad auditiva, quienes se beneficiarían en su proceso de alfabetización en español. Esta retroalimentación es crucial, ya que implica que la validación debe realizarse principalmente con niños sordos.</w:t>
      </w:r>
    </w:p>
    <w:p w14:paraId="314B0BE7" w14:textId="77777777" w:rsidR="00A114C3" w:rsidRPr="00A114C3" w:rsidRDefault="00A114C3" w:rsidP="00A114C3">
      <w:pPr>
        <w:spacing w:after="240"/>
        <w:rPr>
          <w:lang w:val="es-CO"/>
        </w:rPr>
      </w:pPr>
      <w:r w:rsidRPr="00A114C3">
        <w:rPr>
          <w:lang w:val="es-CO"/>
        </w:rPr>
        <w:t xml:space="preserve">Es importante tener en cuenta que hay personas que son usuarias exclusivas de la Lengua de Señas. Según el Boletín del Observatorio Social de la Población Sorda en </w:t>
      </w:r>
      <w:r w:rsidRPr="00A114C3">
        <w:rPr>
          <w:lang w:val="es-CO"/>
        </w:rPr>
        <w:lastRenderedPageBreak/>
        <w:t>Colombia, para el 2020, un 2 % de los niños menores de cinco años presentan algún tipo de discapacidad auditiva. Por lo tanto, el enfoque de la validación debe considerar la diversidad de necesidades dentro de esta población.</w:t>
      </w:r>
    </w:p>
    <w:p w14:paraId="501C9AC4" w14:textId="186EF69D" w:rsidR="00E21119" w:rsidRDefault="00A114C3" w:rsidP="00E21119">
      <w:pPr>
        <w:spacing w:after="240"/>
      </w:pPr>
      <w:r w:rsidRPr="00A114C3">
        <w:t>A pesar de que se espera realizar esta validación con niños sordos, hasta el momento, ha sido un proceso complejo debido a la necesidad de obtener ciertos permisos legales y consentimientos informados por parte de los acudientes de los menores. Este requisito añade una capa adicional de desafío, pero también garantiza que el uso de la herramienta se realice de manera ética y responsable, priorizando el bienestar de los participantes.</w:t>
      </w:r>
    </w:p>
    <w:p w14:paraId="7A616960" w14:textId="77777777" w:rsidR="00A114C3" w:rsidRDefault="00A114C3" w:rsidP="00E21119">
      <w:pPr>
        <w:spacing w:after="240"/>
        <w:rPr>
          <w:lang w:val="es-CO"/>
        </w:rPr>
      </w:pPr>
    </w:p>
    <w:p w14:paraId="328E2197" w14:textId="5CBF0984" w:rsidR="0010588F" w:rsidRDefault="000624A2" w:rsidP="00A00B85">
      <w:pPr>
        <w:pStyle w:val="Ttulo2"/>
        <w:rPr>
          <w:lang w:val="es-CO"/>
        </w:rPr>
      </w:pPr>
      <w:bookmarkStart w:id="79" w:name="_Toc178922716"/>
      <w:r>
        <w:rPr>
          <w:lang w:val="es-CO"/>
        </w:rPr>
        <w:t>6.</w:t>
      </w:r>
      <w:r w:rsidR="00F309A3">
        <w:rPr>
          <w:lang w:val="es-CO"/>
        </w:rPr>
        <w:t>9</w:t>
      </w:r>
      <w:r w:rsidRPr="0010588F">
        <w:rPr>
          <w:lang w:val="es-CO"/>
        </w:rPr>
        <w:t>. Conclusiones</w:t>
      </w:r>
      <w:r w:rsidR="0010588F" w:rsidRPr="0010588F">
        <w:rPr>
          <w:lang w:val="es-CO"/>
        </w:rPr>
        <w:t xml:space="preserve"> </w:t>
      </w:r>
      <w:r>
        <w:rPr>
          <w:lang w:val="es-CO"/>
        </w:rPr>
        <w:t>del capítulo</w:t>
      </w:r>
      <w:bookmarkEnd w:id="79"/>
      <w:r>
        <w:rPr>
          <w:lang w:val="es-CO"/>
        </w:rPr>
        <w:t xml:space="preserve"> </w:t>
      </w:r>
    </w:p>
    <w:p w14:paraId="25EB48DC" w14:textId="4E1C1553" w:rsidR="000624A2" w:rsidRPr="000624A2" w:rsidRDefault="000624A2" w:rsidP="00E21119">
      <w:pPr>
        <w:spacing w:after="240"/>
        <w:rPr>
          <w:lang w:val="es-CO"/>
        </w:rPr>
      </w:pPr>
      <w:r w:rsidRPr="000624A2">
        <w:t>En este capítulo se ha detallado el proceso de implementación del teclado en pantalla de Lengua de Señas Colombiana, abarcando desde el desarrollo inicial hasta los desafíos enfrentados y las soluciones adoptadas. A través de un enfoque práctico e iterativo, se buscó crear una herramienta accesible que responda a las necesidades de comunicación de las personas con discapacidad auditiva. A continuación, se presentan las conclusiones que sintetizan los principales hallazgos y aprendizajes adquiridos a lo largo de este proceso.</w:t>
      </w:r>
    </w:p>
    <w:p w14:paraId="77D2E3FE" w14:textId="0DA93522" w:rsidR="000624A2" w:rsidRPr="000624A2" w:rsidRDefault="000624A2" w:rsidP="000624A2">
      <w:pPr>
        <w:spacing w:after="240"/>
        <w:rPr>
          <w:lang w:val="es-CO"/>
        </w:rPr>
      </w:pPr>
      <w:r w:rsidRPr="000624A2">
        <w:rPr>
          <w:lang w:val="es-CO"/>
        </w:rPr>
        <w:t>La implementación del teclado en pantalla demostró ser un proceso adaptativo, donde las pruebas iniciales con un teclado tradicional permitieron ajustar la funcionalidad y el diseño para satisfacer mejor las necesidades de los usuarios con discapacidad auditiva. Este enfoque iterativo fue fundamental para crear una herramienta accesible y efectiva.</w:t>
      </w:r>
    </w:p>
    <w:p w14:paraId="3590158D" w14:textId="2F68032A" w:rsidR="000624A2" w:rsidRPr="000624A2" w:rsidRDefault="000624A2" w:rsidP="000624A2">
      <w:pPr>
        <w:spacing w:after="240"/>
        <w:rPr>
          <w:lang w:val="es-CO"/>
        </w:rPr>
      </w:pPr>
      <w:r w:rsidRPr="000624A2">
        <w:rPr>
          <w:lang w:val="es-CO"/>
        </w:rPr>
        <w:t>A lo largo del desarrollo, se enfatizó la creación de una interfaz intuitiva. Las mejoras estéticas, como el cambio de color en las teclas y la animación visual al presionar, no solo enriquecieron la experiencia del usuario, sino que también facilitaron la comprensión de la funcionalidad del teclado. Estos elementos visuales son cruciales para asegurar que los usuarios se sientan cómodos y seguros al interactuar con la herramienta.</w:t>
      </w:r>
    </w:p>
    <w:p w14:paraId="3E7AC149" w14:textId="444E235F" w:rsidR="000624A2" w:rsidRPr="000624A2" w:rsidRDefault="000624A2" w:rsidP="000624A2">
      <w:pPr>
        <w:spacing w:after="240"/>
        <w:rPr>
          <w:lang w:val="es-CO"/>
        </w:rPr>
      </w:pPr>
      <w:r w:rsidRPr="000624A2">
        <w:rPr>
          <w:lang w:val="es-CO"/>
        </w:rPr>
        <w:t xml:space="preserve">La implementación presentó varios desafíos técnicos, especialmente en la integración de la funcionalidad del teclado en otros entornos y la creación de un ejecutable. La decisión de utilizar Python y </w:t>
      </w:r>
      <w:proofErr w:type="spellStart"/>
      <w:r w:rsidRPr="000624A2">
        <w:rPr>
          <w:lang w:val="es-CO"/>
        </w:rPr>
        <w:t>Tkinter</w:t>
      </w:r>
      <w:proofErr w:type="spellEnd"/>
      <w:r w:rsidRPr="000624A2">
        <w:rPr>
          <w:lang w:val="es-CO"/>
        </w:rPr>
        <w:t xml:space="preserve"> fue acertada, aunque se encontró con obstáculos que requirieron investigación y ajustes. Estos desafíos resaltan la complejidad del desarrollo de aplicaciones accesibles y la importancia de una planificación cuidadosa.</w:t>
      </w:r>
    </w:p>
    <w:p w14:paraId="2D923D0A" w14:textId="04AFC76F" w:rsidR="000624A2" w:rsidRPr="000624A2" w:rsidRDefault="000624A2" w:rsidP="000624A2">
      <w:pPr>
        <w:spacing w:after="240"/>
        <w:rPr>
          <w:lang w:val="es-CO"/>
        </w:rPr>
      </w:pPr>
      <w:r w:rsidRPr="000624A2">
        <w:rPr>
          <w:lang w:val="es-CO"/>
        </w:rPr>
        <w:t>La creación de un área de texto integrada en el teclado permitió a los usuarios ver de inmediato el texto que estaban ingresando. Esta característica no solo mejora la usabilidad, sino que también fomenta una interacción más rica y directa, acercando la experiencia a la de un teclado físico convencional.</w:t>
      </w:r>
    </w:p>
    <w:p w14:paraId="5BAA6A40" w14:textId="77777777" w:rsidR="002E2FDB" w:rsidRDefault="002E2FDB" w:rsidP="004000EC">
      <w:pPr>
        <w:spacing w:after="240"/>
        <w:rPr>
          <w:b/>
          <w:bCs/>
          <w:lang w:val="es-CO"/>
        </w:rPr>
      </w:pPr>
    </w:p>
    <w:p w14:paraId="27FAF4C9" w14:textId="2053B892" w:rsidR="002E2FDB" w:rsidRDefault="000624A2" w:rsidP="00A00B85">
      <w:pPr>
        <w:pStyle w:val="Ttulo1"/>
        <w:rPr>
          <w:lang w:val="es-CO"/>
        </w:rPr>
      </w:pPr>
      <w:bookmarkStart w:id="80" w:name="_Toc178922717"/>
      <w:r>
        <w:rPr>
          <w:lang w:val="es-CO"/>
        </w:rPr>
        <w:lastRenderedPageBreak/>
        <w:t>7.Conclusiones y recomendaciones</w:t>
      </w:r>
      <w:bookmarkEnd w:id="80"/>
      <w:r>
        <w:rPr>
          <w:lang w:val="es-CO"/>
        </w:rPr>
        <w:t xml:space="preserve"> </w:t>
      </w:r>
    </w:p>
    <w:p w14:paraId="1297A5FB" w14:textId="3984EE7B" w:rsidR="000624A2" w:rsidRDefault="000624A2" w:rsidP="00A00B85">
      <w:pPr>
        <w:pStyle w:val="Ttulo2"/>
        <w:rPr>
          <w:lang w:val="es-CO"/>
        </w:rPr>
      </w:pPr>
      <w:bookmarkStart w:id="81" w:name="_Toc178922718"/>
      <w:r>
        <w:rPr>
          <w:lang w:val="es-CO"/>
        </w:rPr>
        <w:t>7.1 Conclusiones</w:t>
      </w:r>
      <w:bookmarkEnd w:id="81"/>
      <w:r>
        <w:rPr>
          <w:lang w:val="es-CO"/>
        </w:rPr>
        <w:t xml:space="preserve"> </w:t>
      </w:r>
    </w:p>
    <w:p w14:paraId="77576277" w14:textId="4888EEA4" w:rsidR="000624A2" w:rsidRDefault="000624A2" w:rsidP="004000EC">
      <w:pPr>
        <w:spacing w:after="240"/>
      </w:pPr>
      <w:r w:rsidRPr="000624A2">
        <w:rPr>
          <w:lang w:val="es-CO"/>
        </w:rPr>
        <w:t xml:space="preserve">En este trabajo de grado </w:t>
      </w:r>
      <w:r>
        <w:rPr>
          <w:lang w:val="es-CO"/>
        </w:rPr>
        <w:t>se muestra que el desarrollo de un teclado en pantalla de lengua de señas colombiana es una herramienta que puede aportar significativamente</w:t>
      </w:r>
      <w:r w:rsidR="008746B5">
        <w:rPr>
          <w:lang w:val="es-CO"/>
        </w:rPr>
        <w:t xml:space="preserve"> en la disminución de las barreras de accesibilidad en entornos digitales a las que se enfrentan las personas con discapacidad auditiva en su día a día, en este caso en </w:t>
      </w:r>
      <w:r w:rsidR="00A82974">
        <w:rPr>
          <w:lang w:val="es-CO"/>
        </w:rPr>
        <w:t>específico</w:t>
      </w:r>
      <w:r w:rsidR="008746B5">
        <w:rPr>
          <w:lang w:val="es-CO"/>
        </w:rPr>
        <w:t xml:space="preserve"> cuando en dichos entornos necesitan hacer el ingreso de datos o procesos de búsqueda  </w:t>
      </w:r>
      <w:r w:rsidR="00235892">
        <w:rPr>
          <w:lang w:val="es-CO"/>
        </w:rPr>
        <w:t xml:space="preserve">en donde se debe hacer una interacción directa con un teclado, donde es esencial brindarle a estas personas una experiencia visual accesible. </w:t>
      </w:r>
      <w:r w:rsidR="00235892" w:rsidRPr="00235892">
        <w:t xml:space="preserve">Por medio del cual buscamos proporcionar a las personas con discapacidad auditiva una herramienta que no solo les permite comunicarse con facilidad, sino también </w:t>
      </w:r>
      <w:r w:rsidR="00235892" w:rsidRPr="00235892">
        <w:rPr>
          <w:b/>
          <w:bCs/>
        </w:rPr>
        <w:t>potenciar su independencia y participación</w:t>
      </w:r>
      <w:r w:rsidR="00235892" w:rsidRPr="00235892">
        <w:t xml:space="preserve"> en entornos digitales, asegurando una mayor inclusión y accesibilidad en su vida cotidiana.</w:t>
      </w:r>
    </w:p>
    <w:p w14:paraId="67BEC969" w14:textId="7B44DB9E" w:rsidR="00235892" w:rsidRDefault="008012D3" w:rsidP="004000EC">
      <w:pPr>
        <w:spacing w:after="240"/>
      </w:pPr>
      <w:r w:rsidRPr="008012D3">
        <w:t>La importancia de este desarrollo radica en el derecho de todas las personas a interactuar con entornos digitales, independientemente de sus condiciones. Permitir la comunicación escrita en estos espacios se convierte en una necesidad, y el teclado propuesto actúa como una herramienta inclusiva que posibilita una interacción directa con las interfaces digitales</w:t>
      </w:r>
      <w:r>
        <w:rPr>
          <w:lang w:val="es-CO"/>
        </w:rPr>
        <w:t>. Si</w:t>
      </w:r>
      <w:r w:rsidR="00D8309F">
        <w:rPr>
          <w:lang w:val="es-CO"/>
        </w:rPr>
        <w:t xml:space="preserve">endo una herramienta inclusiva que les permita esa interacción directa con las interfaces </w:t>
      </w:r>
      <w:r w:rsidR="00D8309F" w:rsidRPr="00D8309F">
        <w:t>entendiendo que hay personas con discapacidad auditiva que solo son usuarias del Lengua de Señas, una lengua de tipo visual y gestual.</w:t>
      </w:r>
    </w:p>
    <w:p w14:paraId="639BF15A" w14:textId="7A7FAAF1" w:rsidR="00D8309F" w:rsidRDefault="008012D3" w:rsidP="004000EC">
      <w:pPr>
        <w:spacing w:after="240"/>
      </w:pPr>
      <w:r w:rsidRPr="008012D3">
        <w:t xml:space="preserve">Este proyecto también se alinea con las Web Content </w:t>
      </w:r>
      <w:proofErr w:type="spellStart"/>
      <w:r w:rsidRPr="008012D3">
        <w:t>Accessibility</w:t>
      </w:r>
      <w:proofErr w:type="spellEnd"/>
      <w:r w:rsidRPr="008012D3">
        <w:t xml:space="preserve"> </w:t>
      </w:r>
      <w:proofErr w:type="spellStart"/>
      <w:r w:rsidRPr="008012D3">
        <w:t>Guidelines</w:t>
      </w:r>
      <w:proofErr w:type="spellEnd"/>
      <w:r w:rsidRPr="008012D3">
        <w:t xml:space="preserve"> (WCAG), que son directrices diseñadas para garantizar que los sitios web sean accesibles para todos. La herramienta propuesta busca mejorar la accesibilidad digital, evidenciando su conformidad con los criterios de las WCAG que atienden a las necesidades de las personas con discapacidad auditiva.</w:t>
      </w:r>
    </w:p>
    <w:p w14:paraId="7E529938" w14:textId="6420223F" w:rsidR="00D8309F" w:rsidRDefault="00D8309F" w:rsidP="004000EC">
      <w:pPr>
        <w:spacing w:after="240"/>
      </w:pPr>
      <w:r>
        <w:t xml:space="preserve"> </w:t>
      </w:r>
      <w:r w:rsidR="008012D3" w:rsidRPr="008012D3">
        <w:t>Además, la implementación de esta solución destaca la importancia de la tecnología como un medio para empoderar a las personas con discapacidad, brindándoles no solo un recurso práctico, sino también la oportunidad de participar plenamente en la sociedad digital. Al fomentar la inclusión, se contribuye a crear un entorno más equitativo y accesible para todos.</w:t>
      </w:r>
    </w:p>
    <w:p w14:paraId="727044C9" w14:textId="77777777" w:rsidR="007A531B" w:rsidRPr="007A531B" w:rsidRDefault="007A531B" w:rsidP="007A531B">
      <w:pPr>
        <w:spacing w:after="240"/>
        <w:rPr>
          <w:lang w:val="es-CO"/>
        </w:rPr>
      </w:pPr>
      <w:r w:rsidRPr="007A531B">
        <w:rPr>
          <w:lang w:val="es-CO"/>
        </w:rPr>
        <w:t>Dentro de la exploración para el desarrollo de este proyecto, se evidenció la existencia de algunos teclados en lengua de señas en el mercado. Sin embargo, el teclado desarrollado en este trabajo presenta un valor diferencial significativo. A diferencia de los teclados identificados, que están diseñados principalmente para entornos móviles y generalmente requieren un costo, este proyecto se enfoca en ofrecer una solución para entornos de escritorio y sin ningún costo.</w:t>
      </w:r>
    </w:p>
    <w:p w14:paraId="580BBBFE" w14:textId="142864EA" w:rsidR="007A531B" w:rsidRDefault="007A531B" w:rsidP="007A531B">
      <w:pPr>
        <w:spacing w:after="240"/>
        <w:rPr>
          <w:lang w:val="es-CO"/>
        </w:rPr>
      </w:pPr>
      <w:r w:rsidRPr="007A531B">
        <w:rPr>
          <w:lang w:val="es-CO"/>
        </w:rPr>
        <w:t xml:space="preserve">Esta característica es especialmente relevante en contextos laborales, educativos y otros entornos donde el uso de escritorio es predominante. Al proporcionar un teclado accesible y gratuito, se facilita la inclusión de personas con discapacidad auditiva, mejorando su comodidad y experiencia en sus interacciones sociales y laborales. </w:t>
      </w:r>
      <w:r w:rsidRPr="007A531B">
        <w:rPr>
          <w:lang w:val="es-CO"/>
        </w:rPr>
        <w:lastRenderedPageBreak/>
        <w:t xml:space="preserve">Este enfoque no solo optimiza la accesibilidad, sino que también promueve un entorno más equitativo y favorable para la </w:t>
      </w:r>
      <w:r w:rsidR="0090356E" w:rsidRPr="007A531B">
        <w:rPr>
          <w:lang w:val="es-CO"/>
        </w:rPr>
        <w:t>participación</w:t>
      </w:r>
      <w:r w:rsidRPr="007A531B">
        <w:rPr>
          <w:lang w:val="es-CO"/>
        </w:rPr>
        <w:t xml:space="preserve"> de todos en la sociedad.</w:t>
      </w:r>
    </w:p>
    <w:p w14:paraId="751A5717" w14:textId="51B7B2EA" w:rsidR="00A322A6" w:rsidRPr="007A531B" w:rsidRDefault="00A322A6" w:rsidP="007A531B">
      <w:pPr>
        <w:spacing w:after="240"/>
        <w:rPr>
          <w:lang w:val="es-CO"/>
        </w:rPr>
      </w:pPr>
      <w:r w:rsidRPr="00A322A6">
        <w:rPr>
          <w:lang w:val="es-CO"/>
        </w:rPr>
        <w:t>El desarrollo del teclado en pantalla de Lengua de Señas Colombiana</w:t>
      </w:r>
      <w:r>
        <w:rPr>
          <w:lang w:val="es-CO"/>
        </w:rPr>
        <w:t xml:space="preserve"> </w:t>
      </w:r>
      <w:r w:rsidRPr="00A322A6">
        <w:rPr>
          <w:lang w:val="es-CO"/>
        </w:rPr>
        <w:t>ilustra el poderoso impacto que la tecnología puede tener en la inclusión y la comunicación. Este proyecto representa un avance significativo en la creación de soluciones tecnológicas adaptadas a las necesidades específicas de las personas con discapacidad auditiva, demostrando cómo la innovación puede abrir nuevas oportunidades para la interacción efectiva en entornos digitales. Al personalizar herramientas tecnológicas para fomentar la inclusión, se sienta un precedente para futuras iniciativas que busquen derribar barreras y mejorar la calidad de vida de diversas comunidades.</w:t>
      </w:r>
    </w:p>
    <w:p w14:paraId="0DF8D5EE" w14:textId="3E9A3293" w:rsidR="002E2FDB" w:rsidRPr="000624A2" w:rsidRDefault="007A531B" w:rsidP="004000EC">
      <w:pPr>
        <w:spacing w:after="240"/>
        <w:rPr>
          <w:lang w:val="es-CO"/>
        </w:rPr>
      </w:pPr>
      <w:r w:rsidRPr="007A531B">
        <w:t>En conclusión, el desarrollo del teclado en pantalla de LSC representa un paso significativo hacia la mejora de la calidad de vida de las personas con discapacidad auditiva. Este proyecto no solo aborda una necesidad técnica, sino que también refuerza el compromiso con la inclusión y la igualdad de oportunidades en la comunicación y la interacción digital.</w:t>
      </w:r>
    </w:p>
    <w:p w14:paraId="414AD935" w14:textId="4BB9BF84" w:rsidR="002E2FDB" w:rsidRDefault="00A322A6" w:rsidP="00A00B85">
      <w:pPr>
        <w:pStyle w:val="Ttulo2"/>
        <w:rPr>
          <w:lang w:val="es-CO"/>
        </w:rPr>
      </w:pPr>
      <w:bookmarkStart w:id="82" w:name="_Toc178922719"/>
      <w:r>
        <w:rPr>
          <w:lang w:val="es-CO"/>
        </w:rPr>
        <w:t>7.2 Recomendaciones</w:t>
      </w:r>
      <w:bookmarkEnd w:id="82"/>
      <w:r>
        <w:rPr>
          <w:lang w:val="es-CO"/>
        </w:rPr>
        <w:t xml:space="preserve"> </w:t>
      </w:r>
    </w:p>
    <w:p w14:paraId="2343B553" w14:textId="6432C932" w:rsidR="00F309A3" w:rsidRDefault="00F309A3" w:rsidP="00F309A3">
      <w:r w:rsidRPr="00F309A3">
        <w:rPr>
          <w:lang w:val="es-CO"/>
        </w:rPr>
        <w:t xml:space="preserve">Como trabajo futuro </w:t>
      </w:r>
      <w:r>
        <w:rPr>
          <w:lang w:val="es-CO"/>
        </w:rPr>
        <w:t xml:space="preserve">se propone el </w:t>
      </w:r>
      <w:r w:rsidRPr="00F309A3">
        <w:t>expandir la funcionalidad del teclado para que funcione en cualquier aplicación del sistema operativo, permitiendo su uso en navegadores, editores de texto y otras plataformas de software.</w:t>
      </w:r>
    </w:p>
    <w:p w14:paraId="649C7CBB" w14:textId="77777777" w:rsidR="00F309A3" w:rsidRDefault="00F309A3" w:rsidP="00F309A3"/>
    <w:p w14:paraId="15BA6EC4" w14:textId="6B5852BB" w:rsidR="00F309A3" w:rsidRPr="00F309A3" w:rsidRDefault="00F309A3" w:rsidP="00F309A3">
      <w:r>
        <w:t>También se recomienda el i</w:t>
      </w:r>
      <w:r w:rsidRPr="00F309A3">
        <w:t>mplementar un sistema de aprendizaje automático que permita al teclado aprender del usuario y ofrecer sugerencias más precisas basadas en la escritura previa, mejorando la velocidad y eficiencia del teclado.</w:t>
      </w:r>
    </w:p>
    <w:p w14:paraId="29AD5963" w14:textId="5C876D84" w:rsidR="00F309A3" w:rsidRDefault="00F309A3" w:rsidP="00F309A3">
      <w:r>
        <w:rPr>
          <w:lang w:val="es-CO"/>
        </w:rPr>
        <w:br/>
      </w:r>
      <w:r>
        <w:t>Es importante ver que s</w:t>
      </w:r>
      <w:r w:rsidRPr="00F309A3">
        <w:t>e podría desarrollar una base de datos dinámica y en crecimiento de palabras y frases en LSC que permita autocompletar no solo letras, sino también frases enteras o signos compuestos.</w:t>
      </w:r>
    </w:p>
    <w:p w14:paraId="440C8028" w14:textId="77777777" w:rsidR="00F309A3" w:rsidRDefault="00F309A3" w:rsidP="00F309A3"/>
    <w:p w14:paraId="5A6AC556" w14:textId="77777777" w:rsidR="00F309A3" w:rsidRPr="00F309A3" w:rsidRDefault="00F309A3" w:rsidP="00F309A3">
      <w:pPr>
        <w:rPr>
          <w:lang w:val="es-CO"/>
        </w:rPr>
      </w:pPr>
      <w:r w:rsidRPr="00F309A3">
        <w:rPr>
          <w:lang w:val="es-CO"/>
        </w:rPr>
        <w:t>Ampliar el proyecto para que el teclado pueda ser utilizado en dispositivos móviles, como teléfonos inteligentes y tabletas, lo que lo haría más accesible a una mayor cantidad de personas.</w:t>
      </w:r>
    </w:p>
    <w:p w14:paraId="0CB46EFF" w14:textId="1AB591F0" w:rsidR="00F309A3" w:rsidRPr="00F309A3" w:rsidRDefault="00F309A3" w:rsidP="00F309A3">
      <w:pPr>
        <w:rPr>
          <w:lang w:val="es-CO"/>
        </w:rPr>
      </w:pPr>
      <w:r>
        <w:br/>
      </w:r>
      <w:r>
        <w:rPr>
          <w:lang w:val="es-CO"/>
        </w:rPr>
        <w:t>Pa</w:t>
      </w:r>
      <w:r w:rsidRPr="00F309A3">
        <w:rPr>
          <w:lang w:val="es-CO"/>
        </w:rPr>
        <w:t>ra mejorar la comprensión de los signos, se podrían integrar modelos 3D interactivos o animaciones que representen los gestos en movimiento, lo cual enriquecería la experiencia del usuario y facilitaría el aprendizaje de la LSC.</w:t>
      </w:r>
    </w:p>
    <w:p w14:paraId="28E8F097" w14:textId="214EB6E0" w:rsidR="00F309A3" w:rsidRDefault="00F309A3" w:rsidP="00F309A3">
      <w:pPr>
        <w:rPr>
          <w:lang w:val="es-CO"/>
        </w:rPr>
      </w:pPr>
      <w:r>
        <w:t xml:space="preserve">Como </w:t>
      </w:r>
      <w:r>
        <w:rPr>
          <w:lang w:val="es-CO"/>
        </w:rPr>
        <w:t>t</w:t>
      </w:r>
      <w:r w:rsidRPr="00F309A3">
        <w:rPr>
          <w:lang w:val="es-CO"/>
        </w:rPr>
        <w:t xml:space="preserve">rabajo futuro </w:t>
      </w:r>
      <w:r>
        <w:rPr>
          <w:lang w:val="es-CO"/>
        </w:rPr>
        <w:t xml:space="preserve">también </w:t>
      </w:r>
      <w:r w:rsidR="00A114C3" w:rsidRPr="00F309A3">
        <w:rPr>
          <w:lang w:val="es-CO"/>
        </w:rPr>
        <w:t xml:space="preserve">está </w:t>
      </w:r>
      <w:r w:rsidR="00A114C3">
        <w:rPr>
          <w:lang w:val="es-CO"/>
        </w:rPr>
        <w:t>el</w:t>
      </w:r>
      <w:r>
        <w:rPr>
          <w:lang w:val="es-CO"/>
        </w:rPr>
        <w:t xml:space="preserve"> </w:t>
      </w:r>
      <w:r w:rsidRPr="00F309A3">
        <w:rPr>
          <w:lang w:val="es-CO"/>
        </w:rPr>
        <w:t xml:space="preserve">incluir </w:t>
      </w:r>
      <w:r w:rsidRPr="00F309A3">
        <w:rPr>
          <w:b/>
          <w:bCs/>
          <w:lang w:val="es-CO"/>
        </w:rPr>
        <w:t>técnicas de análisis de imagen,</w:t>
      </w:r>
      <w:r w:rsidRPr="00F309A3">
        <w:rPr>
          <w:lang w:val="es-CO"/>
        </w:rPr>
        <w:t xml:space="preserve"> permitiendo otro canal de entrada, así la persona sorda puede interactuar con el teclado por medio de señas, y no se descarta la posibilidad de usar machine </w:t>
      </w:r>
      <w:proofErr w:type="spellStart"/>
      <w:r w:rsidRPr="00F309A3">
        <w:rPr>
          <w:lang w:val="es-CO"/>
        </w:rPr>
        <w:t>learning</w:t>
      </w:r>
      <w:proofErr w:type="spellEnd"/>
      <w:r w:rsidRPr="00F309A3">
        <w:rPr>
          <w:lang w:val="es-CO"/>
        </w:rPr>
        <w:t xml:space="preserve"> que permita ajustar el análisis de imagen de la persona </w:t>
      </w:r>
      <w:r w:rsidR="0090356E" w:rsidRPr="00F309A3">
        <w:rPr>
          <w:lang w:val="es-CO"/>
        </w:rPr>
        <w:t>de acuerdo con</w:t>
      </w:r>
      <w:r w:rsidRPr="00F309A3">
        <w:rPr>
          <w:lang w:val="es-CO"/>
        </w:rPr>
        <w:t xml:space="preserve"> la gesticulación, velocidad y precisión con las que hace la seña, ya que ese él el mayor problema de usar reconocimiento de imagen.</w:t>
      </w:r>
    </w:p>
    <w:p w14:paraId="6912A97E" w14:textId="77777777" w:rsidR="00A114C3" w:rsidRDefault="00A114C3" w:rsidP="00F309A3">
      <w:pPr>
        <w:rPr>
          <w:lang w:val="es-CO"/>
        </w:rPr>
      </w:pPr>
    </w:p>
    <w:p w14:paraId="0CAA63BE" w14:textId="5425905B" w:rsidR="00A114C3" w:rsidRPr="00F309A3" w:rsidRDefault="00A114C3" w:rsidP="00F309A3">
      <w:pPr>
        <w:rPr>
          <w:lang w:val="es-CO"/>
        </w:rPr>
      </w:pPr>
      <w:r>
        <w:lastRenderedPageBreak/>
        <w:t xml:space="preserve">Por </w:t>
      </w:r>
      <w:r w:rsidR="0050670E">
        <w:t>último,</w:t>
      </w:r>
      <w:r>
        <w:t xml:space="preserve"> es importante también e</w:t>
      </w:r>
      <w:r w:rsidRPr="00A114C3">
        <w:t>stablecer alianzas con instituciones educativas para integrar el uso del teclado en pantalla en entornos de aprendizaje, garantizando que los estudiantes con discapacidad auditiva tengan acceso a herramientas que faciliten su comunicación y participación.</w:t>
      </w:r>
    </w:p>
    <w:p w14:paraId="671FF17D" w14:textId="0B6289E1" w:rsidR="00F309A3" w:rsidRPr="00F309A3" w:rsidRDefault="00F309A3" w:rsidP="00F309A3"/>
    <w:p w14:paraId="72526610" w14:textId="7A4AF5E4" w:rsidR="002E2FDB" w:rsidRDefault="002E2FDB" w:rsidP="004000EC">
      <w:pPr>
        <w:spacing w:after="240"/>
        <w:rPr>
          <w:b/>
          <w:bCs/>
          <w:lang w:val="es-CO"/>
        </w:rPr>
      </w:pPr>
    </w:p>
    <w:p w14:paraId="6AA710C0" w14:textId="77777777" w:rsidR="002E2FDB" w:rsidRDefault="002E2FDB" w:rsidP="004000EC">
      <w:pPr>
        <w:spacing w:after="240"/>
        <w:rPr>
          <w:b/>
          <w:bCs/>
          <w:lang w:val="es-CO"/>
        </w:rPr>
      </w:pPr>
    </w:p>
    <w:p w14:paraId="2D7B4723" w14:textId="77777777" w:rsidR="002E2FDB" w:rsidRDefault="002E2FDB" w:rsidP="004000EC">
      <w:pPr>
        <w:spacing w:after="240"/>
        <w:rPr>
          <w:b/>
          <w:bCs/>
          <w:lang w:val="es-CO"/>
        </w:rPr>
      </w:pPr>
    </w:p>
    <w:p w14:paraId="51020133" w14:textId="77777777" w:rsidR="002E2FDB" w:rsidRDefault="002E2FDB" w:rsidP="004000EC">
      <w:pPr>
        <w:spacing w:after="240"/>
        <w:rPr>
          <w:b/>
          <w:bCs/>
          <w:lang w:val="es-CO"/>
        </w:rPr>
      </w:pPr>
    </w:p>
    <w:p w14:paraId="50EC72AE" w14:textId="77777777" w:rsidR="002E2FDB" w:rsidRDefault="002E2FDB" w:rsidP="004000EC">
      <w:pPr>
        <w:spacing w:after="240"/>
        <w:rPr>
          <w:b/>
          <w:bCs/>
          <w:lang w:val="es-CO"/>
        </w:rPr>
      </w:pPr>
    </w:p>
    <w:p w14:paraId="00ADCBA9" w14:textId="77777777" w:rsidR="002E2FDB" w:rsidRDefault="002E2FDB" w:rsidP="004000EC">
      <w:pPr>
        <w:spacing w:after="240"/>
        <w:rPr>
          <w:b/>
          <w:bCs/>
          <w:lang w:val="es-CO"/>
        </w:rPr>
      </w:pPr>
    </w:p>
    <w:p w14:paraId="04074852" w14:textId="0923385A" w:rsidR="00D0582C" w:rsidRDefault="00D0582C" w:rsidP="00D0582C">
      <w:pPr>
        <w:spacing w:after="240"/>
        <w:rPr>
          <w:b/>
          <w:bCs/>
          <w:lang w:val="es-CO"/>
        </w:rPr>
      </w:pPr>
    </w:p>
    <w:p w14:paraId="07E52006" w14:textId="77777777" w:rsidR="003C19CB" w:rsidRDefault="003C19CB" w:rsidP="00D0582C">
      <w:pPr>
        <w:spacing w:after="240"/>
        <w:rPr>
          <w:b/>
          <w:bCs/>
          <w:lang w:val="es-CO"/>
        </w:rPr>
      </w:pPr>
    </w:p>
    <w:p w14:paraId="2D392BE3" w14:textId="77777777" w:rsidR="003C19CB" w:rsidRDefault="003C19CB" w:rsidP="00D0582C">
      <w:pPr>
        <w:spacing w:after="240"/>
        <w:rPr>
          <w:b/>
          <w:bCs/>
          <w:lang w:val="es-CO"/>
        </w:rPr>
      </w:pPr>
    </w:p>
    <w:p w14:paraId="3C27E5D6" w14:textId="77777777" w:rsidR="003C19CB" w:rsidRDefault="003C19CB" w:rsidP="00D0582C">
      <w:pPr>
        <w:spacing w:after="240"/>
      </w:pPr>
    </w:p>
    <w:p w14:paraId="4C14AD63" w14:textId="77777777" w:rsidR="00D0582C" w:rsidRDefault="00D0582C" w:rsidP="00D0582C">
      <w:pPr>
        <w:spacing w:after="240"/>
      </w:pPr>
    </w:p>
    <w:p w14:paraId="1BA764F3" w14:textId="77777777" w:rsidR="006B38DD" w:rsidRDefault="006B38DD">
      <w:pPr>
        <w:rPr>
          <w:sz w:val="24"/>
          <w:szCs w:val="24"/>
        </w:rPr>
      </w:pPr>
    </w:p>
    <w:p w14:paraId="7FD88980" w14:textId="77777777" w:rsidR="006B38DD" w:rsidRDefault="006B38DD">
      <w:pPr>
        <w:rPr>
          <w:sz w:val="24"/>
          <w:szCs w:val="24"/>
        </w:rPr>
      </w:pPr>
    </w:p>
    <w:p w14:paraId="312001CA" w14:textId="77777777" w:rsidR="006B38DD" w:rsidRDefault="006B38DD">
      <w:pPr>
        <w:rPr>
          <w:sz w:val="24"/>
          <w:szCs w:val="24"/>
        </w:rPr>
      </w:pPr>
    </w:p>
    <w:p w14:paraId="33F179D3" w14:textId="77777777" w:rsidR="006B38DD" w:rsidRDefault="006B38DD">
      <w:pPr>
        <w:rPr>
          <w:sz w:val="24"/>
          <w:szCs w:val="24"/>
        </w:rPr>
      </w:pPr>
    </w:p>
    <w:p w14:paraId="51DB6C84" w14:textId="77777777" w:rsidR="006B38DD" w:rsidRDefault="006B38DD">
      <w:pPr>
        <w:rPr>
          <w:sz w:val="24"/>
          <w:szCs w:val="24"/>
        </w:rPr>
      </w:pPr>
    </w:p>
    <w:p w14:paraId="69DEEE20" w14:textId="77777777" w:rsidR="006B38DD" w:rsidRDefault="006B38DD">
      <w:pPr>
        <w:rPr>
          <w:sz w:val="24"/>
          <w:szCs w:val="24"/>
        </w:rPr>
      </w:pPr>
    </w:p>
    <w:p w14:paraId="28622A3A" w14:textId="77777777" w:rsidR="006B38DD" w:rsidRDefault="006B38DD">
      <w:pPr>
        <w:rPr>
          <w:sz w:val="24"/>
          <w:szCs w:val="24"/>
        </w:rPr>
      </w:pPr>
    </w:p>
    <w:p w14:paraId="58FABC6D" w14:textId="77777777" w:rsidR="006B38DD" w:rsidRDefault="006B38DD">
      <w:pPr>
        <w:rPr>
          <w:sz w:val="24"/>
          <w:szCs w:val="24"/>
        </w:rPr>
      </w:pPr>
    </w:p>
    <w:p w14:paraId="261B74C5" w14:textId="77777777" w:rsidR="006B38DD" w:rsidRDefault="006B38DD">
      <w:pPr>
        <w:rPr>
          <w:sz w:val="24"/>
          <w:szCs w:val="24"/>
        </w:rPr>
      </w:pPr>
    </w:p>
    <w:p w14:paraId="065B74E0" w14:textId="77777777" w:rsidR="006B38DD" w:rsidRDefault="006B38DD">
      <w:pPr>
        <w:rPr>
          <w:sz w:val="24"/>
          <w:szCs w:val="24"/>
        </w:rPr>
      </w:pPr>
    </w:p>
    <w:p w14:paraId="7D9F578A" w14:textId="77777777" w:rsidR="006B38DD" w:rsidRDefault="006B38DD">
      <w:pPr>
        <w:rPr>
          <w:sz w:val="24"/>
          <w:szCs w:val="24"/>
        </w:rPr>
      </w:pPr>
    </w:p>
    <w:p w14:paraId="5107BB98" w14:textId="77777777" w:rsidR="0050670E" w:rsidRDefault="0050670E">
      <w:pPr>
        <w:rPr>
          <w:sz w:val="24"/>
          <w:szCs w:val="24"/>
        </w:rPr>
      </w:pPr>
    </w:p>
    <w:p w14:paraId="3E78D5FE" w14:textId="77777777" w:rsidR="0050670E" w:rsidRDefault="0050670E">
      <w:pPr>
        <w:rPr>
          <w:sz w:val="24"/>
          <w:szCs w:val="24"/>
        </w:rPr>
      </w:pPr>
    </w:p>
    <w:p w14:paraId="1219F5F0" w14:textId="77777777" w:rsidR="00BD7E78" w:rsidRDefault="00BD7E78">
      <w:pPr>
        <w:rPr>
          <w:sz w:val="24"/>
          <w:szCs w:val="24"/>
        </w:rPr>
      </w:pPr>
    </w:p>
    <w:p w14:paraId="5160F426" w14:textId="77777777" w:rsidR="00BD7E78" w:rsidRDefault="00BD7E78">
      <w:pPr>
        <w:rPr>
          <w:sz w:val="24"/>
          <w:szCs w:val="24"/>
        </w:rPr>
      </w:pPr>
    </w:p>
    <w:p w14:paraId="350B4723" w14:textId="77777777" w:rsidR="0050670E" w:rsidRDefault="0050670E">
      <w:pPr>
        <w:rPr>
          <w:sz w:val="24"/>
          <w:szCs w:val="24"/>
        </w:rPr>
      </w:pPr>
    </w:p>
    <w:p w14:paraId="491141F6" w14:textId="77777777" w:rsidR="00A50EBA" w:rsidRDefault="00A50EBA">
      <w:pPr>
        <w:rPr>
          <w:sz w:val="24"/>
          <w:szCs w:val="24"/>
        </w:rPr>
      </w:pPr>
    </w:p>
    <w:p w14:paraId="01EF5830" w14:textId="77777777" w:rsidR="00E65479" w:rsidRDefault="00E65479">
      <w:pPr>
        <w:rPr>
          <w:b/>
          <w:bCs/>
          <w:sz w:val="24"/>
          <w:szCs w:val="24"/>
        </w:rPr>
      </w:pPr>
    </w:p>
    <w:p w14:paraId="776FCB94" w14:textId="77777777" w:rsidR="00A50EBA" w:rsidRDefault="00A50EBA">
      <w:pPr>
        <w:rPr>
          <w:b/>
          <w:bCs/>
          <w:sz w:val="24"/>
          <w:szCs w:val="24"/>
        </w:rPr>
      </w:pPr>
    </w:p>
    <w:p w14:paraId="27CB3395" w14:textId="77777777" w:rsidR="00D64BF8" w:rsidRDefault="00D64BF8">
      <w:pPr>
        <w:rPr>
          <w:b/>
          <w:bCs/>
          <w:sz w:val="24"/>
          <w:szCs w:val="24"/>
        </w:rPr>
      </w:pPr>
    </w:p>
    <w:p w14:paraId="7B41B4A8" w14:textId="77777777" w:rsidR="00D64BF8" w:rsidRDefault="00D64BF8">
      <w:pPr>
        <w:rPr>
          <w:b/>
          <w:bCs/>
          <w:sz w:val="24"/>
          <w:szCs w:val="24"/>
        </w:rPr>
      </w:pPr>
    </w:p>
    <w:p w14:paraId="2383455F" w14:textId="39869653" w:rsidR="006B38DD" w:rsidRPr="0050670E" w:rsidRDefault="0050670E">
      <w:pPr>
        <w:rPr>
          <w:b/>
          <w:bCs/>
          <w:sz w:val="24"/>
          <w:szCs w:val="24"/>
        </w:rPr>
      </w:pPr>
      <w:r w:rsidRPr="0050670E">
        <w:rPr>
          <w:b/>
          <w:bCs/>
          <w:sz w:val="24"/>
          <w:szCs w:val="24"/>
        </w:rPr>
        <w:lastRenderedPageBreak/>
        <w:t>Bibliografía</w:t>
      </w:r>
      <w:r w:rsidR="000051E5" w:rsidRPr="0050670E">
        <w:rPr>
          <w:b/>
          <w:bCs/>
          <w:sz w:val="24"/>
          <w:szCs w:val="24"/>
        </w:rPr>
        <w:t>:</w:t>
      </w:r>
    </w:p>
    <w:p w14:paraId="7E0918E3" w14:textId="77777777" w:rsidR="006B38DD" w:rsidRDefault="006B38DD">
      <w:pPr>
        <w:rPr>
          <w:sz w:val="24"/>
          <w:szCs w:val="24"/>
        </w:rPr>
      </w:pPr>
    </w:p>
    <w:p w14:paraId="60003022" w14:textId="3F12F501" w:rsidR="00B40AB9" w:rsidRPr="00B40AB9" w:rsidRDefault="00B40AB9" w:rsidP="00B40AB9">
      <w:pPr>
        <w:rPr>
          <w:sz w:val="24"/>
          <w:szCs w:val="24"/>
        </w:rPr>
      </w:pPr>
      <w:r w:rsidRPr="00B40AB9">
        <w:rPr>
          <w:sz w:val="24"/>
          <w:szCs w:val="24"/>
        </w:rPr>
        <w:t>Acosta-Vargas, P., Salvador-Acosta, B., Salvador-</w:t>
      </w:r>
      <w:proofErr w:type="spellStart"/>
      <w:r w:rsidRPr="00B40AB9">
        <w:rPr>
          <w:sz w:val="24"/>
          <w:szCs w:val="24"/>
        </w:rPr>
        <w:t>Ullauri</w:t>
      </w:r>
      <w:proofErr w:type="spellEnd"/>
      <w:r w:rsidRPr="00B40AB9">
        <w:rPr>
          <w:sz w:val="24"/>
          <w:szCs w:val="24"/>
        </w:rPr>
        <w:t xml:space="preserve">, L., &amp; </w:t>
      </w:r>
      <w:proofErr w:type="spellStart"/>
      <w:r w:rsidRPr="00B40AB9">
        <w:rPr>
          <w:sz w:val="24"/>
          <w:szCs w:val="24"/>
        </w:rPr>
        <w:t>Jadán</w:t>
      </w:r>
      <w:proofErr w:type="spellEnd"/>
      <w:r w:rsidRPr="00B40AB9">
        <w:rPr>
          <w:sz w:val="24"/>
          <w:szCs w:val="24"/>
        </w:rPr>
        <w:t xml:space="preserve">-Guerrero, J. (2022). </w:t>
      </w:r>
      <w:proofErr w:type="spellStart"/>
      <w:r w:rsidRPr="00B40AB9">
        <w:rPr>
          <w:sz w:val="24"/>
          <w:szCs w:val="24"/>
        </w:rPr>
        <w:t>Accessibility</w:t>
      </w:r>
      <w:proofErr w:type="spellEnd"/>
      <w:r w:rsidRPr="00B40AB9">
        <w:rPr>
          <w:sz w:val="24"/>
          <w:szCs w:val="24"/>
        </w:rPr>
        <w:t xml:space="preserve"> </w:t>
      </w:r>
      <w:proofErr w:type="spellStart"/>
      <w:r w:rsidRPr="00B40AB9">
        <w:rPr>
          <w:sz w:val="24"/>
          <w:szCs w:val="24"/>
        </w:rPr>
        <w:t>challenges</w:t>
      </w:r>
      <w:proofErr w:type="spellEnd"/>
      <w:r w:rsidRPr="00B40AB9">
        <w:rPr>
          <w:sz w:val="24"/>
          <w:szCs w:val="24"/>
        </w:rPr>
        <w:t xml:space="preserve"> </w:t>
      </w:r>
      <w:proofErr w:type="spellStart"/>
      <w:r w:rsidRPr="00B40AB9">
        <w:rPr>
          <w:sz w:val="24"/>
          <w:szCs w:val="24"/>
        </w:rPr>
        <w:t>of</w:t>
      </w:r>
      <w:proofErr w:type="spellEnd"/>
      <w:r w:rsidRPr="00B40AB9">
        <w:rPr>
          <w:sz w:val="24"/>
          <w:szCs w:val="24"/>
        </w:rPr>
        <w:t xml:space="preserve"> e-</w:t>
      </w:r>
      <w:proofErr w:type="spellStart"/>
      <w:r w:rsidRPr="00B40AB9">
        <w:rPr>
          <w:sz w:val="24"/>
          <w:szCs w:val="24"/>
        </w:rPr>
        <w:t>commerce</w:t>
      </w:r>
      <w:proofErr w:type="spellEnd"/>
      <w:r w:rsidRPr="00B40AB9">
        <w:rPr>
          <w:sz w:val="24"/>
          <w:szCs w:val="24"/>
        </w:rPr>
        <w:t xml:space="preserve"> </w:t>
      </w:r>
      <w:proofErr w:type="spellStart"/>
      <w:r w:rsidRPr="00B40AB9">
        <w:rPr>
          <w:sz w:val="24"/>
          <w:szCs w:val="24"/>
        </w:rPr>
        <w:t>websites</w:t>
      </w:r>
      <w:proofErr w:type="spellEnd"/>
      <w:r w:rsidRPr="00B40AB9">
        <w:rPr>
          <w:sz w:val="24"/>
          <w:szCs w:val="24"/>
        </w:rPr>
        <w:t xml:space="preserve">. </w:t>
      </w:r>
      <w:proofErr w:type="spellStart"/>
      <w:r w:rsidRPr="00B40AB9">
        <w:rPr>
          <w:sz w:val="24"/>
          <w:szCs w:val="24"/>
        </w:rPr>
        <w:t>PeerJ</w:t>
      </w:r>
      <w:proofErr w:type="spellEnd"/>
      <w:r w:rsidRPr="00B40AB9">
        <w:rPr>
          <w:sz w:val="24"/>
          <w:szCs w:val="24"/>
        </w:rPr>
        <w:t xml:space="preserve"> </w:t>
      </w:r>
      <w:proofErr w:type="spellStart"/>
      <w:r w:rsidRPr="00B40AB9">
        <w:rPr>
          <w:sz w:val="24"/>
          <w:szCs w:val="24"/>
        </w:rPr>
        <w:t>Computer</w:t>
      </w:r>
      <w:proofErr w:type="spellEnd"/>
      <w:r w:rsidRPr="00B40AB9">
        <w:rPr>
          <w:sz w:val="24"/>
          <w:szCs w:val="24"/>
        </w:rPr>
        <w:t xml:space="preserve"> </w:t>
      </w:r>
      <w:proofErr w:type="spellStart"/>
      <w:r w:rsidRPr="00B40AB9">
        <w:rPr>
          <w:sz w:val="24"/>
          <w:szCs w:val="24"/>
        </w:rPr>
        <w:t>Science</w:t>
      </w:r>
      <w:proofErr w:type="spellEnd"/>
      <w:r w:rsidRPr="00B40AB9">
        <w:rPr>
          <w:sz w:val="24"/>
          <w:szCs w:val="24"/>
        </w:rPr>
        <w:t>, 8, 1–21. https://doi.org/10.7717/PEERJ-CS.891</w:t>
      </w:r>
    </w:p>
    <w:p w14:paraId="3E0CB254" w14:textId="76060524" w:rsidR="006B38DD" w:rsidRDefault="000051E5">
      <w:pPr>
        <w:rPr>
          <w:sz w:val="24"/>
          <w:szCs w:val="24"/>
        </w:rPr>
      </w:pPr>
      <w:r>
        <w:rPr>
          <w:sz w:val="24"/>
          <w:szCs w:val="24"/>
        </w:rPr>
        <w:t>Centro de Relevo Colombia. (2023). Servicios para personas con discapacidad auditiva. Disponible en: Centro de Relevo</w:t>
      </w:r>
    </w:p>
    <w:p w14:paraId="6B165666" w14:textId="3AFFD339" w:rsidR="00B40AB9" w:rsidRPr="00B40AB9" w:rsidRDefault="00B40AB9">
      <w:pPr>
        <w:rPr>
          <w:sz w:val="24"/>
          <w:szCs w:val="24"/>
          <w:lang w:val="en-US"/>
        </w:rPr>
      </w:pPr>
      <w:r w:rsidRPr="00B40AB9">
        <w:rPr>
          <w:sz w:val="24"/>
          <w:szCs w:val="24"/>
          <w:lang w:val="pt-BR"/>
        </w:rPr>
        <w:t xml:space="preserve">Duarte, C., &amp; Fonseca, M. J. (2019). </w:t>
      </w:r>
      <w:proofErr w:type="spellStart"/>
      <w:r w:rsidRPr="00B40AB9">
        <w:rPr>
          <w:sz w:val="24"/>
          <w:szCs w:val="24"/>
          <w:lang w:val="pt-BR"/>
        </w:rPr>
        <w:t>Multimedia</w:t>
      </w:r>
      <w:proofErr w:type="spellEnd"/>
      <w:r w:rsidRPr="00B40AB9">
        <w:rPr>
          <w:sz w:val="24"/>
          <w:szCs w:val="24"/>
          <w:lang w:val="pt-BR"/>
        </w:rPr>
        <w:t xml:space="preserve"> </w:t>
      </w:r>
      <w:proofErr w:type="spellStart"/>
      <w:r w:rsidRPr="00B40AB9">
        <w:rPr>
          <w:sz w:val="24"/>
          <w:szCs w:val="24"/>
          <w:lang w:val="pt-BR"/>
        </w:rPr>
        <w:t>Accessibility</w:t>
      </w:r>
      <w:proofErr w:type="spellEnd"/>
      <w:r w:rsidRPr="00B40AB9">
        <w:rPr>
          <w:sz w:val="24"/>
          <w:szCs w:val="24"/>
          <w:lang w:val="pt-BR"/>
        </w:rPr>
        <w:t xml:space="preserve">. </w:t>
      </w:r>
      <w:r w:rsidRPr="00B40AB9">
        <w:rPr>
          <w:sz w:val="24"/>
          <w:szCs w:val="24"/>
          <w:lang w:val="en-US"/>
        </w:rPr>
        <w:t>In Web Accessibility, Human–Computer Interaction Serie (pp. 461–475). https://doi.org/10.1007/978-1-4471-7440-0_25</w:t>
      </w:r>
    </w:p>
    <w:p w14:paraId="08220FB8" w14:textId="77777777" w:rsidR="006B38DD" w:rsidRPr="00F6450B" w:rsidRDefault="000051E5">
      <w:pPr>
        <w:rPr>
          <w:sz w:val="24"/>
          <w:szCs w:val="24"/>
          <w:lang w:val="en-US"/>
        </w:rPr>
      </w:pPr>
      <w:r w:rsidRPr="00B40AB9">
        <w:rPr>
          <w:sz w:val="24"/>
          <w:szCs w:val="24"/>
          <w:lang w:val="en-US"/>
        </w:rPr>
        <w:t xml:space="preserve">Hersh, M., &amp; Johnson, M. A. (2008). </w:t>
      </w:r>
      <w:r w:rsidRPr="00F6450B">
        <w:rPr>
          <w:sz w:val="24"/>
          <w:szCs w:val="24"/>
          <w:lang w:val="en-US"/>
        </w:rPr>
        <w:t>Assistive Technology for Visually Impaired and Blind People. Springer.</w:t>
      </w:r>
    </w:p>
    <w:p w14:paraId="1DC1B919" w14:textId="77777777" w:rsidR="006B38DD" w:rsidRPr="00F6450B" w:rsidRDefault="000051E5">
      <w:pPr>
        <w:rPr>
          <w:sz w:val="24"/>
          <w:szCs w:val="24"/>
          <w:lang w:val="en-US"/>
        </w:rPr>
      </w:pPr>
      <w:r w:rsidRPr="00F6450B">
        <w:rPr>
          <w:sz w:val="24"/>
          <w:szCs w:val="24"/>
          <w:lang w:val="en-US"/>
        </w:rPr>
        <w:t>Lin, Y. (2019). Web Accessibility: A Study on the Adoption of W3C's Web Content Accessibility Guidelines. Journal of Accessibility and Design for All.</w:t>
      </w:r>
    </w:p>
    <w:p w14:paraId="2BE6B0DA" w14:textId="77777777" w:rsidR="006B38DD" w:rsidRPr="00F6450B" w:rsidRDefault="000051E5">
      <w:pPr>
        <w:rPr>
          <w:sz w:val="24"/>
          <w:szCs w:val="24"/>
          <w:lang w:val="en-US"/>
        </w:rPr>
      </w:pPr>
      <w:r w:rsidRPr="00F6450B">
        <w:rPr>
          <w:sz w:val="24"/>
          <w:szCs w:val="24"/>
          <w:lang w:val="en-US"/>
        </w:rPr>
        <w:t>OMS-</w:t>
      </w:r>
      <w:proofErr w:type="spellStart"/>
      <w:r w:rsidRPr="00F6450B">
        <w:rPr>
          <w:sz w:val="24"/>
          <w:szCs w:val="24"/>
          <w:lang w:val="en-US"/>
        </w:rPr>
        <w:t>Organización</w:t>
      </w:r>
      <w:proofErr w:type="spellEnd"/>
      <w:r w:rsidRPr="00F6450B">
        <w:rPr>
          <w:sz w:val="24"/>
          <w:szCs w:val="24"/>
          <w:lang w:val="en-US"/>
        </w:rPr>
        <w:t xml:space="preserve"> Mundial de la Salud. (2023). World report on hearing. Disponible </w:t>
      </w:r>
      <w:proofErr w:type="spellStart"/>
      <w:r w:rsidRPr="00F6450B">
        <w:rPr>
          <w:sz w:val="24"/>
          <w:szCs w:val="24"/>
          <w:lang w:val="en-US"/>
        </w:rPr>
        <w:t>en</w:t>
      </w:r>
      <w:proofErr w:type="spellEnd"/>
      <w:r w:rsidRPr="00F6450B">
        <w:rPr>
          <w:sz w:val="24"/>
          <w:szCs w:val="24"/>
          <w:lang w:val="en-US"/>
        </w:rPr>
        <w:t>: OMS</w:t>
      </w:r>
    </w:p>
    <w:p w14:paraId="4C1B5A96" w14:textId="77777777" w:rsidR="006B38DD" w:rsidRPr="00F6450B" w:rsidRDefault="000051E5">
      <w:pPr>
        <w:rPr>
          <w:sz w:val="24"/>
          <w:szCs w:val="24"/>
          <w:lang w:val="en-US"/>
        </w:rPr>
      </w:pPr>
      <w:r w:rsidRPr="00F6450B">
        <w:rPr>
          <w:sz w:val="24"/>
          <w:szCs w:val="24"/>
          <w:lang w:val="en-US"/>
        </w:rPr>
        <w:t>Schwaber, K., &amp; Sutherland, J. (2020). The Scrum Guide. Scrum.org.</w:t>
      </w:r>
    </w:p>
    <w:p w14:paraId="506EF998" w14:textId="77777777" w:rsidR="006B38DD" w:rsidRPr="00F6450B" w:rsidRDefault="000051E5">
      <w:pPr>
        <w:rPr>
          <w:sz w:val="24"/>
          <w:szCs w:val="24"/>
          <w:lang w:val="en-US"/>
        </w:rPr>
      </w:pPr>
      <w:proofErr w:type="spellStart"/>
      <w:r w:rsidRPr="00F6450B">
        <w:rPr>
          <w:sz w:val="24"/>
          <w:szCs w:val="24"/>
          <w:lang w:val="en-US"/>
        </w:rPr>
        <w:t>Tanure</w:t>
      </w:r>
      <w:proofErr w:type="spellEnd"/>
      <w:r w:rsidRPr="00F6450B">
        <w:rPr>
          <w:sz w:val="24"/>
          <w:szCs w:val="24"/>
          <w:lang w:val="en-US"/>
        </w:rPr>
        <w:t xml:space="preserve"> Alves, R., et al. </w:t>
      </w:r>
      <w:r>
        <w:rPr>
          <w:sz w:val="24"/>
          <w:szCs w:val="24"/>
        </w:rPr>
        <w:t xml:space="preserve">(2021). Inclusión de estudiantes sordos en entornos educativos. </w:t>
      </w:r>
      <w:r w:rsidRPr="00F6450B">
        <w:rPr>
          <w:sz w:val="24"/>
          <w:szCs w:val="24"/>
          <w:lang w:val="en-US"/>
        </w:rPr>
        <w:t>Journal of Physical Education and Sport.</w:t>
      </w:r>
    </w:p>
    <w:p w14:paraId="4C6A1289" w14:textId="77777777" w:rsidR="006B38DD" w:rsidRPr="00F6450B" w:rsidRDefault="000051E5">
      <w:pPr>
        <w:rPr>
          <w:sz w:val="24"/>
          <w:szCs w:val="24"/>
          <w:lang w:val="en-US"/>
        </w:rPr>
      </w:pPr>
      <w:r w:rsidRPr="00F6450B">
        <w:rPr>
          <w:sz w:val="24"/>
          <w:szCs w:val="24"/>
          <w:lang w:val="en-US"/>
        </w:rPr>
        <w:t xml:space="preserve">World Wide Web Consortium (W3C). (2018). Web Content Accessibility Guidelines (WCAG) 2.1. Disponible </w:t>
      </w:r>
      <w:proofErr w:type="spellStart"/>
      <w:r w:rsidRPr="00F6450B">
        <w:rPr>
          <w:sz w:val="24"/>
          <w:szCs w:val="24"/>
          <w:lang w:val="en-US"/>
        </w:rPr>
        <w:t>en</w:t>
      </w:r>
      <w:proofErr w:type="spellEnd"/>
      <w:r w:rsidRPr="00F6450B">
        <w:rPr>
          <w:sz w:val="24"/>
          <w:szCs w:val="24"/>
          <w:lang w:val="en-US"/>
        </w:rPr>
        <w:t>: W3C</w:t>
      </w:r>
    </w:p>
    <w:p w14:paraId="1C55F534" w14:textId="31AEE401" w:rsidR="006B38DD" w:rsidRPr="00F6450B" w:rsidRDefault="00E65479">
      <w:pPr>
        <w:rPr>
          <w:sz w:val="24"/>
          <w:szCs w:val="24"/>
          <w:lang w:val="en-US"/>
        </w:rPr>
      </w:pPr>
      <w:r w:rsidRPr="00F6450B">
        <w:rPr>
          <w:sz w:val="24"/>
          <w:szCs w:val="24"/>
          <w:lang w:val="en-US"/>
        </w:rPr>
        <w:t xml:space="preserve">P. </w:t>
      </w:r>
      <w:proofErr w:type="spellStart"/>
      <w:r w:rsidRPr="00F6450B">
        <w:rPr>
          <w:sz w:val="24"/>
          <w:szCs w:val="24"/>
          <w:lang w:val="en-US"/>
        </w:rPr>
        <w:t>Pryandi</w:t>
      </w:r>
      <w:proofErr w:type="spellEnd"/>
      <w:r w:rsidRPr="00F6450B">
        <w:rPr>
          <w:sz w:val="24"/>
          <w:szCs w:val="24"/>
          <w:lang w:val="en-US"/>
        </w:rPr>
        <w:t xml:space="preserve">, M. Bayu </w:t>
      </w:r>
      <w:proofErr w:type="spellStart"/>
      <w:r w:rsidRPr="00F6450B">
        <w:rPr>
          <w:sz w:val="24"/>
          <w:szCs w:val="24"/>
          <w:lang w:val="en-US"/>
        </w:rPr>
        <w:t>Dewantara</w:t>
      </w:r>
      <w:proofErr w:type="spellEnd"/>
      <w:r w:rsidRPr="00F6450B">
        <w:rPr>
          <w:sz w:val="24"/>
          <w:szCs w:val="24"/>
          <w:lang w:val="en-US"/>
        </w:rPr>
        <w:t xml:space="preserve">, H. L. Hendric Spits </w:t>
      </w:r>
      <w:proofErr w:type="spellStart"/>
      <w:r w:rsidRPr="00F6450B">
        <w:rPr>
          <w:sz w:val="24"/>
          <w:szCs w:val="24"/>
          <w:lang w:val="en-US"/>
        </w:rPr>
        <w:t>Warnars</w:t>
      </w:r>
      <w:proofErr w:type="spellEnd"/>
      <w:r w:rsidRPr="00F6450B">
        <w:rPr>
          <w:sz w:val="24"/>
          <w:szCs w:val="24"/>
          <w:lang w:val="en-US"/>
        </w:rPr>
        <w:t>, A. Ramadhan, N. Noordin and F. Hanis Abdul Razak, "Smartphone Application for the Deaf and the Deaf Caring Community," </w:t>
      </w:r>
      <w:r w:rsidRPr="00F6450B">
        <w:rPr>
          <w:i/>
          <w:iCs/>
          <w:sz w:val="24"/>
          <w:szCs w:val="24"/>
          <w:lang w:val="en-US"/>
        </w:rPr>
        <w:t>2023 International Conference on Inventive Computation Technologies (ICICT)</w:t>
      </w:r>
      <w:r w:rsidRPr="00F6450B">
        <w:rPr>
          <w:sz w:val="24"/>
          <w:szCs w:val="24"/>
          <w:lang w:val="en-US"/>
        </w:rPr>
        <w:t xml:space="preserve">, Lalitpur, Nepal, 2023, pp. 767-773, </w:t>
      </w:r>
      <w:proofErr w:type="spellStart"/>
      <w:r w:rsidRPr="00F6450B">
        <w:rPr>
          <w:sz w:val="24"/>
          <w:szCs w:val="24"/>
          <w:lang w:val="en-US"/>
        </w:rPr>
        <w:t>doi</w:t>
      </w:r>
      <w:proofErr w:type="spellEnd"/>
      <w:r w:rsidRPr="00F6450B">
        <w:rPr>
          <w:sz w:val="24"/>
          <w:szCs w:val="24"/>
          <w:lang w:val="en-US"/>
        </w:rPr>
        <w:t>: 10.1109/ICICT57646.2023.10134458.</w:t>
      </w:r>
    </w:p>
    <w:p w14:paraId="483C76A1" w14:textId="4E5AE245" w:rsidR="00E65479" w:rsidRPr="00F6450B" w:rsidRDefault="00E65479">
      <w:pPr>
        <w:rPr>
          <w:sz w:val="24"/>
          <w:szCs w:val="24"/>
          <w:lang w:val="en-US"/>
        </w:rPr>
      </w:pPr>
      <w:r w:rsidRPr="00F6450B">
        <w:rPr>
          <w:sz w:val="24"/>
          <w:szCs w:val="24"/>
          <w:lang w:val="en-US"/>
        </w:rPr>
        <w:t>M. Sobhan, M. Z. Chowdhury, I. Ahsan, H. Mahmud and M. K. Hasan, "A Communication Aid System for Deaf and Mute using Vibrotactile and Visual Feedback," </w:t>
      </w:r>
      <w:r w:rsidRPr="00F6450B">
        <w:rPr>
          <w:i/>
          <w:iCs/>
          <w:sz w:val="24"/>
          <w:szCs w:val="24"/>
          <w:lang w:val="en-US"/>
        </w:rPr>
        <w:t>2019 International Seminar on Application for Technology of Information and Communication (</w:t>
      </w:r>
      <w:proofErr w:type="spellStart"/>
      <w:r w:rsidRPr="00F6450B">
        <w:rPr>
          <w:i/>
          <w:iCs/>
          <w:sz w:val="24"/>
          <w:szCs w:val="24"/>
          <w:lang w:val="en-US"/>
        </w:rPr>
        <w:t>iSemantic</w:t>
      </w:r>
      <w:proofErr w:type="spellEnd"/>
      <w:r w:rsidRPr="00F6450B">
        <w:rPr>
          <w:i/>
          <w:iCs/>
          <w:sz w:val="24"/>
          <w:szCs w:val="24"/>
          <w:lang w:val="en-US"/>
        </w:rPr>
        <w:t>)</w:t>
      </w:r>
      <w:r w:rsidRPr="00F6450B">
        <w:rPr>
          <w:sz w:val="24"/>
          <w:szCs w:val="24"/>
          <w:lang w:val="en-US"/>
        </w:rPr>
        <w:t xml:space="preserve">, Semarang, Indonesia, 2019, pp. 184-190, </w:t>
      </w:r>
      <w:proofErr w:type="spellStart"/>
      <w:r w:rsidRPr="00F6450B">
        <w:rPr>
          <w:sz w:val="24"/>
          <w:szCs w:val="24"/>
          <w:lang w:val="en-US"/>
        </w:rPr>
        <w:t>doi</w:t>
      </w:r>
      <w:proofErr w:type="spellEnd"/>
      <w:r w:rsidRPr="00F6450B">
        <w:rPr>
          <w:sz w:val="24"/>
          <w:szCs w:val="24"/>
          <w:lang w:val="en-US"/>
        </w:rPr>
        <w:t>: 10.1109/ISEMANTIC.2019.8884323.</w:t>
      </w:r>
    </w:p>
    <w:p w14:paraId="2C4F2783" w14:textId="589298E1" w:rsidR="00DE1990" w:rsidRPr="00F6450B" w:rsidRDefault="00DE1990">
      <w:pPr>
        <w:rPr>
          <w:sz w:val="24"/>
          <w:szCs w:val="24"/>
          <w:lang w:val="en-US"/>
        </w:rPr>
      </w:pPr>
      <w:r w:rsidRPr="00F6450B">
        <w:rPr>
          <w:sz w:val="24"/>
          <w:szCs w:val="24"/>
          <w:lang w:val="en-US"/>
        </w:rPr>
        <w:t xml:space="preserve">S. Upendran and A. </w:t>
      </w:r>
      <w:proofErr w:type="spellStart"/>
      <w:r w:rsidRPr="00F6450B">
        <w:rPr>
          <w:sz w:val="24"/>
          <w:szCs w:val="24"/>
          <w:lang w:val="en-US"/>
        </w:rPr>
        <w:t>Thamizharasi</w:t>
      </w:r>
      <w:proofErr w:type="spellEnd"/>
      <w:r w:rsidRPr="00F6450B">
        <w:rPr>
          <w:sz w:val="24"/>
          <w:szCs w:val="24"/>
          <w:lang w:val="en-US"/>
        </w:rPr>
        <w:t>, "American Sign Language interpreter system for deaf and dumb individuals," </w:t>
      </w:r>
      <w:r w:rsidRPr="00F6450B">
        <w:rPr>
          <w:i/>
          <w:iCs/>
          <w:sz w:val="24"/>
          <w:szCs w:val="24"/>
          <w:lang w:val="en-US"/>
        </w:rPr>
        <w:t>2014 International Conference on Control, Instrumentation, Communication and Computational Technologies (ICCICCT)</w:t>
      </w:r>
      <w:r w:rsidRPr="00F6450B">
        <w:rPr>
          <w:sz w:val="24"/>
          <w:szCs w:val="24"/>
          <w:lang w:val="en-US"/>
        </w:rPr>
        <w:t xml:space="preserve">, Kanyakumari, India, 2014, pp. 1477-1481, </w:t>
      </w:r>
      <w:proofErr w:type="spellStart"/>
      <w:r w:rsidRPr="00F6450B">
        <w:rPr>
          <w:sz w:val="24"/>
          <w:szCs w:val="24"/>
          <w:lang w:val="en-US"/>
        </w:rPr>
        <w:t>doi</w:t>
      </w:r>
      <w:proofErr w:type="spellEnd"/>
      <w:r w:rsidRPr="00F6450B">
        <w:rPr>
          <w:sz w:val="24"/>
          <w:szCs w:val="24"/>
          <w:lang w:val="en-US"/>
        </w:rPr>
        <w:t>: 10.1109/ICCICCT.2014.6993193.</w:t>
      </w:r>
    </w:p>
    <w:p w14:paraId="6EEA396F" w14:textId="7D0C2872" w:rsidR="00DE1990" w:rsidRPr="00F6450B" w:rsidRDefault="00DE1990">
      <w:pPr>
        <w:rPr>
          <w:sz w:val="24"/>
          <w:szCs w:val="24"/>
          <w:lang w:val="en-US"/>
        </w:rPr>
      </w:pPr>
      <w:r w:rsidRPr="00F6450B">
        <w:rPr>
          <w:sz w:val="24"/>
          <w:szCs w:val="24"/>
          <w:lang w:val="en-US"/>
        </w:rPr>
        <w:t>P. Escudeiro, N. Escudeiro and M. C. Gouveia, "Learning sign language basics supported by assistive technology," </w:t>
      </w:r>
      <w:r w:rsidRPr="00F6450B">
        <w:rPr>
          <w:i/>
          <w:iCs/>
          <w:sz w:val="24"/>
          <w:szCs w:val="24"/>
          <w:lang w:val="en-US"/>
        </w:rPr>
        <w:t>2022 IEEE Global Engineering Education Conference (EDUCON)</w:t>
      </w:r>
      <w:r w:rsidRPr="00F6450B">
        <w:rPr>
          <w:sz w:val="24"/>
          <w:szCs w:val="24"/>
          <w:lang w:val="en-US"/>
        </w:rPr>
        <w:t xml:space="preserve">, Tunis, Tunisia, 2022, pp. 780-784, </w:t>
      </w:r>
      <w:proofErr w:type="spellStart"/>
      <w:r w:rsidRPr="00F6450B">
        <w:rPr>
          <w:sz w:val="24"/>
          <w:szCs w:val="24"/>
          <w:lang w:val="en-US"/>
        </w:rPr>
        <w:t>doi</w:t>
      </w:r>
      <w:proofErr w:type="spellEnd"/>
      <w:r w:rsidRPr="00F6450B">
        <w:rPr>
          <w:sz w:val="24"/>
          <w:szCs w:val="24"/>
          <w:lang w:val="en-US"/>
        </w:rPr>
        <w:t>: 10.1109/EDUCON52537.2022.9766537.</w:t>
      </w:r>
    </w:p>
    <w:p w14:paraId="29AC02AF" w14:textId="77777777" w:rsidR="00BD7E78" w:rsidRPr="00F6450B" w:rsidRDefault="00BD7E78" w:rsidP="00BD7E78">
      <w:pPr>
        <w:autoSpaceDE w:val="0"/>
        <w:autoSpaceDN w:val="0"/>
        <w:ind w:hanging="480"/>
        <w:rPr>
          <w:rFonts w:eastAsia="Times New Roman"/>
          <w:sz w:val="24"/>
          <w:szCs w:val="24"/>
          <w:lang w:val="en-US"/>
        </w:rPr>
      </w:pPr>
      <w:r w:rsidRPr="00F6450B">
        <w:rPr>
          <w:rFonts w:eastAsia="Times New Roman"/>
          <w:i/>
          <w:iCs/>
          <w:lang w:val="en-US"/>
        </w:rPr>
        <w:t>2014 International Conference on Control, Instrumentation, Communication and Computational Technologies (ICCICCT 2014</w:t>
      </w:r>
      <w:proofErr w:type="gramStart"/>
      <w:r w:rsidRPr="00F6450B">
        <w:rPr>
          <w:rFonts w:eastAsia="Times New Roman"/>
          <w:i/>
          <w:iCs/>
          <w:lang w:val="en-US"/>
        </w:rPr>
        <w:t>) :</w:t>
      </w:r>
      <w:proofErr w:type="gramEnd"/>
      <w:r w:rsidRPr="00F6450B">
        <w:rPr>
          <w:rFonts w:eastAsia="Times New Roman"/>
          <w:i/>
          <w:iCs/>
          <w:lang w:val="en-US"/>
        </w:rPr>
        <w:t xml:space="preserve"> 10 &amp; 11 July 2014</w:t>
      </w:r>
      <w:r w:rsidRPr="00F6450B">
        <w:rPr>
          <w:rFonts w:eastAsia="Times New Roman"/>
          <w:lang w:val="en-US"/>
        </w:rPr>
        <w:t>. (2014). IEEE.</w:t>
      </w:r>
    </w:p>
    <w:p w14:paraId="46EFB42A" w14:textId="77777777" w:rsidR="00BD7E78" w:rsidRPr="00F6450B" w:rsidRDefault="00BD7E78" w:rsidP="00BD7E78">
      <w:pPr>
        <w:autoSpaceDE w:val="0"/>
        <w:autoSpaceDN w:val="0"/>
        <w:ind w:hanging="480"/>
        <w:rPr>
          <w:rFonts w:eastAsia="Times New Roman"/>
          <w:lang w:val="en-US"/>
        </w:rPr>
      </w:pPr>
      <w:r w:rsidRPr="00F6450B">
        <w:rPr>
          <w:rFonts w:eastAsia="Times New Roman"/>
          <w:lang w:val="en-US"/>
        </w:rPr>
        <w:t xml:space="preserve">Da Costa, S. E., </w:t>
      </w:r>
      <w:proofErr w:type="spellStart"/>
      <w:r w:rsidRPr="00F6450B">
        <w:rPr>
          <w:rFonts w:eastAsia="Times New Roman"/>
          <w:lang w:val="en-US"/>
        </w:rPr>
        <w:t>Berkenbrock</w:t>
      </w:r>
      <w:proofErr w:type="spellEnd"/>
      <w:r w:rsidRPr="00F6450B">
        <w:rPr>
          <w:rFonts w:eastAsia="Times New Roman"/>
          <w:lang w:val="en-US"/>
        </w:rPr>
        <w:t xml:space="preserve">, C. D. M., Rosa De Freitas, L. E., &amp; Sell, F. F. S. (2019). </w:t>
      </w:r>
      <w:proofErr w:type="spellStart"/>
      <w:r w:rsidRPr="00F6450B">
        <w:rPr>
          <w:rFonts w:eastAsia="Times New Roman"/>
          <w:lang w:val="en-US"/>
        </w:rPr>
        <w:t>iLibras</w:t>
      </w:r>
      <w:proofErr w:type="spellEnd"/>
      <w:r w:rsidRPr="00F6450B">
        <w:rPr>
          <w:rFonts w:eastAsia="Times New Roman"/>
          <w:lang w:val="en-US"/>
        </w:rPr>
        <w:t xml:space="preserve">: Using Assistive and Collaborative Technology to Support the Communication </w:t>
      </w:r>
      <w:r w:rsidRPr="00F6450B">
        <w:rPr>
          <w:rFonts w:eastAsia="Times New Roman"/>
          <w:lang w:val="en-US"/>
        </w:rPr>
        <w:lastRenderedPageBreak/>
        <w:t xml:space="preserve">of Deaf People. </w:t>
      </w:r>
      <w:proofErr w:type="spellStart"/>
      <w:r w:rsidRPr="00F6450B">
        <w:rPr>
          <w:rFonts w:eastAsia="Times New Roman"/>
          <w:i/>
          <w:iCs/>
          <w:lang w:val="en-US"/>
        </w:rPr>
        <w:t>Revista</w:t>
      </w:r>
      <w:proofErr w:type="spellEnd"/>
      <w:r w:rsidRPr="00F6450B">
        <w:rPr>
          <w:rFonts w:eastAsia="Times New Roman"/>
          <w:i/>
          <w:iCs/>
          <w:lang w:val="en-US"/>
        </w:rPr>
        <w:t xml:space="preserve"> </w:t>
      </w:r>
      <w:proofErr w:type="spellStart"/>
      <w:r w:rsidRPr="00F6450B">
        <w:rPr>
          <w:rFonts w:eastAsia="Times New Roman"/>
          <w:i/>
          <w:iCs/>
          <w:lang w:val="en-US"/>
        </w:rPr>
        <w:t>Iberoamericana</w:t>
      </w:r>
      <w:proofErr w:type="spellEnd"/>
      <w:r w:rsidRPr="00F6450B">
        <w:rPr>
          <w:rFonts w:eastAsia="Times New Roman"/>
          <w:i/>
          <w:iCs/>
          <w:lang w:val="en-US"/>
        </w:rPr>
        <w:t xml:space="preserve"> de </w:t>
      </w:r>
      <w:proofErr w:type="spellStart"/>
      <w:r w:rsidRPr="00F6450B">
        <w:rPr>
          <w:rFonts w:eastAsia="Times New Roman"/>
          <w:i/>
          <w:iCs/>
          <w:lang w:val="en-US"/>
        </w:rPr>
        <w:t>Tecnologias</w:t>
      </w:r>
      <w:proofErr w:type="spellEnd"/>
      <w:r w:rsidRPr="00F6450B">
        <w:rPr>
          <w:rFonts w:eastAsia="Times New Roman"/>
          <w:i/>
          <w:iCs/>
          <w:lang w:val="en-US"/>
        </w:rPr>
        <w:t xml:space="preserve"> Del </w:t>
      </w:r>
      <w:proofErr w:type="spellStart"/>
      <w:r w:rsidRPr="00F6450B">
        <w:rPr>
          <w:rFonts w:eastAsia="Times New Roman"/>
          <w:i/>
          <w:iCs/>
          <w:lang w:val="en-US"/>
        </w:rPr>
        <w:t>Aprendizaje</w:t>
      </w:r>
      <w:proofErr w:type="spellEnd"/>
      <w:r w:rsidRPr="00F6450B">
        <w:rPr>
          <w:rFonts w:eastAsia="Times New Roman"/>
          <w:lang w:val="en-US"/>
        </w:rPr>
        <w:t xml:space="preserve">, </w:t>
      </w:r>
      <w:r w:rsidRPr="00F6450B">
        <w:rPr>
          <w:rFonts w:eastAsia="Times New Roman"/>
          <w:i/>
          <w:iCs/>
          <w:lang w:val="en-US"/>
        </w:rPr>
        <w:t>14</w:t>
      </w:r>
      <w:r w:rsidRPr="00F6450B">
        <w:rPr>
          <w:rFonts w:eastAsia="Times New Roman"/>
          <w:lang w:val="en-US"/>
        </w:rPr>
        <w:t>(1), 11–21. https://doi.org/10.1109/RITA.2019.2909849</w:t>
      </w:r>
    </w:p>
    <w:p w14:paraId="74DF8443" w14:textId="77777777" w:rsidR="00BD7E78" w:rsidRPr="00F6450B" w:rsidRDefault="00BD7E78" w:rsidP="00BD7E78">
      <w:pPr>
        <w:autoSpaceDE w:val="0"/>
        <w:autoSpaceDN w:val="0"/>
        <w:ind w:hanging="480"/>
        <w:rPr>
          <w:rFonts w:eastAsia="Times New Roman"/>
          <w:lang w:val="en-US"/>
        </w:rPr>
      </w:pPr>
      <w:r w:rsidRPr="00F6450B">
        <w:rPr>
          <w:rFonts w:eastAsia="Times New Roman"/>
          <w:lang w:val="en-US"/>
        </w:rPr>
        <w:t xml:space="preserve">G, A. P., &amp; k, A. P. (2022). Design of an integrated learning approach to assist real-time deaf application using voice recognition system </w:t>
      </w:r>
      <w:r w:rsidRPr="00F6450B">
        <w:rPr>
          <w:rFonts w:ascii="Segoe UI Symbol" w:eastAsia="Times New Roman" w:hAnsi="Segoe UI Symbol" w:cs="Segoe UI Symbol"/>
          <w:lang w:val="en-US"/>
        </w:rPr>
        <w:t>☆</w:t>
      </w:r>
      <w:r w:rsidRPr="00F6450B">
        <w:rPr>
          <w:rFonts w:eastAsia="Times New Roman"/>
          <w:lang w:val="en-US"/>
        </w:rPr>
        <w:t xml:space="preserve">. </w:t>
      </w:r>
      <w:r w:rsidRPr="00F6450B">
        <w:rPr>
          <w:rFonts w:eastAsia="Times New Roman"/>
          <w:i/>
          <w:iCs/>
          <w:lang w:val="en-US"/>
        </w:rPr>
        <w:t>Computers and Electrical Engineering</w:t>
      </w:r>
      <w:r w:rsidRPr="00F6450B">
        <w:rPr>
          <w:rFonts w:eastAsia="Times New Roman"/>
          <w:lang w:val="en-US"/>
        </w:rPr>
        <w:t xml:space="preserve">, </w:t>
      </w:r>
      <w:r w:rsidRPr="00F6450B">
        <w:rPr>
          <w:rFonts w:eastAsia="Times New Roman"/>
          <w:i/>
          <w:iCs/>
          <w:lang w:val="en-US"/>
        </w:rPr>
        <w:t>102</w:t>
      </w:r>
      <w:r w:rsidRPr="00F6450B">
        <w:rPr>
          <w:rFonts w:eastAsia="Times New Roman"/>
          <w:lang w:val="en-US"/>
        </w:rPr>
        <w:t>. https://doi.org/10.1016/j.compeleceng.2022.108145</w:t>
      </w:r>
    </w:p>
    <w:p w14:paraId="3DE1EE22" w14:textId="77777777" w:rsidR="00BD7E78" w:rsidRDefault="00BD7E78" w:rsidP="00BD7E78">
      <w:pPr>
        <w:autoSpaceDE w:val="0"/>
        <w:autoSpaceDN w:val="0"/>
        <w:ind w:hanging="480"/>
        <w:rPr>
          <w:rFonts w:eastAsia="Times New Roman"/>
        </w:rPr>
      </w:pPr>
      <w:r w:rsidRPr="00F6450B">
        <w:rPr>
          <w:rFonts w:eastAsia="Times New Roman"/>
          <w:lang w:val="en-US"/>
        </w:rPr>
        <w:t xml:space="preserve">Gamage, B. G. J., </w:t>
      </w:r>
      <w:proofErr w:type="spellStart"/>
      <w:r w:rsidRPr="00F6450B">
        <w:rPr>
          <w:rFonts w:eastAsia="Times New Roman"/>
          <w:lang w:val="en-US"/>
        </w:rPr>
        <w:t>Paranagama</w:t>
      </w:r>
      <w:proofErr w:type="spellEnd"/>
      <w:r w:rsidRPr="00F6450B">
        <w:rPr>
          <w:rFonts w:eastAsia="Times New Roman"/>
          <w:lang w:val="en-US"/>
        </w:rPr>
        <w:t xml:space="preserve">, R. P. S. D., Ranaweera, R. M. S. H., Dilshan, A. V. R., </w:t>
      </w:r>
      <w:proofErr w:type="spellStart"/>
      <w:r w:rsidRPr="00F6450B">
        <w:rPr>
          <w:rFonts w:eastAsia="Times New Roman"/>
          <w:lang w:val="en-US"/>
        </w:rPr>
        <w:t>Weerathunga</w:t>
      </w:r>
      <w:proofErr w:type="spellEnd"/>
      <w:r w:rsidRPr="00F6450B">
        <w:rPr>
          <w:rFonts w:eastAsia="Times New Roman"/>
          <w:lang w:val="en-US"/>
        </w:rPr>
        <w:t xml:space="preserve">, I., &amp; </w:t>
      </w:r>
      <w:proofErr w:type="spellStart"/>
      <w:r w:rsidRPr="00F6450B">
        <w:rPr>
          <w:rFonts w:eastAsia="Times New Roman"/>
          <w:lang w:val="en-US"/>
        </w:rPr>
        <w:t>Kasthurirathna</w:t>
      </w:r>
      <w:proofErr w:type="spellEnd"/>
      <w:r w:rsidRPr="00F6450B">
        <w:rPr>
          <w:rFonts w:eastAsia="Times New Roman"/>
          <w:lang w:val="en-US"/>
        </w:rPr>
        <w:t xml:space="preserve">, D. (2024). </w:t>
      </w:r>
      <w:r w:rsidRPr="00F6450B">
        <w:rPr>
          <w:rFonts w:eastAsia="Times New Roman"/>
          <w:i/>
          <w:iCs/>
          <w:lang w:val="en-US"/>
        </w:rPr>
        <w:t>Sinhala Sign Language Translation through Immersive 3D Avatars and Adaptive Learning</w:t>
      </w:r>
      <w:r w:rsidRPr="00F6450B">
        <w:rPr>
          <w:rFonts w:eastAsia="Times New Roman"/>
          <w:lang w:val="en-US"/>
        </w:rPr>
        <w:t xml:space="preserve">. </w:t>
      </w:r>
      <w:r>
        <w:rPr>
          <w:rFonts w:eastAsia="Times New Roman"/>
        </w:rPr>
        <w:t>1–6. https://doi.org/10.1109/icac60630.2023.10417474</w:t>
      </w:r>
    </w:p>
    <w:p w14:paraId="1F79687E" w14:textId="77777777" w:rsidR="00BD7E78" w:rsidRPr="00F6450B" w:rsidRDefault="00BD7E78" w:rsidP="00BD7E78">
      <w:pPr>
        <w:autoSpaceDE w:val="0"/>
        <w:autoSpaceDN w:val="0"/>
        <w:ind w:hanging="480"/>
        <w:rPr>
          <w:rFonts w:eastAsia="Times New Roman"/>
          <w:lang w:val="en-US"/>
        </w:rPr>
      </w:pPr>
      <w:r w:rsidRPr="00F6450B">
        <w:rPr>
          <w:rFonts w:eastAsia="Times New Roman"/>
          <w:i/>
          <w:iCs/>
          <w:lang w:val="en-US"/>
        </w:rPr>
        <w:t xml:space="preserve">ICTC </w:t>
      </w:r>
      <w:proofErr w:type="gramStart"/>
      <w:r w:rsidRPr="00F6450B">
        <w:rPr>
          <w:rFonts w:eastAsia="Times New Roman"/>
          <w:i/>
          <w:iCs/>
          <w:lang w:val="en-US"/>
        </w:rPr>
        <w:t>2019 :</w:t>
      </w:r>
      <w:proofErr w:type="gramEnd"/>
      <w:r w:rsidRPr="00F6450B">
        <w:rPr>
          <w:rFonts w:eastAsia="Times New Roman"/>
          <w:i/>
          <w:iCs/>
          <w:lang w:val="en-US"/>
        </w:rPr>
        <w:t xml:space="preserve"> the 10th International Conference on ICT Convergence : “ICT Convergence Leading the Autonomous Future” : October 16-18, 2019, Ramada Plaza Hotel, Jeju Island, Korea</w:t>
      </w:r>
      <w:r w:rsidRPr="00F6450B">
        <w:rPr>
          <w:rFonts w:eastAsia="Times New Roman"/>
          <w:lang w:val="en-US"/>
        </w:rPr>
        <w:t>. (2019). IEEE.</w:t>
      </w:r>
    </w:p>
    <w:p w14:paraId="0FAA70F5" w14:textId="77777777" w:rsidR="00BD7E78" w:rsidRPr="00F6450B" w:rsidRDefault="00BD7E78" w:rsidP="00BD7E78">
      <w:pPr>
        <w:autoSpaceDE w:val="0"/>
        <w:autoSpaceDN w:val="0"/>
        <w:ind w:hanging="480"/>
        <w:rPr>
          <w:rFonts w:eastAsia="Times New Roman"/>
          <w:lang w:val="en-US"/>
        </w:rPr>
      </w:pPr>
      <w:r w:rsidRPr="00F6450B">
        <w:rPr>
          <w:rFonts w:eastAsia="Times New Roman"/>
          <w:lang w:val="en-US"/>
        </w:rPr>
        <w:t xml:space="preserve">IEEE International Conference on Service-Oriented Computing and Applications, IEEE International Conference on Control, I., &amp; ICCICCT 2014.07.10-11 </w:t>
      </w:r>
      <w:proofErr w:type="spellStart"/>
      <w:r w:rsidRPr="00F6450B">
        <w:rPr>
          <w:rFonts w:eastAsia="Times New Roman"/>
          <w:lang w:val="en-US"/>
        </w:rPr>
        <w:t>Kumaracoil</w:t>
      </w:r>
      <w:proofErr w:type="spellEnd"/>
      <w:r w:rsidRPr="00F6450B">
        <w:rPr>
          <w:rFonts w:eastAsia="Times New Roman"/>
          <w:lang w:val="en-US"/>
        </w:rPr>
        <w:t xml:space="preserve">, K. D. (n.d.). </w:t>
      </w:r>
      <w:r w:rsidRPr="00F6450B">
        <w:rPr>
          <w:rFonts w:eastAsia="Times New Roman"/>
          <w:i/>
          <w:iCs/>
          <w:lang w:val="en-US"/>
        </w:rPr>
        <w:t xml:space="preserve">International Conference on Control, Instrumentation, Communication and Computational Technologies (ICCICCT), 2014 10-11 July 2014, </w:t>
      </w:r>
      <w:proofErr w:type="spellStart"/>
      <w:r w:rsidRPr="00F6450B">
        <w:rPr>
          <w:rFonts w:eastAsia="Times New Roman"/>
          <w:i/>
          <w:iCs/>
          <w:lang w:val="en-US"/>
        </w:rPr>
        <w:t>Kumaracoil</w:t>
      </w:r>
      <w:proofErr w:type="spellEnd"/>
      <w:r w:rsidRPr="00F6450B">
        <w:rPr>
          <w:rFonts w:eastAsia="Times New Roman"/>
          <w:i/>
          <w:iCs/>
          <w:lang w:val="en-US"/>
        </w:rPr>
        <w:t xml:space="preserve">, </w:t>
      </w:r>
      <w:proofErr w:type="spellStart"/>
      <w:r w:rsidRPr="00F6450B">
        <w:rPr>
          <w:rFonts w:eastAsia="Times New Roman"/>
          <w:i/>
          <w:iCs/>
          <w:lang w:val="en-US"/>
        </w:rPr>
        <w:t>Thuckalay</w:t>
      </w:r>
      <w:proofErr w:type="spellEnd"/>
      <w:r w:rsidRPr="00F6450B">
        <w:rPr>
          <w:rFonts w:eastAsia="Times New Roman"/>
          <w:i/>
          <w:iCs/>
          <w:lang w:val="en-US"/>
        </w:rPr>
        <w:t>, Kanyakumari Dist., Tamil Nadu, India</w:t>
      </w:r>
      <w:r w:rsidRPr="00F6450B">
        <w:rPr>
          <w:rFonts w:eastAsia="Times New Roman"/>
          <w:lang w:val="en-US"/>
        </w:rPr>
        <w:t>.</w:t>
      </w:r>
    </w:p>
    <w:p w14:paraId="18BC2FE9" w14:textId="77777777" w:rsidR="00BD7E78" w:rsidRPr="00F6450B" w:rsidRDefault="00BD7E78" w:rsidP="00BD7E78">
      <w:pPr>
        <w:autoSpaceDE w:val="0"/>
        <w:autoSpaceDN w:val="0"/>
        <w:ind w:hanging="480"/>
        <w:rPr>
          <w:rFonts w:eastAsia="Times New Roman"/>
          <w:lang w:val="en-US"/>
        </w:rPr>
      </w:pPr>
      <w:proofErr w:type="spellStart"/>
      <w:r w:rsidRPr="00F6450B">
        <w:rPr>
          <w:rFonts w:eastAsia="Times New Roman"/>
          <w:lang w:val="pt-BR"/>
        </w:rPr>
        <w:t>Padmanandam</w:t>
      </w:r>
      <w:proofErr w:type="spellEnd"/>
      <w:r w:rsidRPr="00F6450B">
        <w:rPr>
          <w:rFonts w:eastAsia="Times New Roman"/>
          <w:lang w:val="pt-BR"/>
        </w:rPr>
        <w:t xml:space="preserve">, K., </w:t>
      </w:r>
      <w:proofErr w:type="spellStart"/>
      <w:r w:rsidRPr="00F6450B">
        <w:rPr>
          <w:rFonts w:eastAsia="Times New Roman"/>
          <w:lang w:val="pt-BR"/>
        </w:rPr>
        <w:t>Rajesh</w:t>
      </w:r>
      <w:proofErr w:type="spellEnd"/>
      <w:r w:rsidRPr="00F6450B">
        <w:rPr>
          <w:rFonts w:eastAsia="Times New Roman"/>
          <w:lang w:val="pt-BR"/>
        </w:rPr>
        <w:t xml:space="preserve">, M. V., </w:t>
      </w:r>
      <w:proofErr w:type="spellStart"/>
      <w:r w:rsidRPr="00F6450B">
        <w:rPr>
          <w:rFonts w:eastAsia="Times New Roman"/>
          <w:lang w:val="pt-BR"/>
        </w:rPr>
        <w:t>Upadhyaya</w:t>
      </w:r>
      <w:proofErr w:type="spellEnd"/>
      <w:r w:rsidRPr="00F6450B">
        <w:rPr>
          <w:rFonts w:eastAsia="Times New Roman"/>
          <w:lang w:val="pt-BR"/>
        </w:rPr>
        <w:t xml:space="preserve">, A. N., </w:t>
      </w:r>
      <w:proofErr w:type="spellStart"/>
      <w:r w:rsidRPr="00F6450B">
        <w:rPr>
          <w:rFonts w:eastAsia="Times New Roman"/>
          <w:lang w:val="pt-BR"/>
        </w:rPr>
        <w:t>Ramesh</w:t>
      </w:r>
      <w:proofErr w:type="spellEnd"/>
      <w:r w:rsidRPr="00F6450B">
        <w:rPr>
          <w:rFonts w:eastAsia="Times New Roman"/>
          <w:lang w:val="pt-BR"/>
        </w:rPr>
        <w:t xml:space="preserve"> Chandra, K., </w:t>
      </w:r>
      <w:proofErr w:type="spellStart"/>
      <w:r w:rsidRPr="00F6450B">
        <w:rPr>
          <w:rFonts w:eastAsia="Times New Roman"/>
          <w:lang w:val="pt-BR"/>
        </w:rPr>
        <w:t>Chandrashekar</w:t>
      </w:r>
      <w:proofErr w:type="spellEnd"/>
      <w:r w:rsidRPr="00F6450B">
        <w:rPr>
          <w:rFonts w:eastAsia="Times New Roman"/>
          <w:lang w:val="pt-BR"/>
        </w:rPr>
        <w:t xml:space="preserve">, B., &amp; </w:t>
      </w:r>
      <w:proofErr w:type="spellStart"/>
      <w:r w:rsidRPr="00F6450B">
        <w:rPr>
          <w:rFonts w:eastAsia="Times New Roman"/>
          <w:lang w:val="pt-BR"/>
        </w:rPr>
        <w:t>Sah</w:t>
      </w:r>
      <w:proofErr w:type="spellEnd"/>
      <w:r w:rsidRPr="00F6450B">
        <w:rPr>
          <w:rFonts w:eastAsia="Times New Roman"/>
          <w:lang w:val="pt-BR"/>
        </w:rPr>
        <w:t xml:space="preserve">, S. (2022). </w:t>
      </w:r>
      <w:r w:rsidRPr="00F6450B">
        <w:rPr>
          <w:rFonts w:eastAsia="Times New Roman"/>
          <w:lang w:val="en-US"/>
        </w:rPr>
        <w:t xml:space="preserve">Artificial Intelligence Biosensing System on Hand Gesture Recognition for the Hearing Impaired. </w:t>
      </w:r>
      <w:r w:rsidRPr="00F6450B">
        <w:rPr>
          <w:rFonts w:eastAsia="Times New Roman"/>
          <w:i/>
          <w:iCs/>
          <w:lang w:val="en-US"/>
        </w:rPr>
        <w:t>International Journal of Operations Research and Information Systems</w:t>
      </w:r>
      <w:r w:rsidRPr="00F6450B">
        <w:rPr>
          <w:rFonts w:eastAsia="Times New Roman"/>
          <w:lang w:val="en-US"/>
        </w:rPr>
        <w:t xml:space="preserve">, </w:t>
      </w:r>
      <w:r w:rsidRPr="00F6450B">
        <w:rPr>
          <w:rFonts w:eastAsia="Times New Roman"/>
          <w:i/>
          <w:iCs/>
          <w:lang w:val="en-US"/>
        </w:rPr>
        <w:t>13</w:t>
      </w:r>
      <w:r w:rsidRPr="00F6450B">
        <w:rPr>
          <w:rFonts w:eastAsia="Times New Roman"/>
          <w:lang w:val="en-US"/>
        </w:rPr>
        <w:t>(2). https://doi.org/10.4018/IJORIS.306194</w:t>
      </w:r>
    </w:p>
    <w:p w14:paraId="0686CD5F" w14:textId="77777777" w:rsidR="00BD7E78" w:rsidRDefault="00BD7E78" w:rsidP="00BD7E78">
      <w:pPr>
        <w:autoSpaceDE w:val="0"/>
        <w:autoSpaceDN w:val="0"/>
        <w:ind w:hanging="480"/>
        <w:rPr>
          <w:rFonts w:eastAsia="Times New Roman"/>
          <w:lang w:val="en-US"/>
        </w:rPr>
      </w:pPr>
      <w:proofErr w:type="spellStart"/>
      <w:r w:rsidRPr="00F6450B">
        <w:rPr>
          <w:rFonts w:eastAsia="Times New Roman"/>
          <w:lang w:val="pt-BR"/>
        </w:rPr>
        <w:t>Papastratis</w:t>
      </w:r>
      <w:proofErr w:type="spellEnd"/>
      <w:r w:rsidRPr="00F6450B">
        <w:rPr>
          <w:rFonts w:eastAsia="Times New Roman"/>
          <w:lang w:val="pt-BR"/>
        </w:rPr>
        <w:t xml:space="preserve">, I., </w:t>
      </w:r>
      <w:proofErr w:type="spellStart"/>
      <w:r w:rsidRPr="00F6450B">
        <w:rPr>
          <w:rFonts w:eastAsia="Times New Roman"/>
          <w:lang w:val="pt-BR"/>
        </w:rPr>
        <w:t>Chatzikonstantinou</w:t>
      </w:r>
      <w:proofErr w:type="spellEnd"/>
      <w:r w:rsidRPr="00F6450B">
        <w:rPr>
          <w:rFonts w:eastAsia="Times New Roman"/>
          <w:lang w:val="pt-BR"/>
        </w:rPr>
        <w:t xml:space="preserve">, C., </w:t>
      </w:r>
      <w:proofErr w:type="spellStart"/>
      <w:r w:rsidRPr="00F6450B">
        <w:rPr>
          <w:rFonts w:eastAsia="Times New Roman"/>
          <w:lang w:val="pt-BR"/>
        </w:rPr>
        <w:t>Konstantinidis</w:t>
      </w:r>
      <w:proofErr w:type="spellEnd"/>
      <w:r w:rsidRPr="00F6450B">
        <w:rPr>
          <w:rFonts w:eastAsia="Times New Roman"/>
          <w:lang w:val="pt-BR"/>
        </w:rPr>
        <w:t xml:space="preserve">, D., </w:t>
      </w:r>
      <w:proofErr w:type="spellStart"/>
      <w:r w:rsidRPr="00F6450B">
        <w:rPr>
          <w:rFonts w:eastAsia="Times New Roman"/>
          <w:lang w:val="pt-BR"/>
        </w:rPr>
        <w:t>Dimitropoulos</w:t>
      </w:r>
      <w:proofErr w:type="spellEnd"/>
      <w:r w:rsidRPr="00F6450B">
        <w:rPr>
          <w:rFonts w:eastAsia="Times New Roman"/>
          <w:lang w:val="pt-BR"/>
        </w:rPr>
        <w:t xml:space="preserve">, K., &amp; </w:t>
      </w:r>
      <w:proofErr w:type="spellStart"/>
      <w:r w:rsidRPr="00F6450B">
        <w:rPr>
          <w:rFonts w:eastAsia="Times New Roman"/>
          <w:lang w:val="pt-BR"/>
        </w:rPr>
        <w:t>Daras</w:t>
      </w:r>
      <w:proofErr w:type="spellEnd"/>
      <w:r w:rsidRPr="00F6450B">
        <w:rPr>
          <w:rFonts w:eastAsia="Times New Roman"/>
          <w:lang w:val="pt-BR"/>
        </w:rPr>
        <w:t xml:space="preserve">, P. (2021). </w:t>
      </w:r>
      <w:r w:rsidRPr="00F6450B">
        <w:rPr>
          <w:rFonts w:eastAsia="Times New Roman"/>
          <w:lang w:val="en-US"/>
        </w:rPr>
        <w:t xml:space="preserve">Artificial intelligence technologies for sign language. </w:t>
      </w:r>
      <w:r w:rsidRPr="00F6450B">
        <w:rPr>
          <w:rFonts w:eastAsia="Times New Roman"/>
          <w:i/>
          <w:iCs/>
          <w:lang w:val="en-US"/>
        </w:rPr>
        <w:t>Sensors</w:t>
      </w:r>
      <w:r w:rsidRPr="00F6450B">
        <w:rPr>
          <w:rFonts w:eastAsia="Times New Roman"/>
          <w:lang w:val="en-US"/>
        </w:rPr>
        <w:t xml:space="preserve">, </w:t>
      </w:r>
      <w:r w:rsidRPr="00F6450B">
        <w:rPr>
          <w:rFonts w:eastAsia="Times New Roman"/>
          <w:i/>
          <w:iCs/>
          <w:lang w:val="en-US"/>
        </w:rPr>
        <w:t>21</w:t>
      </w:r>
      <w:r w:rsidRPr="00F6450B">
        <w:rPr>
          <w:rFonts w:eastAsia="Times New Roman"/>
          <w:lang w:val="en-US"/>
        </w:rPr>
        <w:t>(17). https://doi.org/10.3390/s21175843</w:t>
      </w:r>
    </w:p>
    <w:p w14:paraId="3DF064E9" w14:textId="45D9BEF5" w:rsidR="00B40AB9" w:rsidRPr="00F6450B" w:rsidRDefault="00B40AB9" w:rsidP="00BD7E78">
      <w:pPr>
        <w:autoSpaceDE w:val="0"/>
        <w:autoSpaceDN w:val="0"/>
        <w:ind w:hanging="480"/>
        <w:rPr>
          <w:rFonts w:eastAsia="Times New Roman"/>
          <w:lang w:val="en-US"/>
        </w:rPr>
      </w:pPr>
      <w:proofErr w:type="spellStart"/>
      <w:r w:rsidRPr="00B40AB9">
        <w:rPr>
          <w:rFonts w:eastAsia="Times New Roman"/>
          <w:lang w:val="en-US"/>
        </w:rPr>
        <w:t>Sodhar</w:t>
      </w:r>
      <w:proofErr w:type="spellEnd"/>
      <w:r w:rsidRPr="00B40AB9">
        <w:rPr>
          <w:rFonts w:eastAsia="Times New Roman"/>
          <w:lang w:val="en-US"/>
        </w:rPr>
        <w:t xml:space="preserve">, I. N., </w:t>
      </w:r>
      <w:proofErr w:type="spellStart"/>
      <w:r w:rsidRPr="00B40AB9">
        <w:rPr>
          <w:rFonts w:eastAsia="Times New Roman"/>
          <w:lang w:val="en-US"/>
        </w:rPr>
        <w:t>Bhanbhro</w:t>
      </w:r>
      <w:proofErr w:type="spellEnd"/>
      <w:r w:rsidRPr="00B40AB9">
        <w:rPr>
          <w:rFonts w:eastAsia="Times New Roman"/>
          <w:lang w:val="en-US"/>
        </w:rPr>
        <w:t>, H., &amp; Amur, Z. H. (2019). Evaluation of Web Accessibility of Engineering University Websites of Pakistan through Online Tools. International Journal of Computer Science and Network Security, 19(12), 85–90. https://doi.org/10.13140/RG.2.2.12124.54403</w:t>
      </w:r>
    </w:p>
    <w:p w14:paraId="2BA8CF9A" w14:textId="54015ADC" w:rsidR="006B38DD" w:rsidRPr="00BD7E78" w:rsidRDefault="00BD7E78" w:rsidP="00895B3C">
      <w:pPr>
        <w:autoSpaceDE w:val="0"/>
        <w:autoSpaceDN w:val="0"/>
        <w:ind w:hanging="480"/>
        <w:rPr>
          <w:rFonts w:eastAsia="Times New Roman"/>
        </w:rPr>
      </w:pPr>
      <w:proofErr w:type="spellStart"/>
      <w:r w:rsidRPr="00F6450B">
        <w:rPr>
          <w:rFonts w:eastAsia="Times New Roman"/>
          <w:lang w:val="en-US"/>
        </w:rPr>
        <w:t>Yağanoğlu</w:t>
      </w:r>
      <w:proofErr w:type="spellEnd"/>
      <w:r w:rsidRPr="00F6450B">
        <w:rPr>
          <w:rFonts w:eastAsia="Times New Roman"/>
          <w:lang w:val="en-US"/>
        </w:rPr>
        <w:t xml:space="preserve">, M. (2021). Real time wearable speech recognition system for deaf persons. </w:t>
      </w:r>
      <w:proofErr w:type="spellStart"/>
      <w:r>
        <w:rPr>
          <w:rFonts w:eastAsia="Times New Roman"/>
          <w:i/>
          <w:iCs/>
        </w:rPr>
        <w:t>Computers</w:t>
      </w:r>
      <w:proofErr w:type="spellEnd"/>
      <w:r>
        <w:rPr>
          <w:rFonts w:eastAsia="Times New Roman"/>
          <w:i/>
          <w:iCs/>
        </w:rPr>
        <w:t xml:space="preserve"> and </w:t>
      </w:r>
      <w:proofErr w:type="spellStart"/>
      <w:r>
        <w:rPr>
          <w:rFonts w:eastAsia="Times New Roman"/>
          <w:i/>
          <w:iCs/>
        </w:rPr>
        <w:t>Electrical</w:t>
      </w:r>
      <w:proofErr w:type="spellEnd"/>
      <w:r>
        <w:rPr>
          <w:rFonts w:eastAsia="Times New Roman"/>
          <w:i/>
          <w:iCs/>
        </w:rPr>
        <w:t xml:space="preserve"> </w:t>
      </w:r>
      <w:proofErr w:type="spellStart"/>
      <w:r>
        <w:rPr>
          <w:rFonts w:eastAsia="Times New Roman"/>
          <w:i/>
          <w:iCs/>
        </w:rPr>
        <w:t>Engineering</w:t>
      </w:r>
      <w:proofErr w:type="spellEnd"/>
      <w:r>
        <w:rPr>
          <w:rFonts w:eastAsia="Times New Roman"/>
        </w:rPr>
        <w:t xml:space="preserve">, </w:t>
      </w:r>
      <w:r>
        <w:rPr>
          <w:rFonts w:eastAsia="Times New Roman"/>
          <w:i/>
          <w:iCs/>
        </w:rPr>
        <w:t>91</w:t>
      </w:r>
      <w:r>
        <w:rPr>
          <w:rFonts w:eastAsia="Times New Roman"/>
        </w:rPr>
        <w:t>. https://doi.org/10.1016/j.compeleceng.2021.107026</w:t>
      </w:r>
    </w:p>
    <w:sectPr w:rsidR="006B38DD" w:rsidRPr="00BD7E78">
      <w:pgSz w:w="11909" w:h="16834"/>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DF79E" w14:textId="77777777" w:rsidR="0024279B" w:rsidRDefault="0024279B" w:rsidP="0046020E">
      <w:pPr>
        <w:spacing w:line="240" w:lineRule="auto"/>
      </w:pPr>
      <w:r>
        <w:separator/>
      </w:r>
    </w:p>
  </w:endnote>
  <w:endnote w:type="continuationSeparator" w:id="0">
    <w:p w14:paraId="2B82AB61" w14:textId="77777777" w:rsidR="0024279B" w:rsidRDefault="0024279B" w:rsidP="00460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MRoman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60DDB" w14:textId="77777777" w:rsidR="0035578A" w:rsidRDefault="0035578A">
    <w:pPr>
      <w:pStyle w:val="Piedepgina"/>
    </w:pPr>
  </w:p>
  <w:p w14:paraId="2B377369" w14:textId="77777777" w:rsidR="0035578A" w:rsidRDefault="003557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060A8" w14:textId="77777777" w:rsidR="0024279B" w:rsidRDefault="0024279B" w:rsidP="0046020E">
      <w:pPr>
        <w:spacing w:line="240" w:lineRule="auto"/>
      </w:pPr>
      <w:r>
        <w:separator/>
      </w:r>
    </w:p>
  </w:footnote>
  <w:footnote w:type="continuationSeparator" w:id="0">
    <w:p w14:paraId="734E9E14" w14:textId="77777777" w:rsidR="0024279B" w:rsidRDefault="0024279B" w:rsidP="004602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06311C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25pt;height:11.25pt" o:bullet="t">
        <v:imagedata r:id="rId1" o:title="mso17E2"/>
      </v:shape>
    </w:pict>
  </w:numPicBullet>
  <w:abstractNum w:abstractNumId="0" w15:restartNumberingAfterBreak="0">
    <w:nsid w:val="00F574D0"/>
    <w:multiLevelType w:val="hybridMultilevel"/>
    <w:tmpl w:val="4D229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373BF0"/>
    <w:multiLevelType w:val="multilevel"/>
    <w:tmpl w:val="60507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6127D8"/>
    <w:multiLevelType w:val="multilevel"/>
    <w:tmpl w:val="98F0B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B41702"/>
    <w:multiLevelType w:val="multilevel"/>
    <w:tmpl w:val="DC7AD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1CB647D"/>
    <w:multiLevelType w:val="multilevel"/>
    <w:tmpl w:val="968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2735A"/>
    <w:multiLevelType w:val="hybridMultilevel"/>
    <w:tmpl w:val="3F7E2A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46700F7"/>
    <w:multiLevelType w:val="multilevel"/>
    <w:tmpl w:val="71FEA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65651F0"/>
    <w:multiLevelType w:val="multilevel"/>
    <w:tmpl w:val="63CC0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74659E"/>
    <w:multiLevelType w:val="multilevel"/>
    <w:tmpl w:val="411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93B76"/>
    <w:multiLevelType w:val="multilevel"/>
    <w:tmpl w:val="BD0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B4D24"/>
    <w:multiLevelType w:val="multilevel"/>
    <w:tmpl w:val="5EC4E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F1139DD"/>
    <w:multiLevelType w:val="multilevel"/>
    <w:tmpl w:val="01E4D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4535F2C"/>
    <w:multiLevelType w:val="multilevel"/>
    <w:tmpl w:val="968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9025A"/>
    <w:multiLevelType w:val="hybridMultilevel"/>
    <w:tmpl w:val="A5821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5DC147D"/>
    <w:multiLevelType w:val="multilevel"/>
    <w:tmpl w:val="88325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A7D4195"/>
    <w:multiLevelType w:val="multilevel"/>
    <w:tmpl w:val="968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2085A"/>
    <w:multiLevelType w:val="hybridMultilevel"/>
    <w:tmpl w:val="39B67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0647826"/>
    <w:multiLevelType w:val="multilevel"/>
    <w:tmpl w:val="16A2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6A912BE"/>
    <w:multiLevelType w:val="multilevel"/>
    <w:tmpl w:val="968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9589D"/>
    <w:multiLevelType w:val="hybridMultilevel"/>
    <w:tmpl w:val="71040CE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8790C18"/>
    <w:multiLevelType w:val="multilevel"/>
    <w:tmpl w:val="3880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7635A7"/>
    <w:multiLevelType w:val="multilevel"/>
    <w:tmpl w:val="E6CA5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1FE5095"/>
    <w:multiLevelType w:val="multilevel"/>
    <w:tmpl w:val="968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44BD0"/>
    <w:multiLevelType w:val="hybridMultilevel"/>
    <w:tmpl w:val="58F40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E032FA"/>
    <w:multiLevelType w:val="multilevel"/>
    <w:tmpl w:val="DDC6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97F0E"/>
    <w:multiLevelType w:val="multilevel"/>
    <w:tmpl w:val="45D66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6C2B80"/>
    <w:multiLevelType w:val="hybridMultilevel"/>
    <w:tmpl w:val="04E63E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6CD5FAD"/>
    <w:multiLevelType w:val="hybridMultilevel"/>
    <w:tmpl w:val="66CE6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D2F5AE4"/>
    <w:multiLevelType w:val="multilevel"/>
    <w:tmpl w:val="48207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0F28E6"/>
    <w:multiLevelType w:val="multilevel"/>
    <w:tmpl w:val="4F9C8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9187390">
    <w:abstractNumId w:val="11"/>
  </w:num>
  <w:num w:numId="2" w16cid:durableId="1201670164">
    <w:abstractNumId w:val="21"/>
  </w:num>
  <w:num w:numId="3" w16cid:durableId="1561673980">
    <w:abstractNumId w:val="28"/>
  </w:num>
  <w:num w:numId="4" w16cid:durableId="878972016">
    <w:abstractNumId w:val="7"/>
  </w:num>
  <w:num w:numId="5" w16cid:durableId="686711699">
    <w:abstractNumId w:val="25"/>
  </w:num>
  <w:num w:numId="6" w16cid:durableId="2142187675">
    <w:abstractNumId w:val="1"/>
  </w:num>
  <w:num w:numId="7" w16cid:durableId="759370903">
    <w:abstractNumId w:val="10"/>
  </w:num>
  <w:num w:numId="8" w16cid:durableId="1303467151">
    <w:abstractNumId w:val="29"/>
  </w:num>
  <w:num w:numId="9" w16cid:durableId="1587375475">
    <w:abstractNumId w:val="2"/>
  </w:num>
  <w:num w:numId="10" w16cid:durableId="1046680150">
    <w:abstractNumId w:val="17"/>
  </w:num>
  <w:num w:numId="11" w16cid:durableId="416095773">
    <w:abstractNumId w:val="14"/>
  </w:num>
  <w:num w:numId="12" w16cid:durableId="1341857545">
    <w:abstractNumId w:val="3"/>
  </w:num>
  <w:num w:numId="13" w16cid:durableId="394857447">
    <w:abstractNumId w:val="6"/>
  </w:num>
  <w:num w:numId="14" w16cid:durableId="1387022797">
    <w:abstractNumId w:val="26"/>
  </w:num>
  <w:num w:numId="15" w16cid:durableId="2094542638">
    <w:abstractNumId w:val="16"/>
  </w:num>
  <w:num w:numId="16" w16cid:durableId="725566137">
    <w:abstractNumId w:val="27"/>
  </w:num>
  <w:num w:numId="17" w16cid:durableId="1972979072">
    <w:abstractNumId w:val="0"/>
  </w:num>
  <w:num w:numId="18" w16cid:durableId="776173736">
    <w:abstractNumId w:val="13"/>
  </w:num>
  <w:num w:numId="19" w16cid:durableId="12193699">
    <w:abstractNumId w:val="5"/>
  </w:num>
  <w:num w:numId="20" w16cid:durableId="1144931524">
    <w:abstractNumId w:val="20"/>
  </w:num>
  <w:num w:numId="21" w16cid:durableId="236788722">
    <w:abstractNumId w:val="24"/>
  </w:num>
  <w:num w:numId="22" w16cid:durableId="741147147">
    <w:abstractNumId w:val="8"/>
  </w:num>
  <w:num w:numId="23" w16cid:durableId="1052733682">
    <w:abstractNumId w:val="9"/>
  </w:num>
  <w:num w:numId="24" w16cid:durableId="1428501201">
    <w:abstractNumId w:val="4"/>
  </w:num>
  <w:num w:numId="25" w16cid:durableId="1894460522">
    <w:abstractNumId w:val="12"/>
  </w:num>
  <w:num w:numId="26" w16cid:durableId="218783454">
    <w:abstractNumId w:val="18"/>
  </w:num>
  <w:num w:numId="27" w16cid:durableId="684600149">
    <w:abstractNumId w:val="22"/>
  </w:num>
  <w:num w:numId="28" w16cid:durableId="1116603516">
    <w:abstractNumId w:val="15"/>
  </w:num>
  <w:num w:numId="29" w16cid:durableId="359206918">
    <w:abstractNumId w:val="23"/>
  </w:num>
  <w:num w:numId="30" w16cid:durableId="55693697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8DD"/>
    <w:rsid w:val="00004097"/>
    <w:rsid w:val="000051E5"/>
    <w:rsid w:val="00054874"/>
    <w:rsid w:val="000624A2"/>
    <w:rsid w:val="000975E7"/>
    <w:rsid w:val="000D1EA6"/>
    <w:rsid w:val="000D6091"/>
    <w:rsid w:val="000D7FEB"/>
    <w:rsid w:val="000E0753"/>
    <w:rsid w:val="0010588F"/>
    <w:rsid w:val="001A1866"/>
    <w:rsid w:val="001C6949"/>
    <w:rsid w:val="00230951"/>
    <w:rsid w:val="00231A9A"/>
    <w:rsid w:val="00235892"/>
    <w:rsid w:val="0024279B"/>
    <w:rsid w:val="00244ACE"/>
    <w:rsid w:val="002454C2"/>
    <w:rsid w:val="00250C4C"/>
    <w:rsid w:val="00287D8D"/>
    <w:rsid w:val="002B2C04"/>
    <w:rsid w:val="002B30FD"/>
    <w:rsid w:val="002E2FDB"/>
    <w:rsid w:val="002E7DFE"/>
    <w:rsid w:val="003508F3"/>
    <w:rsid w:val="00354A26"/>
    <w:rsid w:val="0035578A"/>
    <w:rsid w:val="003563AA"/>
    <w:rsid w:val="0037762E"/>
    <w:rsid w:val="003C19CB"/>
    <w:rsid w:val="003C70EB"/>
    <w:rsid w:val="003F2CA3"/>
    <w:rsid w:val="004000EC"/>
    <w:rsid w:val="004101C8"/>
    <w:rsid w:val="004210AD"/>
    <w:rsid w:val="004339B3"/>
    <w:rsid w:val="00434F20"/>
    <w:rsid w:val="0045414E"/>
    <w:rsid w:val="0046020E"/>
    <w:rsid w:val="00460330"/>
    <w:rsid w:val="00482BEF"/>
    <w:rsid w:val="0048335E"/>
    <w:rsid w:val="00492A1C"/>
    <w:rsid w:val="004B7CE9"/>
    <w:rsid w:val="004D3317"/>
    <w:rsid w:val="004E2381"/>
    <w:rsid w:val="004F5E5C"/>
    <w:rsid w:val="0050670E"/>
    <w:rsid w:val="005337BD"/>
    <w:rsid w:val="0054664C"/>
    <w:rsid w:val="0054691B"/>
    <w:rsid w:val="0056191F"/>
    <w:rsid w:val="00580BFD"/>
    <w:rsid w:val="005A66DE"/>
    <w:rsid w:val="00640B47"/>
    <w:rsid w:val="0068316A"/>
    <w:rsid w:val="006932FC"/>
    <w:rsid w:val="006B38DD"/>
    <w:rsid w:val="006E4D79"/>
    <w:rsid w:val="007139CB"/>
    <w:rsid w:val="007A531B"/>
    <w:rsid w:val="007C263B"/>
    <w:rsid w:val="007C4E88"/>
    <w:rsid w:val="007D02A5"/>
    <w:rsid w:val="007E1155"/>
    <w:rsid w:val="007E41FF"/>
    <w:rsid w:val="007E50DB"/>
    <w:rsid w:val="008012D3"/>
    <w:rsid w:val="008162E7"/>
    <w:rsid w:val="00820FC2"/>
    <w:rsid w:val="0082795B"/>
    <w:rsid w:val="00866AF4"/>
    <w:rsid w:val="00870A55"/>
    <w:rsid w:val="008746B5"/>
    <w:rsid w:val="008775F2"/>
    <w:rsid w:val="00895B3C"/>
    <w:rsid w:val="008A3609"/>
    <w:rsid w:val="0090356E"/>
    <w:rsid w:val="00982A09"/>
    <w:rsid w:val="009B4E24"/>
    <w:rsid w:val="009D5289"/>
    <w:rsid w:val="009E4884"/>
    <w:rsid w:val="00A00B85"/>
    <w:rsid w:val="00A114C3"/>
    <w:rsid w:val="00A206FF"/>
    <w:rsid w:val="00A265C2"/>
    <w:rsid w:val="00A322A6"/>
    <w:rsid w:val="00A50EBA"/>
    <w:rsid w:val="00A66201"/>
    <w:rsid w:val="00A82974"/>
    <w:rsid w:val="00AA092C"/>
    <w:rsid w:val="00AC7669"/>
    <w:rsid w:val="00AE54AA"/>
    <w:rsid w:val="00B01029"/>
    <w:rsid w:val="00B40AB9"/>
    <w:rsid w:val="00B73AE2"/>
    <w:rsid w:val="00BC774F"/>
    <w:rsid w:val="00BD7E78"/>
    <w:rsid w:val="00BF5C5F"/>
    <w:rsid w:val="00C61BDC"/>
    <w:rsid w:val="00C9097F"/>
    <w:rsid w:val="00CA4A0F"/>
    <w:rsid w:val="00CA5D9F"/>
    <w:rsid w:val="00CB5B54"/>
    <w:rsid w:val="00CD087A"/>
    <w:rsid w:val="00D0582C"/>
    <w:rsid w:val="00D42498"/>
    <w:rsid w:val="00D62378"/>
    <w:rsid w:val="00D64BF8"/>
    <w:rsid w:val="00D653C1"/>
    <w:rsid w:val="00D80190"/>
    <w:rsid w:val="00D82C8F"/>
    <w:rsid w:val="00D8309F"/>
    <w:rsid w:val="00DB2E3A"/>
    <w:rsid w:val="00DD31EF"/>
    <w:rsid w:val="00DE1990"/>
    <w:rsid w:val="00E21119"/>
    <w:rsid w:val="00E30DC0"/>
    <w:rsid w:val="00E61292"/>
    <w:rsid w:val="00E65479"/>
    <w:rsid w:val="00E91F6A"/>
    <w:rsid w:val="00E9444D"/>
    <w:rsid w:val="00EB581D"/>
    <w:rsid w:val="00F309A3"/>
    <w:rsid w:val="00F64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75459"/>
  <w15:docId w15:val="{6DAA5F0F-CEEF-47FE-934B-4E8BC4A1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00B85"/>
    <w:pPr>
      <w:keepNext/>
      <w:keepLines/>
      <w:spacing w:before="400" w:after="120"/>
      <w:outlineLvl w:val="0"/>
    </w:pPr>
    <w:rPr>
      <w:b/>
      <w:sz w:val="28"/>
      <w:szCs w:val="40"/>
    </w:rPr>
  </w:style>
  <w:style w:type="paragraph" w:styleId="Ttulo2">
    <w:name w:val="heading 2"/>
    <w:basedOn w:val="Normal"/>
    <w:next w:val="Normal"/>
    <w:uiPriority w:val="9"/>
    <w:unhideWhenUsed/>
    <w:qFormat/>
    <w:rsid w:val="00A00B85"/>
    <w:pPr>
      <w:keepNext/>
      <w:keepLines/>
      <w:spacing w:before="360" w:after="120"/>
      <w:outlineLvl w:val="1"/>
    </w:pPr>
    <w:rPr>
      <w:b/>
      <w:sz w:val="28"/>
      <w:szCs w:val="32"/>
    </w:rPr>
  </w:style>
  <w:style w:type="paragraph" w:styleId="Ttulo3">
    <w:name w:val="heading 3"/>
    <w:basedOn w:val="Normal"/>
    <w:next w:val="Normal"/>
    <w:uiPriority w:val="9"/>
    <w:unhideWhenUsed/>
    <w:qFormat/>
    <w:rsid w:val="0035578A"/>
    <w:pPr>
      <w:keepNext/>
      <w:keepLines/>
      <w:spacing w:before="320" w:after="80"/>
      <w:outlineLvl w:val="2"/>
    </w:pPr>
    <w:rPr>
      <w:b/>
      <w:color w:val="000000" w:themeColor="text1"/>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004097"/>
    <w:rPr>
      <w:color w:val="666666"/>
    </w:rPr>
  </w:style>
  <w:style w:type="paragraph" w:styleId="Prrafodelista">
    <w:name w:val="List Paragraph"/>
    <w:basedOn w:val="Normal"/>
    <w:uiPriority w:val="34"/>
    <w:qFormat/>
    <w:rsid w:val="004339B3"/>
    <w:pPr>
      <w:ind w:left="720"/>
      <w:contextualSpacing/>
    </w:pPr>
  </w:style>
  <w:style w:type="character" w:styleId="Hipervnculo">
    <w:name w:val="Hyperlink"/>
    <w:basedOn w:val="Fuentedeprrafopredeter"/>
    <w:uiPriority w:val="99"/>
    <w:unhideWhenUsed/>
    <w:rsid w:val="00866AF4"/>
    <w:rPr>
      <w:color w:val="0000FF" w:themeColor="hyperlink"/>
      <w:u w:val="single"/>
    </w:rPr>
  </w:style>
  <w:style w:type="character" w:styleId="Mencinsinresolver">
    <w:name w:val="Unresolved Mention"/>
    <w:basedOn w:val="Fuentedeprrafopredeter"/>
    <w:uiPriority w:val="99"/>
    <w:semiHidden/>
    <w:unhideWhenUsed/>
    <w:rsid w:val="00866AF4"/>
    <w:rPr>
      <w:color w:val="605E5C"/>
      <w:shd w:val="clear" w:color="auto" w:fill="E1DFDD"/>
    </w:rPr>
  </w:style>
  <w:style w:type="character" w:styleId="Textoennegrita">
    <w:name w:val="Strong"/>
    <w:basedOn w:val="Fuentedeprrafopredeter"/>
    <w:uiPriority w:val="22"/>
    <w:qFormat/>
    <w:rsid w:val="00287D8D"/>
    <w:rPr>
      <w:b/>
      <w:bCs/>
    </w:rPr>
  </w:style>
  <w:style w:type="paragraph" w:styleId="NormalWeb">
    <w:name w:val="Normal (Web)"/>
    <w:basedOn w:val="Normal"/>
    <w:uiPriority w:val="99"/>
    <w:unhideWhenUsed/>
    <w:rsid w:val="00287D8D"/>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overflow-hidden">
    <w:name w:val="overflow-hidden"/>
    <w:basedOn w:val="Fuentedeprrafopredeter"/>
    <w:rsid w:val="00287D8D"/>
  </w:style>
  <w:style w:type="table" w:styleId="Tablaconcuadrcula">
    <w:name w:val="Table Grid"/>
    <w:basedOn w:val="Tablanormal"/>
    <w:uiPriority w:val="39"/>
    <w:rsid w:val="009E48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602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6020E"/>
  </w:style>
  <w:style w:type="paragraph" w:styleId="Piedepgina">
    <w:name w:val="footer"/>
    <w:basedOn w:val="Normal"/>
    <w:link w:val="PiedepginaCar"/>
    <w:uiPriority w:val="99"/>
    <w:unhideWhenUsed/>
    <w:rsid w:val="004602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6020E"/>
  </w:style>
  <w:style w:type="paragraph" w:styleId="Descripcin">
    <w:name w:val="caption"/>
    <w:basedOn w:val="Normal"/>
    <w:next w:val="Normal"/>
    <w:uiPriority w:val="35"/>
    <w:unhideWhenUsed/>
    <w:qFormat/>
    <w:rsid w:val="00C61BDC"/>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C61BDC"/>
    <w:rPr>
      <w:rFonts w:asciiTheme="minorHAnsi" w:hAnsiTheme="minorHAnsi"/>
      <w:i/>
      <w:iCs/>
      <w:sz w:val="20"/>
      <w:szCs w:val="20"/>
    </w:rPr>
  </w:style>
  <w:style w:type="paragraph" w:styleId="TtuloTDC">
    <w:name w:val="TOC Heading"/>
    <w:basedOn w:val="Ttulo1"/>
    <w:next w:val="Normal"/>
    <w:uiPriority w:val="39"/>
    <w:unhideWhenUsed/>
    <w:qFormat/>
    <w:rsid w:val="0035578A"/>
    <w:pPr>
      <w:spacing w:before="240" w:after="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35578A"/>
    <w:pPr>
      <w:tabs>
        <w:tab w:val="right" w:leader="dot" w:pos="8418"/>
      </w:tabs>
      <w:spacing w:after="100"/>
    </w:pPr>
    <w:rPr>
      <w:b/>
      <w:bCs/>
      <w:noProof/>
    </w:rPr>
  </w:style>
  <w:style w:type="paragraph" w:styleId="TDC2">
    <w:name w:val="toc 2"/>
    <w:basedOn w:val="Normal"/>
    <w:next w:val="Normal"/>
    <w:autoRedefine/>
    <w:uiPriority w:val="39"/>
    <w:unhideWhenUsed/>
    <w:rsid w:val="0035578A"/>
    <w:pPr>
      <w:spacing w:after="100"/>
      <w:ind w:left="220"/>
    </w:pPr>
  </w:style>
  <w:style w:type="paragraph" w:styleId="TDC3">
    <w:name w:val="toc 3"/>
    <w:basedOn w:val="Normal"/>
    <w:next w:val="Normal"/>
    <w:autoRedefine/>
    <w:uiPriority w:val="39"/>
    <w:unhideWhenUsed/>
    <w:rsid w:val="0035578A"/>
    <w:pPr>
      <w:spacing w:after="100"/>
      <w:ind w:left="440"/>
    </w:pPr>
  </w:style>
  <w:style w:type="character" w:styleId="Hipervnculovisitado">
    <w:name w:val="FollowedHyperlink"/>
    <w:basedOn w:val="Fuentedeprrafopredeter"/>
    <w:uiPriority w:val="99"/>
    <w:semiHidden/>
    <w:unhideWhenUsed/>
    <w:rsid w:val="000051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264">
      <w:bodyDiv w:val="1"/>
      <w:marLeft w:val="0"/>
      <w:marRight w:val="0"/>
      <w:marTop w:val="0"/>
      <w:marBottom w:val="0"/>
      <w:divBdr>
        <w:top w:val="none" w:sz="0" w:space="0" w:color="auto"/>
        <w:left w:val="none" w:sz="0" w:space="0" w:color="auto"/>
        <w:bottom w:val="none" w:sz="0" w:space="0" w:color="auto"/>
        <w:right w:val="none" w:sz="0" w:space="0" w:color="auto"/>
      </w:divBdr>
    </w:div>
    <w:div w:id="28379683">
      <w:bodyDiv w:val="1"/>
      <w:marLeft w:val="0"/>
      <w:marRight w:val="0"/>
      <w:marTop w:val="0"/>
      <w:marBottom w:val="0"/>
      <w:divBdr>
        <w:top w:val="none" w:sz="0" w:space="0" w:color="auto"/>
        <w:left w:val="none" w:sz="0" w:space="0" w:color="auto"/>
        <w:bottom w:val="none" w:sz="0" w:space="0" w:color="auto"/>
        <w:right w:val="none" w:sz="0" w:space="0" w:color="auto"/>
      </w:divBdr>
      <w:divsChild>
        <w:div w:id="2035575986">
          <w:marLeft w:val="480"/>
          <w:marRight w:val="0"/>
          <w:marTop w:val="0"/>
          <w:marBottom w:val="0"/>
          <w:divBdr>
            <w:top w:val="none" w:sz="0" w:space="0" w:color="auto"/>
            <w:left w:val="none" w:sz="0" w:space="0" w:color="auto"/>
            <w:bottom w:val="none" w:sz="0" w:space="0" w:color="auto"/>
            <w:right w:val="none" w:sz="0" w:space="0" w:color="auto"/>
          </w:divBdr>
        </w:div>
        <w:div w:id="1051466020">
          <w:marLeft w:val="480"/>
          <w:marRight w:val="0"/>
          <w:marTop w:val="0"/>
          <w:marBottom w:val="0"/>
          <w:divBdr>
            <w:top w:val="none" w:sz="0" w:space="0" w:color="auto"/>
            <w:left w:val="none" w:sz="0" w:space="0" w:color="auto"/>
            <w:bottom w:val="none" w:sz="0" w:space="0" w:color="auto"/>
            <w:right w:val="none" w:sz="0" w:space="0" w:color="auto"/>
          </w:divBdr>
        </w:div>
        <w:div w:id="1417366242">
          <w:marLeft w:val="480"/>
          <w:marRight w:val="0"/>
          <w:marTop w:val="0"/>
          <w:marBottom w:val="0"/>
          <w:divBdr>
            <w:top w:val="none" w:sz="0" w:space="0" w:color="auto"/>
            <w:left w:val="none" w:sz="0" w:space="0" w:color="auto"/>
            <w:bottom w:val="none" w:sz="0" w:space="0" w:color="auto"/>
            <w:right w:val="none" w:sz="0" w:space="0" w:color="auto"/>
          </w:divBdr>
        </w:div>
        <w:div w:id="1395355082">
          <w:marLeft w:val="480"/>
          <w:marRight w:val="0"/>
          <w:marTop w:val="0"/>
          <w:marBottom w:val="0"/>
          <w:divBdr>
            <w:top w:val="none" w:sz="0" w:space="0" w:color="auto"/>
            <w:left w:val="none" w:sz="0" w:space="0" w:color="auto"/>
            <w:bottom w:val="none" w:sz="0" w:space="0" w:color="auto"/>
            <w:right w:val="none" w:sz="0" w:space="0" w:color="auto"/>
          </w:divBdr>
        </w:div>
        <w:div w:id="62798021">
          <w:marLeft w:val="480"/>
          <w:marRight w:val="0"/>
          <w:marTop w:val="0"/>
          <w:marBottom w:val="0"/>
          <w:divBdr>
            <w:top w:val="none" w:sz="0" w:space="0" w:color="auto"/>
            <w:left w:val="none" w:sz="0" w:space="0" w:color="auto"/>
            <w:bottom w:val="none" w:sz="0" w:space="0" w:color="auto"/>
            <w:right w:val="none" w:sz="0" w:space="0" w:color="auto"/>
          </w:divBdr>
        </w:div>
        <w:div w:id="471597809">
          <w:marLeft w:val="480"/>
          <w:marRight w:val="0"/>
          <w:marTop w:val="0"/>
          <w:marBottom w:val="0"/>
          <w:divBdr>
            <w:top w:val="none" w:sz="0" w:space="0" w:color="auto"/>
            <w:left w:val="none" w:sz="0" w:space="0" w:color="auto"/>
            <w:bottom w:val="none" w:sz="0" w:space="0" w:color="auto"/>
            <w:right w:val="none" w:sz="0" w:space="0" w:color="auto"/>
          </w:divBdr>
        </w:div>
        <w:div w:id="810445981">
          <w:marLeft w:val="480"/>
          <w:marRight w:val="0"/>
          <w:marTop w:val="0"/>
          <w:marBottom w:val="0"/>
          <w:divBdr>
            <w:top w:val="none" w:sz="0" w:space="0" w:color="auto"/>
            <w:left w:val="none" w:sz="0" w:space="0" w:color="auto"/>
            <w:bottom w:val="none" w:sz="0" w:space="0" w:color="auto"/>
            <w:right w:val="none" w:sz="0" w:space="0" w:color="auto"/>
          </w:divBdr>
        </w:div>
        <w:div w:id="733628950">
          <w:marLeft w:val="480"/>
          <w:marRight w:val="0"/>
          <w:marTop w:val="0"/>
          <w:marBottom w:val="0"/>
          <w:divBdr>
            <w:top w:val="none" w:sz="0" w:space="0" w:color="auto"/>
            <w:left w:val="none" w:sz="0" w:space="0" w:color="auto"/>
            <w:bottom w:val="none" w:sz="0" w:space="0" w:color="auto"/>
            <w:right w:val="none" w:sz="0" w:space="0" w:color="auto"/>
          </w:divBdr>
        </w:div>
        <w:div w:id="143932795">
          <w:marLeft w:val="480"/>
          <w:marRight w:val="0"/>
          <w:marTop w:val="0"/>
          <w:marBottom w:val="0"/>
          <w:divBdr>
            <w:top w:val="none" w:sz="0" w:space="0" w:color="auto"/>
            <w:left w:val="none" w:sz="0" w:space="0" w:color="auto"/>
            <w:bottom w:val="none" w:sz="0" w:space="0" w:color="auto"/>
            <w:right w:val="none" w:sz="0" w:space="0" w:color="auto"/>
          </w:divBdr>
        </w:div>
      </w:divsChild>
    </w:div>
    <w:div w:id="44329843">
      <w:bodyDiv w:val="1"/>
      <w:marLeft w:val="0"/>
      <w:marRight w:val="0"/>
      <w:marTop w:val="0"/>
      <w:marBottom w:val="0"/>
      <w:divBdr>
        <w:top w:val="none" w:sz="0" w:space="0" w:color="auto"/>
        <w:left w:val="none" w:sz="0" w:space="0" w:color="auto"/>
        <w:bottom w:val="none" w:sz="0" w:space="0" w:color="auto"/>
        <w:right w:val="none" w:sz="0" w:space="0" w:color="auto"/>
      </w:divBdr>
    </w:div>
    <w:div w:id="67075769">
      <w:bodyDiv w:val="1"/>
      <w:marLeft w:val="0"/>
      <w:marRight w:val="0"/>
      <w:marTop w:val="0"/>
      <w:marBottom w:val="0"/>
      <w:divBdr>
        <w:top w:val="none" w:sz="0" w:space="0" w:color="auto"/>
        <w:left w:val="none" w:sz="0" w:space="0" w:color="auto"/>
        <w:bottom w:val="none" w:sz="0" w:space="0" w:color="auto"/>
        <w:right w:val="none" w:sz="0" w:space="0" w:color="auto"/>
      </w:divBdr>
    </w:div>
    <w:div w:id="77024986">
      <w:bodyDiv w:val="1"/>
      <w:marLeft w:val="0"/>
      <w:marRight w:val="0"/>
      <w:marTop w:val="0"/>
      <w:marBottom w:val="0"/>
      <w:divBdr>
        <w:top w:val="none" w:sz="0" w:space="0" w:color="auto"/>
        <w:left w:val="none" w:sz="0" w:space="0" w:color="auto"/>
        <w:bottom w:val="none" w:sz="0" w:space="0" w:color="auto"/>
        <w:right w:val="none" w:sz="0" w:space="0" w:color="auto"/>
      </w:divBdr>
    </w:div>
    <w:div w:id="99952192">
      <w:bodyDiv w:val="1"/>
      <w:marLeft w:val="0"/>
      <w:marRight w:val="0"/>
      <w:marTop w:val="0"/>
      <w:marBottom w:val="0"/>
      <w:divBdr>
        <w:top w:val="none" w:sz="0" w:space="0" w:color="auto"/>
        <w:left w:val="none" w:sz="0" w:space="0" w:color="auto"/>
        <w:bottom w:val="none" w:sz="0" w:space="0" w:color="auto"/>
        <w:right w:val="none" w:sz="0" w:space="0" w:color="auto"/>
      </w:divBdr>
    </w:div>
    <w:div w:id="104691134">
      <w:bodyDiv w:val="1"/>
      <w:marLeft w:val="0"/>
      <w:marRight w:val="0"/>
      <w:marTop w:val="0"/>
      <w:marBottom w:val="0"/>
      <w:divBdr>
        <w:top w:val="none" w:sz="0" w:space="0" w:color="auto"/>
        <w:left w:val="none" w:sz="0" w:space="0" w:color="auto"/>
        <w:bottom w:val="none" w:sz="0" w:space="0" w:color="auto"/>
        <w:right w:val="none" w:sz="0" w:space="0" w:color="auto"/>
      </w:divBdr>
    </w:div>
    <w:div w:id="108665455">
      <w:bodyDiv w:val="1"/>
      <w:marLeft w:val="0"/>
      <w:marRight w:val="0"/>
      <w:marTop w:val="0"/>
      <w:marBottom w:val="0"/>
      <w:divBdr>
        <w:top w:val="none" w:sz="0" w:space="0" w:color="auto"/>
        <w:left w:val="none" w:sz="0" w:space="0" w:color="auto"/>
        <w:bottom w:val="none" w:sz="0" w:space="0" w:color="auto"/>
        <w:right w:val="none" w:sz="0" w:space="0" w:color="auto"/>
      </w:divBdr>
    </w:div>
    <w:div w:id="155072776">
      <w:bodyDiv w:val="1"/>
      <w:marLeft w:val="0"/>
      <w:marRight w:val="0"/>
      <w:marTop w:val="0"/>
      <w:marBottom w:val="0"/>
      <w:divBdr>
        <w:top w:val="none" w:sz="0" w:space="0" w:color="auto"/>
        <w:left w:val="none" w:sz="0" w:space="0" w:color="auto"/>
        <w:bottom w:val="none" w:sz="0" w:space="0" w:color="auto"/>
        <w:right w:val="none" w:sz="0" w:space="0" w:color="auto"/>
      </w:divBdr>
      <w:divsChild>
        <w:div w:id="1390419573">
          <w:marLeft w:val="0"/>
          <w:marRight w:val="0"/>
          <w:marTop w:val="0"/>
          <w:marBottom w:val="0"/>
          <w:divBdr>
            <w:top w:val="none" w:sz="0" w:space="0" w:color="auto"/>
            <w:left w:val="none" w:sz="0" w:space="0" w:color="auto"/>
            <w:bottom w:val="none" w:sz="0" w:space="0" w:color="auto"/>
            <w:right w:val="none" w:sz="0" w:space="0" w:color="auto"/>
          </w:divBdr>
          <w:divsChild>
            <w:div w:id="912397122">
              <w:marLeft w:val="0"/>
              <w:marRight w:val="0"/>
              <w:marTop w:val="0"/>
              <w:marBottom w:val="0"/>
              <w:divBdr>
                <w:top w:val="none" w:sz="0" w:space="0" w:color="auto"/>
                <w:left w:val="none" w:sz="0" w:space="0" w:color="auto"/>
                <w:bottom w:val="none" w:sz="0" w:space="0" w:color="auto"/>
                <w:right w:val="none" w:sz="0" w:space="0" w:color="auto"/>
              </w:divBdr>
              <w:divsChild>
                <w:div w:id="1326396267">
                  <w:marLeft w:val="0"/>
                  <w:marRight w:val="0"/>
                  <w:marTop w:val="0"/>
                  <w:marBottom w:val="0"/>
                  <w:divBdr>
                    <w:top w:val="none" w:sz="0" w:space="0" w:color="auto"/>
                    <w:left w:val="none" w:sz="0" w:space="0" w:color="auto"/>
                    <w:bottom w:val="none" w:sz="0" w:space="0" w:color="auto"/>
                    <w:right w:val="none" w:sz="0" w:space="0" w:color="auto"/>
                  </w:divBdr>
                  <w:divsChild>
                    <w:div w:id="723867142">
                      <w:marLeft w:val="0"/>
                      <w:marRight w:val="0"/>
                      <w:marTop w:val="0"/>
                      <w:marBottom w:val="0"/>
                      <w:divBdr>
                        <w:top w:val="none" w:sz="0" w:space="0" w:color="auto"/>
                        <w:left w:val="none" w:sz="0" w:space="0" w:color="auto"/>
                        <w:bottom w:val="none" w:sz="0" w:space="0" w:color="auto"/>
                        <w:right w:val="none" w:sz="0" w:space="0" w:color="auto"/>
                      </w:divBdr>
                      <w:divsChild>
                        <w:div w:id="1782262948">
                          <w:marLeft w:val="0"/>
                          <w:marRight w:val="0"/>
                          <w:marTop w:val="0"/>
                          <w:marBottom w:val="0"/>
                          <w:divBdr>
                            <w:top w:val="none" w:sz="0" w:space="0" w:color="auto"/>
                            <w:left w:val="none" w:sz="0" w:space="0" w:color="auto"/>
                            <w:bottom w:val="none" w:sz="0" w:space="0" w:color="auto"/>
                            <w:right w:val="none" w:sz="0" w:space="0" w:color="auto"/>
                          </w:divBdr>
                          <w:divsChild>
                            <w:div w:id="12729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65934">
      <w:bodyDiv w:val="1"/>
      <w:marLeft w:val="0"/>
      <w:marRight w:val="0"/>
      <w:marTop w:val="0"/>
      <w:marBottom w:val="0"/>
      <w:divBdr>
        <w:top w:val="none" w:sz="0" w:space="0" w:color="auto"/>
        <w:left w:val="none" w:sz="0" w:space="0" w:color="auto"/>
        <w:bottom w:val="none" w:sz="0" w:space="0" w:color="auto"/>
        <w:right w:val="none" w:sz="0" w:space="0" w:color="auto"/>
      </w:divBdr>
    </w:div>
    <w:div w:id="179976830">
      <w:bodyDiv w:val="1"/>
      <w:marLeft w:val="0"/>
      <w:marRight w:val="0"/>
      <w:marTop w:val="0"/>
      <w:marBottom w:val="0"/>
      <w:divBdr>
        <w:top w:val="none" w:sz="0" w:space="0" w:color="auto"/>
        <w:left w:val="none" w:sz="0" w:space="0" w:color="auto"/>
        <w:bottom w:val="none" w:sz="0" w:space="0" w:color="auto"/>
        <w:right w:val="none" w:sz="0" w:space="0" w:color="auto"/>
      </w:divBdr>
      <w:divsChild>
        <w:div w:id="816190617">
          <w:marLeft w:val="480"/>
          <w:marRight w:val="0"/>
          <w:marTop w:val="0"/>
          <w:marBottom w:val="0"/>
          <w:divBdr>
            <w:top w:val="none" w:sz="0" w:space="0" w:color="auto"/>
            <w:left w:val="none" w:sz="0" w:space="0" w:color="auto"/>
            <w:bottom w:val="none" w:sz="0" w:space="0" w:color="auto"/>
            <w:right w:val="none" w:sz="0" w:space="0" w:color="auto"/>
          </w:divBdr>
        </w:div>
        <w:div w:id="669219114">
          <w:marLeft w:val="480"/>
          <w:marRight w:val="0"/>
          <w:marTop w:val="0"/>
          <w:marBottom w:val="0"/>
          <w:divBdr>
            <w:top w:val="none" w:sz="0" w:space="0" w:color="auto"/>
            <w:left w:val="none" w:sz="0" w:space="0" w:color="auto"/>
            <w:bottom w:val="none" w:sz="0" w:space="0" w:color="auto"/>
            <w:right w:val="none" w:sz="0" w:space="0" w:color="auto"/>
          </w:divBdr>
        </w:div>
        <w:div w:id="742685520">
          <w:marLeft w:val="480"/>
          <w:marRight w:val="0"/>
          <w:marTop w:val="0"/>
          <w:marBottom w:val="0"/>
          <w:divBdr>
            <w:top w:val="none" w:sz="0" w:space="0" w:color="auto"/>
            <w:left w:val="none" w:sz="0" w:space="0" w:color="auto"/>
            <w:bottom w:val="none" w:sz="0" w:space="0" w:color="auto"/>
            <w:right w:val="none" w:sz="0" w:space="0" w:color="auto"/>
          </w:divBdr>
        </w:div>
        <w:div w:id="1608847636">
          <w:marLeft w:val="480"/>
          <w:marRight w:val="0"/>
          <w:marTop w:val="0"/>
          <w:marBottom w:val="0"/>
          <w:divBdr>
            <w:top w:val="none" w:sz="0" w:space="0" w:color="auto"/>
            <w:left w:val="none" w:sz="0" w:space="0" w:color="auto"/>
            <w:bottom w:val="none" w:sz="0" w:space="0" w:color="auto"/>
            <w:right w:val="none" w:sz="0" w:space="0" w:color="auto"/>
          </w:divBdr>
        </w:div>
        <w:div w:id="644091158">
          <w:marLeft w:val="480"/>
          <w:marRight w:val="0"/>
          <w:marTop w:val="0"/>
          <w:marBottom w:val="0"/>
          <w:divBdr>
            <w:top w:val="none" w:sz="0" w:space="0" w:color="auto"/>
            <w:left w:val="none" w:sz="0" w:space="0" w:color="auto"/>
            <w:bottom w:val="none" w:sz="0" w:space="0" w:color="auto"/>
            <w:right w:val="none" w:sz="0" w:space="0" w:color="auto"/>
          </w:divBdr>
        </w:div>
        <w:div w:id="510723494">
          <w:marLeft w:val="480"/>
          <w:marRight w:val="0"/>
          <w:marTop w:val="0"/>
          <w:marBottom w:val="0"/>
          <w:divBdr>
            <w:top w:val="none" w:sz="0" w:space="0" w:color="auto"/>
            <w:left w:val="none" w:sz="0" w:space="0" w:color="auto"/>
            <w:bottom w:val="none" w:sz="0" w:space="0" w:color="auto"/>
            <w:right w:val="none" w:sz="0" w:space="0" w:color="auto"/>
          </w:divBdr>
        </w:div>
        <w:div w:id="822084470">
          <w:marLeft w:val="480"/>
          <w:marRight w:val="0"/>
          <w:marTop w:val="0"/>
          <w:marBottom w:val="0"/>
          <w:divBdr>
            <w:top w:val="none" w:sz="0" w:space="0" w:color="auto"/>
            <w:left w:val="none" w:sz="0" w:space="0" w:color="auto"/>
            <w:bottom w:val="none" w:sz="0" w:space="0" w:color="auto"/>
            <w:right w:val="none" w:sz="0" w:space="0" w:color="auto"/>
          </w:divBdr>
        </w:div>
      </w:divsChild>
    </w:div>
    <w:div w:id="186917142">
      <w:bodyDiv w:val="1"/>
      <w:marLeft w:val="0"/>
      <w:marRight w:val="0"/>
      <w:marTop w:val="0"/>
      <w:marBottom w:val="0"/>
      <w:divBdr>
        <w:top w:val="none" w:sz="0" w:space="0" w:color="auto"/>
        <w:left w:val="none" w:sz="0" w:space="0" w:color="auto"/>
        <w:bottom w:val="none" w:sz="0" w:space="0" w:color="auto"/>
        <w:right w:val="none" w:sz="0" w:space="0" w:color="auto"/>
      </w:divBdr>
      <w:divsChild>
        <w:div w:id="1001590210">
          <w:marLeft w:val="0"/>
          <w:marRight w:val="0"/>
          <w:marTop w:val="0"/>
          <w:marBottom w:val="0"/>
          <w:divBdr>
            <w:top w:val="none" w:sz="0" w:space="0" w:color="auto"/>
            <w:left w:val="none" w:sz="0" w:space="0" w:color="auto"/>
            <w:bottom w:val="none" w:sz="0" w:space="0" w:color="auto"/>
            <w:right w:val="none" w:sz="0" w:space="0" w:color="auto"/>
          </w:divBdr>
          <w:divsChild>
            <w:div w:id="302853401">
              <w:marLeft w:val="0"/>
              <w:marRight w:val="0"/>
              <w:marTop w:val="0"/>
              <w:marBottom w:val="0"/>
              <w:divBdr>
                <w:top w:val="none" w:sz="0" w:space="0" w:color="auto"/>
                <w:left w:val="none" w:sz="0" w:space="0" w:color="auto"/>
                <w:bottom w:val="none" w:sz="0" w:space="0" w:color="auto"/>
                <w:right w:val="none" w:sz="0" w:space="0" w:color="auto"/>
              </w:divBdr>
              <w:divsChild>
                <w:div w:id="1100417699">
                  <w:marLeft w:val="0"/>
                  <w:marRight w:val="0"/>
                  <w:marTop w:val="0"/>
                  <w:marBottom w:val="0"/>
                  <w:divBdr>
                    <w:top w:val="none" w:sz="0" w:space="0" w:color="auto"/>
                    <w:left w:val="none" w:sz="0" w:space="0" w:color="auto"/>
                    <w:bottom w:val="none" w:sz="0" w:space="0" w:color="auto"/>
                    <w:right w:val="none" w:sz="0" w:space="0" w:color="auto"/>
                  </w:divBdr>
                  <w:divsChild>
                    <w:div w:id="871115063">
                      <w:marLeft w:val="0"/>
                      <w:marRight w:val="0"/>
                      <w:marTop w:val="0"/>
                      <w:marBottom w:val="0"/>
                      <w:divBdr>
                        <w:top w:val="none" w:sz="0" w:space="0" w:color="auto"/>
                        <w:left w:val="none" w:sz="0" w:space="0" w:color="auto"/>
                        <w:bottom w:val="none" w:sz="0" w:space="0" w:color="auto"/>
                        <w:right w:val="none" w:sz="0" w:space="0" w:color="auto"/>
                      </w:divBdr>
                      <w:divsChild>
                        <w:div w:id="801115895">
                          <w:marLeft w:val="0"/>
                          <w:marRight w:val="0"/>
                          <w:marTop w:val="0"/>
                          <w:marBottom w:val="0"/>
                          <w:divBdr>
                            <w:top w:val="none" w:sz="0" w:space="0" w:color="auto"/>
                            <w:left w:val="none" w:sz="0" w:space="0" w:color="auto"/>
                            <w:bottom w:val="none" w:sz="0" w:space="0" w:color="auto"/>
                            <w:right w:val="none" w:sz="0" w:space="0" w:color="auto"/>
                          </w:divBdr>
                          <w:divsChild>
                            <w:div w:id="1123186034">
                              <w:marLeft w:val="0"/>
                              <w:marRight w:val="0"/>
                              <w:marTop w:val="0"/>
                              <w:marBottom w:val="0"/>
                              <w:divBdr>
                                <w:top w:val="none" w:sz="0" w:space="0" w:color="auto"/>
                                <w:left w:val="none" w:sz="0" w:space="0" w:color="auto"/>
                                <w:bottom w:val="none" w:sz="0" w:space="0" w:color="auto"/>
                                <w:right w:val="none" w:sz="0" w:space="0" w:color="auto"/>
                              </w:divBdr>
                              <w:divsChild>
                                <w:div w:id="1727991737">
                                  <w:marLeft w:val="0"/>
                                  <w:marRight w:val="0"/>
                                  <w:marTop w:val="0"/>
                                  <w:marBottom w:val="0"/>
                                  <w:divBdr>
                                    <w:top w:val="none" w:sz="0" w:space="0" w:color="auto"/>
                                    <w:left w:val="none" w:sz="0" w:space="0" w:color="auto"/>
                                    <w:bottom w:val="none" w:sz="0" w:space="0" w:color="auto"/>
                                    <w:right w:val="none" w:sz="0" w:space="0" w:color="auto"/>
                                  </w:divBdr>
                                  <w:divsChild>
                                    <w:div w:id="10464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4303">
                          <w:marLeft w:val="0"/>
                          <w:marRight w:val="0"/>
                          <w:marTop w:val="0"/>
                          <w:marBottom w:val="0"/>
                          <w:divBdr>
                            <w:top w:val="none" w:sz="0" w:space="0" w:color="auto"/>
                            <w:left w:val="none" w:sz="0" w:space="0" w:color="auto"/>
                            <w:bottom w:val="none" w:sz="0" w:space="0" w:color="auto"/>
                            <w:right w:val="none" w:sz="0" w:space="0" w:color="auto"/>
                          </w:divBdr>
                          <w:divsChild>
                            <w:div w:id="354307135">
                              <w:marLeft w:val="0"/>
                              <w:marRight w:val="0"/>
                              <w:marTop w:val="0"/>
                              <w:marBottom w:val="0"/>
                              <w:divBdr>
                                <w:top w:val="none" w:sz="0" w:space="0" w:color="auto"/>
                                <w:left w:val="none" w:sz="0" w:space="0" w:color="auto"/>
                                <w:bottom w:val="none" w:sz="0" w:space="0" w:color="auto"/>
                                <w:right w:val="none" w:sz="0" w:space="0" w:color="auto"/>
                              </w:divBdr>
                              <w:divsChild>
                                <w:div w:id="2083065093">
                                  <w:marLeft w:val="0"/>
                                  <w:marRight w:val="0"/>
                                  <w:marTop w:val="0"/>
                                  <w:marBottom w:val="0"/>
                                  <w:divBdr>
                                    <w:top w:val="none" w:sz="0" w:space="0" w:color="auto"/>
                                    <w:left w:val="none" w:sz="0" w:space="0" w:color="auto"/>
                                    <w:bottom w:val="none" w:sz="0" w:space="0" w:color="auto"/>
                                    <w:right w:val="none" w:sz="0" w:space="0" w:color="auto"/>
                                  </w:divBdr>
                                  <w:divsChild>
                                    <w:div w:id="1744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641121">
          <w:marLeft w:val="0"/>
          <w:marRight w:val="0"/>
          <w:marTop w:val="0"/>
          <w:marBottom w:val="0"/>
          <w:divBdr>
            <w:top w:val="none" w:sz="0" w:space="0" w:color="auto"/>
            <w:left w:val="none" w:sz="0" w:space="0" w:color="auto"/>
            <w:bottom w:val="none" w:sz="0" w:space="0" w:color="auto"/>
            <w:right w:val="none" w:sz="0" w:space="0" w:color="auto"/>
          </w:divBdr>
          <w:divsChild>
            <w:div w:id="1563951317">
              <w:marLeft w:val="0"/>
              <w:marRight w:val="0"/>
              <w:marTop w:val="0"/>
              <w:marBottom w:val="0"/>
              <w:divBdr>
                <w:top w:val="none" w:sz="0" w:space="0" w:color="auto"/>
                <w:left w:val="none" w:sz="0" w:space="0" w:color="auto"/>
                <w:bottom w:val="none" w:sz="0" w:space="0" w:color="auto"/>
                <w:right w:val="none" w:sz="0" w:space="0" w:color="auto"/>
              </w:divBdr>
              <w:divsChild>
                <w:div w:id="1965966316">
                  <w:marLeft w:val="0"/>
                  <w:marRight w:val="0"/>
                  <w:marTop w:val="0"/>
                  <w:marBottom w:val="0"/>
                  <w:divBdr>
                    <w:top w:val="none" w:sz="0" w:space="0" w:color="auto"/>
                    <w:left w:val="none" w:sz="0" w:space="0" w:color="auto"/>
                    <w:bottom w:val="none" w:sz="0" w:space="0" w:color="auto"/>
                    <w:right w:val="none" w:sz="0" w:space="0" w:color="auto"/>
                  </w:divBdr>
                  <w:divsChild>
                    <w:div w:id="574975991">
                      <w:marLeft w:val="0"/>
                      <w:marRight w:val="0"/>
                      <w:marTop w:val="0"/>
                      <w:marBottom w:val="0"/>
                      <w:divBdr>
                        <w:top w:val="none" w:sz="0" w:space="0" w:color="auto"/>
                        <w:left w:val="none" w:sz="0" w:space="0" w:color="auto"/>
                        <w:bottom w:val="none" w:sz="0" w:space="0" w:color="auto"/>
                        <w:right w:val="none" w:sz="0" w:space="0" w:color="auto"/>
                      </w:divBdr>
                      <w:divsChild>
                        <w:div w:id="1171942952">
                          <w:marLeft w:val="0"/>
                          <w:marRight w:val="0"/>
                          <w:marTop w:val="0"/>
                          <w:marBottom w:val="0"/>
                          <w:divBdr>
                            <w:top w:val="none" w:sz="0" w:space="0" w:color="auto"/>
                            <w:left w:val="none" w:sz="0" w:space="0" w:color="auto"/>
                            <w:bottom w:val="none" w:sz="0" w:space="0" w:color="auto"/>
                            <w:right w:val="none" w:sz="0" w:space="0" w:color="auto"/>
                          </w:divBdr>
                          <w:divsChild>
                            <w:div w:id="1878007859">
                              <w:marLeft w:val="0"/>
                              <w:marRight w:val="0"/>
                              <w:marTop w:val="0"/>
                              <w:marBottom w:val="0"/>
                              <w:divBdr>
                                <w:top w:val="none" w:sz="0" w:space="0" w:color="auto"/>
                                <w:left w:val="none" w:sz="0" w:space="0" w:color="auto"/>
                                <w:bottom w:val="none" w:sz="0" w:space="0" w:color="auto"/>
                                <w:right w:val="none" w:sz="0" w:space="0" w:color="auto"/>
                              </w:divBdr>
                              <w:divsChild>
                                <w:div w:id="132213206">
                                  <w:marLeft w:val="0"/>
                                  <w:marRight w:val="0"/>
                                  <w:marTop w:val="0"/>
                                  <w:marBottom w:val="0"/>
                                  <w:divBdr>
                                    <w:top w:val="none" w:sz="0" w:space="0" w:color="auto"/>
                                    <w:left w:val="none" w:sz="0" w:space="0" w:color="auto"/>
                                    <w:bottom w:val="none" w:sz="0" w:space="0" w:color="auto"/>
                                    <w:right w:val="none" w:sz="0" w:space="0" w:color="auto"/>
                                  </w:divBdr>
                                  <w:divsChild>
                                    <w:div w:id="1379935712">
                                      <w:marLeft w:val="0"/>
                                      <w:marRight w:val="0"/>
                                      <w:marTop w:val="0"/>
                                      <w:marBottom w:val="0"/>
                                      <w:divBdr>
                                        <w:top w:val="none" w:sz="0" w:space="0" w:color="auto"/>
                                        <w:left w:val="none" w:sz="0" w:space="0" w:color="auto"/>
                                        <w:bottom w:val="none" w:sz="0" w:space="0" w:color="auto"/>
                                        <w:right w:val="none" w:sz="0" w:space="0" w:color="auto"/>
                                      </w:divBdr>
                                      <w:divsChild>
                                        <w:div w:id="11988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623752">
          <w:marLeft w:val="0"/>
          <w:marRight w:val="0"/>
          <w:marTop w:val="0"/>
          <w:marBottom w:val="0"/>
          <w:divBdr>
            <w:top w:val="none" w:sz="0" w:space="0" w:color="auto"/>
            <w:left w:val="none" w:sz="0" w:space="0" w:color="auto"/>
            <w:bottom w:val="none" w:sz="0" w:space="0" w:color="auto"/>
            <w:right w:val="none" w:sz="0" w:space="0" w:color="auto"/>
          </w:divBdr>
          <w:divsChild>
            <w:div w:id="1374113460">
              <w:marLeft w:val="0"/>
              <w:marRight w:val="0"/>
              <w:marTop w:val="0"/>
              <w:marBottom w:val="0"/>
              <w:divBdr>
                <w:top w:val="none" w:sz="0" w:space="0" w:color="auto"/>
                <w:left w:val="none" w:sz="0" w:space="0" w:color="auto"/>
                <w:bottom w:val="none" w:sz="0" w:space="0" w:color="auto"/>
                <w:right w:val="none" w:sz="0" w:space="0" w:color="auto"/>
              </w:divBdr>
              <w:divsChild>
                <w:div w:id="567040436">
                  <w:marLeft w:val="0"/>
                  <w:marRight w:val="0"/>
                  <w:marTop w:val="0"/>
                  <w:marBottom w:val="0"/>
                  <w:divBdr>
                    <w:top w:val="none" w:sz="0" w:space="0" w:color="auto"/>
                    <w:left w:val="none" w:sz="0" w:space="0" w:color="auto"/>
                    <w:bottom w:val="none" w:sz="0" w:space="0" w:color="auto"/>
                    <w:right w:val="none" w:sz="0" w:space="0" w:color="auto"/>
                  </w:divBdr>
                  <w:divsChild>
                    <w:div w:id="2047442196">
                      <w:marLeft w:val="0"/>
                      <w:marRight w:val="0"/>
                      <w:marTop w:val="0"/>
                      <w:marBottom w:val="0"/>
                      <w:divBdr>
                        <w:top w:val="none" w:sz="0" w:space="0" w:color="auto"/>
                        <w:left w:val="none" w:sz="0" w:space="0" w:color="auto"/>
                        <w:bottom w:val="none" w:sz="0" w:space="0" w:color="auto"/>
                        <w:right w:val="none" w:sz="0" w:space="0" w:color="auto"/>
                      </w:divBdr>
                      <w:divsChild>
                        <w:div w:id="758873644">
                          <w:marLeft w:val="0"/>
                          <w:marRight w:val="0"/>
                          <w:marTop w:val="0"/>
                          <w:marBottom w:val="0"/>
                          <w:divBdr>
                            <w:top w:val="none" w:sz="0" w:space="0" w:color="auto"/>
                            <w:left w:val="none" w:sz="0" w:space="0" w:color="auto"/>
                            <w:bottom w:val="none" w:sz="0" w:space="0" w:color="auto"/>
                            <w:right w:val="none" w:sz="0" w:space="0" w:color="auto"/>
                          </w:divBdr>
                          <w:divsChild>
                            <w:div w:id="1379088129">
                              <w:marLeft w:val="0"/>
                              <w:marRight w:val="0"/>
                              <w:marTop w:val="0"/>
                              <w:marBottom w:val="0"/>
                              <w:divBdr>
                                <w:top w:val="none" w:sz="0" w:space="0" w:color="auto"/>
                                <w:left w:val="none" w:sz="0" w:space="0" w:color="auto"/>
                                <w:bottom w:val="none" w:sz="0" w:space="0" w:color="auto"/>
                                <w:right w:val="none" w:sz="0" w:space="0" w:color="auto"/>
                              </w:divBdr>
                              <w:divsChild>
                                <w:div w:id="522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04861">
                  <w:marLeft w:val="0"/>
                  <w:marRight w:val="0"/>
                  <w:marTop w:val="0"/>
                  <w:marBottom w:val="0"/>
                  <w:divBdr>
                    <w:top w:val="none" w:sz="0" w:space="0" w:color="auto"/>
                    <w:left w:val="none" w:sz="0" w:space="0" w:color="auto"/>
                    <w:bottom w:val="none" w:sz="0" w:space="0" w:color="auto"/>
                    <w:right w:val="none" w:sz="0" w:space="0" w:color="auto"/>
                  </w:divBdr>
                  <w:divsChild>
                    <w:div w:id="1789544156">
                      <w:marLeft w:val="0"/>
                      <w:marRight w:val="0"/>
                      <w:marTop w:val="0"/>
                      <w:marBottom w:val="0"/>
                      <w:divBdr>
                        <w:top w:val="none" w:sz="0" w:space="0" w:color="auto"/>
                        <w:left w:val="none" w:sz="0" w:space="0" w:color="auto"/>
                        <w:bottom w:val="none" w:sz="0" w:space="0" w:color="auto"/>
                        <w:right w:val="none" w:sz="0" w:space="0" w:color="auto"/>
                      </w:divBdr>
                      <w:divsChild>
                        <w:div w:id="1589074923">
                          <w:marLeft w:val="0"/>
                          <w:marRight w:val="0"/>
                          <w:marTop w:val="0"/>
                          <w:marBottom w:val="0"/>
                          <w:divBdr>
                            <w:top w:val="none" w:sz="0" w:space="0" w:color="auto"/>
                            <w:left w:val="none" w:sz="0" w:space="0" w:color="auto"/>
                            <w:bottom w:val="none" w:sz="0" w:space="0" w:color="auto"/>
                            <w:right w:val="none" w:sz="0" w:space="0" w:color="auto"/>
                          </w:divBdr>
                          <w:divsChild>
                            <w:div w:id="209734807">
                              <w:marLeft w:val="0"/>
                              <w:marRight w:val="0"/>
                              <w:marTop w:val="0"/>
                              <w:marBottom w:val="0"/>
                              <w:divBdr>
                                <w:top w:val="none" w:sz="0" w:space="0" w:color="auto"/>
                                <w:left w:val="none" w:sz="0" w:space="0" w:color="auto"/>
                                <w:bottom w:val="none" w:sz="0" w:space="0" w:color="auto"/>
                                <w:right w:val="none" w:sz="0" w:space="0" w:color="auto"/>
                              </w:divBdr>
                              <w:divsChild>
                                <w:div w:id="1470125746">
                                  <w:marLeft w:val="0"/>
                                  <w:marRight w:val="0"/>
                                  <w:marTop w:val="0"/>
                                  <w:marBottom w:val="0"/>
                                  <w:divBdr>
                                    <w:top w:val="none" w:sz="0" w:space="0" w:color="auto"/>
                                    <w:left w:val="none" w:sz="0" w:space="0" w:color="auto"/>
                                    <w:bottom w:val="none" w:sz="0" w:space="0" w:color="auto"/>
                                    <w:right w:val="none" w:sz="0" w:space="0" w:color="auto"/>
                                  </w:divBdr>
                                  <w:divsChild>
                                    <w:div w:id="6043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103">
                          <w:marLeft w:val="0"/>
                          <w:marRight w:val="0"/>
                          <w:marTop w:val="0"/>
                          <w:marBottom w:val="0"/>
                          <w:divBdr>
                            <w:top w:val="none" w:sz="0" w:space="0" w:color="auto"/>
                            <w:left w:val="none" w:sz="0" w:space="0" w:color="auto"/>
                            <w:bottom w:val="none" w:sz="0" w:space="0" w:color="auto"/>
                            <w:right w:val="none" w:sz="0" w:space="0" w:color="auto"/>
                          </w:divBdr>
                          <w:divsChild>
                            <w:div w:id="745305302">
                              <w:marLeft w:val="0"/>
                              <w:marRight w:val="0"/>
                              <w:marTop w:val="0"/>
                              <w:marBottom w:val="0"/>
                              <w:divBdr>
                                <w:top w:val="none" w:sz="0" w:space="0" w:color="auto"/>
                                <w:left w:val="none" w:sz="0" w:space="0" w:color="auto"/>
                                <w:bottom w:val="none" w:sz="0" w:space="0" w:color="auto"/>
                                <w:right w:val="none" w:sz="0" w:space="0" w:color="auto"/>
                              </w:divBdr>
                              <w:divsChild>
                                <w:div w:id="1926378027">
                                  <w:marLeft w:val="0"/>
                                  <w:marRight w:val="0"/>
                                  <w:marTop w:val="0"/>
                                  <w:marBottom w:val="0"/>
                                  <w:divBdr>
                                    <w:top w:val="none" w:sz="0" w:space="0" w:color="auto"/>
                                    <w:left w:val="none" w:sz="0" w:space="0" w:color="auto"/>
                                    <w:bottom w:val="none" w:sz="0" w:space="0" w:color="auto"/>
                                    <w:right w:val="none" w:sz="0" w:space="0" w:color="auto"/>
                                  </w:divBdr>
                                  <w:divsChild>
                                    <w:div w:id="17900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15209">
      <w:bodyDiv w:val="1"/>
      <w:marLeft w:val="0"/>
      <w:marRight w:val="0"/>
      <w:marTop w:val="0"/>
      <w:marBottom w:val="0"/>
      <w:divBdr>
        <w:top w:val="none" w:sz="0" w:space="0" w:color="auto"/>
        <w:left w:val="none" w:sz="0" w:space="0" w:color="auto"/>
        <w:bottom w:val="none" w:sz="0" w:space="0" w:color="auto"/>
        <w:right w:val="none" w:sz="0" w:space="0" w:color="auto"/>
      </w:divBdr>
    </w:div>
    <w:div w:id="244340818">
      <w:bodyDiv w:val="1"/>
      <w:marLeft w:val="0"/>
      <w:marRight w:val="0"/>
      <w:marTop w:val="0"/>
      <w:marBottom w:val="0"/>
      <w:divBdr>
        <w:top w:val="none" w:sz="0" w:space="0" w:color="auto"/>
        <w:left w:val="none" w:sz="0" w:space="0" w:color="auto"/>
        <w:bottom w:val="none" w:sz="0" w:space="0" w:color="auto"/>
        <w:right w:val="none" w:sz="0" w:space="0" w:color="auto"/>
      </w:divBdr>
      <w:divsChild>
        <w:div w:id="275217700">
          <w:marLeft w:val="0"/>
          <w:marRight w:val="0"/>
          <w:marTop w:val="0"/>
          <w:marBottom w:val="0"/>
          <w:divBdr>
            <w:top w:val="none" w:sz="0" w:space="0" w:color="auto"/>
            <w:left w:val="none" w:sz="0" w:space="0" w:color="auto"/>
            <w:bottom w:val="none" w:sz="0" w:space="0" w:color="auto"/>
            <w:right w:val="none" w:sz="0" w:space="0" w:color="auto"/>
          </w:divBdr>
          <w:divsChild>
            <w:div w:id="516119419">
              <w:marLeft w:val="0"/>
              <w:marRight w:val="0"/>
              <w:marTop w:val="0"/>
              <w:marBottom w:val="0"/>
              <w:divBdr>
                <w:top w:val="none" w:sz="0" w:space="0" w:color="auto"/>
                <w:left w:val="none" w:sz="0" w:space="0" w:color="auto"/>
                <w:bottom w:val="none" w:sz="0" w:space="0" w:color="auto"/>
                <w:right w:val="none" w:sz="0" w:space="0" w:color="auto"/>
              </w:divBdr>
              <w:divsChild>
                <w:div w:id="1578859963">
                  <w:marLeft w:val="0"/>
                  <w:marRight w:val="0"/>
                  <w:marTop w:val="0"/>
                  <w:marBottom w:val="0"/>
                  <w:divBdr>
                    <w:top w:val="none" w:sz="0" w:space="0" w:color="auto"/>
                    <w:left w:val="none" w:sz="0" w:space="0" w:color="auto"/>
                    <w:bottom w:val="none" w:sz="0" w:space="0" w:color="auto"/>
                    <w:right w:val="none" w:sz="0" w:space="0" w:color="auto"/>
                  </w:divBdr>
                  <w:divsChild>
                    <w:div w:id="1881626602">
                      <w:marLeft w:val="0"/>
                      <w:marRight w:val="0"/>
                      <w:marTop w:val="0"/>
                      <w:marBottom w:val="0"/>
                      <w:divBdr>
                        <w:top w:val="none" w:sz="0" w:space="0" w:color="auto"/>
                        <w:left w:val="none" w:sz="0" w:space="0" w:color="auto"/>
                        <w:bottom w:val="none" w:sz="0" w:space="0" w:color="auto"/>
                        <w:right w:val="none" w:sz="0" w:space="0" w:color="auto"/>
                      </w:divBdr>
                      <w:divsChild>
                        <w:div w:id="660230222">
                          <w:marLeft w:val="0"/>
                          <w:marRight w:val="0"/>
                          <w:marTop w:val="0"/>
                          <w:marBottom w:val="0"/>
                          <w:divBdr>
                            <w:top w:val="none" w:sz="0" w:space="0" w:color="auto"/>
                            <w:left w:val="none" w:sz="0" w:space="0" w:color="auto"/>
                            <w:bottom w:val="none" w:sz="0" w:space="0" w:color="auto"/>
                            <w:right w:val="none" w:sz="0" w:space="0" w:color="auto"/>
                          </w:divBdr>
                          <w:divsChild>
                            <w:div w:id="9497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54179">
      <w:bodyDiv w:val="1"/>
      <w:marLeft w:val="0"/>
      <w:marRight w:val="0"/>
      <w:marTop w:val="0"/>
      <w:marBottom w:val="0"/>
      <w:divBdr>
        <w:top w:val="none" w:sz="0" w:space="0" w:color="auto"/>
        <w:left w:val="none" w:sz="0" w:space="0" w:color="auto"/>
        <w:bottom w:val="none" w:sz="0" w:space="0" w:color="auto"/>
        <w:right w:val="none" w:sz="0" w:space="0" w:color="auto"/>
      </w:divBdr>
    </w:div>
    <w:div w:id="282394764">
      <w:bodyDiv w:val="1"/>
      <w:marLeft w:val="0"/>
      <w:marRight w:val="0"/>
      <w:marTop w:val="0"/>
      <w:marBottom w:val="0"/>
      <w:divBdr>
        <w:top w:val="none" w:sz="0" w:space="0" w:color="auto"/>
        <w:left w:val="none" w:sz="0" w:space="0" w:color="auto"/>
        <w:bottom w:val="none" w:sz="0" w:space="0" w:color="auto"/>
        <w:right w:val="none" w:sz="0" w:space="0" w:color="auto"/>
      </w:divBdr>
    </w:div>
    <w:div w:id="322926789">
      <w:bodyDiv w:val="1"/>
      <w:marLeft w:val="0"/>
      <w:marRight w:val="0"/>
      <w:marTop w:val="0"/>
      <w:marBottom w:val="0"/>
      <w:divBdr>
        <w:top w:val="none" w:sz="0" w:space="0" w:color="auto"/>
        <w:left w:val="none" w:sz="0" w:space="0" w:color="auto"/>
        <w:bottom w:val="none" w:sz="0" w:space="0" w:color="auto"/>
        <w:right w:val="none" w:sz="0" w:space="0" w:color="auto"/>
      </w:divBdr>
      <w:divsChild>
        <w:div w:id="1721979169">
          <w:marLeft w:val="480"/>
          <w:marRight w:val="0"/>
          <w:marTop w:val="0"/>
          <w:marBottom w:val="0"/>
          <w:divBdr>
            <w:top w:val="none" w:sz="0" w:space="0" w:color="auto"/>
            <w:left w:val="none" w:sz="0" w:space="0" w:color="auto"/>
            <w:bottom w:val="none" w:sz="0" w:space="0" w:color="auto"/>
            <w:right w:val="none" w:sz="0" w:space="0" w:color="auto"/>
          </w:divBdr>
        </w:div>
        <w:div w:id="2122264652">
          <w:marLeft w:val="480"/>
          <w:marRight w:val="0"/>
          <w:marTop w:val="0"/>
          <w:marBottom w:val="0"/>
          <w:divBdr>
            <w:top w:val="none" w:sz="0" w:space="0" w:color="auto"/>
            <w:left w:val="none" w:sz="0" w:space="0" w:color="auto"/>
            <w:bottom w:val="none" w:sz="0" w:space="0" w:color="auto"/>
            <w:right w:val="none" w:sz="0" w:space="0" w:color="auto"/>
          </w:divBdr>
        </w:div>
        <w:div w:id="1096557830">
          <w:marLeft w:val="480"/>
          <w:marRight w:val="0"/>
          <w:marTop w:val="0"/>
          <w:marBottom w:val="0"/>
          <w:divBdr>
            <w:top w:val="none" w:sz="0" w:space="0" w:color="auto"/>
            <w:left w:val="none" w:sz="0" w:space="0" w:color="auto"/>
            <w:bottom w:val="none" w:sz="0" w:space="0" w:color="auto"/>
            <w:right w:val="none" w:sz="0" w:space="0" w:color="auto"/>
          </w:divBdr>
        </w:div>
        <w:div w:id="119880637">
          <w:marLeft w:val="480"/>
          <w:marRight w:val="0"/>
          <w:marTop w:val="0"/>
          <w:marBottom w:val="0"/>
          <w:divBdr>
            <w:top w:val="none" w:sz="0" w:space="0" w:color="auto"/>
            <w:left w:val="none" w:sz="0" w:space="0" w:color="auto"/>
            <w:bottom w:val="none" w:sz="0" w:space="0" w:color="auto"/>
            <w:right w:val="none" w:sz="0" w:space="0" w:color="auto"/>
          </w:divBdr>
        </w:div>
        <w:div w:id="1215659190">
          <w:marLeft w:val="480"/>
          <w:marRight w:val="0"/>
          <w:marTop w:val="0"/>
          <w:marBottom w:val="0"/>
          <w:divBdr>
            <w:top w:val="none" w:sz="0" w:space="0" w:color="auto"/>
            <w:left w:val="none" w:sz="0" w:space="0" w:color="auto"/>
            <w:bottom w:val="none" w:sz="0" w:space="0" w:color="auto"/>
            <w:right w:val="none" w:sz="0" w:space="0" w:color="auto"/>
          </w:divBdr>
        </w:div>
        <w:div w:id="877014061">
          <w:marLeft w:val="480"/>
          <w:marRight w:val="0"/>
          <w:marTop w:val="0"/>
          <w:marBottom w:val="0"/>
          <w:divBdr>
            <w:top w:val="none" w:sz="0" w:space="0" w:color="auto"/>
            <w:left w:val="none" w:sz="0" w:space="0" w:color="auto"/>
            <w:bottom w:val="none" w:sz="0" w:space="0" w:color="auto"/>
            <w:right w:val="none" w:sz="0" w:space="0" w:color="auto"/>
          </w:divBdr>
        </w:div>
        <w:div w:id="1216114362">
          <w:marLeft w:val="480"/>
          <w:marRight w:val="0"/>
          <w:marTop w:val="0"/>
          <w:marBottom w:val="0"/>
          <w:divBdr>
            <w:top w:val="none" w:sz="0" w:space="0" w:color="auto"/>
            <w:left w:val="none" w:sz="0" w:space="0" w:color="auto"/>
            <w:bottom w:val="none" w:sz="0" w:space="0" w:color="auto"/>
            <w:right w:val="none" w:sz="0" w:space="0" w:color="auto"/>
          </w:divBdr>
        </w:div>
      </w:divsChild>
    </w:div>
    <w:div w:id="339281188">
      <w:bodyDiv w:val="1"/>
      <w:marLeft w:val="0"/>
      <w:marRight w:val="0"/>
      <w:marTop w:val="0"/>
      <w:marBottom w:val="0"/>
      <w:divBdr>
        <w:top w:val="none" w:sz="0" w:space="0" w:color="auto"/>
        <w:left w:val="none" w:sz="0" w:space="0" w:color="auto"/>
        <w:bottom w:val="none" w:sz="0" w:space="0" w:color="auto"/>
        <w:right w:val="none" w:sz="0" w:space="0" w:color="auto"/>
      </w:divBdr>
    </w:div>
    <w:div w:id="350574494">
      <w:bodyDiv w:val="1"/>
      <w:marLeft w:val="0"/>
      <w:marRight w:val="0"/>
      <w:marTop w:val="0"/>
      <w:marBottom w:val="0"/>
      <w:divBdr>
        <w:top w:val="none" w:sz="0" w:space="0" w:color="auto"/>
        <w:left w:val="none" w:sz="0" w:space="0" w:color="auto"/>
        <w:bottom w:val="none" w:sz="0" w:space="0" w:color="auto"/>
        <w:right w:val="none" w:sz="0" w:space="0" w:color="auto"/>
      </w:divBdr>
    </w:div>
    <w:div w:id="362167973">
      <w:bodyDiv w:val="1"/>
      <w:marLeft w:val="0"/>
      <w:marRight w:val="0"/>
      <w:marTop w:val="0"/>
      <w:marBottom w:val="0"/>
      <w:divBdr>
        <w:top w:val="none" w:sz="0" w:space="0" w:color="auto"/>
        <w:left w:val="none" w:sz="0" w:space="0" w:color="auto"/>
        <w:bottom w:val="none" w:sz="0" w:space="0" w:color="auto"/>
        <w:right w:val="none" w:sz="0" w:space="0" w:color="auto"/>
      </w:divBdr>
    </w:div>
    <w:div w:id="368066710">
      <w:bodyDiv w:val="1"/>
      <w:marLeft w:val="0"/>
      <w:marRight w:val="0"/>
      <w:marTop w:val="0"/>
      <w:marBottom w:val="0"/>
      <w:divBdr>
        <w:top w:val="none" w:sz="0" w:space="0" w:color="auto"/>
        <w:left w:val="none" w:sz="0" w:space="0" w:color="auto"/>
        <w:bottom w:val="none" w:sz="0" w:space="0" w:color="auto"/>
        <w:right w:val="none" w:sz="0" w:space="0" w:color="auto"/>
      </w:divBdr>
    </w:div>
    <w:div w:id="373846794">
      <w:bodyDiv w:val="1"/>
      <w:marLeft w:val="0"/>
      <w:marRight w:val="0"/>
      <w:marTop w:val="0"/>
      <w:marBottom w:val="0"/>
      <w:divBdr>
        <w:top w:val="none" w:sz="0" w:space="0" w:color="auto"/>
        <w:left w:val="none" w:sz="0" w:space="0" w:color="auto"/>
        <w:bottom w:val="none" w:sz="0" w:space="0" w:color="auto"/>
        <w:right w:val="none" w:sz="0" w:space="0" w:color="auto"/>
      </w:divBdr>
    </w:div>
    <w:div w:id="398089907">
      <w:bodyDiv w:val="1"/>
      <w:marLeft w:val="0"/>
      <w:marRight w:val="0"/>
      <w:marTop w:val="0"/>
      <w:marBottom w:val="0"/>
      <w:divBdr>
        <w:top w:val="none" w:sz="0" w:space="0" w:color="auto"/>
        <w:left w:val="none" w:sz="0" w:space="0" w:color="auto"/>
        <w:bottom w:val="none" w:sz="0" w:space="0" w:color="auto"/>
        <w:right w:val="none" w:sz="0" w:space="0" w:color="auto"/>
      </w:divBdr>
    </w:div>
    <w:div w:id="406192876">
      <w:bodyDiv w:val="1"/>
      <w:marLeft w:val="0"/>
      <w:marRight w:val="0"/>
      <w:marTop w:val="0"/>
      <w:marBottom w:val="0"/>
      <w:divBdr>
        <w:top w:val="none" w:sz="0" w:space="0" w:color="auto"/>
        <w:left w:val="none" w:sz="0" w:space="0" w:color="auto"/>
        <w:bottom w:val="none" w:sz="0" w:space="0" w:color="auto"/>
        <w:right w:val="none" w:sz="0" w:space="0" w:color="auto"/>
      </w:divBdr>
    </w:div>
    <w:div w:id="410346374">
      <w:bodyDiv w:val="1"/>
      <w:marLeft w:val="0"/>
      <w:marRight w:val="0"/>
      <w:marTop w:val="0"/>
      <w:marBottom w:val="0"/>
      <w:divBdr>
        <w:top w:val="none" w:sz="0" w:space="0" w:color="auto"/>
        <w:left w:val="none" w:sz="0" w:space="0" w:color="auto"/>
        <w:bottom w:val="none" w:sz="0" w:space="0" w:color="auto"/>
        <w:right w:val="none" w:sz="0" w:space="0" w:color="auto"/>
      </w:divBdr>
    </w:div>
    <w:div w:id="421220111">
      <w:bodyDiv w:val="1"/>
      <w:marLeft w:val="0"/>
      <w:marRight w:val="0"/>
      <w:marTop w:val="0"/>
      <w:marBottom w:val="0"/>
      <w:divBdr>
        <w:top w:val="none" w:sz="0" w:space="0" w:color="auto"/>
        <w:left w:val="none" w:sz="0" w:space="0" w:color="auto"/>
        <w:bottom w:val="none" w:sz="0" w:space="0" w:color="auto"/>
        <w:right w:val="none" w:sz="0" w:space="0" w:color="auto"/>
      </w:divBdr>
    </w:div>
    <w:div w:id="440608387">
      <w:bodyDiv w:val="1"/>
      <w:marLeft w:val="0"/>
      <w:marRight w:val="0"/>
      <w:marTop w:val="0"/>
      <w:marBottom w:val="0"/>
      <w:divBdr>
        <w:top w:val="none" w:sz="0" w:space="0" w:color="auto"/>
        <w:left w:val="none" w:sz="0" w:space="0" w:color="auto"/>
        <w:bottom w:val="none" w:sz="0" w:space="0" w:color="auto"/>
        <w:right w:val="none" w:sz="0" w:space="0" w:color="auto"/>
      </w:divBdr>
    </w:div>
    <w:div w:id="455024279">
      <w:bodyDiv w:val="1"/>
      <w:marLeft w:val="0"/>
      <w:marRight w:val="0"/>
      <w:marTop w:val="0"/>
      <w:marBottom w:val="0"/>
      <w:divBdr>
        <w:top w:val="none" w:sz="0" w:space="0" w:color="auto"/>
        <w:left w:val="none" w:sz="0" w:space="0" w:color="auto"/>
        <w:bottom w:val="none" w:sz="0" w:space="0" w:color="auto"/>
        <w:right w:val="none" w:sz="0" w:space="0" w:color="auto"/>
      </w:divBdr>
    </w:div>
    <w:div w:id="466245577">
      <w:bodyDiv w:val="1"/>
      <w:marLeft w:val="0"/>
      <w:marRight w:val="0"/>
      <w:marTop w:val="0"/>
      <w:marBottom w:val="0"/>
      <w:divBdr>
        <w:top w:val="none" w:sz="0" w:space="0" w:color="auto"/>
        <w:left w:val="none" w:sz="0" w:space="0" w:color="auto"/>
        <w:bottom w:val="none" w:sz="0" w:space="0" w:color="auto"/>
        <w:right w:val="none" w:sz="0" w:space="0" w:color="auto"/>
      </w:divBdr>
    </w:div>
    <w:div w:id="537668483">
      <w:bodyDiv w:val="1"/>
      <w:marLeft w:val="0"/>
      <w:marRight w:val="0"/>
      <w:marTop w:val="0"/>
      <w:marBottom w:val="0"/>
      <w:divBdr>
        <w:top w:val="none" w:sz="0" w:space="0" w:color="auto"/>
        <w:left w:val="none" w:sz="0" w:space="0" w:color="auto"/>
        <w:bottom w:val="none" w:sz="0" w:space="0" w:color="auto"/>
        <w:right w:val="none" w:sz="0" w:space="0" w:color="auto"/>
      </w:divBdr>
    </w:div>
    <w:div w:id="547838252">
      <w:bodyDiv w:val="1"/>
      <w:marLeft w:val="0"/>
      <w:marRight w:val="0"/>
      <w:marTop w:val="0"/>
      <w:marBottom w:val="0"/>
      <w:divBdr>
        <w:top w:val="none" w:sz="0" w:space="0" w:color="auto"/>
        <w:left w:val="none" w:sz="0" w:space="0" w:color="auto"/>
        <w:bottom w:val="none" w:sz="0" w:space="0" w:color="auto"/>
        <w:right w:val="none" w:sz="0" w:space="0" w:color="auto"/>
      </w:divBdr>
      <w:divsChild>
        <w:div w:id="1901166583">
          <w:marLeft w:val="480"/>
          <w:marRight w:val="0"/>
          <w:marTop w:val="0"/>
          <w:marBottom w:val="0"/>
          <w:divBdr>
            <w:top w:val="none" w:sz="0" w:space="0" w:color="auto"/>
            <w:left w:val="none" w:sz="0" w:space="0" w:color="auto"/>
            <w:bottom w:val="none" w:sz="0" w:space="0" w:color="auto"/>
            <w:right w:val="none" w:sz="0" w:space="0" w:color="auto"/>
          </w:divBdr>
        </w:div>
        <w:div w:id="1452480501">
          <w:marLeft w:val="480"/>
          <w:marRight w:val="0"/>
          <w:marTop w:val="0"/>
          <w:marBottom w:val="0"/>
          <w:divBdr>
            <w:top w:val="none" w:sz="0" w:space="0" w:color="auto"/>
            <w:left w:val="none" w:sz="0" w:space="0" w:color="auto"/>
            <w:bottom w:val="none" w:sz="0" w:space="0" w:color="auto"/>
            <w:right w:val="none" w:sz="0" w:space="0" w:color="auto"/>
          </w:divBdr>
        </w:div>
        <w:div w:id="1739590931">
          <w:marLeft w:val="480"/>
          <w:marRight w:val="0"/>
          <w:marTop w:val="0"/>
          <w:marBottom w:val="0"/>
          <w:divBdr>
            <w:top w:val="none" w:sz="0" w:space="0" w:color="auto"/>
            <w:left w:val="none" w:sz="0" w:space="0" w:color="auto"/>
            <w:bottom w:val="none" w:sz="0" w:space="0" w:color="auto"/>
            <w:right w:val="none" w:sz="0" w:space="0" w:color="auto"/>
          </w:divBdr>
        </w:div>
        <w:div w:id="1016348909">
          <w:marLeft w:val="480"/>
          <w:marRight w:val="0"/>
          <w:marTop w:val="0"/>
          <w:marBottom w:val="0"/>
          <w:divBdr>
            <w:top w:val="none" w:sz="0" w:space="0" w:color="auto"/>
            <w:left w:val="none" w:sz="0" w:space="0" w:color="auto"/>
            <w:bottom w:val="none" w:sz="0" w:space="0" w:color="auto"/>
            <w:right w:val="none" w:sz="0" w:space="0" w:color="auto"/>
          </w:divBdr>
        </w:div>
        <w:div w:id="1492715887">
          <w:marLeft w:val="480"/>
          <w:marRight w:val="0"/>
          <w:marTop w:val="0"/>
          <w:marBottom w:val="0"/>
          <w:divBdr>
            <w:top w:val="none" w:sz="0" w:space="0" w:color="auto"/>
            <w:left w:val="none" w:sz="0" w:space="0" w:color="auto"/>
            <w:bottom w:val="none" w:sz="0" w:space="0" w:color="auto"/>
            <w:right w:val="none" w:sz="0" w:space="0" w:color="auto"/>
          </w:divBdr>
        </w:div>
      </w:divsChild>
    </w:div>
    <w:div w:id="549263271">
      <w:bodyDiv w:val="1"/>
      <w:marLeft w:val="0"/>
      <w:marRight w:val="0"/>
      <w:marTop w:val="0"/>
      <w:marBottom w:val="0"/>
      <w:divBdr>
        <w:top w:val="none" w:sz="0" w:space="0" w:color="auto"/>
        <w:left w:val="none" w:sz="0" w:space="0" w:color="auto"/>
        <w:bottom w:val="none" w:sz="0" w:space="0" w:color="auto"/>
        <w:right w:val="none" w:sz="0" w:space="0" w:color="auto"/>
      </w:divBdr>
      <w:divsChild>
        <w:div w:id="1016349862">
          <w:marLeft w:val="480"/>
          <w:marRight w:val="0"/>
          <w:marTop w:val="0"/>
          <w:marBottom w:val="0"/>
          <w:divBdr>
            <w:top w:val="none" w:sz="0" w:space="0" w:color="auto"/>
            <w:left w:val="none" w:sz="0" w:space="0" w:color="auto"/>
            <w:bottom w:val="none" w:sz="0" w:space="0" w:color="auto"/>
            <w:right w:val="none" w:sz="0" w:space="0" w:color="auto"/>
          </w:divBdr>
        </w:div>
        <w:div w:id="842666453">
          <w:marLeft w:val="480"/>
          <w:marRight w:val="0"/>
          <w:marTop w:val="0"/>
          <w:marBottom w:val="0"/>
          <w:divBdr>
            <w:top w:val="none" w:sz="0" w:space="0" w:color="auto"/>
            <w:left w:val="none" w:sz="0" w:space="0" w:color="auto"/>
            <w:bottom w:val="none" w:sz="0" w:space="0" w:color="auto"/>
            <w:right w:val="none" w:sz="0" w:space="0" w:color="auto"/>
          </w:divBdr>
        </w:div>
        <w:div w:id="1168254106">
          <w:marLeft w:val="480"/>
          <w:marRight w:val="0"/>
          <w:marTop w:val="0"/>
          <w:marBottom w:val="0"/>
          <w:divBdr>
            <w:top w:val="none" w:sz="0" w:space="0" w:color="auto"/>
            <w:left w:val="none" w:sz="0" w:space="0" w:color="auto"/>
            <w:bottom w:val="none" w:sz="0" w:space="0" w:color="auto"/>
            <w:right w:val="none" w:sz="0" w:space="0" w:color="auto"/>
          </w:divBdr>
        </w:div>
        <w:div w:id="1962569151">
          <w:marLeft w:val="480"/>
          <w:marRight w:val="0"/>
          <w:marTop w:val="0"/>
          <w:marBottom w:val="0"/>
          <w:divBdr>
            <w:top w:val="none" w:sz="0" w:space="0" w:color="auto"/>
            <w:left w:val="none" w:sz="0" w:space="0" w:color="auto"/>
            <w:bottom w:val="none" w:sz="0" w:space="0" w:color="auto"/>
            <w:right w:val="none" w:sz="0" w:space="0" w:color="auto"/>
          </w:divBdr>
        </w:div>
        <w:div w:id="939949061">
          <w:marLeft w:val="480"/>
          <w:marRight w:val="0"/>
          <w:marTop w:val="0"/>
          <w:marBottom w:val="0"/>
          <w:divBdr>
            <w:top w:val="none" w:sz="0" w:space="0" w:color="auto"/>
            <w:left w:val="none" w:sz="0" w:space="0" w:color="auto"/>
            <w:bottom w:val="none" w:sz="0" w:space="0" w:color="auto"/>
            <w:right w:val="none" w:sz="0" w:space="0" w:color="auto"/>
          </w:divBdr>
        </w:div>
        <w:div w:id="1357659626">
          <w:marLeft w:val="480"/>
          <w:marRight w:val="0"/>
          <w:marTop w:val="0"/>
          <w:marBottom w:val="0"/>
          <w:divBdr>
            <w:top w:val="none" w:sz="0" w:space="0" w:color="auto"/>
            <w:left w:val="none" w:sz="0" w:space="0" w:color="auto"/>
            <w:bottom w:val="none" w:sz="0" w:space="0" w:color="auto"/>
            <w:right w:val="none" w:sz="0" w:space="0" w:color="auto"/>
          </w:divBdr>
        </w:div>
        <w:div w:id="2024280384">
          <w:marLeft w:val="480"/>
          <w:marRight w:val="0"/>
          <w:marTop w:val="0"/>
          <w:marBottom w:val="0"/>
          <w:divBdr>
            <w:top w:val="none" w:sz="0" w:space="0" w:color="auto"/>
            <w:left w:val="none" w:sz="0" w:space="0" w:color="auto"/>
            <w:bottom w:val="none" w:sz="0" w:space="0" w:color="auto"/>
            <w:right w:val="none" w:sz="0" w:space="0" w:color="auto"/>
          </w:divBdr>
        </w:div>
        <w:div w:id="649217077">
          <w:marLeft w:val="480"/>
          <w:marRight w:val="0"/>
          <w:marTop w:val="0"/>
          <w:marBottom w:val="0"/>
          <w:divBdr>
            <w:top w:val="none" w:sz="0" w:space="0" w:color="auto"/>
            <w:left w:val="none" w:sz="0" w:space="0" w:color="auto"/>
            <w:bottom w:val="none" w:sz="0" w:space="0" w:color="auto"/>
            <w:right w:val="none" w:sz="0" w:space="0" w:color="auto"/>
          </w:divBdr>
        </w:div>
        <w:div w:id="1971548477">
          <w:marLeft w:val="480"/>
          <w:marRight w:val="0"/>
          <w:marTop w:val="0"/>
          <w:marBottom w:val="0"/>
          <w:divBdr>
            <w:top w:val="none" w:sz="0" w:space="0" w:color="auto"/>
            <w:left w:val="none" w:sz="0" w:space="0" w:color="auto"/>
            <w:bottom w:val="none" w:sz="0" w:space="0" w:color="auto"/>
            <w:right w:val="none" w:sz="0" w:space="0" w:color="auto"/>
          </w:divBdr>
        </w:div>
      </w:divsChild>
    </w:div>
    <w:div w:id="550119894">
      <w:bodyDiv w:val="1"/>
      <w:marLeft w:val="0"/>
      <w:marRight w:val="0"/>
      <w:marTop w:val="0"/>
      <w:marBottom w:val="0"/>
      <w:divBdr>
        <w:top w:val="none" w:sz="0" w:space="0" w:color="auto"/>
        <w:left w:val="none" w:sz="0" w:space="0" w:color="auto"/>
        <w:bottom w:val="none" w:sz="0" w:space="0" w:color="auto"/>
        <w:right w:val="none" w:sz="0" w:space="0" w:color="auto"/>
      </w:divBdr>
      <w:divsChild>
        <w:div w:id="662512040">
          <w:marLeft w:val="480"/>
          <w:marRight w:val="0"/>
          <w:marTop w:val="0"/>
          <w:marBottom w:val="0"/>
          <w:divBdr>
            <w:top w:val="none" w:sz="0" w:space="0" w:color="auto"/>
            <w:left w:val="none" w:sz="0" w:space="0" w:color="auto"/>
            <w:bottom w:val="none" w:sz="0" w:space="0" w:color="auto"/>
            <w:right w:val="none" w:sz="0" w:space="0" w:color="auto"/>
          </w:divBdr>
        </w:div>
        <w:div w:id="1021706310">
          <w:marLeft w:val="480"/>
          <w:marRight w:val="0"/>
          <w:marTop w:val="0"/>
          <w:marBottom w:val="0"/>
          <w:divBdr>
            <w:top w:val="none" w:sz="0" w:space="0" w:color="auto"/>
            <w:left w:val="none" w:sz="0" w:space="0" w:color="auto"/>
            <w:bottom w:val="none" w:sz="0" w:space="0" w:color="auto"/>
            <w:right w:val="none" w:sz="0" w:space="0" w:color="auto"/>
          </w:divBdr>
        </w:div>
        <w:div w:id="1372608196">
          <w:marLeft w:val="480"/>
          <w:marRight w:val="0"/>
          <w:marTop w:val="0"/>
          <w:marBottom w:val="0"/>
          <w:divBdr>
            <w:top w:val="none" w:sz="0" w:space="0" w:color="auto"/>
            <w:left w:val="none" w:sz="0" w:space="0" w:color="auto"/>
            <w:bottom w:val="none" w:sz="0" w:space="0" w:color="auto"/>
            <w:right w:val="none" w:sz="0" w:space="0" w:color="auto"/>
          </w:divBdr>
        </w:div>
        <w:div w:id="1736470355">
          <w:marLeft w:val="480"/>
          <w:marRight w:val="0"/>
          <w:marTop w:val="0"/>
          <w:marBottom w:val="0"/>
          <w:divBdr>
            <w:top w:val="none" w:sz="0" w:space="0" w:color="auto"/>
            <w:left w:val="none" w:sz="0" w:space="0" w:color="auto"/>
            <w:bottom w:val="none" w:sz="0" w:space="0" w:color="auto"/>
            <w:right w:val="none" w:sz="0" w:space="0" w:color="auto"/>
          </w:divBdr>
        </w:div>
        <w:div w:id="1783452087">
          <w:marLeft w:val="480"/>
          <w:marRight w:val="0"/>
          <w:marTop w:val="0"/>
          <w:marBottom w:val="0"/>
          <w:divBdr>
            <w:top w:val="none" w:sz="0" w:space="0" w:color="auto"/>
            <w:left w:val="none" w:sz="0" w:space="0" w:color="auto"/>
            <w:bottom w:val="none" w:sz="0" w:space="0" w:color="auto"/>
            <w:right w:val="none" w:sz="0" w:space="0" w:color="auto"/>
          </w:divBdr>
        </w:div>
      </w:divsChild>
    </w:div>
    <w:div w:id="567572775">
      <w:bodyDiv w:val="1"/>
      <w:marLeft w:val="0"/>
      <w:marRight w:val="0"/>
      <w:marTop w:val="0"/>
      <w:marBottom w:val="0"/>
      <w:divBdr>
        <w:top w:val="none" w:sz="0" w:space="0" w:color="auto"/>
        <w:left w:val="none" w:sz="0" w:space="0" w:color="auto"/>
        <w:bottom w:val="none" w:sz="0" w:space="0" w:color="auto"/>
        <w:right w:val="none" w:sz="0" w:space="0" w:color="auto"/>
      </w:divBdr>
    </w:div>
    <w:div w:id="572934628">
      <w:bodyDiv w:val="1"/>
      <w:marLeft w:val="0"/>
      <w:marRight w:val="0"/>
      <w:marTop w:val="0"/>
      <w:marBottom w:val="0"/>
      <w:divBdr>
        <w:top w:val="none" w:sz="0" w:space="0" w:color="auto"/>
        <w:left w:val="none" w:sz="0" w:space="0" w:color="auto"/>
        <w:bottom w:val="none" w:sz="0" w:space="0" w:color="auto"/>
        <w:right w:val="none" w:sz="0" w:space="0" w:color="auto"/>
      </w:divBdr>
    </w:div>
    <w:div w:id="590744863">
      <w:bodyDiv w:val="1"/>
      <w:marLeft w:val="0"/>
      <w:marRight w:val="0"/>
      <w:marTop w:val="0"/>
      <w:marBottom w:val="0"/>
      <w:divBdr>
        <w:top w:val="none" w:sz="0" w:space="0" w:color="auto"/>
        <w:left w:val="none" w:sz="0" w:space="0" w:color="auto"/>
        <w:bottom w:val="none" w:sz="0" w:space="0" w:color="auto"/>
        <w:right w:val="none" w:sz="0" w:space="0" w:color="auto"/>
      </w:divBdr>
      <w:divsChild>
        <w:div w:id="1360273862">
          <w:marLeft w:val="480"/>
          <w:marRight w:val="0"/>
          <w:marTop w:val="0"/>
          <w:marBottom w:val="0"/>
          <w:divBdr>
            <w:top w:val="none" w:sz="0" w:space="0" w:color="auto"/>
            <w:left w:val="none" w:sz="0" w:space="0" w:color="auto"/>
            <w:bottom w:val="none" w:sz="0" w:space="0" w:color="auto"/>
            <w:right w:val="none" w:sz="0" w:space="0" w:color="auto"/>
          </w:divBdr>
        </w:div>
        <w:div w:id="1958640237">
          <w:marLeft w:val="480"/>
          <w:marRight w:val="0"/>
          <w:marTop w:val="0"/>
          <w:marBottom w:val="0"/>
          <w:divBdr>
            <w:top w:val="none" w:sz="0" w:space="0" w:color="auto"/>
            <w:left w:val="none" w:sz="0" w:space="0" w:color="auto"/>
            <w:bottom w:val="none" w:sz="0" w:space="0" w:color="auto"/>
            <w:right w:val="none" w:sz="0" w:space="0" w:color="auto"/>
          </w:divBdr>
        </w:div>
        <w:div w:id="232813448">
          <w:marLeft w:val="480"/>
          <w:marRight w:val="0"/>
          <w:marTop w:val="0"/>
          <w:marBottom w:val="0"/>
          <w:divBdr>
            <w:top w:val="none" w:sz="0" w:space="0" w:color="auto"/>
            <w:left w:val="none" w:sz="0" w:space="0" w:color="auto"/>
            <w:bottom w:val="none" w:sz="0" w:space="0" w:color="auto"/>
            <w:right w:val="none" w:sz="0" w:space="0" w:color="auto"/>
          </w:divBdr>
        </w:div>
        <w:div w:id="1914972951">
          <w:marLeft w:val="480"/>
          <w:marRight w:val="0"/>
          <w:marTop w:val="0"/>
          <w:marBottom w:val="0"/>
          <w:divBdr>
            <w:top w:val="none" w:sz="0" w:space="0" w:color="auto"/>
            <w:left w:val="none" w:sz="0" w:space="0" w:color="auto"/>
            <w:bottom w:val="none" w:sz="0" w:space="0" w:color="auto"/>
            <w:right w:val="none" w:sz="0" w:space="0" w:color="auto"/>
          </w:divBdr>
        </w:div>
        <w:div w:id="1650093308">
          <w:marLeft w:val="480"/>
          <w:marRight w:val="0"/>
          <w:marTop w:val="0"/>
          <w:marBottom w:val="0"/>
          <w:divBdr>
            <w:top w:val="none" w:sz="0" w:space="0" w:color="auto"/>
            <w:left w:val="none" w:sz="0" w:space="0" w:color="auto"/>
            <w:bottom w:val="none" w:sz="0" w:space="0" w:color="auto"/>
            <w:right w:val="none" w:sz="0" w:space="0" w:color="auto"/>
          </w:divBdr>
        </w:div>
        <w:div w:id="1377395114">
          <w:marLeft w:val="480"/>
          <w:marRight w:val="0"/>
          <w:marTop w:val="0"/>
          <w:marBottom w:val="0"/>
          <w:divBdr>
            <w:top w:val="none" w:sz="0" w:space="0" w:color="auto"/>
            <w:left w:val="none" w:sz="0" w:space="0" w:color="auto"/>
            <w:bottom w:val="none" w:sz="0" w:space="0" w:color="auto"/>
            <w:right w:val="none" w:sz="0" w:space="0" w:color="auto"/>
          </w:divBdr>
        </w:div>
        <w:div w:id="46805564">
          <w:marLeft w:val="480"/>
          <w:marRight w:val="0"/>
          <w:marTop w:val="0"/>
          <w:marBottom w:val="0"/>
          <w:divBdr>
            <w:top w:val="none" w:sz="0" w:space="0" w:color="auto"/>
            <w:left w:val="none" w:sz="0" w:space="0" w:color="auto"/>
            <w:bottom w:val="none" w:sz="0" w:space="0" w:color="auto"/>
            <w:right w:val="none" w:sz="0" w:space="0" w:color="auto"/>
          </w:divBdr>
        </w:div>
        <w:div w:id="932321186">
          <w:marLeft w:val="480"/>
          <w:marRight w:val="0"/>
          <w:marTop w:val="0"/>
          <w:marBottom w:val="0"/>
          <w:divBdr>
            <w:top w:val="none" w:sz="0" w:space="0" w:color="auto"/>
            <w:left w:val="none" w:sz="0" w:space="0" w:color="auto"/>
            <w:bottom w:val="none" w:sz="0" w:space="0" w:color="auto"/>
            <w:right w:val="none" w:sz="0" w:space="0" w:color="auto"/>
          </w:divBdr>
        </w:div>
        <w:div w:id="998387180">
          <w:marLeft w:val="480"/>
          <w:marRight w:val="0"/>
          <w:marTop w:val="0"/>
          <w:marBottom w:val="0"/>
          <w:divBdr>
            <w:top w:val="none" w:sz="0" w:space="0" w:color="auto"/>
            <w:left w:val="none" w:sz="0" w:space="0" w:color="auto"/>
            <w:bottom w:val="none" w:sz="0" w:space="0" w:color="auto"/>
            <w:right w:val="none" w:sz="0" w:space="0" w:color="auto"/>
          </w:divBdr>
        </w:div>
      </w:divsChild>
    </w:div>
    <w:div w:id="614990282">
      <w:bodyDiv w:val="1"/>
      <w:marLeft w:val="0"/>
      <w:marRight w:val="0"/>
      <w:marTop w:val="0"/>
      <w:marBottom w:val="0"/>
      <w:divBdr>
        <w:top w:val="none" w:sz="0" w:space="0" w:color="auto"/>
        <w:left w:val="none" w:sz="0" w:space="0" w:color="auto"/>
        <w:bottom w:val="none" w:sz="0" w:space="0" w:color="auto"/>
        <w:right w:val="none" w:sz="0" w:space="0" w:color="auto"/>
      </w:divBdr>
    </w:div>
    <w:div w:id="688531312">
      <w:bodyDiv w:val="1"/>
      <w:marLeft w:val="0"/>
      <w:marRight w:val="0"/>
      <w:marTop w:val="0"/>
      <w:marBottom w:val="0"/>
      <w:divBdr>
        <w:top w:val="none" w:sz="0" w:space="0" w:color="auto"/>
        <w:left w:val="none" w:sz="0" w:space="0" w:color="auto"/>
        <w:bottom w:val="none" w:sz="0" w:space="0" w:color="auto"/>
        <w:right w:val="none" w:sz="0" w:space="0" w:color="auto"/>
      </w:divBdr>
      <w:divsChild>
        <w:div w:id="520977459">
          <w:marLeft w:val="0"/>
          <w:marRight w:val="0"/>
          <w:marTop w:val="0"/>
          <w:marBottom w:val="0"/>
          <w:divBdr>
            <w:top w:val="none" w:sz="0" w:space="0" w:color="auto"/>
            <w:left w:val="none" w:sz="0" w:space="0" w:color="auto"/>
            <w:bottom w:val="none" w:sz="0" w:space="0" w:color="auto"/>
            <w:right w:val="none" w:sz="0" w:space="0" w:color="auto"/>
          </w:divBdr>
          <w:divsChild>
            <w:div w:id="185219140">
              <w:marLeft w:val="0"/>
              <w:marRight w:val="0"/>
              <w:marTop w:val="0"/>
              <w:marBottom w:val="0"/>
              <w:divBdr>
                <w:top w:val="none" w:sz="0" w:space="0" w:color="auto"/>
                <w:left w:val="none" w:sz="0" w:space="0" w:color="auto"/>
                <w:bottom w:val="none" w:sz="0" w:space="0" w:color="auto"/>
                <w:right w:val="none" w:sz="0" w:space="0" w:color="auto"/>
              </w:divBdr>
            </w:div>
            <w:div w:id="1112281063">
              <w:marLeft w:val="0"/>
              <w:marRight w:val="0"/>
              <w:marTop w:val="0"/>
              <w:marBottom w:val="0"/>
              <w:divBdr>
                <w:top w:val="none" w:sz="0" w:space="0" w:color="auto"/>
                <w:left w:val="none" w:sz="0" w:space="0" w:color="auto"/>
                <w:bottom w:val="none" w:sz="0" w:space="0" w:color="auto"/>
                <w:right w:val="none" w:sz="0" w:space="0" w:color="auto"/>
              </w:divBdr>
              <w:divsChild>
                <w:div w:id="932130547">
                  <w:marLeft w:val="0"/>
                  <w:marRight w:val="0"/>
                  <w:marTop w:val="0"/>
                  <w:marBottom w:val="0"/>
                  <w:divBdr>
                    <w:top w:val="none" w:sz="0" w:space="0" w:color="auto"/>
                    <w:left w:val="none" w:sz="0" w:space="0" w:color="auto"/>
                    <w:bottom w:val="none" w:sz="0" w:space="0" w:color="auto"/>
                    <w:right w:val="none" w:sz="0" w:space="0" w:color="auto"/>
                  </w:divBdr>
                  <w:divsChild>
                    <w:div w:id="571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938">
              <w:marLeft w:val="0"/>
              <w:marRight w:val="0"/>
              <w:marTop w:val="0"/>
              <w:marBottom w:val="0"/>
              <w:divBdr>
                <w:top w:val="none" w:sz="0" w:space="0" w:color="auto"/>
                <w:left w:val="none" w:sz="0" w:space="0" w:color="auto"/>
                <w:bottom w:val="none" w:sz="0" w:space="0" w:color="auto"/>
                <w:right w:val="none" w:sz="0" w:space="0" w:color="auto"/>
              </w:divBdr>
            </w:div>
          </w:divsChild>
        </w:div>
        <w:div w:id="539973140">
          <w:marLeft w:val="0"/>
          <w:marRight w:val="0"/>
          <w:marTop w:val="0"/>
          <w:marBottom w:val="0"/>
          <w:divBdr>
            <w:top w:val="none" w:sz="0" w:space="0" w:color="auto"/>
            <w:left w:val="none" w:sz="0" w:space="0" w:color="auto"/>
            <w:bottom w:val="none" w:sz="0" w:space="0" w:color="auto"/>
            <w:right w:val="none" w:sz="0" w:space="0" w:color="auto"/>
          </w:divBdr>
          <w:divsChild>
            <w:div w:id="1272712904">
              <w:marLeft w:val="0"/>
              <w:marRight w:val="0"/>
              <w:marTop w:val="0"/>
              <w:marBottom w:val="0"/>
              <w:divBdr>
                <w:top w:val="none" w:sz="0" w:space="0" w:color="auto"/>
                <w:left w:val="none" w:sz="0" w:space="0" w:color="auto"/>
                <w:bottom w:val="none" w:sz="0" w:space="0" w:color="auto"/>
                <w:right w:val="none" w:sz="0" w:space="0" w:color="auto"/>
              </w:divBdr>
            </w:div>
            <w:div w:id="1589193525">
              <w:marLeft w:val="0"/>
              <w:marRight w:val="0"/>
              <w:marTop w:val="0"/>
              <w:marBottom w:val="0"/>
              <w:divBdr>
                <w:top w:val="none" w:sz="0" w:space="0" w:color="auto"/>
                <w:left w:val="none" w:sz="0" w:space="0" w:color="auto"/>
                <w:bottom w:val="none" w:sz="0" w:space="0" w:color="auto"/>
                <w:right w:val="none" w:sz="0" w:space="0" w:color="auto"/>
              </w:divBdr>
            </w:div>
            <w:div w:id="1799255174">
              <w:marLeft w:val="0"/>
              <w:marRight w:val="0"/>
              <w:marTop w:val="0"/>
              <w:marBottom w:val="0"/>
              <w:divBdr>
                <w:top w:val="none" w:sz="0" w:space="0" w:color="auto"/>
                <w:left w:val="none" w:sz="0" w:space="0" w:color="auto"/>
                <w:bottom w:val="none" w:sz="0" w:space="0" w:color="auto"/>
                <w:right w:val="none" w:sz="0" w:space="0" w:color="auto"/>
              </w:divBdr>
              <w:divsChild>
                <w:div w:id="1211772554">
                  <w:marLeft w:val="0"/>
                  <w:marRight w:val="0"/>
                  <w:marTop w:val="0"/>
                  <w:marBottom w:val="0"/>
                  <w:divBdr>
                    <w:top w:val="none" w:sz="0" w:space="0" w:color="auto"/>
                    <w:left w:val="none" w:sz="0" w:space="0" w:color="auto"/>
                    <w:bottom w:val="none" w:sz="0" w:space="0" w:color="auto"/>
                    <w:right w:val="none" w:sz="0" w:space="0" w:color="auto"/>
                  </w:divBdr>
                  <w:divsChild>
                    <w:div w:id="445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7005">
          <w:marLeft w:val="0"/>
          <w:marRight w:val="0"/>
          <w:marTop w:val="0"/>
          <w:marBottom w:val="0"/>
          <w:divBdr>
            <w:top w:val="none" w:sz="0" w:space="0" w:color="auto"/>
            <w:left w:val="none" w:sz="0" w:space="0" w:color="auto"/>
            <w:bottom w:val="none" w:sz="0" w:space="0" w:color="auto"/>
            <w:right w:val="none" w:sz="0" w:space="0" w:color="auto"/>
          </w:divBdr>
          <w:divsChild>
            <w:div w:id="357582087">
              <w:marLeft w:val="0"/>
              <w:marRight w:val="0"/>
              <w:marTop w:val="0"/>
              <w:marBottom w:val="0"/>
              <w:divBdr>
                <w:top w:val="none" w:sz="0" w:space="0" w:color="auto"/>
                <w:left w:val="none" w:sz="0" w:space="0" w:color="auto"/>
                <w:bottom w:val="none" w:sz="0" w:space="0" w:color="auto"/>
                <w:right w:val="none" w:sz="0" w:space="0" w:color="auto"/>
              </w:divBdr>
            </w:div>
            <w:div w:id="647439821">
              <w:marLeft w:val="0"/>
              <w:marRight w:val="0"/>
              <w:marTop w:val="0"/>
              <w:marBottom w:val="0"/>
              <w:divBdr>
                <w:top w:val="none" w:sz="0" w:space="0" w:color="auto"/>
                <w:left w:val="none" w:sz="0" w:space="0" w:color="auto"/>
                <w:bottom w:val="none" w:sz="0" w:space="0" w:color="auto"/>
                <w:right w:val="none" w:sz="0" w:space="0" w:color="auto"/>
              </w:divBdr>
            </w:div>
            <w:div w:id="1840002092">
              <w:marLeft w:val="0"/>
              <w:marRight w:val="0"/>
              <w:marTop w:val="0"/>
              <w:marBottom w:val="0"/>
              <w:divBdr>
                <w:top w:val="none" w:sz="0" w:space="0" w:color="auto"/>
                <w:left w:val="none" w:sz="0" w:space="0" w:color="auto"/>
                <w:bottom w:val="none" w:sz="0" w:space="0" w:color="auto"/>
                <w:right w:val="none" w:sz="0" w:space="0" w:color="auto"/>
              </w:divBdr>
              <w:divsChild>
                <w:div w:id="1259562154">
                  <w:marLeft w:val="0"/>
                  <w:marRight w:val="0"/>
                  <w:marTop w:val="0"/>
                  <w:marBottom w:val="0"/>
                  <w:divBdr>
                    <w:top w:val="none" w:sz="0" w:space="0" w:color="auto"/>
                    <w:left w:val="none" w:sz="0" w:space="0" w:color="auto"/>
                    <w:bottom w:val="none" w:sz="0" w:space="0" w:color="auto"/>
                    <w:right w:val="none" w:sz="0" w:space="0" w:color="auto"/>
                  </w:divBdr>
                  <w:divsChild>
                    <w:div w:id="11329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35537">
          <w:marLeft w:val="0"/>
          <w:marRight w:val="0"/>
          <w:marTop w:val="0"/>
          <w:marBottom w:val="0"/>
          <w:divBdr>
            <w:top w:val="none" w:sz="0" w:space="0" w:color="auto"/>
            <w:left w:val="none" w:sz="0" w:space="0" w:color="auto"/>
            <w:bottom w:val="none" w:sz="0" w:space="0" w:color="auto"/>
            <w:right w:val="none" w:sz="0" w:space="0" w:color="auto"/>
          </w:divBdr>
          <w:divsChild>
            <w:div w:id="154959366">
              <w:marLeft w:val="0"/>
              <w:marRight w:val="0"/>
              <w:marTop w:val="0"/>
              <w:marBottom w:val="0"/>
              <w:divBdr>
                <w:top w:val="none" w:sz="0" w:space="0" w:color="auto"/>
                <w:left w:val="none" w:sz="0" w:space="0" w:color="auto"/>
                <w:bottom w:val="none" w:sz="0" w:space="0" w:color="auto"/>
                <w:right w:val="none" w:sz="0" w:space="0" w:color="auto"/>
              </w:divBdr>
            </w:div>
            <w:div w:id="184945800">
              <w:marLeft w:val="0"/>
              <w:marRight w:val="0"/>
              <w:marTop w:val="0"/>
              <w:marBottom w:val="0"/>
              <w:divBdr>
                <w:top w:val="none" w:sz="0" w:space="0" w:color="auto"/>
                <w:left w:val="none" w:sz="0" w:space="0" w:color="auto"/>
                <w:bottom w:val="none" w:sz="0" w:space="0" w:color="auto"/>
                <w:right w:val="none" w:sz="0" w:space="0" w:color="auto"/>
              </w:divBdr>
              <w:divsChild>
                <w:div w:id="1716781139">
                  <w:marLeft w:val="0"/>
                  <w:marRight w:val="0"/>
                  <w:marTop w:val="0"/>
                  <w:marBottom w:val="0"/>
                  <w:divBdr>
                    <w:top w:val="none" w:sz="0" w:space="0" w:color="auto"/>
                    <w:left w:val="none" w:sz="0" w:space="0" w:color="auto"/>
                    <w:bottom w:val="none" w:sz="0" w:space="0" w:color="auto"/>
                    <w:right w:val="none" w:sz="0" w:space="0" w:color="auto"/>
                  </w:divBdr>
                  <w:divsChild>
                    <w:div w:id="16956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050">
              <w:marLeft w:val="0"/>
              <w:marRight w:val="0"/>
              <w:marTop w:val="0"/>
              <w:marBottom w:val="0"/>
              <w:divBdr>
                <w:top w:val="none" w:sz="0" w:space="0" w:color="auto"/>
                <w:left w:val="none" w:sz="0" w:space="0" w:color="auto"/>
                <w:bottom w:val="none" w:sz="0" w:space="0" w:color="auto"/>
                <w:right w:val="none" w:sz="0" w:space="0" w:color="auto"/>
              </w:divBdr>
            </w:div>
          </w:divsChild>
        </w:div>
        <w:div w:id="1989894550">
          <w:marLeft w:val="0"/>
          <w:marRight w:val="0"/>
          <w:marTop w:val="0"/>
          <w:marBottom w:val="0"/>
          <w:divBdr>
            <w:top w:val="none" w:sz="0" w:space="0" w:color="auto"/>
            <w:left w:val="none" w:sz="0" w:space="0" w:color="auto"/>
            <w:bottom w:val="none" w:sz="0" w:space="0" w:color="auto"/>
            <w:right w:val="none" w:sz="0" w:space="0" w:color="auto"/>
          </w:divBdr>
          <w:divsChild>
            <w:div w:id="218395067">
              <w:marLeft w:val="0"/>
              <w:marRight w:val="0"/>
              <w:marTop w:val="0"/>
              <w:marBottom w:val="0"/>
              <w:divBdr>
                <w:top w:val="none" w:sz="0" w:space="0" w:color="auto"/>
                <w:left w:val="none" w:sz="0" w:space="0" w:color="auto"/>
                <w:bottom w:val="none" w:sz="0" w:space="0" w:color="auto"/>
                <w:right w:val="none" w:sz="0" w:space="0" w:color="auto"/>
              </w:divBdr>
            </w:div>
            <w:div w:id="315039481">
              <w:marLeft w:val="0"/>
              <w:marRight w:val="0"/>
              <w:marTop w:val="0"/>
              <w:marBottom w:val="0"/>
              <w:divBdr>
                <w:top w:val="none" w:sz="0" w:space="0" w:color="auto"/>
                <w:left w:val="none" w:sz="0" w:space="0" w:color="auto"/>
                <w:bottom w:val="none" w:sz="0" w:space="0" w:color="auto"/>
                <w:right w:val="none" w:sz="0" w:space="0" w:color="auto"/>
              </w:divBdr>
              <w:divsChild>
                <w:div w:id="1478187852">
                  <w:marLeft w:val="0"/>
                  <w:marRight w:val="0"/>
                  <w:marTop w:val="0"/>
                  <w:marBottom w:val="0"/>
                  <w:divBdr>
                    <w:top w:val="none" w:sz="0" w:space="0" w:color="auto"/>
                    <w:left w:val="none" w:sz="0" w:space="0" w:color="auto"/>
                    <w:bottom w:val="none" w:sz="0" w:space="0" w:color="auto"/>
                    <w:right w:val="none" w:sz="0" w:space="0" w:color="auto"/>
                  </w:divBdr>
                  <w:divsChild>
                    <w:div w:id="9016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3144">
      <w:bodyDiv w:val="1"/>
      <w:marLeft w:val="0"/>
      <w:marRight w:val="0"/>
      <w:marTop w:val="0"/>
      <w:marBottom w:val="0"/>
      <w:divBdr>
        <w:top w:val="none" w:sz="0" w:space="0" w:color="auto"/>
        <w:left w:val="none" w:sz="0" w:space="0" w:color="auto"/>
        <w:bottom w:val="none" w:sz="0" w:space="0" w:color="auto"/>
        <w:right w:val="none" w:sz="0" w:space="0" w:color="auto"/>
      </w:divBdr>
    </w:div>
    <w:div w:id="716198819">
      <w:bodyDiv w:val="1"/>
      <w:marLeft w:val="0"/>
      <w:marRight w:val="0"/>
      <w:marTop w:val="0"/>
      <w:marBottom w:val="0"/>
      <w:divBdr>
        <w:top w:val="none" w:sz="0" w:space="0" w:color="auto"/>
        <w:left w:val="none" w:sz="0" w:space="0" w:color="auto"/>
        <w:bottom w:val="none" w:sz="0" w:space="0" w:color="auto"/>
        <w:right w:val="none" w:sz="0" w:space="0" w:color="auto"/>
      </w:divBdr>
    </w:div>
    <w:div w:id="792214489">
      <w:bodyDiv w:val="1"/>
      <w:marLeft w:val="0"/>
      <w:marRight w:val="0"/>
      <w:marTop w:val="0"/>
      <w:marBottom w:val="0"/>
      <w:divBdr>
        <w:top w:val="none" w:sz="0" w:space="0" w:color="auto"/>
        <w:left w:val="none" w:sz="0" w:space="0" w:color="auto"/>
        <w:bottom w:val="none" w:sz="0" w:space="0" w:color="auto"/>
        <w:right w:val="none" w:sz="0" w:space="0" w:color="auto"/>
      </w:divBdr>
    </w:div>
    <w:div w:id="802582821">
      <w:bodyDiv w:val="1"/>
      <w:marLeft w:val="0"/>
      <w:marRight w:val="0"/>
      <w:marTop w:val="0"/>
      <w:marBottom w:val="0"/>
      <w:divBdr>
        <w:top w:val="none" w:sz="0" w:space="0" w:color="auto"/>
        <w:left w:val="none" w:sz="0" w:space="0" w:color="auto"/>
        <w:bottom w:val="none" w:sz="0" w:space="0" w:color="auto"/>
        <w:right w:val="none" w:sz="0" w:space="0" w:color="auto"/>
      </w:divBdr>
    </w:div>
    <w:div w:id="841286501">
      <w:bodyDiv w:val="1"/>
      <w:marLeft w:val="0"/>
      <w:marRight w:val="0"/>
      <w:marTop w:val="0"/>
      <w:marBottom w:val="0"/>
      <w:divBdr>
        <w:top w:val="none" w:sz="0" w:space="0" w:color="auto"/>
        <w:left w:val="none" w:sz="0" w:space="0" w:color="auto"/>
        <w:bottom w:val="none" w:sz="0" w:space="0" w:color="auto"/>
        <w:right w:val="none" w:sz="0" w:space="0" w:color="auto"/>
      </w:divBdr>
    </w:div>
    <w:div w:id="867836925">
      <w:bodyDiv w:val="1"/>
      <w:marLeft w:val="0"/>
      <w:marRight w:val="0"/>
      <w:marTop w:val="0"/>
      <w:marBottom w:val="0"/>
      <w:divBdr>
        <w:top w:val="none" w:sz="0" w:space="0" w:color="auto"/>
        <w:left w:val="none" w:sz="0" w:space="0" w:color="auto"/>
        <w:bottom w:val="none" w:sz="0" w:space="0" w:color="auto"/>
        <w:right w:val="none" w:sz="0" w:space="0" w:color="auto"/>
      </w:divBdr>
    </w:div>
    <w:div w:id="868371537">
      <w:bodyDiv w:val="1"/>
      <w:marLeft w:val="0"/>
      <w:marRight w:val="0"/>
      <w:marTop w:val="0"/>
      <w:marBottom w:val="0"/>
      <w:divBdr>
        <w:top w:val="none" w:sz="0" w:space="0" w:color="auto"/>
        <w:left w:val="none" w:sz="0" w:space="0" w:color="auto"/>
        <w:bottom w:val="none" w:sz="0" w:space="0" w:color="auto"/>
        <w:right w:val="none" w:sz="0" w:space="0" w:color="auto"/>
      </w:divBdr>
    </w:div>
    <w:div w:id="872964931">
      <w:bodyDiv w:val="1"/>
      <w:marLeft w:val="0"/>
      <w:marRight w:val="0"/>
      <w:marTop w:val="0"/>
      <w:marBottom w:val="0"/>
      <w:divBdr>
        <w:top w:val="none" w:sz="0" w:space="0" w:color="auto"/>
        <w:left w:val="none" w:sz="0" w:space="0" w:color="auto"/>
        <w:bottom w:val="none" w:sz="0" w:space="0" w:color="auto"/>
        <w:right w:val="none" w:sz="0" w:space="0" w:color="auto"/>
      </w:divBdr>
    </w:div>
    <w:div w:id="888150698">
      <w:bodyDiv w:val="1"/>
      <w:marLeft w:val="0"/>
      <w:marRight w:val="0"/>
      <w:marTop w:val="0"/>
      <w:marBottom w:val="0"/>
      <w:divBdr>
        <w:top w:val="none" w:sz="0" w:space="0" w:color="auto"/>
        <w:left w:val="none" w:sz="0" w:space="0" w:color="auto"/>
        <w:bottom w:val="none" w:sz="0" w:space="0" w:color="auto"/>
        <w:right w:val="none" w:sz="0" w:space="0" w:color="auto"/>
      </w:divBdr>
    </w:div>
    <w:div w:id="922370358">
      <w:bodyDiv w:val="1"/>
      <w:marLeft w:val="0"/>
      <w:marRight w:val="0"/>
      <w:marTop w:val="0"/>
      <w:marBottom w:val="0"/>
      <w:divBdr>
        <w:top w:val="none" w:sz="0" w:space="0" w:color="auto"/>
        <w:left w:val="none" w:sz="0" w:space="0" w:color="auto"/>
        <w:bottom w:val="none" w:sz="0" w:space="0" w:color="auto"/>
        <w:right w:val="none" w:sz="0" w:space="0" w:color="auto"/>
      </w:divBdr>
    </w:div>
    <w:div w:id="955521530">
      <w:bodyDiv w:val="1"/>
      <w:marLeft w:val="0"/>
      <w:marRight w:val="0"/>
      <w:marTop w:val="0"/>
      <w:marBottom w:val="0"/>
      <w:divBdr>
        <w:top w:val="none" w:sz="0" w:space="0" w:color="auto"/>
        <w:left w:val="none" w:sz="0" w:space="0" w:color="auto"/>
        <w:bottom w:val="none" w:sz="0" w:space="0" w:color="auto"/>
        <w:right w:val="none" w:sz="0" w:space="0" w:color="auto"/>
      </w:divBdr>
    </w:div>
    <w:div w:id="966280258">
      <w:bodyDiv w:val="1"/>
      <w:marLeft w:val="0"/>
      <w:marRight w:val="0"/>
      <w:marTop w:val="0"/>
      <w:marBottom w:val="0"/>
      <w:divBdr>
        <w:top w:val="none" w:sz="0" w:space="0" w:color="auto"/>
        <w:left w:val="none" w:sz="0" w:space="0" w:color="auto"/>
        <w:bottom w:val="none" w:sz="0" w:space="0" w:color="auto"/>
        <w:right w:val="none" w:sz="0" w:space="0" w:color="auto"/>
      </w:divBdr>
      <w:divsChild>
        <w:div w:id="878321377">
          <w:marLeft w:val="480"/>
          <w:marRight w:val="0"/>
          <w:marTop w:val="0"/>
          <w:marBottom w:val="0"/>
          <w:divBdr>
            <w:top w:val="none" w:sz="0" w:space="0" w:color="auto"/>
            <w:left w:val="none" w:sz="0" w:space="0" w:color="auto"/>
            <w:bottom w:val="none" w:sz="0" w:space="0" w:color="auto"/>
            <w:right w:val="none" w:sz="0" w:space="0" w:color="auto"/>
          </w:divBdr>
        </w:div>
        <w:div w:id="583150803">
          <w:marLeft w:val="480"/>
          <w:marRight w:val="0"/>
          <w:marTop w:val="0"/>
          <w:marBottom w:val="0"/>
          <w:divBdr>
            <w:top w:val="none" w:sz="0" w:space="0" w:color="auto"/>
            <w:left w:val="none" w:sz="0" w:space="0" w:color="auto"/>
            <w:bottom w:val="none" w:sz="0" w:space="0" w:color="auto"/>
            <w:right w:val="none" w:sz="0" w:space="0" w:color="auto"/>
          </w:divBdr>
        </w:div>
        <w:div w:id="1301225994">
          <w:marLeft w:val="480"/>
          <w:marRight w:val="0"/>
          <w:marTop w:val="0"/>
          <w:marBottom w:val="0"/>
          <w:divBdr>
            <w:top w:val="none" w:sz="0" w:space="0" w:color="auto"/>
            <w:left w:val="none" w:sz="0" w:space="0" w:color="auto"/>
            <w:bottom w:val="none" w:sz="0" w:space="0" w:color="auto"/>
            <w:right w:val="none" w:sz="0" w:space="0" w:color="auto"/>
          </w:divBdr>
        </w:div>
        <w:div w:id="918176891">
          <w:marLeft w:val="480"/>
          <w:marRight w:val="0"/>
          <w:marTop w:val="0"/>
          <w:marBottom w:val="0"/>
          <w:divBdr>
            <w:top w:val="none" w:sz="0" w:space="0" w:color="auto"/>
            <w:left w:val="none" w:sz="0" w:space="0" w:color="auto"/>
            <w:bottom w:val="none" w:sz="0" w:space="0" w:color="auto"/>
            <w:right w:val="none" w:sz="0" w:space="0" w:color="auto"/>
          </w:divBdr>
        </w:div>
        <w:div w:id="1494444022">
          <w:marLeft w:val="480"/>
          <w:marRight w:val="0"/>
          <w:marTop w:val="0"/>
          <w:marBottom w:val="0"/>
          <w:divBdr>
            <w:top w:val="none" w:sz="0" w:space="0" w:color="auto"/>
            <w:left w:val="none" w:sz="0" w:space="0" w:color="auto"/>
            <w:bottom w:val="none" w:sz="0" w:space="0" w:color="auto"/>
            <w:right w:val="none" w:sz="0" w:space="0" w:color="auto"/>
          </w:divBdr>
        </w:div>
        <w:div w:id="1137986899">
          <w:marLeft w:val="480"/>
          <w:marRight w:val="0"/>
          <w:marTop w:val="0"/>
          <w:marBottom w:val="0"/>
          <w:divBdr>
            <w:top w:val="none" w:sz="0" w:space="0" w:color="auto"/>
            <w:left w:val="none" w:sz="0" w:space="0" w:color="auto"/>
            <w:bottom w:val="none" w:sz="0" w:space="0" w:color="auto"/>
            <w:right w:val="none" w:sz="0" w:space="0" w:color="auto"/>
          </w:divBdr>
        </w:div>
        <w:div w:id="1793741730">
          <w:marLeft w:val="480"/>
          <w:marRight w:val="0"/>
          <w:marTop w:val="0"/>
          <w:marBottom w:val="0"/>
          <w:divBdr>
            <w:top w:val="none" w:sz="0" w:space="0" w:color="auto"/>
            <w:left w:val="none" w:sz="0" w:space="0" w:color="auto"/>
            <w:bottom w:val="none" w:sz="0" w:space="0" w:color="auto"/>
            <w:right w:val="none" w:sz="0" w:space="0" w:color="auto"/>
          </w:divBdr>
        </w:div>
        <w:div w:id="1722091300">
          <w:marLeft w:val="480"/>
          <w:marRight w:val="0"/>
          <w:marTop w:val="0"/>
          <w:marBottom w:val="0"/>
          <w:divBdr>
            <w:top w:val="none" w:sz="0" w:space="0" w:color="auto"/>
            <w:left w:val="none" w:sz="0" w:space="0" w:color="auto"/>
            <w:bottom w:val="none" w:sz="0" w:space="0" w:color="auto"/>
            <w:right w:val="none" w:sz="0" w:space="0" w:color="auto"/>
          </w:divBdr>
        </w:div>
        <w:div w:id="217087504">
          <w:marLeft w:val="480"/>
          <w:marRight w:val="0"/>
          <w:marTop w:val="0"/>
          <w:marBottom w:val="0"/>
          <w:divBdr>
            <w:top w:val="none" w:sz="0" w:space="0" w:color="auto"/>
            <w:left w:val="none" w:sz="0" w:space="0" w:color="auto"/>
            <w:bottom w:val="none" w:sz="0" w:space="0" w:color="auto"/>
            <w:right w:val="none" w:sz="0" w:space="0" w:color="auto"/>
          </w:divBdr>
        </w:div>
        <w:div w:id="97452081">
          <w:marLeft w:val="480"/>
          <w:marRight w:val="0"/>
          <w:marTop w:val="0"/>
          <w:marBottom w:val="0"/>
          <w:divBdr>
            <w:top w:val="none" w:sz="0" w:space="0" w:color="auto"/>
            <w:left w:val="none" w:sz="0" w:space="0" w:color="auto"/>
            <w:bottom w:val="none" w:sz="0" w:space="0" w:color="auto"/>
            <w:right w:val="none" w:sz="0" w:space="0" w:color="auto"/>
          </w:divBdr>
        </w:div>
        <w:div w:id="1401555864">
          <w:marLeft w:val="480"/>
          <w:marRight w:val="0"/>
          <w:marTop w:val="0"/>
          <w:marBottom w:val="0"/>
          <w:divBdr>
            <w:top w:val="none" w:sz="0" w:space="0" w:color="auto"/>
            <w:left w:val="none" w:sz="0" w:space="0" w:color="auto"/>
            <w:bottom w:val="none" w:sz="0" w:space="0" w:color="auto"/>
            <w:right w:val="none" w:sz="0" w:space="0" w:color="auto"/>
          </w:divBdr>
        </w:div>
      </w:divsChild>
    </w:div>
    <w:div w:id="972297659">
      <w:bodyDiv w:val="1"/>
      <w:marLeft w:val="0"/>
      <w:marRight w:val="0"/>
      <w:marTop w:val="0"/>
      <w:marBottom w:val="0"/>
      <w:divBdr>
        <w:top w:val="none" w:sz="0" w:space="0" w:color="auto"/>
        <w:left w:val="none" w:sz="0" w:space="0" w:color="auto"/>
        <w:bottom w:val="none" w:sz="0" w:space="0" w:color="auto"/>
        <w:right w:val="none" w:sz="0" w:space="0" w:color="auto"/>
      </w:divBdr>
      <w:divsChild>
        <w:div w:id="1496994644">
          <w:marLeft w:val="480"/>
          <w:marRight w:val="0"/>
          <w:marTop w:val="0"/>
          <w:marBottom w:val="0"/>
          <w:divBdr>
            <w:top w:val="none" w:sz="0" w:space="0" w:color="auto"/>
            <w:left w:val="none" w:sz="0" w:space="0" w:color="auto"/>
            <w:bottom w:val="none" w:sz="0" w:space="0" w:color="auto"/>
            <w:right w:val="none" w:sz="0" w:space="0" w:color="auto"/>
          </w:divBdr>
        </w:div>
        <w:div w:id="425199304">
          <w:marLeft w:val="480"/>
          <w:marRight w:val="0"/>
          <w:marTop w:val="0"/>
          <w:marBottom w:val="0"/>
          <w:divBdr>
            <w:top w:val="none" w:sz="0" w:space="0" w:color="auto"/>
            <w:left w:val="none" w:sz="0" w:space="0" w:color="auto"/>
            <w:bottom w:val="none" w:sz="0" w:space="0" w:color="auto"/>
            <w:right w:val="none" w:sz="0" w:space="0" w:color="auto"/>
          </w:divBdr>
        </w:div>
        <w:div w:id="541207913">
          <w:marLeft w:val="480"/>
          <w:marRight w:val="0"/>
          <w:marTop w:val="0"/>
          <w:marBottom w:val="0"/>
          <w:divBdr>
            <w:top w:val="none" w:sz="0" w:space="0" w:color="auto"/>
            <w:left w:val="none" w:sz="0" w:space="0" w:color="auto"/>
            <w:bottom w:val="none" w:sz="0" w:space="0" w:color="auto"/>
            <w:right w:val="none" w:sz="0" w:space="0" w:color="auto"/>
          </w:divBdr>
        </w:div>
        <w:div w:id="512108072">
          <w:marLeft w:val="480"/>
          <w:marRight w:val="0"/>
          <w:marTop w:val="0"/>
          <w:marBottom w:val="0"/>
          <w:divBdr>
            <w:top w:val="none" w:sz="0" w:space="0" w:color="auto"/>
            <w:left w:val="none" w:sz="0" w:space="0" w:color="auto"/>
            <w:bottom w:val="none" w:sz="0" w:space="0" w:color="auto"/>
            <w:right w:val="none" w:sz="0" w:space="0" w:color="auto"/>
          </w:divBdr>
        </w:div>
        <w:div w:id="574978259">
          <w:marLeft w:val="480"/>
          <w:marRight w:val="0"/>
          <w:marTop w:val="0"/>
          <w:marBottom w:val="0"/>
          <w:divBdr>
            <w:top w:val="none" w:sz="0" w:space="0" w:color="auto"/>
            <w:left w:val="none" w:sz="0" w:space="0" w:color="auto"/>
            <w:bottom w:val="none" w:sz="0" w:space="0" w:color="auto"/>
            <w:right w:val="none" w:sz="0" w:space="0" w:color="auto"/>
          </w:divBdr>
        </w:div>
        <w:div w:id="909923320">
          <w:marLeft w:val="480"/>
          <w:marRight w:val="0"/>
          <w:marTop w:val="0"/>
          <w:marBottom w:val="0"/>
          <w:divBdr>
            <w:top w:val="none" w:sz="0" w:space="0" w:color="auto"/>
            <w:left w:val="none" w:sz="0" w:space="0" w:color="auto"/>
            <w:bottom w:val="none" w:sz="0" w:space="0" w:color="auto"/>
            <w:right w:val="none" w:sz="0" w:space="0" w:color="auto"/>
          </w:divBdr>
        </w:div>
        <w:div w:id="344290480">
          <w:marLeft w:val="480"/>
          <w:marRight w:val="0"/>
          <w:marTop w:val="0"/>
          <w:marBottom w:val="0"/>
          <w:divBdr>
            <w:top w:val="none" w:sz="0" w:space="0" w:color="auto"/>
            <w:left w:val="none" w:sz="0" w:space="0" w:color="auto"/>
            <w:bottom w:val="none" w:sz="0" w:space="0" w:color="auto"/>
            <w:right w:val="none" w:sz="0" w:space="0" w:color="auto"/>
          </w:divBdr>
        </w:div>
        <w:div w:id="882711556">
          <w:marLeft w:val="480"/>
          <w:marRight w:val="0"/>
          <w:marTop w:val="0"/>
          <w:marBottom w:val="0"/>
          <w:divBdr>
            <w:top w:val="none" w:sz="0" w:space="0" w:color="auto"/>
            <w:left w:val="none" w:sz="0" w:space="0" w:color="auto"/>
            <w:bottom w:val="none" w:sz="0" w:space="0" w:color="auto"/>
            <w:right w:val="none" w:sz="0" w:space="0" w:color="auto"/>
          </w:divBdr>
        </w:div>
        <w:div w:id="51005280">
          <w:marLeft w:val="480"/>
          <w:marRight w:val="0"/>
          <w:marTop w:val="0"/>
          <w:marBottom w:val="0"/>
          <w:divBdr>
            <w:top w:val="none" w:sz="0" w:space="0" w:color="auto"/>
            <w:left w:val="none" w:sz="0" w:space="0" w:color="auto"/>
            <w:bottom w:val="none" w:sz="0" w:space="0" w:color="auto"/>
            <w:right w:val="none" w:sz="0" w:space="0" w:color="auto"/>
          </w:divBdr>
        </w:div>
      </w:divsChild>
    </w:div>
    <w:div w:id="988483530">
      <w:bodyDiv w:val="1"/>
      <w:marLeft w:val="0"/>
      <w:marRight w:val="0"/>
      <w:marTop w:val="0"/>
      <w:marBottom w:val="0"/>
      <w:divBdr>
        <w:top w:val="none" w:sz="0" w:space="0" w:color="auto"/>
        <w:left w:val="none" w:sz="0" w:space="0" w:color="auto"/>
        <w:bottom w:val="none" w:sz="0" w:space="0" w:color="auto"/>
        <w:right w:val="none" w:sz="0" w:space="0" w:color="auto"/>
      </w:divBdr>
    </w:div>
    <w:div w:id="992567413">
      <w:bodyDiv w:val="1"/>
      <w:marLeft w:val="0"/>
      <w:marRight w:val="0"/>
      <w:marTop w:val="0"/>
      <w:marBottom w:val="0"/>
      <w:divBdr>
        <w:top w:val="none" w:sz="0" w:space="0" w:color="auto"/>
        <w:left w:val="none" w:sz="0" w:space="0" w:color="auto"/>
        <w:bottom w:val="none" w:sz="0" w:space="0" w:color="auto"/>
        <w:right w:val="none" w:sz="0" w:space="0" w:color="auto"/>
      </w:divBdr>
    </w:div>
    <w:div w:id="997227401">
      <w:bodyDiv w:val="1"/>
      <w:marLeft w:val="0"/>
      <w:marRight w:val="0"/>
      <w:marTop w:val="0"/>
      <w:marBottom w:val="0"/>
      <w:divBdr>
        <w:top w:val="none" w:sz="0" w:space="0" w:color="auto"/>
        <w:left w:val="none" w:sz="0" w:space="0" w:color="auto"/>
        <w:bottom w:val="none" w:sz="0" w:space="0" w:color="auto"/>
        <w:right w:val="none" w:sz="0" w:space="0" w:color="auto"/>
      </w:divBdr>
      <w:divsChild>
        <w:div w:id="62684560">
          <w:marLeft w:val="480"/>
          <w:marRight w:val="0"/>
          <w:marTop w:val="0"/>
          <w:marBottom w:val="0"/>
          <w:divBdr>
            <w:top w:val="none" w:sz="0" w:space="0" w:color="auto"/>
            <w:left w:val="none" w:sz="0" w:space="0" w:color="auto"/>
            <w:bottom w:val="none" w:sz="0" w:space="0" w:color="auto"/>
            <w:right w:val="none" w:sz="0" w:space="0" w:color="auto"/>
          </w:divBdr>
        </w:div>
        <w:div w:id="1657370045">
          <w:marLeft w:val="480"/>
          <w:marRight w:val="0"/>
          <w:marTop w:val="0"/>
          <w:marBottom w:val="0"/>
          <w:divBdr>
            <w:top w:val="none" w:sz="0" w:space="0" w:color="auto"/>
            <w:left w:val="none" w:sz="0" w:space="0" w:color="auto"/>
            <w:bottom w:val="none" w:sz="0" w:space="0" w:color="auto"/>
            <w:right w:val="none" w:sz="0" w:space="0" w:color="auto"/>
          </w:divBdr>
        </w:div>
        <w:div w:id="536161819">
          <w:marLeft w:val="480"/>
          <w:marRight w:val="0"/>
          <w:marTop w:val="0"/>
          <w:marBottom w:val="0"/>
          <w:divBdr>
            <w:top w:val="none" w:sz="0" w:space="0" w:color="auto"/>
            <w:left w:val="none" w:sz="0" w:space="0" w:color="auto"/>
            <w:bottom w:val="none" w:sz="0" w:space="0" w:color="auto"/>
            <w:right w:val="none" w:sz="0" w:space="0" w:color="auto"/>
          </w:divBdr>
        </w:div>
        <w:div w:id="927689220">
          <w:marLeft w:val="480"/>
          <w:marRight w:val="0"/>
          <w:marTop w:val="0"/>
          <w:marBottom w:val="0"/>
          <w:divBdr>
            <w:top w:val="none" w:sz="0" w:space="0" w:color="auto"/>
            <w:left w:val="none" w:sz="0" w:space="0" w:color="auto"/>
            <w:bottom w:val="none" w:sz="0" w:space="0" w:color="auto"/>
            <w:right w:val="none" w:sz="0" w:space="0" w:color="auto"/>
          </w:divBdr>
        </w:div>
        <w:div w:id="129983372">
          <w:marLeft w:val="480"/>
          <w:marRight w:val="0"/>
          <w:marTop w:val="0"/>
          <w:marBottom w:val="0"/>
          <w:divBdr>
            <w:top w:val="none" w:sz="0" w:space="0" w:color="auto"/>
            <w:left w:val="none" w:sz="0" w:space="0" w:color="auto"/>
            <w:bottom w:val="none" w:sz="0" w:space="0" w:color="auto"/>
            <w:right w:val="none" w:sz="0" w:space="0" w:color="auto"/>
          </w:divBdr>
        </w:div>
        <w:div w:id="983118932">
          <w:marLeft w:val="480"/>
          <w:marRight w:val="0"/>
          <w:marTop w:val="0"/>
          <w:marBottom w:val="0"/>
          <w:divBdr>
            <w:top w:val="none" w:sz="0" w:space="0" w:color="auto"/>
            <w:left w:val="none" w:sz="0" w:space="0" w:color="auto"/>
            <w:bottom w:val="none" w:sz="0" w:space="0" w:color="auto"/>
            <w:right w:val="none" w:sz="0" w:space="0" w:color="auto"/>
          </w:divBdr>
        </w:div>
        <w:div w:id="226841399">
          <w:marLeft w:val="480"/>
          <w:marRight w:val="0"/>
          <w:marTop w:val="0"/>
          <w:marBottom w:val="0"/>
          <w:divBdr>
            <w:top w:val="none" w:sz="0" w:space="0" w:color="auto"/>
            <w:left w:val="none" w:sz="0" w:space="0" w:color="auto"/>
            <w:bottom w:val="none" w:sz="0" w:space="0" w:color="auto"/>
            <w:right w:val="none" w:sz="0" w:space="0" w:color="auto"/>
          </w:divBdr>
        </w:div>
        <w:div w:id="1720587179">
          <w:marLeft w:val="480"/>
          <w:marRight w:val="0"/>
          <w:marTop w:val="0"/>
          <w:marBottom w:val="0"/>
          <w:divBdr>
            <w:top w:val="none" w:sz="0" w:space="0" w:color="auto"/>
            <w:left w:val="none" w:sz="0" w:space="0" w:color="auto"/>
            <w:bottom w:val="none" w:sz="0" w:space="0" w:color="auto"/>
            <w:right w:val="none" w:sz="0" w:space="0" w:color="auto"/>
          </w:divBdr>
        </w:div>
      </w:divsChild>
    </w:div>
    <w:div w:id="1013263671">
      <w:bodyDiv w:val="1"/>
      <w:marLeft w:val="0"/>
      <w:marRight w:val="0"/>
      <w:marTop w:val="0"/>
      <w:marBottom w:val="0"/>
      <w:divBdr>
        <w:top w:val="none" w:sz="0" w:space="0" w:color="auto"/>
        <w:left w:val="none" w:sz="0" w:space="0" w:color="auto"/>
        <w:bottom w:val="none" w:sz="0" w:space="0" w:color="auto"/>
        <w:right w:val="none" w:sz="0" w:space="0" w:color="auto"/>
      </w:divBdr>
    </w:div>
    <w:div w:id="1059939269">
      <w:bodyDiv w:val="1"/>
      <w:marLeft w:val="0"/>
      <w:marRight w:val="0"/>
      <w:marTop w:val="0"/>
      <w:marBottom w:val="0"/>
      <w:divBdr>
        <w:top w:val="none" w:sz="0" w:space="0" w:color="auto"/>
        <w:left w:val="none" w:sz="0" w:space="0" w:color="auto"/>
        <w:bottom w:val="none" w:sz="0" w:space="0" w:color="auto"/>
        <w:right w:val="none" w:sz="0" w:space="0" w:color="auto"/>
      </w:divBdr>
    </w:div>
    <w:div w:id="1079133421">
      <w:bodyDiv w:val="1"/>
      <w:marLeft w:val="0"/>
      <w:marRight w:val="0"/>
      <w:marTop w:val="0"/>
      <w:marBottom w:val="0"/>
      <w:divBdr>
        <w:top w:val="none" w:sz="0" w:space="0" w:color="auto"/>
        <w:left w:val="none" w:sz="0" w:space="0" w:color="auto"/>
        <w:bottom w:val="none" w:sz="0" w:space="0" w:color="auto"/>
        <w:right w:val="none" w:sz="0" w:space="0" w:color="auto"/>
      </w:divBdr>
      <w:divsChild>
        <w:div w:id="1419131718">
          <w:marLeft w:val="480"/>
          <w:marRight w:val="0"/>
          <w:marTop w:val="0"/>
          <w:marBottom w:val="0"/>
          <w:divBdr>
            <w:top w:val="none" w:sz="0" w:space="0" w:color="auto"/>
            <w:left w:val="none" w:sz="0" w:space="0" w:color="auto"/>
            <w:bottom w:val="none" w:sz="0" w:space="0" w:color="auto"/>
            <w:right w:val="none" w:sz="0" w:space="0" w:color="auto"/>
          </w:divBdr>
          <w:divsChild>
            <w:div w:id="1732149169">
              <w:marLeft w:val="0"/>
              <w:marRight w:val="0"/>
              <w:marTop w:val="0"/>
              <w:marBottom w:val="0"/>
              <w:divBdr>
                <w:top w:val="none" w:sz="0" w:space="0" w:color="auto"/>
                <w:left w:val="none" w:sz="0" w:space="0" w:color="auto"/>
                <w:bottom w:val="none" w:sz="0" w:space="0" w:color="auto"/>
                <w:right w:val="none" w:sz="0" w:space="0" w:color="auto"/>
              </w:divBdr>
              <w:divsChild>
                <w:div w:id="304746983">
                  <w:marLeft w:val="480"/>
                  <w:marRight w:val="0"/>
                  <w:marTop w:val="0"/>
                  <w:marBottom w:val="0"/>
                  <w:divBdr>
                    <w:top w:val="none" w:sz="0" w:space="0" w:color="auto"/>
                    <w:left w:val="none" w:sz="0" w:space="0" w:color="auto"/>
                    <w:bottom w:val="none" w:sz="0" w:space="0" w:color="auto"/>
                    <w:right w:val="none" w:sz="0" w:space="0" w:color="auto"/>
                  </w:divBdr>
                </w:div>
                <w:div w:id="1980575838">
                  <w:marLeft w:val="480"/>
                  <w:marRight w:val="0"/>
                  <w:marTop w:val="0"/>
                  <w:marBottom w:val="0"/>
                  <w:divBdr>
                    <w:top w:val="none" w:sz="0" w:space="0" w:color="auto"/>
                    <w:left w:val="none" w:sz="0" w:space="0" w:color="auto"/>
                    <w:bottom w:val="none" w:sz="0" w:space="0" w:color="auto"/>
                    <w:right w:val="none" w:sz="0" w:space="0" w:color="auto"/>
                  </w:divBdr>
                </w:div>
                <w:div w:id="930553897">
                  <w:marLeft w:val="480"/>
                  <w:marRight w:val="0"/>
                  <w:marTop w:val="0"/>
                  <w:marBottom w:val="0"/>
                  <w:divBdr>
                    <w:top w:val="none" w:sz="0" w:space="0" w:color="auto"/>
                    <w:left w:val="none" w:sz="0" w:space="0" w:color="auto"/>
                    <w:bottom w:val="none" w:sz="0" w:space="0" w:color="auto"/>
                    <w:right w:val="none" w:sz="0" w:space="0" w:color="auto"/>
                  </w:divBdr>
                </w:div>
                <w:div w:id="640765337">
                  <w:marLeft w:val="480"/>
                  <w:marRight w:val="0"/>
                  <w:marTop w:val="0"/>
                  <w:marBottom w:val="0"/>
                  <w:divBdr>
                    <w:top w:val="none" w:sz="0" w:space="0" w:color="auto"/>
                    <w:left w:val="none" w:sz="0" w:space="0" w:color="auto"/>
                    <w:bottom w:val="none" w:sz="0" w:space="0" w:color="auto"/>
                    <w:right w:val="none" w:sz="0" w:space="0" w:color="auto"/>
                  </w:divBdr>
                </w:div>
                <w:div w:id="1700736389">
                  <w:marLeft w:val="480"/>
                  <w:marRight w:val="0"/>
                  <w:marTop w:val="0"/>
                  <w:marBottom w:val="0"/>
                  <w:divBdr>
                    <w:top w:val="none" w:sz="0" w:space="0" w:color="auto"/>
                    <w:left w:val="none" w:sz="0" w:space="0" w:color="auto"/>
                    <w:bottom w:val="none" w:sz="0" w:space="0" w:color="auto"/>
                    <w:right w:val="none" w:sz="0" w:space="0" w:color="auto"/>
                  </w:divBdr>
                </w:div>
                <w:div w:id="1072581725">
                  <w:marLeft w:val="480"/>
                  <w:marRight w:val="0"/>
                  <w:marTop w:val="0"/>
                  <w:marBottom w:val="0"/>
                  <w:divBdr>
                    <w:top w:val="none" w:sz="0" w:space="0" w:color="auto"/>
                    <w:left w:val="none" w:sz="0" w:space="0" w:color="auto"/>
                    <w:bottom w:val="none" w:sz="0" w:space="0" w:color="auto"/>
                    <w:right w:val="none" w:sz="0" w:space="0" w:color="auto"/>
                  </w:divBdr>
                </w:div>
                <w:div w:id="1780295682">
                  <w:marLeft w:val="480"/>
                  <w:marRight w:val="0"/>
                  <w:marTop w:val="0"/>
                  <w:marBottom w:val="0"/>
                  <w:divBdr>
                    <w:top w:val="none" w:sz="0" w:space="0" w:color="auto"/>
                    <w:left w:val="none" w:sz="0" w:space="0" w:color="auto"/>
                    <w:bottom w:val="none" w:sz="0" w:space="0" w:color="auto"/>
                    <w:right w:val="none" w:sz="0" w:space="0" w:color="auto"/>
                  </w:divBdr>
                </w:div>
                <w:div w:id="72891768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09341760">
          <w:marLeft w:val="480"/>
          <w:marRight w:val="0"/>
          <w:marTop w:val="0"/>
          <w:marBottom w:val="0"/>
          <w:divBdr>
            <w:top w:val="none" w:sz="0" w:space="0" w:color="auto"/>
            <w:left w:val="none" w:sz="0" w:space="0" w:color="auto"/>
            <w:bottom w:val="none" w:sz="0" w:space="0" w:color="auto"/>
            <w:right w:val="none" w:sz="0" w:space="0" w:color="auto"/>
          </w:divBdr>
        </w:div>
        <w:div w:id="85537138">
          <w:marLeft w:val="480"/>
          <w:marRight w:val="0"/>
          <w:marTop w:val="0"/>
          <w:marBottom w:val="0"/>
          <w:divBdr>
            <w:top w:val="none" w:sz="0" w:space="0" w:color="auto"/>
            <w:left w:val="none" w:sz="0" w:space="0" w:color="auto"/>
            <w:bottom w:val="none" w:sz="0" w:space="0" w:color="auto"/>
            <w:right w:val="none" w:sz="0" w:space="0" w:color="auto"/>
          </w:divBdr>
        </w:div>
        <w:div w:id="1556433087">
          <w:marLeft w:val="480"/>
          <w:marRight w:val="0"/>
          <w:marTop w:val="0"/>
          <w:marBottom w:val="0"/>
          <w:divBdr>
            <w:top w:val="none" w:sz="0" w:space="0" w:color="auto"/>
            <w:left w:val="none" w:sz="0" w:space="0" w:color="auto"/>
            <w:bottom w:val="none" w:sz="0" w:space="0" w:color="auto"/>
            <w:right w:val="none" w:sz="0" w:space="0" w:color="auto"/>
          </w:divBdr>
        </w:div>
        <w:div w:id="2085755098">
          <w:marLeft w:val="480"/>
          <w:marRight w:val="0"/>
          <w:marTop w:val="0"/>
          <w:marBottom w:val="0"/>
          <w:divBdr>
            <w:top w:val="none" w:sz="0" w:space="0" w:color="auto"/>
            <w:left w:val="none" w:sz="0" w:space="0" w:color="auto"/>
            <w:bottom w:val="none" w:sz="0" w:space="0" w:color="auto"/>
            <w:right w:val="none" w:sz="0" w:space="0" w:color="auto"/>
          </w:divBdr>
        </w:div>
        <w:div w:id="676730884">
          <w:marLeft w:val="480"/>
          <w:marRight w:val="0"/>
          <w:marTop w:val="0"/>
          <w:marBottom w:val="0"/>
          <w:divBdr>
            <w:top w:val="none" w:sz="0" w:space="0" w:color="auto"/>
            <w:left w:val="none" w:sz="0" w:space="0" w:color="auto"/>
            <w:bottom w:val="none" w:sz="0" w:space="0" w:color="auto"/>
            <w:right w:val="none" w:sz="0" w:space="0" w:color="auto"/>
          </w:divBdr>
        </w:div>
        <w:div w:id="259335832">
          <w:marLeft w:val="480"/>
          <w:marRight w:val="0"/>
          <w:marTop w:val="0"/>
          <w:marBottom w:val="0"/>
          <w:divBdr>
            <w:top w:val="none" w:sz="0" w:space="0" w:color="auto"/>
            <w:left w:val="none" w:sz="0" w:space="0" w:color="auto"/>
            <w:bottom w:val="none" w:sz="0" w:space="0" w:color="auto"/>
            <w:right w:val="none" w:sz="0" w:space="0" w:color="auto"/>
          </w:divBdr>
        </w:div>
      </w:divsChild>
    </w:div>
    <w:div w:id="1096367687">
      <w:bodyDiv w:val="1"/>
      <w:marLeft w:val="0"/>
      <w:marRight w:val="0"/>
      <w:marTop w:val="0"/>
      <w:marBottom w:val="0"/>
      <w:divBdr>
        <w:top w:val="none" w:sz="0" w:space="0" w:color="auto"/>
        <w:left w:val="none" w:sz="0" w:space="0" w:color="auto"/>
        <w:bottom w:val="none" w:sz="0" w:space="0" w:color="auto"/>
        <w:right w:val="none" w:sz="0" w:space="0" w:color="auto"/>
      </w:divBdr>
    </w:div>
    <w:div w:id="1105689493">
      <w:bodyDiv w:val="1"/>
      <w:marLeft w:val="0"/>
      <w:marRight w:val="0"/>
      <w:marTop w:val="0"/>
      <w:marBottom w:val="0"/>
      <w:divBdr>
        <w:top w:val="none" w:sz="0" w:space="0" w:color="auto"/>
        <w:left w:val="none" w:sz="0" w:space="0" w:color="auto"/>
        <w:bottom w:val="none" w:sz="0" w:space="0" w:color="auto"/>
        <w:right w:val="none" w:sz="0" w:space="0" w:color="auto"/>
      </w:divBdr>
      <w:divsChild>
        <w:div w:id="356934968">
          <w:marLeft w:val="0"/>
          <w:marRight w:val="0"/>
          <w:marTop w:val="0"/>
          <w:marBottom w:val="0"/>
          <w:divBdr>
            <w:top w:val="none" w:sz="0" w:space="0" w:color="auto"/>
            <w:left w:val="none" w:sz="0" w:space="0" w:color="auto"/>
            <w:bottom w:val="none" w:sz="0" w:space="0" w:color="auto"/>
            <w:right w:val="none" w:sz="0" w:space="0" w:color="auto"/>
          </w:divBdr>
          <w:divsChild>
            <w:div w:id="1334919980">
              <w:marLeft w:val="0"/>
              <w:marRight w:val="0"/>
              <w:marTop w:val="0"/>
              <w:marBottom w:val="0"/>
              <w:divBdr>
                <w:top w:val="none" w:sz="0" w:space="0" w:color="auto"/>
                <w:left w:val="none" w:sz="0" w:space="0" w:color="auto"/>
                <w:bottom w:val="none" w:sz="0" w:space="0" w:color="auto"/>
                <w:right w:val="none" w:sz="0" w:space="0" w:color="auto"/>
              </w:divBdr>
              <w:divsChild>
                <w:div w:id="5713862">
                  <w:marLeft w:val="0"/>
                  <w:marRight w:val="0"/>
                  <w:marTop w:val="0"/>
                  <w:marBottom w:val="0"/>
                  <w:divBdr>
                    <w:top w:val="none" w:sz="0" w:space="0" w:color="auto"/>
                    <w:left w:val="none" w:sz="0" w:space="0" w:color="auto"/>
                    <w:bottom w:val="none" w:sz="0" w:space="0" w:color="auto"/>
                    <w:right w:val="none" w:sz="0" w:space="0" w:color="auto"/>
                  </w:divBdr>
                  <w:divsChild>
                    <w:div w:id="12993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7170">
          <w:marLeft w:val="0"/>
          <w:marRight w:val="0"/>
          <w:marTop w:val="0"/>
          <w:marBottom w:val="0"/>
          <w:divBdr>
            <w:top w:val="none" w:sz="0" w:space="0" w:color="auto"/>
            <w:left w:val="none" w:sz="0" w:space="0" w:color="auto"/>
            <w:bottom w:val="none" w:sz="0" w:space="0" w:color="auto"/>
            <w:right w:val="none" w:sz="0" w:space="0" w:color="auto"/>
          </w:divBdr>
          <w:divsChild>
            <w:div w:id="419059536">
              <w:marLeft w:val="0"/>
              <w:marRight w:val="0"/>
              <w:marTop w:val="0"/>
              <w:marBottom w:val="0"/>
              <w:divBdr>
                <w:top w:val="none" w:sz="0" w:space="0" w:color="auto"/>
                <w:left w:val="none" w:sz="0" w:space="0" w:color="auto"/>
                <w:bottom w:val="none" w:sz="0" w:space="0" w:color="auto"/>
                <w:right w:val="none" w:sz="0" w:space="0" w:color="auto"/>
              </w:divBdr>
              <w:divsChild>
                <w:div w:id="2081247632">
                  <w:marLeft w:val="0"/>
                  <w:marRight w:val="0"/>
                  <w:marTop w:val="0"/>
                  <w:marBottom w:val="0"/>
                  <w:divBdr>
                    <w:top w:val="none" w:sz="0" w:space="0" w:color="auto"/>
                    <w:left w:val="none" w:sz="0" w:space="0" w:color="auto"/>
                    <w:bottom w:val="none" w:sz="0" w:space="0" w:color="auto"/>
                    <w:right w:val="none" w:sz="0" w:space="0" w:color="auto"/>
                  </w:divBdr>
                  <w:divsChild>
                    <w:div w:id="217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3836">
      <w:bodyDiv w:val="1"/>
      <w:marLeft w:val="0"/>
      <w:marRight w:val="0"/>
      <w:marTop w:val="0"/>
      <w:marBottom w:val="0"/>
      <w:divBdr>
        <w:top w:val="none" w:sz="0" w:space="0" w:color="auto"/>
        <w:left w:val="none" w:sz="0" w:space="0" w:color="auto"/>
        <w:bottom w:val="none" w:sz="0" w:space="0" w:color="auto"/>
        <w:right w:val="none" w:sz="0" w:space="0" w:color="auto"/>
      </w:divBdr>
    </w:div>
    <w:div w:id="1115828252">
      <w:bodyDiv w:val="1"/>
      <w:marLeft w:val="0"/>
      <w:marRight w:val="0"/>
      <w:marTop w:val="0"/>
      <w:marBottom w:val="0"/>
      <w:divBdr>
        <w:top w:val="none" w:sz="0" w:space="0" w:color="auto"/>
        <w:left w:val="none" w:sz="0" w:space="0" w:color="auto"/>
        <w:bottom w:val="none" w:sz="0" w:space="0" w:color="auto"/>
        <w:right w:val="none" w:sz="0" w:space="0" w:color="auto"/>
      </w:divBdr>
      <w:divsChild>
        <w:div w:id="781537897">
          <w:marLeft w:val="480"/>
          <w:marRight w:val="0"/>
          <w:marTop w:val="0"/>
          <w:marBottom w:val="0"/>
          <w:divBdr>
            <w:top w:val="none" w:sz="0" w:space="0" w:color="auto"/>
            <w:left w:val="none" w:sz="0" w:space="0" w:color="auto"/>
            <w:bottom w:val="none" w:sz="0" w:space="0" w:color="auto"/>
            <w:right w:val="none" w:sz="0" w:space="0" w:color="auto"/>
          </w:divBdr>
        </w:div>
        <w:div w:id="1190873266">
          <w:marLeft w:val="480"/>
          <w:marRight w:val="0"/>
          <w:marTop w:val="0"/>
          <w:marBottom w:val="0"/>
          <w:divBdr>
            <w:top w:val="none" w:sz="0" w:space="0" w:color="auto"/>
            <w:left w:val="none" w:sz="0" w:space="0" w:color="auto"/>
            <w:bottom w:val="none" w:sz="0" w:space="0" w:color="auto"/>
            <w:right w:val="none" w:sz="0" w:space="0" w:color="auto"/>
          </w:divBdr>
        </w:div>
        <w:div w:id="1588877362">
          <w:marLeft w:val="480"/>
          <w:marRight w:val="0"/>
          <w:marTop w:val="0"/>
          <w:marBottom w:val="0"/>
          <w:divBdr>
            <w:top w:val="none" w:sz="0" w:space="0" w:color="auto"/>
            <w:left w:val="none" w:sz="0" w:space="0" w:color="auto"/>
            <w:bottom w:val="none" w:sz="0" w:space="0" w:color="auto"/>
            <w:right w:val="none" w:sz="0" w:space="0" w:color="auto"/>
          </w:divBdr>
        </w:div>
      </w:divsChild>
    </w:div>
    <w:div w:id="1123229923">
      <w:bodyDiv w:val="1"/>
      <w:marLeft w:val="0"/>
      <w:marRight w:val="0"/>
      <w:marTop w:val="0"/>
      <w:marBottom w:val="0"/>
      <w:divBdr>
        <w:top w:val="none" w:sz="0" w:space="0" w:color="auto"/>
        <w:left w:val="none" w:sz="0" w:space="0" w:color="auto"/>
        <w:bottom w:val="none" w:sz="0" w:space="0" w:color="auto"/>
        <w:right w:val="none" w:sz="0" w:space="0" w:color="auto"/>
      </w:divBdr>
      <w:divsChild>
        <w:div w:id="969434212">
          <w:marLeft w:val="480"/>
          <w:marRight w:val="0"/>
          <w:marTop w:val="0"/>
          <w:marBottom w:val="0"/>
          <w:divBdr>
            <w:top w:val="none" w:sz="0" w:space="0" w:color="auto"/>
            <w:left w:val="none" w:sz="0" w:space="0" w:color="auto"/>
            <w:bottom w:val="none" w:sz="0" w:space="0" w:color="auto"/>
            <w:right w:val="none" w:sz="0" w:space="0" w:color="auto"/>
          </w:divBdr>
        </w:div>
        <w:div w:id="1975137057">
          <w:marLeft w:val="480"/>
          <w:marRight w:val="0"/>
          <w:marTop w:val="0"/>
          <w:marBottom w:val="0"/>
          <w:divBdr>
            <w:top w:val="none" w:sz="0" w:space="0" w:color="auto"/>
            <w:left w:val="none" w:sz="0" w:space="0" w:color="auto"/>
            <w:bottom w:val="none" w:sz="0" w:space="0" w:color="auto"/>
            <w:right w:val="none" w:sz="0" w:space="0" w:color="auto"/>
          </w:divBdr>
        </w:div>
        <w:div w:id="857736731">
          <w:marLeft w:val="480"/>
          <w:marRight w:val="0"/>
          <w:marTop w:val="0"/>
          <w:marBottom w:val="0"/>
          <w:divBdr>
            <w:top w:val="none" w:sz="0" w:space="0" w:color="auto"/>
            <w:left w:val="none" w:sz="0" w:space="0" w:color="auto"/>
            <w:bottom w:val="none" w:sz="0" w:space="0" w:color="auto"/>
            <w:right w:val="none" w:sz="0" w:space="0" w:color="auto"/>
          </w:divBdr>
        </w:div>
        <w:div w:id="900290255">
          <w:marLeft w:val="480"/>
          <w:marRight w:val="0"/>
          <w:marTop w:val="0"/>
          <w:marBottom w:val="0"/>
          <w:divBdr>
            <w:top w:val="none" w:sz="0" w:space="0" w:color="auto"/>
            <w:left w:val="none" w:sz="0" w:space="0" w:color="auto"/>
            <w:bottom w:val="none" w:sz="0" w:space="0" w:color="auto"/>
            <w:right w:val="none" w:sz="0" w:space="0" w:color="auto"/>
          </w:divBdr>
        </w:div>
        <w:div w:id="1211189094">
          <w:marLeft w:val="480"/>
          <w:marRight w:val="0"/>
          <w:marTop w:val="0"/>
          <w:marBottom w:val="0"/>
          <w:divBdr>
            <w:top w:val="none" w:sz="0" w:space="0" w:color="auto"/>
            <w:left w:val="none" w:sz="0" w:space="0" w:color="auto"/>
            <w:bottom w:val="none" w:sz="0" w:space="0" w:color="auto"/>
            <w:right w:val="none" w:sz="0" w:space="0" w:color="auto"/>
          </w:divBdr>
        </w:div>
        <w:div w:id="991522191">
          <w:marLeft w:val="480"/>
          <w:marRight w:val="0"/>
          <w:marTop w:val="0"/>
          <w:marBottom w:val="0"/>
          <w:divBdr>
            <w:top w:val="none" w:sz="0" w:space="0" w:color="auto"/>
            <w:left w:val="none" w:sz="0" w:space="0" w:color="auto"/>
            <w:bottom w:val="none" w:sz="0" w:space="0" w:color="auto"/>
            <w:right w:val="none" w:sz="0" w:space="0" w:color="auto"/>
          </w:divBdr>
        </w:div>
        <w:div w:id="991953603">
          <w:marLeft w:val="480"/>
          <w:marRight w:val="0"/>
          <w:marTop w:val="0"/>
          <w:marBottom w:val="0"/>
          <w:divBdr>
            <w:top w:val="none" w:sz="0" w:space="0" w:color="auto"/>
            <w:left w:val="none" w:sz="0" w:space="0" w:color="auto"/>
            <w:bottom w:val="none" w:sz="0" w:space="0" w:color="auto"/>
            <w:right w:val="none" w:sz="0" w:space="0" w:color="auto"/>
          </w:divBdr>
        </w:div>
        <w:div w:id="836768651">
          <w:marLeft w:val="480"/>
          <w:marRight w:val="0"/>
          <w:marTop w:val="0"/>
          <w:marBottom w:val="0"/>
          <w:divBdr>
            <w:top w:val="none" w:sz="0" w:space="0" w:color="auto"/>
            <w:left w:val="none" w:sz="0" w:space="0" w:color="auto"/>
            <w:bottom w:val="none" w:sz="0" w:space="0" w:color="auto"/>
            <w:right w:val="none" w:sz="0" w:space="0" w:color="auto"/>
          </w:divBdr>
        </w:div>
        <w:div w:id="1685596551">
          <w:marLeft w:val="480"/>
          <w:marRight w:val="0"/>
          <w:marTop w:val="0"/>
          <w:marBottom w:val="0"/>
          <w:divBdr>
            <w:top w:val="none" w:sz="0" w:space="0" w:color="auto"/>
            <w:left w:val="none" w:sz="0" w:space="0" w:color="auto"/>
            <w:bottom w:val="none" w:sz="0" w:space="0" w:color="auto"/>
            <w:right w:val="none" w:sz="0" w:space="0" w:color="auto"/>
          </w:divBdr>
        </w:div>
        <w:div w:id="446778339">
          <w:marLeft w:val="480"/>
          <w:marRight w:val="0"/>
          <w:marTop w:val="0"/>
          <w:marBottom w:val="0"/>
          <w:divBdr>
            <w:top w:val="none" w:sz="0" w:space="0" w:color="auto"/>
            <w:left w:val="none" w:sz="0" w:space="0" w:color="auto"/>
            <w:bottom w:val="none" w:sz="0" w:space="0" w:color="auto"/>
            <w:right w:val="none" w:sz="0" w:space="0" w:color="auto"/>
          </w:divBdr>
        </w:div>
      </w:divsChild>
    </w:div>
    <w:div w:id="1161625961">
      <w:bodyDiv w:val="1"/>
      <w:marLeft w:val="0"/>
      <w:marRight w:val="0"/>
      <w:marTop w:val="0"/>
      <w:marBottom w:val="0"/>
      <w:divBdr>
        <w:top w:val="none" w:sz="0" w:space="0" w:color="auto"/>
        <w:left w:val="none" w:sz="0" w:space="0" w:color="auto"/>
        <w:bottom w:val="none" w:sz="0" w:space="0" w:color="auto"/>
        <w:right w:val="none" w:sz="0" w:space="0" w:color="auto"/>
      </w:divBdr>
    </w:div>
    <w:div w:id="1213154559">
      <w:bodyDiv w:val="1"/>
      <w:marLeft w:val="0"/>
      <w:marRight w:val="0"/>
      <w:marTop w:val="0"/>
      <w:marBottom w:val="0"/>
      <w:divBdr>
        <w:top w:val="none" w:sz="0" w:space="0" w:color="auto"/>
        <w:left w:val="none" w:sz="0" w:space="0" w:color="auto"/>
        <w:bottom w:val="none" w:sz="0" w:space="0" w:color="auto"/>
        <w:right w:val="none" w:sz="0" w:space="0" w:color="auto"/>
      </w:divBdr>
    </w:div>
    <w:div w:id="1262488129">
      <w:bodyDiv w:val="1"/>
      <w:marLeft w:val="0"/>
      <w:marRight w:val="0"/>
      <w:marTop w:val="0"/>
      <w:marBottom w:val="0"/>
      <w:divBdr>
        <w:top w:val="none" w:sz="0" w:space="0" w:color="auto"/>
        <w:left w:val="none" w:sz="0" w:space="0" w:color="auto"/>
        <w:bottom w:val="none" w:sz="0" w:space="0" w:color="auto"/>
        <w:right w:val="none" w:sz="0" w:space="0" w:color="auto"/>
      </w:divBdr>
    </w:div>
    <w:div w:id="1263611026">
      <w:bodyDiv w:val="1"/>
      <w:marLeft w:val="0"/>
      <w:marRight w:val="0"/>
      <w:marTop w:val="0"/>
      <w:marBottom w:val="0"/>
      <w:divBdr>
        <w:top w:val="none" w:sz="0" w:space="0" w:color="auto"/>
        <w:left w:val="none" w:sz="0" w:space="0" w:color="auto"/>
        <w:bottom w:val="none" w:sz="0" w:space="0" w:color="auto"/>
        <w:right w:val="none" w:sz="0" w:space="0" w:color="auto"/>
      </w:divBdr>
    </w:div>
    <w:div w:id="1271550891">
      <w:bodyDiv w:val="1"/>
      <w:marLeft w:val="0"/>
      <w:marRight w:val="0"/>
      <w:marTop w:val="0"/>
      <w:marBottom w:val="0"/>
      <w:divBdr>
        <w:top w:val="none" w:sz="0" w:space="0" w:color="auto"/>
        <w:left w:val="none" w:sz="0" w:space="0" w:color="auto"/>
        <w:bottom w:val="none" w:sz="0" w:space="0" w:color="auto"/>
        <w:right w:val="none" w:sz="0" w:space="0" w:color="auto"/>
      </w:divBdr>
    </w:div>
    <w:div w:id="1276013368">
      <w:bodyDiv w:val="1"/>
      <w:marLeft w:val="0"/>
      <w:marRight w:val="0"/>
      <w:marTop w:val="0"/>
      <w:marBottom w:val="0"/>
      <w:divBdr>
        <w:top w:val="none" w:sz="0" w:space="0" w:color="auto"/>
        <w:left w:val="none" w:sz="0" w:space="0" w:color="auto"/>
        <w:bottom w:val="none" w:sz="0" w:space="0" w:color="auto"/>
        <w:right w:val="none" w:sz="0" w:space="0" w:color="auto"/>
      </w:divBdr>
    </w:div>
    <w:div w:id="1290824594">
      <w:bodyDiv w:val="1"/>
      <w:marLeft w:val="0"/>
      <w:marRight w:val="0"/>
      <w:marTop w:val="0"/>
      <w:marBottom w:val="0"/>
      <w:divBdr>
        <w:top w:val="none" w:sz="0" w:space="0" w:color="auto"/>
        <w:left w:val="none" w:sz="0" w:space="0" w:color="auto"/>
        <w:bottom w:val="none" w:sz="0" w:space="0" w:color="auto"/>
        <w:right w:val="none" w:sz="0" w:space="0" w:color="auto"/>
      </w:divBdr>
    </w:div>
    <w:div w:id="1296988711">
      <w:bodyDiv w:val="1"/>
      <w:marLeft w:val="0"/>
      <w:marRight w:val="0"/>
      <w:marTop w:val="0"/>
      <w:marBottom w:val="0"/>
      <w:divBdr>
        <w:top w:val="none" w:sz="0" w:space="0" w:color="auto"/>
        <w:left w:val="none" w:sz="0" w:space="0" w:color="auto"/>
        <w:bottom w:val="none" w:sz="0" w:space="0" w:color="auto"/>
        <w:right w:val="none" w:sz="0" w:space="0" w:color="auto"/>
      </w:divBdr>
    </w:div>
    <w:div w:id="1298679824">
      <w:bodyDiv w:val="1"/>
      <w:marLeft w:val="0"/>
      <w:marRight w:val="0"/>
      <w:marTop w:val="0"/>
      <w:marBottom w:val="0"/>
      <w:divBdr>
        <w:top w:val="none" w:sz="0" w:space="0" w:color="auto"/>
        <w:left w:val="none" w:sz="0" w:space="0" w:color="auto"/>
        <w:bottom w:val="none" w:sz="0" w:space="0" w:color="auto"/>
        <w:right w:val="none" w:sz="0" w:space="0" w:color="auto"/>
      </w:divBdr>
    </w:div>
    <w:div w:id="1307053798">
      <w:bodyDiv w:val="1"/>
      <w:marLeft w:val="0"/>
      <w:marRight w:val="0"/>
      <w:marTop w:val="0"/>
      <w:marBottom w:val="0"/>
      <w:divBdr>
        <w:top w:val="none" w:sz="0" w:space="0" w:color="auto"/>
        <w:left w:val="none" w:sz="0" w:space="0" w:color="auto"/>
        <w:bottom w:val="none" w:sz="0" w:space="0" w:color="auto"/>
        <w:right w:val="none" w:sz="0" w:space="0" w:color="auto"/>
      </w:divBdr>
    </w:div>
    <w:div w:id="1326516656">
      <w:bodyDiv w:val="1"/>
      <w:marLeft w:val="0"/>
      <w:marRight w:val="0"/>
      <w:marTop w:val="0"/>
      <w:marBottom w:val="0"/>
      <w:divBdr>
        <w:top w:val="none" w:sz="0" w:space="0" w:color="auto"/>
        <w:left w:val="none" w:sz="0" w:space="0" w:color="auto"/>
        <w:bottom w:val="none" w:sz="0" w:space="0" w:color="auto"/>
        <w:right w:val="none" w:sz="0" w:space="0" w:color="auto"/>
      </w:divBdr>
    </w:div>
    <w:div w:id="1338075753">
      <w:bodyDiv w:val="1"/>
      <w:marLeft w:val="0"/>
      <w:marRight w:val="0"/>
      <w:marTop w:val="0"/>
      <w:marBottom w:val="0"/>
      <w:divBdr>
        <w:top w:val="none" w:sz="0" w:space="0" w:color="auto"/>
        <w:left w:val="none" w:sz="0" w:space="0" w:color="auto"/>
        <w:bottom w:val="none" w:sz="0" w:space="0" w:color="auto"/>
        <w:right w:val="none" w:sz="0" w:space="0" w:color="auto"/>
      </w:divBdr>
      <w:divsChild>
        <w:div w:id="187064539">
          <w:marLeft w:val="480"/>
          <w:marRight w:val="0"/>
          <w:marTop w:val="0"/>
          <w:marBottom w:val="0"/>
          <w:divBdr>
            <w:top w:val="none" w:sz="0" w:space="0" w:color="auto"/>
            <w:left w:val="none" w:sz="0" w:space="0" w:color="auto"/>
            <w:bottom w:val="none" w:sz="0" w:space="0" w:color="auto"/>
            <w:right w:val="none" w:sz="0" w:space="0" w:color="auto"/>
          </w:divBdr>
        </w:div>
        <w:div w:id="1559585617">
          <w:marLeft w:val="480"/>
          <w:marRight w:val="0"/>
          <w:marTop w:val="0"/>
          <w:marBottom w:val="0"/>
          <w:divBdr>
            <w:top w:val="none" w:sz="0" w:space="0" w:color="auto"/>
            <w:left w:val="none" w:sz="0" w:space="0" w:color="auto"/>
            <w:bottom w:val="none" w:sz="0" w:space="0" w:color="auto"/>
            <w:right w:val="none" w:sz="0" w:space="0" w:color="auto"/>
          </w:divBdr>
        </w:div>
        <w:div w:id="78144252">
          <w:marLeft w:val="480"/>
          <w:marRight w:val="0"/>
          <w:marTop w:val="0"/>
          <w:marBottom w:val="0"/>
          <w:divBdr>
            <w:top w:val="none" w:sz="0" w:space="0" w:color="auto"/>
            <w:left w:val="none" w:sz="0" w:space="0" w:color="auto"/>
            <w:bottom w:val="none" w:sz="0" w:space="0" w:color="auto"/>
            <w:right w:val="none" w:sz="0" w:space="0" w:color="auto"/>
          </w:divBdr>
        </w:div>
        <w:div w:id="2049065532">
          <w:marLeft w:val="480"/>
          <w:marRight w:val="0"/>
          <w:marTop w:val="0"/>
          <w:marBottom w:val="0"/>
          <w:divBdr>
            <w:top w:val="none" w:sz="0" w:space="0" w:color="auto"/>
            <w:left w:val="none" w:sz="0" w:space="0" w:color="auto"/>
            <w:bottom w:val="none" w:sz="0" w:space="0" w:color="auto"/>
            <w:right w:val="none" w:sz="0" w:space="0" w:color="auto"/>
          </w:divBdr>
        </w:div>
        <w:div w:id="576018334">
          <w:marLeft w:val="480"/>
          <w:marRight w:val="0"/>
          <w:marTop w:val="0"/>
          <w:marBottom w:val="0"/>
          <w:divBdr>
            <w:top w:val="none" w:sz="0" w:space="0" w:color="auto"/>
            <w:left w:val="none" w:sz="0" w:space="0" w:color="auto"/>
            <w:bottom w:val="none" w:sz="0" w:space="0" w:color="auto"/>
            <w:right w:val="none" w:sz="0" w:space="0" w:color="auto"/>
          </w:divBdr>
        </w:div>
        <w:div w:id="75439136">
          <w:marLeft w:val="480"/>
          <w:marRight w:val="0"/>
          <w:marTop w:val="0"/>
          <w:marBottom w:val="0"/>
          <w:divBdr>
            <w:top w:val="none" w:sz="0" w:space="0" w:color="auto"/>
            <w:left w:val="none" w:sz="0" w:space="0" w:color="auto"/>
            <w:bottom w:val="none" w:sz="0" w:space="0" w:color="auto"/>
            <w:right w:val="none" w:sz="0" w:space="0" w:color="auto"/>
          </w:divBdr>
        </w:div>
        <w:div w:id="1439137722">
          <w:marLeft w:val="480"/>
          <w:marRight w:val="0"/>
          <w:marTop w:val="0"/>
          <w:marBottom w:val="0"/>
          <w:divBdr>
            <w:top w:val="none" w:sz="0" w:space="0" w:color="auto"/>
            <w:left w:val="none" w:sz="0" w:space="0" w:color="auto"/>
            <w:bottom w:val="none" w:sz="0" w:space="0" w:color="auto"/>
            <w:right w:val="none" w:sz="0" w:space="0" w:color="auto"/>
          </w:divBdr>
        </w:div>
      </w:divsChild>
    </w:div>
    <w:div w:id="1349792043">
      <w:bodyDiv w:val="1"/>
      <w:marLeft w:val="0"/>
      <w:marRight w:val="0"/>
      <w:marTop w:val="0"/>
      <w:marBottom w:val="0"/>
      <w:divBdr>
        <w:top w:val="none" w:sz="0" w:space="0" w:color="auto"/>
        <w:left w:val="none" w:sz="0" w:space="0" w:color="auto"/>
        <w:bottom w:val="none" w:sz="0" w:space="0" w:color="auto"/>
        <w:right w:val="none" w:sz="0" w:space="0" w:color="auto"/>
      </w:divBdr>
      <w:divsChild>
        <w:div w:id="861188">
          <w:marLeft w:val="0"/>
          <w:marRight w:val="0"/>
          <w:marTop w:val="0"/>
          <w:marBottom w:val="0"/>
          <w:divBdr>
            <w:top w:val="none" w:sz="0" w:space="0" w:color="auto"/>
            <w:left w:val="none" w:sz="0" w:space="0" w:color="auto"/>
            <w:bottom w:val="none" w:sz="0" w:space="0" w:color="auto"/>
            <w:right w:val="none" w:sz="0" w:space="0" w:color="auto"/>
          </w:divBdr>
          <w:divsChild>
            <w:div w:id="539703036">
              <w:marLeft w:val="0"/>
              <w:marRight w:val="0"/>
              <w:marTop w:val="0"/>
              <w:marBottom w:val="0"/>
              <w:divBdr>
                <w:top w:val="none" w:sz="0" w:space="0" w:color="auto"/>
                <w:left w:val="none" w:sz="0" w:space="0" w:color="auto"/>
                <w:bottom w:val="none" w:sz="0" w:space="0" w:color="auto"/>
                <w:right w:val="none" w:sz="0" w:space="0" w:color="auto"/>
              </w:divBdr>
              <w:divsChild>
                <w:div w:id="1908371658">
                  <w:marLeft w:val="0"/>
                  <w:marRight w:val="0"/>
                  <w:marTop w:val="0"/>
                  <w:marBottom w:val="0"/>
                  <w:divBdr>
                    <w:top w:val="none" w:sz="0" w:space="0" w:color="auto"/>
                    <w:left w:val="none" w:sz="0" w:space="0" w:color="auto"/>
                    <w:bottom w:val="none" w:sz="0" w:space="0" w:color="auto"/>
                    <w:right w:val="none" w:sz="0" w:space="0" w:color="auto"/>
                  </w:divBdr>
                  <w:divsChild>
                    <w:div w:id="1161971580">
                      <w:marLeft w:val="0"/>
                      <w:marRight w:val="0"/>
                      <w:marTop w:val="0"/>
                      <w:marBottom w:val="0"/>
                      <w:divBdr>
                        <w:top w:val="none" w:sz="0" w:space="0" w:color="auto"/>
                        <w:left w:val="none" w:sz="0" w:space="0" w:color="auto"/>
                        <w:bottom w:val="none" w:sz="0" w:space="0" w:color="auto"/>
                        <w:right w:val="none" w:sz="0" w:space="0" w:color="auto"/>
                      </w:divBdr>
                      <w:divsChild>
                        <w:div w:id="226653110">
                          <w:marLeft w:val="0"/>
                          <w:marRight w:val="0"/>
                          <w:marTop w:val="0"/>
                          <w:marBottom w:val="0"/>
                          <w:divBdr>
                            <w:top w:val="none" w:sz="0" w:space="0" w:color="auto"/>
                            <w:left w:val="none" w:sz="0" w:space="0" w:color="auto"/>
                            <w:bottom w:val="none" w:sz="0" w:space="0" w:color="auto"/>
                            <w:right w:val="none" w:sz="0" w:space="0" w:color="auto"/>
                          </w:divBdr>
                          <w:divsChild>
                            <w:div w:id="864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154378">
      <w:bodyDiv w:val="1"/>
      <w:marLeft w:val="0"/>
      <w:marRight w:val="0"/>
      <w:marTop w:val="0"/>
      <w:marBottom w:val="0"/>
      <w:divBdr>
        <w:top w:val="none" w:sz="0" w:space="0" w:color="auto"/>
        <w:left w:val="none" w:sz="0" w:space="0" w:color="auto"/>
        <w:bottom w:val="none" w:sz="0" w:space="0" w:color="auto"/>
        <w:right w:val="none" w:sz="0" w:space="0" w:color="auto"/>
      </w:divBdr>
      <w:divsChild>
        <w:div w:id="1227959044">
          <w:marLeft w:val="0"/>
          <w:marRight w:val="0"/>
          <w:marTop w:val="0"/>
          <w:marBottom w:val="0"/>
          <w:divBdr>
            <w:top w:val="none" w:sz="0" w:space="0" w:color="auto"/>
            <w:left w:val="none" w:sz="0" w:space="0" w:color="auto"/>
            <w:bottom w:val="none" w:sz="0" w:space="0" w:color="auto"/>
            <w:right w:val="none" w:sz="0" w:space="0" w:color="auto"/>
          </w:divBdr>
          <w:divsChild>
            <w:div w:id="1228152482">
              <w:marLeft w:val="0"/>
              <w:marRight w:val="0"/>
              <w:marTop w:val="0"/>
              <w:marBottom w:val="0"/>
              <w:divBdr>
                <w:top w:val="none" w:sz="0" w:space="0" w:color="auto"/>
                <w:left w:val="none" w:sz="0" w:space="0" w:color="auto"/>
                <w:bottom w:val="none" w:sz="0" w:space="0" w:color="auto"/>
                <w:right w:val="none" w:sz="0" w:space="0" w:color="auto"/>
              </w:divBdr>
              <w:divsChild>
                <w:div w:id="1908607335">
                  <w:marLeft w:val="0"/>
                  <w:marRight w:val="0"/>
                  <w:marTop w:val="0"/>
                  <w:marBottom w:val="0"/>
                  <w:divBdr>
                    <w:top w:val="none" w:sz="0" w:space="0" w:color="auto"/>
                    <w:left w:val="none" w:sz="0" w:space="0" w:color="auto"/>
                    <w:bottom w:val="none" w:sz="0" w:space="0" w:color="auto"/>
                    <w:right w:val="none" w:sz="0" w:space="0" w:color="auto"/>
                  </w:divBdr>
                  <w:divsChild>
                    <w:div w:id="6063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2823">
          <w:marLeft w:val="0"/>
          <w:marRight w:val="0"/>
          <w:marTop w:val="0"/>
          <w:marBottom w:val="0"/>
          <w:divBdr>
            <w:top w:val="none" w:sz="0" w:space="0" w:color="auto"/>
            <w:left w:val="none" w:sz="0" w:space="0" w:color="auto"/>
            <w:bottom w:val="none" w:sz="0" w:space="0" w:color="auto"/>
            <w:right w:val="none" w:sz="0" w:space="0" w:color="auto"/>
          </w:divBdr>
          <w:divsChild>
            <w:div w:id="1538932576">
              <w:marLeft w:val="0"/>
              <w:marRight w:val="0"/>
              <w:marTop w:val="0"/>
              <w:marBottom w:val="0"/>
              <w:divBdr>
                <w:top w:val="none" w:sz="0" w:space="0" w:color="auto"/>
                <w:left w:val="none" w:sz="0" w:space="0" w:color="auto"/>
                <w:bottom w:val="none" w:sz="0" w:space="0" w:color="auto"/>
                <w:right w:val="none" w:sz="0" w:space="0" w:color="auto"/>
              </w:divBdr>
              <w:divsChild>
                <w:div w:id="229200233">
                  <w:marLeft w:val="0"/>
                  <w:marRight w:val="0"/>
                  <w:marTop w:val="0"/>
                  <w:marBottom w:val="0"/>
                  <w:divBdr>
                    <w:top w:val="none" w:sz="0" w:space="0" w:color="auto"/>
                    <w:left w:val="none" w:sz="0" w:space="0" w:color="auto"/>
                    <w:bottom w:val="none" w:sz="0" w:space="0" w:color="auto"/>
                    <w:right w:val="none" w:sz="0" w:space="0" w:color="auto"/>
                  </w:divBdr>
                  <w:divsChild>
                    <w:div w:id="12288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21536">
      <w:bodyDiv w:val="1"/>
      <w:marLeft w:val="0"/>
      <w:marRight w:val="0"/>
      <w:marTop w:val="0"/>
      <w:marBottom w:val="0"/>
      <w:divBdr>
        <w:top w:val="none" w:sz="0" w:space="0" w:color="auto"/>
        <w:left w:val="none" w:sz="0" w:space="0" w:color="auto"/>
        <w:bottom w:val="none" w:sz="0" w:space="0" w:color="auto"/>
        <w:right w:val="none" w:sz="0" w:space="0" w:color="auto"/>
      </w:divBdr>
    </w:div>
    <w:div w:id="1433357610">
      <w:bodyDiv w:val="1"/>
      <w:marLeft w:val="0"/>
      <w:marRight w:val="0"/>
      <w:marTop w:val="0"/>
      <w:marBottom w:val="0"/>
      <w:divBdr>
        <w:top w:val="none" w:sz="0" w:space="0" w:color="auto"/>
        <w:left w:val="none" w:sz="0" w:space="0" w:color="auto"/>
        <w:bottom w:val="none" w:sz="0" w:space="0" w:color="auto"/>
        <w:right w:val="none" w:sz="0" w:space="0" w:color="auto"/>
      </w:divBdr>
      <w:divsChild>
        <w:div w:id="43991811">
          <w:marLeft w:val="480"/>
          <w:marRight w:val="0"/>
          <w:marTop w:val="0"/>
          <w:marBottom w:val="0"/>
          <w:divBdr>
            <w:top w:val="none" w:sz="0" w:space="0" w:color="auto"/>
            <w:left w:val="none" w:sz="0" w:space="0" w:color="auto"/>
            <w:bottom w:val="none" w:sz="0" w:space="0" w:color="auto"/>
            <w:right w:val="none" w:sz="0" w:space="0" w:color="auto"/>
          </w:divBdr>
        </w:div>
        <w:div w:id="411853609">
          <w:marLeft w:val="480"/>
          <w:marRight w:val="0"/>
          <w:marTop w:val="0"/>
          <w:marBottom w:val="0"/>
          <w:divBdr>
            <w:top w:val="none" w:sz="0" w:space="0" w:color="auto"/>
            <w:left w:val="none" w:sz="0" w:space="0" w:color="auto"/>
            <w:bottom w:val="none" w:sz="0" w:space="0" w:color="auto"/>
            <w:right w:val="none" w:sz="0" w:space="0" w:color="auto"/>
          </w:divBdr>
        </w:div>
        <w:div w:id="820733148">
          <w:marLeft w:val="480"/>
          <w:marRight w:val="0"/>
          <w:marTop w:val="0"/>
          <w:marBottom w:val="0"/>
          <w:divBdr>
            <w:top w:val="none" w:sz="0" w:space="0" w:color="auto"/>
            <w:left w:val="none" w:sz="0" w:space="0" w:color="auto"/>
            <w:bottom w:val="none" w:sz="0" w:space="0" w:color="auto"/>
            <w:right w:val="none" w:sz="0" w:space="0" w:color="auto"/>
          </w:divBdr>
        </w:div>
        <w:div w:id="1086076160">
          <w:marLeft w:val="480"/>
          <w:marRight w:val="0"/>
          <w:marTop w:val="0"/>
          <w:marBottom w:val="0"/>
          <w:divBdr>
            <w:top w:val="none" w:sz="0" w:space="0" w:color="auto"/>
            <w:left w:val="none" w:sz="0" w:space="0" w:color="auto"/>
            <w:bottom w:val="none" w:sz="0" w:space="0" w:color="auto"/>
            <w:right w:val="none" w:sz="0" w:space="0" w:color="auto"/>
          </w:divBdr>
        </w:div>
        <w:div w:id="1678342680">
          <w:marLeft w:val="480"/>
          <w:marRight w:val="0"/>
          <w:marTop w:val="0"/>
          <w:marBottom w:val="0"/>
          <w:divBdr>
            <w:top w:val="none" w:sz="0" w:space="0" w:color="auto"/>
            <w:left w:val="none" w:sz="0" w:space="0" w:color="auto"/>
            <w:bottom w:val="none" w:sz="0" w:space="0" w:color="auto"/>
            <w:right w:val="none" w:sz="0" w:space="0" w:color="auto"/>
          </w:divBdr>
        </w:div>
      </w:divsChild>
    </w:div>
    <w:div w:id="1462921011">
      <w:bodyDiv w:val="1"/>
      <w:marLeft w:val="0"/>
      <w:marRight w:val="0"/>
      <w:marTop w:val="0"/>
      <w:marBottom w:val="0"/>
      <w:divBdr>
        <w:top w:val="none" w:sz="0" w:space="0" w:color="auto"/>
        <w:left w:val="none" w:sz="0" w:space="0" w:color="auto"/>
        <w:bottom w:val="none" w:sz="0" w:space="0" w:color="auto"/>
        <w:right w:val="none" w:sz="0" w:space="0" w:color="auto"/>
      </w:divBdr>
    </w:div>
    <w:div w:id="1513690899">
      <w:bodyDiv w:val="1"/>
      <w:marLeft w:val="0"/>
      <w:marRight w:val="0"/>
      <w:marTop w:val="0"/>
      <w:marBottom w:val="0"/>
      <w:divBdr>
        <w:top w:val="none" w:sz="0" w:space="0" w:color="auto"/>
        <w:left w:val="none" w:sz="0" w:space="0" w:color="auto"/>
        <w:bottom w:val="none" w:sz="0" w:space="0" w:color="auto"/>
        <w:right w:val="none" w:sz="0" w:space="0" w:color="auto"/>
      </w:divBdr>
      <w:divsChild>
        <w:div w:id="1181119645">
          <w:marLeft w:val="0"/>
          <w:marRight w:val="0"/>
          <w:marTop w:val="0"/>
          <w:marBottom w:val="0"/>
          <w:divBdr>
            <w:top w:val="none" w:sz="0" w:space="0" w:color="auto"/>
            <w:left w:val="none" w:sz="0" w:space="0" w:color="auto"/>
            <w:bottom w:val="none" w:sz="0" w:space="0" w:color="auto"/>
            <w:right w:val="none" w:sz="0" w:space="0" w:color="auto"/>
          </w:divBdr>
          <w:divsChild>
            <w:div w:id="2004821390">
              <w:marLeft w:val="0"/>
              <w:marRight w:val="0"/>
              <w:marTop w:val="0"/>
              <w:marBottom w:val="0"/>
              <w:divBdr>
                <w:top w:val="none" w:sz="0" w:space="0" w:color="auto"/>
                <w:left w:val="none" w:sz="0" w:space="0" w:color="auto"/>
                <w:bottom w:val="none" w:sz="0" w:space="0" w:color="auto"/>
                <w:right w:val="none" w:sz="0" w:space="0" w:color="auto"/>
              </w:divBdr>
              <w:divsChild>
                <w:div w:id="1862350748">
                  <w:marLeft w:val="0"/>
                  <w:marRight w:val="0"/>
                  <w:marTop w:val="0"/>
                  <w:marBottom w:val="0"/>
                  <w:divBdr>
                    <w:top w:val="none" w:sz="0" w:space="0" w:color="auto"/>
                    <w:left w:val="none" w:sz="0" w:space="0" w:color="auto"/>
                    <w:bottom w:val="none" w:sz="0" w:space="0" w:color="auto"/>
                    <w:right w:val="none" w:sz="0" w:space="0" w:color="auto"/>
                  </w:divBdr>
                  <w:divsChild>
                    <w:div w:id="892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48064">
          <w:marLeft w:val="0"/>
          <w:marRight w:val="0"/>
          <w:marTop w:val="0"/>
          <w:marBottom w:val="0"/>
          <w:divBdr>
            <w:top w:val="none" w:sz="0" w:space="0" w:color="auto"/>
            <w:left w:val="none" w:sz="0" w:space="0" w:color="auto"/>
            <w:bottom w:val="none" w:sz="0" w:space="0" w:color="auto"/>
            <w:right w:val="none" w:sz="0" w:space="0" w:color="auto"/>
          </w:divBdr>
          <w:divsChild>
            <w:div w:id="906889045">
              <w:marLeft w:val="0"/>
              <w:marRight w:val="0"/>
              <w:marTop w:val="0"/>
              <w:marBottom w:val="0"/>
              <w:divBdr>
                <w:top w:val="none" w:sz="0" w:space="0" w:color="auto"/>
                <w:left w:val="none" w:sz="0" w:space="0" w:color="auto"/>
                <w:bottom w:val="none" w:sz="0" w:space="0" w:color="auto"/>
                <w:right w:val="none" w:sz="0" w:space="0" w:color="auto"/>
              </w:divBdr>
              <w:divsChild>
                <w:div w:id="693384998">
                  <w:marLeft w:val="0"/>
                  <w:marRight w:val="0"/>
                  <w:marTop w:val="0"/>
                  <w:marBottom w:val="0"/>
                  <w:divBdr>
                    <w:top w:val="none" w:sz="0" w:space="0" w:color="auto"/>
                    <w:left w:val="none" w:sz="0" w:space="0" w:color="auto"/>
                    <w:bottom w:val="none" w:sz="0" w:space="0" w:color="auto"/>
                    <w:right w:val="none" w:sz="0" w:space="0" w:color="auto"/>
                  </w:divBdr>
                  <w:divsChild>
                    <w:div w:id="11490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5579">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5">
          <w:marLeft w:val="480"/>
          <w:marRight w:val="0"/>
          <w:marTop w:val="0"/>
          <w:marBottom w:val="0"/>
          <w:divBdr>
            <w:top w:val="none" w:sz="0" w:space="0" w:color="auto"/>
            <w:left w:val="none" w:sz="0" w:space="0" w:color="auto"/>
            <w:bottom w:val="none" w:sz="0" w:space="0" w:color="auto"/>
            <w:right w:val="none" w:sz="0" w:space="0" w:color="auto"/>
          </w:divBdr>
        </w:div>
        <w:div w:id="325477333">
          <w:marLeft w:val="480"/>
          <w:marRight w:val="0"/>
          <w:marTop w:val="0"/>
          <w:marBottom w:val="0"/>
          <w:divBdr>
            <w:top w:val="none" w:sz="0" w:space="0" w:color="auto"/>
            <w:left w:val="none" w:sz="0" w:space="0" w:color="auto"/>
            <w:bottom w:val="none" w:sz="0" w:space="0" w:color="auto"/>
            <w:right w:val="none" w:sz="0" w:space="0" w:color="auto"/>
          </w:divBdr>
        </w:div>
        <w:div w:id="1747072939">
          <w:marLeft w:val="480"/>
          <w:marRight w:val="0"/>
          <w:marTop w:val="0"/>
          <w:marBottom w:val="0"/>
          <w:divBdr>
            <w:top w:val="none" w:sz="0" w:space="0" w:color="auto"/>
            <w:left w:val="none" w:sz="0" w:space="0" w:color="auto"/>
            <w:bottom w:val="none" w:sz="0" w:space="0" w:color="auto"/>
            <w:right w:val="none" w:sz="0" w:space="0" w:color="auto"/>
          </w:divBdr>
        </w:div>
        <w:div w:id="658728995">
          <w:marLeft w:val="480"/>
          <w:marRight w:val="0"/>
          <w:marTop w:val="0"/>
          <w:marBottom w:val="0"/>
          <w:divBdr>
            <w:top w:val="none" w:sz="0" w:space="0" w:color="auto"/>
            <w:left w:val="none" w:sz="0" w:space="0" w:color="auto"/>
            <w:bottom w:val="none" w:sz="0" w:space="0" w:color="auto"/>
            <w:right w:val="none" w:sz="0" w:space="0" w:color="auto"/>
          </w:divBdr>
        </w:div>
        <w:div w:id="783959398">
          <w:marLeft w:val="480"/>
          <w:marRight w:val="0"/>
          <w:marTop w:val="0"/>
          <w:marBottom w:val="0"/>
          <w:divBdr>
            <w:top w:val="none" w:sz="0" w:space="0" w:color="auto"/>
            <w:left w:val="none" w:sz="0" w:space="0" w:color="auto"/>
            <w:bottom w:val="none" w:sz="0" w:space="0" w:color="auto"/>
            <w:right w:val="none" w:sz="0" w:space="0" w:color="auto"/>
          </w:divBdr>
        </w:div>
        <w:div w:id="1664971529">
          <w:marLeft w:val="480"/>
          <w:marRight w:val="0"/>
          <w:marTop w:val="0"/>
          <w:marBottom w:val="0"/>
          <w:divBdr>
            <w:top w:val="none" w:sz="0" w:space="0" w:color="auto"/>
            <w:left w:val="none" w:sz="0" w:space="0" w:color="auto"/>
            <w:bottom w:val="none" w:sz="0" w:space="0" w:color="auto"/>
            <w:right w:val="none" w:sz="0" w:space="0" w:color="auto"/>
          </w:divBdr>
        </w:div>
        <w:div w:id="630864400">
          <w:marLeft w:val="480"/>
          <w:marRight w:val="0"/>
          <w:marTop w:val="0"/>
          <w:marBottom w:val="0"/>
          <w:divBdr>
            <w:top w:val="none" w:sz="0" w:space="0" w:color="auto"/>
            <w:left w:val="none" w:sz="0" w:space="0" w:color="auto"/>
            <w:bottom w:val="none" w:sz="0" w:space="0" w:color="auto"/>
            <w:right w:val="none" w:sz="0" w:space="0" w:color="auto"/>
          </w:divBdr>
        </w:div>
      </w:divsChild>
    </w:div>
    <w:div w:id="1555578062">
      <w:bodyDiv w:val="1"/>
      <w:marLeft w:val="0"/>
      <w:marRight w:val="0"/>
      <w:marTop w:val="0"/>
      <w:marBottom w:val="0"/>
      <w:divBdr>
        <w:top w:val="none" w:sz="0" w:space="0" w:color="auto"/>
        <w:left w:val="none" w:sz="0" w:space="0" w:color="auto"/>
        <w:bottom w:val="none" w:sz="0" w:space="0" w:color="auto"/>
        <w:right w:val="none" w:sz="0" w:space="0" w:color="auto"/>
      </w:divBdr>
    </w:div>
    <w:div w:id="1578397013">
      <w:bodyDiv w:val="1"/>
      <w:marLeft w:val="0"/>
      <w:marRight w:val="0"/>
      <w:marTop w:val="0"/>
      <w:marBottom w:val="0"/>
      <w:divBdr>
        <w:top w:val="none" w:sz="0" w:space="0" w:color="auto"/>
        <w:left w:val="none" w:sz="0" w:space="0" w:color="auto"/>
        <w:bottom w:val="none" w:sz="0" w:space="0" w:color="auto"/>
        <w:right w:val="none" w:sz="0" w:space="0" w:color="auto"/>
      </w:divBdr>
    </w:div>
    <w:div w:id="1581257796">
      <w:bodyDiv w:val="1"/>
      <w:marLeft w:val="0"/>
      <w:marRight w:val="0"/>
      <w:marTop w:val="0"/>
      <w:marBottom w:val="0"/>
      <w:divBdr>
        <w:top w:val="none" w:sz="0" w:space="0" w:color="auto"/>
        <w:left w:val="none" w:sz="0" w:space="0" w:color="auto"/>
        <w:bottom w:val="none" w:sz="0" w:space="0" w:color="auto"/>
        <w:right w:val="none" w:sz="0" w:space="0" w:color="auto"/>
      </w:divBdr>
    </w:div>
    <w:div w:id="1643805193">
      <w:bodyDiv w:val="1"/>
      <w:marLeft w:val="0"/>
      <w:marRight w:val="0"/>
      <w:marTop w:val="0"/>
      <w:marBottom w:val="0"/>
      <w:divBdr>
        <w:top w:val="none" w:sz="0" w:space="0" w:color="auto"/>
        <w:left w:val="none" w:sz="0" w:space="0" w:color="auto"/>
        <w:bottom w:val="none" w:sz="0" w:space="0" w:color="auto"/>
        <w:right w:val="none" w:sz="0" w:space="0" w:color="auto"/>
      </w:divBdr>
      <w:divsChild>
        <w:div w:id="313947892">
          <w:marLeft w:val="0"/>
          <w:marRight w:val="0"/>
          <w:marTop w:val="0"/>
          <w:marBottom w:val="0"/>
          <w:divBdr>
            <w:top w:val="none" w:sz="0" w:space="0" w:color="auto"/>
            <w:left w:val="none" w:sz="0" w:space="0" w:color="auto"/>
            <w:bottom w:val="none" w:sz="0" w:space="0" w:color="auto"/>
            <w:right w:val="none" w:sz="0" w:space="0" w:color="auto"/>
          </w:divBdr>
          <w:divsChild>
            <w:div w:id="161774217">
              <w:marLeft w:val="0"/>
              <w:marRight w:val="0"/>
              <w:marTop w:val="0"/>
              <w:marBottom w:val="0"/>
              <w:divBdr>
                <w:top w:val="none" w:sz="0" w:space="0" w:color="auto"/>
                <w:left w:val="none" w:sz="0" w:space="0" w:color="auto"/>
                <w:bottom w:val="none" w:sz="0" w:space="0" w:color="auto"/>
                <w:right w:val="none" w:sz="0" w:space="0" w:color="auto"/>
              </w:divBdr>
              <w:divsChild>
                <w:div w:id="1349136014">
                  <w:marLeft w:val="0"/>
                  <w:marRight w:val="0"/>
                  <w:marTop w:val="0"/>
                  <w:marBottom w:val="0"/>
                  <w:divBdr>
                    <w:top w:val="none" w:sz="0" w:space="0" w:color="auto"/>
                    <w:left w:val="none" w:sz="0" w:space="0" w:color="auto"/>
                    <w:bottom w:val="none" w:sz="0" w:space="0" w:color="auto"/>
                    <w:right w:val="none" w:sz="0" w:space="0" w:color="auto"/>
                  </w:divBdr>
                  <w:divsChild>
                    <w:div w:id="16528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3863">
              <w:marLeft w:val="0"/>
              <w:marRight w:val="0"/>
              <w:marTop w:val="0"/>
              <w:marBottom w:val="0"/>
              <w:divBdr>
                <w:top w:val="none" w:sz="0" w:space="0" w:color="auto"/>
                <w:left w:val="none" w:sz="0" w:space="0" w:color="auto"/>
                <w:bottom w:val="none" w:sz="0" w:space="0" w:color="auto"/>
                <w:right w:val="none" w:sz="0" w:space="0" w:color="auto"/>
              </w:divBdr>
            </w:div>
            <w:div w:id="1999378012">
              <w:marLeft w:val="0"/>
              <w:marRight w:val="0"/>
              <w:marTop w:val="0"/>
              <w:marBottom w:val="0"/>
              <w:divBdr>
                <w:top w:val="none" w:sz="0" w:space="0" w:color="auto"/>
                <w:left w:val="none" w:sz="0" w:space="0" w:color="auto"/>
                <w:bottom w:val="none" w:sz="0" w:space="0" w:color="auto"/>
                <w:right w:val="none" w:sz="0" w:space="0" w:color="auto"/>
              </w:divBdr>
            </w:div>
          </w:divsChild>
        </w:div>
        <w:div w:id="456487440">
          <w:marLeft w:val="0"/>
          <w:marRight w:val="0"/>
          <w:marTop w:val="0"/>
          <w:marBottom w:val="0"/>
          <w:divBdr>
            <w:top w:val="none" w:sz="0" w:space="0" w:color="auto"/>
            <w:left w:val="none" w:sz="0" w:space="0" w:color="auto"/>
            <w:bottom w:val="none" w:sz="0" w:space="0" w:color="auto"/>
            <w:right w:val="none" w:sz="0" w:space="0" w:color="auto"/>
          </w:divBdr>
          <w:divsChild>
            <w:div w:id="1490514514">
              <w:marLeft w:val="0"/>
              <w:marRight w:val="0"/>
              <w:marTop w:val="0"/>
              <w:marBottom w:val="0"/>
              <w:divBdr>
                <w:top w:val="none" w:sz="0" w:space="0" w:color="auto"/>
                <w:left w:val="none" w:sz="0" w:space="0" w:color="auto"/>
                <w:bottom w:val="none" w:sz="0" w:space="0" w:color="auto"/>
                <w:right w:val="none" w:sz="0" w:space="0" w:color="auto"/>
              </w:divBdr>
              <w:divsChild>
                <w:div w:id="1235164681">
                  <w:marLeft w:val="0"/>
                  <w:marRight w:val="0"/>
                  <w:marTop w:val="0"/>
                  <w:marBottom w:val="0"/>
                  <w:divBdr>
                    <w:top w:val="none" w:sz="0" w:space="0" w:color="auto"/>
                    <w:left w:val="none" w:sz="0" w:space="0" w:color="auto"/>
                    <w:bottom w:val="none" w:sz="0" w:space="0" w:color="auto"/>
                    <w:right w:val="none" w:sz="0" w:space="0" w:color="auto"/>
                  </w:divBdr>
                  <w:divsChild>
                    <w:div w:id="1885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7832">
              <w:marLeft w:val="0"/>
              <w:marRight w:val="0"/>
              <w:marTop w:val="0"/>
              <w:marBottom w:val="0"/>
              <w:divBdr>
                <w:top w:val="none" w:sz="0" w:space="0" w:color="auto"/>
                <w:left w:val="none" w:sz="0" w:space="0" w:color="auto"/>
                <w:bottom w:val="none" w:sz="0" w:space="0" w:color="auto"/>
                <w:right w:val="none" w:sz="0" w:space="0" w:color="auto"/>
              </w:divBdr>
            </w:div>
            <w:div w:id="1909873793">
              <w:marLeft w:val="0"/>
              <w:marRight w:val="0"/>
              <w:marTop w:val="0"/>
              <w:marBottom w:val="0"/>
              <w:divBdr>
                <w:top w:val="none" w:sz="0" w:space="0" w:color="auto"/>
                <w:left w:val="none" w:sz="0" w:space="0" w:color="auto"/>
                <w:bottom w:val="none" w:sz="0" w:space="0" w:color="auto"/>
                <w:right w:val="none" w:sz="0" w:space="0" w:color="auto"/>
              </w:divBdr>
            </w:div>
          </w:divsChild>
        </w:div>
        <w:div w:id="477500969">
          <w:marLeft w:val="0"/>
          <w:marRight w:val="0"/>
          <w:marTop w:val="0"/>
          <w:marBottom w:val="0"/>
          <w:divBdr>
            <w:top w:val="none" w:sz="0" w:space="0" w:color="auto"/>
            <w:left w:val="none" w:sz="0" w:space="0" w:color="auto"/>
            <w:bottom w:val="none" w:sz="0" w:space="0" w:color="auto"/>
            <w:right w:val="none" w:sz="0" w:space="0" w:color="auto"/>
          </w:divBdr>
          <w:divsChild>
            <w:div w:id="828441327">
              <w:marLeft w:val="0"/>
              <w:marRight w:val="0"/>
              <w:marTop w:val="0"/>
              <w:marBottom w:val="0"/>
              <w:divBdr>
                <w:top w:val="none" w:sz="0" w:space="0" w:color="auto"/>
                <w:left w:val="none" w:sz="0" w:space="0" w:color="auto"/>
                <w:bottom w:val="none" w:sz="0" w:space="0" w:color="auto"/>
                <w:right w:val="none" w:sz="0" w:space="0" w:color="auto"/>
              </w:divBdr>
            </w:div>
            <w:div w:id="1883445671">
              <w:marLeft w:val="0"/>
              <w:marRight w:val="0"/>
              <w:marTop w:val="0"/>
              <w:marBottom w:val="0"/>
              <w:divBdr>
                <w:top w:val="none" w:sz="0" w:space="0" w:color="auto"/>
                <w:left w:val="none" w:sz="0" w:space="0" w:color="auto"/>
                <w:bottom w:val="none" w:sz="0" w:space="0" w:color="auto"/>
                <w:right w:val="none" w:sz="0" w:space="0" w:color="auto"/>
              </w:divBdr>
              <w:divsChild>
                <w:div w:id="1289631420">
                  <w:marLeft w:val="0"/>
                  <w:marRight w:val="0"/>
                  <w:marTop w:val="0"/>
                  <w:marBottom w:val="0"/>
                  <w:divBdr>
                    <w:top w:val="none" w:sz="0" w:space="0" w:color="auto"/>
                    <w:left w:val="none" w:sz="0" w:space="0" w:color="auto"/>
                    <w:bottom w:val="none" w:sz="0" w:space="0" w:color="auto"/>
                    <w:right w:val="none" w:sz="0" w:space="0" w:color="auto"/>
                  </w:divBdr>
                  <w:divsChild>
                    <w:div w:id="8998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9094">
              <w:marLeft w:val="0"/>
              <w:marRight w:val="0"/>
              <w:marTop w:val="0"/>
              <w:marBottom w:val="0"/>
              <w:divBdr>
                <w:top w:val="none" w:sz="0" w:space="0" w:color="auto"/>
                <w:left w:val="none" w:sz="0" w:space="0" w:color="auto"/>
                <w:bottom w:val="none" w:sz="0" w:space="0" w:color="auto"/>
                <w:right w:val="none" w:sz="0" w:space="0" w:color="auto"/>
              </w:divBdr>
            </w:div>
          </w:divsChild>
        </w:div>
        <w:div w:id="1816677765">
          <w:marLeft w:val="0"/>
          <w:marRight w:val="0"/>
          <w:marTop w:val="0"/>
          <w:marBottom w:val="0"/>
          <w:divBdr>
            <w:top w:val="none" w:sz="0" w:space="0" w:color="auto"/>
            <w:left w:val="none" w:sz="0" w:space="0" w:color="auto"/>
            <w:bottom w:val="none" w:sz="0" w:space="0" w:color="auto"/>
            <w:right w:val="none" w:sz="0" w:space="0" w:color="auto"/>
          </w:divBdr>
          <w:divsChild>
            <w:div w:id="318388359">
              <w:marLeft w:val="0"/>
              <w:marRight w:val="0"/>
              <w:marTop w:val="0"/>
              <w:marBottom w:val="0"/>
              <w:divBdr>
                <w:top w:val="none" w:sz="0" w:space="0" w:color="auto"/>
                <w:left w:val="none" w:sz="0" w:space="0" w:color="auto"/>
                <w:bottom w:val="none" w:sz="0" w:space="0" w:color="auto"/>
                <w:right w:val="none" w:sz="0" w:space="0" w:color="auto"/>
              </w:divBdr>
              <w:divsChild>
                <w:div w:id="368646900">
                  <w:marLeft w:val="0"/>
                  <w:marRight w:val="0"/>
                  <w:marTop w:val="0"/>
                  <w:marBottom w:val="0"/>
                  <w:divBdr>
                    <w:top w:val="none" w:sz="0" w:space="0" w:color="auto"/>
                    <w:left w:val="none" w:sz="0" w:space="0" w:color="auto"/>
                    <w:bottom w:val="none" w:sz="0" w:space="0" w:color="auto"/>
                    <w:right w:val="none" w:sz="0" w:space="0" w:color="auto"/>
                  </w:divBdr>
                  <w:divsChild>
                    <w:div w:id="10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9518">
              <w:marLeft w:val="0"/>
              <w:marRight w:val="0"/>
              <w:marTop w:val="0"/>
              <w:marBottom w:val="0"/>
              <w:divBdr>
                <w:top w:val="none" w:sz="0" w:space="0" w:color="auto"/>
                <w:left w:val="none" w:sz="0" w:space="0" w:color="auto"/>
                <w:bottom w:val="none" w:sz="0" w:space="0" w:color="auto"/>
                <w:right w:val="none" w:sz="0" w:space="0" w:color="auto"/>
              </w:divBdr>
            </w:div>
            <w:div w:id="1491290451">
              <w:marLeft w:val="0"/>
              <w:marRight w:val="0"/>
              <w:marTop w:val="0"/>
              <w:marBottom w:val="0"/>
              <w:divBdr>
                <w:top w:val="none" w:sz="0" w:space="0" w:color="auto"/>
                <w:left w:val="none" w:sz="0" w:space="0" w:color="auto"/>
                <w:bottom w:val="none" w:sz="0" w:space="0" w:color="auto"/>
                <w:right w:val="none" w:sz="0" w:space="0" w:color="auto"/>
              </w:divBdr>
            </w:div>
          </w:divsChild>
        </w:div>
        <w:div w:id="1836217466">
          <w:marLeft w:val="0"/>
          <w:marRight w:val="0"/>
          <w:marTop w:val="0"/>
          <w:marBottom w:val="0"/>
          <w:divBdr>
            <w:top w:val="none" w:sz="0" w:space="0" w:color="auto"/>
            <w:left w:val="none" w:sz="0" w:space="0" w:color="auto"/>
            <w:bottom w:val="none" w:sz="0" w:space="0" w:color="auto"/>
            <w:right w:val="none" w:sz="0" w:space="0" w:color="auto"/>
          </w:divBdr>
          <w:divsChild>
            <w:div w:id="847523912">
              <w:marLeft w:val="0"/>
              <w:marRight w:val="0"/>
              <w:marTop w:val="0"/>
              <w:marBottom w:val="0"/>
              <w:divBdr>
                <w:top w:val="none" w:sz="0" w:space="0" w:color="auto"/>
                <w:left w:val="none" w:sz="0" w:space="0" w:color="auto"/>
                <w:bottom w:val="none" w:sz="0" w:space="0" w:color="auto"/>
                <w:right w:val="none" w:sz="0" w:space="0" w:color="auto"/>
              </w:divBdr>
            </w:div>
            <w:div w:id="1525022829">
              <w:marLeft w:val="0"/>
              <w:marRight w:val="0"/>
              <w:marTop w:val="0"/>
              <w:marBottom w:val="0"/>
              <w:divBdr>
                <w:top w:val="none" w:sz="0" w:space="0" w:color="auto"/>
                <w:left w:val="none" w:sz="0" w:space="0" w:color="auto"/>
                <w:bottom w:val="none" w:sz="0" w:space="0" w:color="auto"/>
                <w:right w:val="none" w:sz="0" w:space="0" w:color="auto"/>
              </w:divBdr>
              <w:divsChild>
                <w:div w:id="1928727779">
                  <w:marLeft w:val="0"/>
                  <w:marRight w:val="0"/>
                  <w:marTop w:val="0"/>
                  <w:marBottom w:val="0"/>
                  <w:divBdr>
                    <w:top w:val="none" w:sz="0" w:space="0" w:color="auto"/>
                    <w:left w:val="none" w:sz="0" w:space="0" w:color="auto"/>
                    <w:bottom w:val="none" w:sz="0" w:space="0" w:color="auto"/>
                    <w:right w:val="none" w:sz="0" w:space="0" w:color="auto"/>
                  </w:divBdr>
                  <w:divsChild>
                    <w:div w:id="12149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165">
      <w:bodyDiv w:val="1"/>
      <w:marLeft w:val="0"/>
      <w:marRight w:val="0"/>
      <w:marTop w:val="0"/>
      <w:marBottom w:val="0"/>
      <w:divBdr>
        <w:top w:val="none" w:sz="0" w:space="0" w:color="auto"/>
        <w:left w:val="none" w:sz="0" w:space="0" w:color="auto"/>
        <w:bottom w:val="none" w:sz="0" w:space="0" w:color="auto"/>
        <w:right w:val="none" w:sz="0" w:space="0" w:color="auto"/>
      </w:divBdr>
      <w:divsChild>
        <w:div w:id="1828590442">
          <w:marLeft w:val="480"/>
          <w:marRight w:val="0"/>
          <w:marTop w:val="0"/>
          <w:marBottom w:val="0"/>
          <w:divBdr>
            <w:top w:val="none" w:sz="0" w:space="0" w:color="auto"/>
            <w:left w:val="none" w:sz="0" w:space="0" w:color="auto"/>
            <w:bottom w:val="none" w:sz="0" w:space="0" w:color="auto"/>
            <w:right w:val="none" w:sz="0" w:space="0" w:color="auto"/>
          </w:divBdr>
        </w:div>
        <w:div w:id="1002975290">
          <w:marLeft w:val="480"/>
          <w:marRight w:val="0"/>
          <w:marTop w:val="0"/>
          <w:marBottom w:val="0"/>
          <w:divBdr>
            <w:top w:val="none" w:sz="0" w:space="0" w:color="auto"/>
            <w:left w:val="none" w:sz="0" w:space="0" w:color="auto"/>
            <w:bottom w:val="none" w:sz="0" w:space="0" w:color="auto"/>
            <w:right w:val="none" w:sz="0" w:space="0" w:color="auto"/>
          </w:divBdr>
        </w:div>
        <w:div w:id="1594850410">
          <w:marLeft w:val="480"/>
          <w:marRight w:val="0"/>
          <w:marTop w:val="0"/>
          <w:marBottom w:val="0"/>
          <w:divBdr>
            <w:top w:val="none" w:sz="0" w:space="0" w:color="auto"/>
            <w:left w:val="none" w:sz="0" w:space="0" w:color="auto"/>
            <w:bottom w:val="none" w:sz="0" w:space="0" w:color="auto"/>
            <w:right w:val="none" w:sz="0" w:space="0" w:color="auto"/>
          </w:divBdr>
        </w:div>
        <w:div w:id="1619408627">
          <w:marLeft w:val="480"/>
          <w:marRight w:val="0"/>
          <w:marTop w:val="0"/>
          <w:marBottom w:val="0"/>
          <w:divBdr>
            <w:top w:val="none" w:sz="0" w:space="0" w:color="auto"/>
            <w:left w:val="none" w:sz="0" w:space="0" w:color="auto"/>
            <w:bottom w:val="none" w:sz="0" w:space="0" w:color="auto"/>
            <w:right w:val="none" w:sz="0" w:space="0" w:color="auto"/>
          </w:divBdr>
        </w:div>
        <w:div w:id="307633648">
          <w:marLeft w:val="480"/>
          <w:marRight w:val="0"/>
          <w:marTop w:val="0"/>
          <w:marBottom w:val="0"/>
          <w:divBdr>
            <w:top w:val="none" w:sz="0" w:space="0" w:color="auto"/>
            <w:left w:val="none" w:sz="0" w:space="0" w:color="auto"/>
            <w:bottom w:val="none" w:sz="0" w:space="0" w:color="auto"/>
            <w:right w:val="none" w:sz="0" w:space="0" w:color="auto"/>
          </w:divBdr>
        </w:div>
        <w:div w:id="1143348117">
          <w:marLeft w:val="480"/>
          <w:marRight w:val="0"/>
          <w:marTop w:val="0"/>
          <w:marBottom w:val="0"/>
          <w:divBdr>
            <w:top w:val="none" w:sz="0" w:space="0" w:color="auto"/>
            <w:left w:val="none" w:sz="0" w:space="0" w:color="auto"/>
            <w:bottom w:val="none" w:sz="0" w:space="0" w:color="auto"/>
            <w:right w:val="none" w:sz="0" w:space="0" w:color="auto"/>
          </w:divBdr>
        </w:div>
        <w:div w:id="378627274">
          <w:marLeft w:val="480"/>
          <w:marRight w:val="0"/>
          <w:marTop w:val="0"/>
          <w:marBottom w:val="0"/>
          <w:divBdr>
            <w:top w:val="none" w:sz="0" w:space="0" w:color="auto"/>
            <w:left w:val="none" w:sz="0" w:space="0" w:color="auto"/>
            <w:bottom w:val="none" w:sz="0" w:space="0" w:color="auto"/>
            <w:right w:val="none" w:sz="0" w:space="0" w:color="auto"/>
          </w:divBdr>
        </w:div>
      </w:divsChild>
    </w:div>
    <w:div w:id="1670671333">
      <w:bodyDiv w:val="1"/>
      <w:marLeft w:val="0"/>
      <w:marRight w:val="0"/>
      <w:marTop w:val="0"/>
      <w:marBottom w:val="0"/>
      <w:divBdr>
        <w:top w:val="none" w:sz="0" w:space="0" w:color="auto"/>
        <w:left w:val="none" w:sz="0" w:space="0" w:color="auto"/>
        <w:bottom w:val="none" w:sz="0" w:space="0" w:color="auto"/>
        <w:right w:val="none" w:sz="0" w:space="0" w:color="auto"/>
      </w:divBdr>
      <w:divsChild>
        <w:div w:id="568613720">
          <w:marLeft w:val="0"/>
          <w:marRight w:val="0"/>
          <w:marTop w:val="0"/>
          <w:marBottom w:val="0"/>
          <w:divBdr>
            <w:top w:val="none" w:sz="0" w:space="0" w:color="auto"/>
            <w:left w:val="none" w:sz="0" w:space="0" w:color="auto"/>
            <w:bottom w:val="none" w:sz="0" w:space="0" w:color="auto"/>
            <w:right w:val="none" w:sz="0" w:space="0" w:color="auto"/>
          </w:divBdr>
          <w:divsChild>
            <w:div w:id="1572472139">
              <w:marLeft w:val="0"/>
              <w:marRight w:val="0"/>
              <w:marTop w:val="0"/>
              <w:marBottom w:val="0"/>
              <w:divBdr>
                <w:top w:val="none" w:sz="0" w:space="0" w:color="auto"/>
                <w:left w:val="none" w:sz="0" w:space="0" w:color="auto"/>
                <w:bottom w:val="none" w:sz="0" w:space="0" w:color="auto"/>
                <w:right w:val="none" w:sz="0" w:space="0" w:color="auto"/>
              </w:divBdr>
              <w:divsChild>
                <w:div w:id="795222498">
                  <w:marLeft w:val="0"/>
                  <w:marRight w:val="0"/>
                  <w:marTop w:val="0"/>
                  <w:marBottom w:val="0"/>
                  <w:divBdr>
                    <w:top w:val="none" w:sz="0" w:space="0" w:color="auto"/>
                    <w:left w:val="none" w:sz="0" w:space="0" w:color="auto"/>
                    <w:bottom w:val="none" w:sz="0" w:space="0" w:color="auto"/>
                    <w:right w:val="none" w:sz="0" w:space="0" w:color="auto"/>
                  </w:divBdr>
                  <w:divsChild>
                    <w:div w:id="1333604190">
                      <w:marLeft w:val="0"/>
                      <w:marRight w:val="0"/>
                      <w:marTop w:val="0"/>
                      <w:marBottom w:val="0"/>
                      <w:divBdr>
                        <w:top w:val="none" w:sz="0" w:space="0" w:color="auto"/>
                        <w:left w:val="none" w:sz="0" w:space="0" w:color="auto"/>
                        <w:bottom w:val="none" w:sz="0" w:space="0" w:color="auto"/>
                        <w:right w:val="none" w:sz="0" w:space="0" w:color="auto"/>
                      </w:divBdr>
                      <w:divsChild>
                        <w:div w:id="266741331">
                          <w:marLeft w:val="0"/>
                          <w:marRight w:val="0"/>
                          <w:marTop w:val="0"/>
                          <w:marBottom w:val="0"/>
                          <w:divBdr>
                            <w:top w:val="none" w:sz="0" w:space="0" w:color="auto"/>
                            <w:left w:val="none" w:sz="0" w:space="0" w:color="auto"/>
                            <w:bottom w:val="none" w:sz="0" w:space="0" w:color="auto"/>
                            <w:right w:val="none" w:sz="0" w:space="0" w:color="auto"/>
                          </w:divBdr>
                          <w:divsChild>
                            <w:div w:id="13056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89906">
      <w:bodyDiv w:val="1"/>
      <w:marLeft w:val="0"/>
      <w:marRight w:val="0"/>
      <w:marTop w:val="0"/>
      <w:marBottom w:val="0"/>
      <w:divBdr>
        <w:top w:val="none" w:sz="0" w:space="0" w:color="auto"/>
        <w:left w:val="none" w:sz="0" w:space="0" w:color="auto"/>
        <w:bottom w:val="none" w:sz="0" w:space="0" w:color="auto"/>
        <w:right w:val="none" w:sz="0" w:space="0" w:color="auto"/>
      </w:divBdr>
    </w:div>
    <w:div w:id="1705868605">
      <w:bodyDiv w:val="1"/>
      <w:marLeft w:val="0"/>
      <w:marRight w:val="0"/>
      <w:marTop w:val="0"/>
      <w:marBottom w:val="0"/>
      <w:divBdr>
        <w:top w:val="none" w:sz="0" w:space="0" w:color="auto"/>
        <w:left w:val="none" w:sz="0" w:space="0" w:color="auto"/>
        <w:bottom w:val="none" w:sz="0" w:space="0" w:color="auto"/>
        <w:right w:val="none" w:sz="0" w:space="0" w:color="auto"/>
      </w:divBdr>
    </w:div>
    <w:div w:id="1712605805">
      <w:bodyDiv w:val="1"/>
      <w:marLeft w:val="0"/>
      <w:marRight w:val="0"/>
      <w:marTop w:val="0"/>
      <w:marBottom w:val="0"/>
      <w:divBdr>
        <w:top w:val="none" w:sz="0" w:space="0" w:color="auto"/>
        <w:left w:val="none" w:sz="0" w:space="0" w:color="auto"/>
        <w:bottom w:val="none" w:sz="0" w:space="0" w:color="auto"/>
        <w:right w:val="none" w:sz="0" w:space="0" w:color="auto"/>
      </w:divBdr>
      <w:divsChild>
        <w:div w:id="978266749">
          <w:marLeft w:val="0"/>
          <w:marRight w:val="0"/>
          <w:marTop w:val="0"/>
          <w:marBottom w:val="0"/>
          <w:divBdr>
            <w:top w:val="none" w:sz="0" w:space="0" w:color="auto"/>
            <w:left w:val="none" w:sz="0" w:space="0" w:color="auto"/>
            <w:bottom w:val="none" w:sz="0" w:space="0" w:color="auto"/>
            <w:right w:val="none" w:sz="0" w:space="0" w:color="auto"/>
          </w:divBdr>
          <w:divsChild>
            <w:div w:id="1221400419">
              <w:marLeft w:val="0"/>
              <w:marRight w:val="0"/>
              <w:marTop w:val="0"/>
              <w:marBottom w:val="0"/>
              <w:divBdr>
                <w:top w:val="none" w:sz="0" w:space="0" w:color="auto"/>
                <w:left w:val="none" w:sz="0" w:space="0" w:color="auto"/>
                <w:bottom w:val="none" w:sz="0" w:space="0" w:color="auto"/>
                <w:right w:val="none" w:sz="0" w:space="0" w:color="auto"/>
              </w:divBdr>
              <w:divsChild>
                <w:div w:id="2027436648">
                  <w:marLeft w:val="0"/>
                  <w:marRight w:val="0"/>
                  <w:marTop w:val="0"/>
                  <w:marBottom w:val="0"/>
                  <w:divBdr>
                    <w:top w:val="none" w:sz="0" w:space="0" w:color="auto"/>
                    <w:left w:val="none" w:sz="0" w:space="0" w:color="auto"/>
                    <w:bottom w:val="none" w:sz="0" w:space="0" w:color="auto"/>
                    <w:right w:val="none" w:sz="0" w:space="0" w:color="auto"/>
                  </w:divBdr>
                  <w:divsChild>
                    <w:div w:id="1173882787">
                      <w:marLeft w:val="0"/>
                      <w:marRight w:val="0"/>
                      <w:marTop w:val="0"/>
                      <w:marBottom w:val="0"/>
                      <w:divBdr>
                        <w:top w:val="none" w:sz="0" w:space="0" w:color="auto"/>
                        <w:left w:val="none" w:sz="0" w:space="0" w:color="auto"/>
                        <w:bottom w:val="none" w:sz="0" w:space="0" w:color="auto"/>
                        <w:right w:val="none" w:sz="0" w:space="0" w:color="auto"/>
                      </w:divBdr>
                      <w:divsChild>
                        <w:div w:id="1881428759">
                          <w:marLeft w:val="0"/>
                          <w:marRight w:val="0"/>
                          <w:marTop w:val="0"/>
                          <w:marBottom w:val="0"/>
                          <w:divBdr>
                            <w:top w:val="none" w:sz="0" w:space="0" w:color="auto"/>
                            <w:left w:val="none" w:sz="0" w:space="0" w:color="auto"/>
                            <w:bottom w:val="none" w:sz="0" w:space="0" w:color="auto"/>
                            <w:right w:val="none" w:sz="0" w:space="0" w:color="auto"/>
                          </w:divBdr>
                          <w:divsChild>
                            <w:div w:id="47848886">
                              <w:marLeft w:val="0"/>
                              <w:marRight w:val="0"/>
                              <w:marTop w:val="0"/>
                              <w:marBottom w:val="0"/>
                              <w:divBdr>
                                <w:top w:val="none" w:sz="0" w:space="0" w:color="auto"/>
                                <w:left w:val="none" w:sz="0" w:space="0" w:color="auto"/>
                                <w:bottom w:val="none" w:sz="0" w:space="0" w:color="auto"/>
                                <w:right w:val="none" w:sz="0" w:space="0" w:color="auto"/>
                              </w:divBdr>
                              <w:divsChild>
                                <w:div w:id="1187257873">
                                  <w:marLeft w:val="0"/>
                                  <w:marRight w:val="0"/>
                                  <w:marTop w:val="0"/>
                                  <w:marBottom w:val="0"/>
                                  <w:divBdr>
                                    <w:top w:val="none" w:sz="0" w:space="0" w:color="auto"/>
                                    <w:left w:val="none" w:sz="0" w:space="0" w:color="auto"/>
                                    <w:bottom w:val="none" w:sz="0" w:space="0" w:color="auto"/>
                                    <w:right w:val="none" w:sz="0" w:space="0" w:color="auto"/>
                                  </w:divBdr>
                                  <w:divsChild>
                                    <w:div w:id="1895464030">
                                      <w:marLeft w:val="0"/>
                                      <w:marRight w:val="0"/>
                                      <w:marTop w:val="0"/>
                                      <w:marBottom w:val="0"/>
                                      <w:divBdr>
                                        <w:top w:val="none" w:sz="0" w:space="0" w:color="auto"/>
                                        <w:left w:val="none" w:sz="0" w:space="0" w:color="auto"/>
                                        <w:bottom w:val="none" w:sz="0" w:space="0" w:color="auto"/>
                                        <w:right w:val="none" w:sz="0" w:space="0" w:color="auto"/>
                                      </w:divBdr>
                                      <w:divsChild>
                                        <w:div w:id="18204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24657">
          <w:marLeft w:val="0"/>
          <w:marRight w:val="0"/>
          <w:marTop w:val="0"/>
          <w:marBottom w:val="0"/>
          <w:divBdr>
            <w:top w:val="none" w:sz="0" w:space="0" w:color="auto"/>
            <w:left w:val="none" w:sz="0" w:space="0" w:color="auto"/>
            <w:bottom w:val="none" w:sz="0" w:space="0" w:color="auto"/>
            <w:right w:val="none" w:sz="0" w:space="0" w:color="auto"/>
          </w:divBdr>
          <w:divsChild>
            <w:div w:id="1284384759">
              <w:marLeft w:val="0"/>
              <w:marRight w:val="0"/>
              <w:marTop w:val="0"/>
              <w:marBottom w:val="0"/>
              <w:divBdr>
                <w:top w:val="none" w:sz="0" w:space="0" w:color="auto"/>
                <w:left w:val="none" w:sz="0" w:space="0" w:color="auto"/>
                <w:bottom w:val="none" w:sz="0" w:space="0" w:color="auto"/>
                <w:right w:val="none" w:sz="0" w:space="0" w:color="auto"/>
              </w:divBdr>
              <w:divsChild>
                <w:div w:id="550118598">
                  <w:marLeft w:val="0"/>
                  <w:marRight w:val="0"/>
                  <w:marTop w:val="0"/>
                  <w:marBottom w:val="0"/>
                  <w:divBdr>
                    <w:top w:val="none" w:sz="0" w:space="0" w:color="auto"/>
                    <w:left w:val="none" w:sz="0" w:space="0" w:color="auto"/>
                    <w:bottom w:val="none" w:sz="0" w:space="0" w:color="auto"/>
                    <w:right w:val="none" w:sz="0" w:space="0" w:color="auto"/>
                  </w:divBdr>
                  <w:divsChild>
                    <w:div w:id="237054993">
                      <w:marLeft w:val="0"/>
                      <w:marRight w:val="0"/>
                      <w:marTop w:val="0"/>
                      <w:marBottom w:val="0"/>
                      <w:divBdr>
                        <w:top w:val="none" w:sz="0" w:space="0" w:color="auto"/>
                        <w:left w:val="none" w:sz="0" w:space="0" w:color="auto"/>
                        <w:bottom w:val="none" w:sz="0" w:space="0" w:color="auto"/>
                        <w:right w:val="none" w:sz="0" w:space="0" w:color="auto"/>
                      </w:divBdr>
                      <w:divsChild>
                        <w:div w:id="815758472">
                          <w:marLeft w:val="0"/>
                          <w:marRight w:val="0"/>
                          <w:marTop w:val="0"/>
                          <w:marBottom w:val="0"/>
                          <w:divBdr>
                            <w:top w:val="none" w:sz="0" w:space="0" w:color="auto"/>
                            <w:left w:val="none" w:sz="0" w:space="0" w:color="auto"/>
                            <w:bottom w:val="none" w:sz="0" w:space="0" w:color="auto"/>
                            <w:right w:val="none" w:sz="0" w:space="0" w:color="auto"/>
                          </w:divBdr>
                          <w:divsChild>
                            <w:div w:id="870073333">
                              <w:marLeft w:val="0"/>
                              <w:marRight w:val="0"/>
                              <w:marTop w:val="0"/>
                              <w:marBottom w:val="0"/>
                              <w:divBdr>
                                <w:top w:val="none" w:sz="0" w:space="0" w:color="auto"/>
                                <w:left w:val="none" w:sz="0" w:space="0" w:color="auto"/>
                                <w:bottom w:val="none" w:sz="0" w:space="0" w:color="auto"/>
                                <w:right w:val="none" w:sz="0" w:space="0" w:color="auto"/>
                              </w:divBdr>
                              <w:divsChild>
                                <w:div w:id="751271512">
                                  <w:marLeft w:val="0"/>
                                  <w:marRight w:val="0"/>
                                  <w:marTop w:val="0"/>
                                  <w:marBottom w:val="0"/>
                                  <w:divBdr>
                                    <w:top w:val="none" w:sz="0" w:space="0" w:color="auto"/>
                                    <w:left w:val="none" w:sz="0" w:space="0" w:color="auto"/>
                                    <w:bottom w:val="none" w:sz="0" w:space="0" w:color="auto"/>
                                    <w:right w:val="none" w:sz="0" w:space="0" w:color="auto"/>
                                  </w:divBdr>
                                  <w:divsChild>
                                    <w:div w:id="16719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498">
                          <w:marLeft w:val="0"/>
                          <w:marRight w:val="0"/>
                          <w:marTop w:val="0"/>
                          <w:marBottom w:val="0"/>
                          <w:divBdr>
                            <w:top w:val="none" w:sz="0" w:space="0" w:color="auto"/>
                            <w:left w:val="none" w:sz="0" w:space="0" w:color="auto"/>
                            <w:bottom w:val="none" w:sz="0" w:space="0" w:color="auto"/>
                            <w:right w:val="none" w:sz="0" w:space="0" w:color="auto"/>
                          </w:divBdr>
                          <w:divsChild>
                            <w:div w:id="67043419">
                              <w:marLeft w:val="0"/>
                              <w:marRight w:val="0"/>
                              <w:marTop w:val="0"/>
                              <w:marBottom w:val="0"/>
                              <w:divBdr>
                                <w:top w:val="none" w:sz="0" w:space="0" w:color="auto"/>
                                <w:left w:val="none" w:sz="0" w:space="0" w:color="auto"/>
                                <w:bottom w:val="none" w:sz="0" w:space="0" w:color="auto"/>
                                <w:right w:val="none" w:sz="0" w:space="0" w:color="auto"/>
                              </w:divBdr>
                              <w:divsChild>
                                <w:div w:id="1616014761">
                                  <w:marLeft w:val="0"/>
                                  <w:marRight w:val="0"/>
                                  <w:marTop w:val="0"/>
                                  <w:marBottom w:val="0"/>
                                  <w:divBdr>
                                    <w:top w:val="none" w:sz="0" w:space="0" w:color="auto"/>
                                    <w:left w:val="none" w:sz="0" w:space="0" w:color="auto"/>
                                    <w:bottom w:val="none" w:sz="0" w:space="0" w:color="auto"/>
                                    <w:right w:val="none" w:sz="0" w:space="0" w:color="auto"/>
                                  </w:divBdr>
                                  <w:divsChild>
                                    <w:div w:id="1860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247364">
          <w:marLeft w:val="0"/>
          <w:marRight w:val="0"/>
          <w:marTop w:val="0"/>
          <w:marBottom w:val="0"/>
          <w:divBdr>
            <w:top w:val="none" w:sz="0" w:space="0" w:color="auto"/>
            <w:left w:val="none" w:sz="0" w:space="0" w:color="auto"/>
            <w:bottom w:val="none" w:sz="0" w:space="0" w:color="auto"/>
            <w:right w:val="none" w:sz="0" w:space="0" w:color="auto"/>
          </w:divBdr>
          <w:divsChild>
            <w:div w:id="1606310287">
              <w:marLeft w:val="0"/>
              <w:marRight w:val="0"/>
              <w:marTop w:val="0"/>
              <w:marBottom w:val="0"/>
              <w:divBdr>
                <w:top w:val="none" w:sz="0" w:space="0" w:color="auto"/>
                <w:left w:val="none" w:sz="0" w:space="0" w:color="auto"/>
                <w:bottom w:val="none" w:sz="0" w:space="0" w:color="auto"/>
                <w:right w:val="none" w:sz="0" w:space="0" w:color="auto"/>
              </w:divBdr>
              <w:divsChild>
                <w:div w:id="1906910079">
                  <w:marLeft w:val="0"/>
                  <w:marRight w:val="0"/>
                  <w:marTop w:val="0"/>
                  <w:marBottom w:val="0"/>
                  <w:divBdr>
                    <w:top w:val="none" w:sz="0" w:space="0" w:color="auto"/>
                    <w:left w:val="none" w:sz="0" w:space="0" w:color="auto"/>
                    <w:bottom w:val="none" w:sz="0" w:space="0" w:color="auto"/>
                    <w:right w:val="none" w:sz="0" w:space="0" w:color="auto"/>
                  </w:divBdr>
                  <w:divsChild>
                    <w:div w:id="1576428814">
                      <w:marLeft w:val="0"/>
                      <w:marRight w:val="0"/>
                      <w:marTop w:val="0"/>
                      <w:marBottom w:val="0"/>
                      <w:divBdr>
                        <w:top w:val="none" w:sz="0" w:space="0" w:color="auto"/>
                        <w:left w:val="none" w:sz="0" w:space="0" w:color="auto"/>
                        <w:bottom w:val="none" w:sz="0" w:space="0" w:color="auto"/>
                        <w:right w:val="none" w:sz="0" w:space="0" w:color="auto"/>
                      </w:divBdr>
                      <w:divsChild>
                        <w:div w:id="429857591">
                          <w:marLeft w:val="0"/>
                          <w:marRight w:val="0"/>
                          <w:marTop w:val="0"/>
                          <w:marBottom w:val="0"/>
                          <w:divBdr>
                            <w:top w:val="none" w:sz="0" w:space="0" w:color="auto"/>
                            <w:left w:val="none" w:sz="0" w:space="0" w:color="auto"/>
                            <w:bottom w:val="none" w:sz="0" w:space="0" w:color="auto"/>
                            <w:right w:val="none" w:sz="0" w:space="0" w:color="auto"/>
                          </w:divBdr>
                          <w:divsChild>
                            <w:div w:id="2024699779">
                              <w:marLeft w:val="0"/>
                              <w:marRight w:val="0"/>
                              <w:marTop w:val="0"/>
                              <w:marBottom w:val="0"/>
                              <w:divBdr>
                                <w:top w:val="none" w:sz="0" w:space="0" w:color="auto"/>
                                <w:left w:val="none" w:sz="0" w:space="0" w:color="auto"/>
                                <w:bottom w:val="none" w:sz="0" w:space="0" w:color="auto"/>
                                <w:right w:val="none" w:sz="0" w:space="0" w:color="auto"/>
                              </w:divBdr>
                              <w:divsChild>
                                <w:div w:id="717702152">
                                  <w:marLeft w:val="0"/>
                                  <w:marRight w:val="0"/>
                                  <w:marTop w:val="0"/>
                                  <w:marBottom w:val="0"/>
                                  <w:divBdr>
                                    <w:top w:val="none" w:sz="0" w:space="0" w:color="auto"/>
                                    <w:left w:val="none" w:sz="0" w:space="0" w:color="auto"/>
                                    <w:bottom w:val="none" w:sz="0" w:space="0" w:color="auto"/>
                                    <w:right w:val="none" w:sz="0" w:space="0" w:color="auto"/>
                                  </w:divBdr>
                                  <w:divsChild>
                                    <w:div w:id="5282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0218">
                          <w:marLeft w:val="0"/>
                          <w:marRight w:val="0"/>
                          <w:marTop w:val="0"/>
                          <w:marBottom w:val="0"/>
                          <w:divBdr>
                            <w:top w:val="none" w:sz="0" w:space="0" w:color="auto"/>
                            <w:left w:val="none" w:sz="0" w:space="0" w:color="auto"/>
                            <w:bottom w:val="none" w:sz="0" w:space="0" w:color="auto"/>
                            <w:right w:val="none" w:sz="0" w:space="0" w:color="auto"/>
                          </w:divBdr>
                          <w:divsChild>
                            <w:div w:id="269749755">
                              <w:marLeft w:val="0"/>
                              <w:marRight w:val="0"/>
                              <w:marTop w:val="0"/>
                              <w:marBottom w:val="0"/>
                              <w:divBdr>
                                <w:top w:val="none" w:sz="0" w:space="0" w:color="auto"/>
                                <w:left w:val="none" w:sz="0" w:space="0" w:color="auto"/>
                                <w:bottom w:val="none" w:sz="0" w:space="0" w:color="auto"/>
                                <w:right w:val="none" w:sz="0" w:space="0" w:color="auto"/>
                              </w:divBdr>
                              <w:divsChild>
                                <w:div w:id="1563516882">
                                  <w:marLeft w:val="0"/>
                                  <w:marRight w:val="0"/>
                                  <w:marTop w:val="0"/>
                                  <w:marBottom w:val="0"/>
                                  <w:divBdr>
                                    <w:top w:val="none" w:sz="0" w:space="0" w:color="auto"/>
                                    <w:left w:val="none" w:sz="0" w:space="0" w:color="auto"/>
                                    <w:bottom w:val="none" w:sz="0" w:space="0" w:color="auto"/>
                                    <w:right w:val="none" w:sz="0" w:space="0" w:color="auto"/>
                                  </w:divBdr>
                                  <w:divsChild>
                                    <w:div w:id="7533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87738">
                  <w:marLeft w:val="0"/>
                  <w:marRight w:val="0"/>
                  <w:marTop w:val="0"/>
                  <w:marBottom w:val="0"/>
                  <w:divBdr>
                    <w:top w:val="none" w:sz="0" w:space="0" w:color="auto"/>
                    <w:left w:val="none" w:sz="0" w:space="0" w:color="auto"/>
                    <w:bottom w:val="none" w:sz="0" w:space="0" w:color="auto"/>
                    <w:right w:val="none" w:sz="0" w:space="0" w:color="auto"/>
                  </w:divBdr>
                  <w:divsChild>
                    <w:div w:id="569195277">
                      <w:marLeft w:val="0"/>
                      <w:marRight w:val="0"/>
                      <w:marTop w:val="0"/>
                      <w:marBottom w:val="0"/>
                      <w:divBdr>
                        <w:top w:val="none" w:sz="0" w:space="0" w:color="auto"/>
                        <w:left w:val="none" w:sz="0" w:space="0" w:color="auto"/>
                        <w:bottom w:val="none" w:sz="0" w:space="0" w:color="auto"/>
                        <w:right w:val="none" w:sz="0" w:space="0" w:color="auto"/>
                      </w:divBdr>
                      <w:divsChild>
                        <w:div w:id="502624395">
                          <w:marLeft w:val="0"/>
                          <w:marRight w:val="0"/>
                          <w:marTop w:val="0"/>
                          <w:marBottom w:val="0"/>
                          <w:divBdr>
                            <w:top w:val="none" w:sz="0" w:space="0" w:color="auto"/>
                            <w:left w:val="none" w:sz="0" w:space="0" w:color="auto"/>
                            <w:bottom w:val="none" w:sz="0" w:space="0" w:color="auto"/>
                            <w:right w:val="none" w:sz="0" w:space="0" w:color="auto"/>
                          </w:divBdr>
                          <w:divsChild>
                            <w:div w:id="2119136695">
                              <w:marLeft w:val="0"/>
                              <w:marRight w:val="0"/>
                              <w:marTop w:val="0"/>
                              <w:marBottom w:val="0"/>
                              <w:divBdr>
                                <w:top w:val="none" w:sz="0" w:space="0" w:color="auto"/>
                                <w:left w:val="none" w:sz="0" w:space="0" w:color="auto"/>
                                <w:bottom w:val="none" w:sz="0" w:space="0" w:color="auto"/>
                                <w:right w:val="none" w:sz="0" w:space="0" w:color="auto"/>
                              </w:divBdr>
                              <w:divsChild>
                                <w:div w:id="4468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162133">
      <w:bodyDiv w:val="1"/>
      <w:marLeft w:val="0"/>
      <w:marRight w:val="0"/>
      <w:marTop w:val="0"/>
      <w:marBottom w:val="0"/>
      <w:divBdr>
        <w:top w:val="none" w:sz="0" w:space="0" w:color="auto"/>
        <w:left w:val="none" w:sz="0" w:space="0" w:color="auto"/>
        <w:bottom w:val="none" w:sz="0" w:space="0" w:color="auto"/>
        <w:right w:val="none" w:sz="0" w:space="0" w:color="auto"/>
      </w:divBdr>
      <w:divsChild>
        <w:div w:id="1207528449">
          <w:marLeft w:val="480"/>
          <w:marRight w:val="0"/>
          <w:marTop w:val="0"/>
          <w:marBottom w:val="0"/>
          <w:divBdr>
            <w:top w:val="none" w:sz="0" w:space="0" w:color="auto"/>
            <w:left w:val="none" w:sz="0" w:space="0" w:color="auto"/>
            <w:bottom w:val="none" w:sz="0" w:space="0" w:color="auto"/>
            <w:right w:val="none" w:sz="0" w:space="0" w:color="auto"/>
          </w:divBdr>
        </w:div>
        <w:div w:id="460849946">
          <w:marLeft w:val="480"/>
          <w:marRight w:val="0"/>
          <w:marTop w:val="0"/>
          <w:marBottom w:val="0"/>
          <w:divBdr>
            <w:top w:val="none" w:sz="0" w:space="0" w:color="auto"/>
            <w:left w:val="none" w:sz="0" w:space="0" w:color="auto"/>
            <w:bottom w:val="none" w:sz="0" w:space="0" w:color="auto"/>
            <w:right w:val="none" w:sz="0" w:space="0" w:color="auto"/>
          </w:divBdr>
        </w:div>
        <w:div w:id="208107210">
          <w:marLeft w:val="480"/>
          <w:marRight w:val="0"/>
          <w:marTop w:val="0"/>
          <w:marBottom w:val="0"/>
          <w:divBdr>
            <w:top w:val="none" w:sz="0" w:space="0" w:color="auto"/>
            <w:left w:val="none" w:sz="0" w:space="0" w:color="auto"/>
            <w:bottom w:val="none" w:sz="0" w:space="0" w:color="auto"/>
            <w:right w:val="none" w:sz="0" w:space="0" w:color="auto"/>
          </w:divBdr>
        </w:div>
        <w:div w:id="1978098253">
          <w:marLeft w:val="480"/>
          <w:marRight w:val="0"/>
          <w:marTop w:val="0"/>
          <w:marBottom w:val="0"/>
          <w:divBdr>
            <w:top w:val="none" w:sz="0" w:space="0" w:color="auto"/>
            <w:left w:val="none" w:sz="0" w:space="0" w:color="auto"/>
            <w:bottom w:val="none" w:sz="0" w:space="0" w:color="auto"/>
            <w:right w:val="none" w:sz="0" w:space="0" w:color="auto"/>
          </w:divBdr>
        </w:div>
        <w:div w:id="527063828">
          <w:marLeft w:val="480"/>
          <w:marRight w:val="0"/>
          <w:marTop w:val="0"/>
          <w:marBottom w:val="0"/>
          <w:divBdr>
            <w:top w:val="none" w:sz="0" w:space="0" w:color="auto"/>
            <w:left w:val="none" w:sz="0" w:space="0" w:color="auto"/>
            <w:bottom w:val="none" w:sz="0" w:space="0" w:color="auto"/>
            <w:right w:val="none" w:sz="0" w:space="0" w:color="auto"/>
          </w:divBdr>
        </w:div>
        <w:div w:id="1710568077">
          <w:marLeft w:val="480"/>
          <w:marRight w:val="0"/>
          <w:marTop w:val="0"/>
          <w:marBottom w:val="0"/>
          <w:divBdr>
            <w:top w:val="none" w:sz="0" w:space="0" w:color="auto"/>
            <w:left w:val="none" w:sz="0" w:space="0" w:color="auto"/>
            <w:bottom w:val="none" w:sz="0" w:space="0" w:color="auto"/>
            <w:right w:val="none" w:sz="0" w:space="0" w:color="auto"/>
          </w:divBdr>
        </w:div>
        <w:div w:id="1930701009">
          <w:marLeft w:val="480"/>
          <w:marRight w:val="0"/>
          <w:marTop w:val="0"/>
          <w:marBottom w:val="0"/>
          <w:divBdr>
            <w:top w:val="none" w:sz="0" w:space="0" w:color="auto"/>
            <w:left w:val="none" w:sz="0" w:space="0" w:color="auto"/>
            <w:bottom w:val="none" w:sz="0" w:space="0" w:color="auto"/>
            <w:right w:val="none" w:sz="0" w:space="0" w:color="auto"/>
          </w:divBdr>
        </w:div>
      </w:divsChild>
    </w:div>
    <w:div w:id="1777214504">
      <w:bodyDiv w:val="1"/>
      <w:marLeft w:val="0"/>
      <w:marRight w:val="0"/>
      <w:marTop w:val="0"/>
      <w:marBottom w:val="0"/>
      <w:divBdr>
        <w:top w:val="none" w:sz="0" w:space="0" w:color="auto"/>
        <w:left w:val="none" w:sz="0" w:space="0" w:color="auto"/>
        <w:bottom w:val="none" w:sz="0" w:space="0" w:color="auto"/>
        <w:right w:val="none" w:sz="0" w:space="0" w:color="auto"/>
      </w:divBdr>
    </w:div>
    <w:div w:id="1855724370">
      <w:bodyDiv w:val="1"/>
      <w:marLeft w:val="0"/>
      <w:marRight w:val="0"/>
      <w:marTop w:val="0"/>
      <w:marBottom w:val="0"/>
      <w:divBdr>
        <w:top w:val="none" w:sz="0" w:space="0" w:color="auto"/>
        <w:left w:val="none" w:sz="0" w:space="0" w:color="auto"/>
        <w:bottom w:val="none" w:sz="0" w:space="0" w:color="auto"/>
        <w:right w:val="none" w:sz="0" w:space="0" w:color="auto"/>
      </w:divBdr>
      <w:divsChild>
        <w:div w:id="518591208">
          <w:marLeft w:val="0"/>
          <w:marRight w:val="0"/>
          <w:marTop w:val="0"/>
          <w:marBottom w:val="0"/>
          <w:divBdr>
            <w:top w:val="none" w:sz="0" w:space="0" w:color="auto"/>
            <w:left w:val="none" w:sz="0" w:space="0" w:color="auto"/>
            <w:bottom w:val="none" w:sz="0" w:space="0" w:color="auto"/>
            <w:right w:val="none" w:sz="0" w:space="0" w:color="auto"/>
          </w:divBdr>
          <w:divsChild>
            <w:div w:id="1924950961">
              <w:marLeft w:val="0"/>
              <w:marRight w:val="0"/>
              <w:marTop w:val="0"/>
              <w:marBottom w:val="0"/>
              <w:divBdr>
                <w:top w:val="none" w:sz="0" w:space="0" w:color="auto"/>
                <w:left w:val="none" w:sz="0" w:space="0" w:color="auto"/>
                <w:bottom w:val="none" w:sz="0" w:space="0" w:color="auto"/>
                <w:right w:val="none" w:sz="0" w:space="0" w:color="auto"/>
              </w:divBdr>
              <w:divsChild>
                <w:div w:id="316039618">
                  <w:marLeft w:val="0"/>
                  <w:marRight w:val="0"/>
                  <w:marTop w:val="0"/>
                  <w:marBottom w:val="0"/>
                  <w:divBdr>
                    <w:top w:val="none" w:sz="0" w:space="0" w:color="auto"/>
                    <w:left w:val="none" w:sz="0" w:space="0" w:color="auto"/>
                    <w:bottom w:val="none" w:sz="0" w:space="0" w:color="auto"/>
                    <w:right w:val="none" w:sz="0" w:space="0" w:color="auto"/>
                  </w:divBdr>
                  <w:divsChild>
                    <w:div w:id="668171146">
                      <w:marLeft w:val="0"/>
                      <w:marRight w:val="0"/>
                      <w:marTop w:val="0"/>
                      <w:marBottom w:val="0"/>
                      <w:divBdr>
                        <w:top w:val="none" w:sz="0" w:space="0" w:color="auto"/>
                        <w:left w:val="none" w:sz="0" w:space="0" w:color="auto"/>
                        <w:bottom w:val="none" w:sz="0" w:space="0" w:color="auto"/>
                        <w:right w:val="none" w:sz="0" w:space="0" w:color="auto"/>
                      </w:divBdr>
                      <w:divsChild>
                        <w:div w:id="361437046">
                          <w:marLeft w:val="0"/>
                          <w:marRight w:val="0"/>
                          <w:marTop w:val="0"/>
                          <w:marBottom w:val="0"/>
                          <w:divBdr>
                            <w:top w:val="none" w:sz="0" w:space="0" w:color="auto"/>
                            <w:left w:val="none" w:sz="0" w:space="0" w:color="auto"/>
                            <w:bottom w:val="none" w:sz="0" w:space="0" w:color="auto"/>
                            <w:right w:val="none" w:sz="0" w:space="0" w:color="auto"/>
                          </w:divBdr>
                          <w:divsChild>
                            <w:div w:id="20654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387145">
      <w:bodyDiv w:val="1"/>
      <w:marLeft w:val="0"/>
      <w:marRight w:val="0"/>
      <w:marTop w:val="0"/>
      <w:marBottom w:val="0"/>
      <w:divBdr>
        <w:top w:val="none" w:sz="0" w:space="0" w:color="auto"/>
        <w:left w:val="none" w:sz="0" w:space="0" w:color="auto"/>
        <w:bottom w:val="none" w:sz="0" w:space="0" w:color="auto"/>
        <w:right w:val="none" w:sz="0" w:space="0" w:color="auto"/>
      </w:divBdr>
    </w:div>
    <w:div w:id="1865553273">
      <w:bodyDiv w:val="1"/>
      <w:marLeft w:val="0"/>
      <w:marRight w:val="0"/>
      <w:marTop w:val="0"/>
      <w:marBottom w:val="0"/>
      <w:divBdr>
        <w:top w:val="none" w:sz="0" w:space="0" w:color="auto"/>
        <w:left w:val="none" w:sz="0" w:space="0" w:color="auto"/>
        <w:bottom w:val="none" w:sz="0" w:space="0" w:color="auto"/>
        <w:right w:val="none" w:sz="0" w:space="0" w:color="auto"/>
      </w:divBdr>
      <w:divsChild>
        <w:div w:id="1772506366">
          <w:marLeft w:val="480"/>
          <w:marRight w:val="0"/>
          <w:marTop w:val="0"/>
          <w:marBottom w:val="0"/>
          <w:divBdr>
            <w:top w:val="none" w:sz="0" w:space="0" w:color="auto"/>
            <w:left w:val="none" w:sz="0" w:space="0" w:color="auto"/>
            <w:bottom w:val="none" w:sz="0" w:space="0" w:color="auto"/>
            <w:right w:val="none" w:sz="0" w:space="0" w:color="auto"/>
          </w:divBdr>
        </w:div>
        <w:div w:id="740642088">
          <w:marLeft w:val="480"/>
          <w:marRight w:val="0"/>
          <w:marTop w:val="0"/>
          <w:marBottom w:val="0"/>
          <w:divBdr>
            <w:top w:val="none" w:sz="0" w:space="0" w:color="auto"/>
            <w:left w:val="none" w:sz="0" w:space="0" w:color="auto"/>
            <w:bottom w:val="none" w:sz="0" w:space="0" w:color="auto"/>
            <w:right w:val="none" w:sz="0" w:space="0" w:color="auto"/>
          </w:divBdr>
        </w:div>
        <w:div w:id="1726679408">
          <w:marLeft w:val="480"/>
          <w:marRight w:val="0"/>
          <w:marTop w:val="0"/>
          <w:marBottom w:val="0"/>
          <w:divBdr>
            <w:top w:val="none" w:sz="0" w:space="0" w:color="auto"/>
            <w:left w:val="none" w:sz="0" w:space="0" w:color="auto"/>
            <w:bottom w:val="none" w:sz="0" w:space="0" w:color="auto"/>
            <w:right w:val="none" w:sz="0" w:space="0" w:color="auto"/>
          </w:divBdr>
        </w:div>
        <w:div w:id="1812360024">
          <w:marLeft w:val="480"/>
          <w:marRight w:val="0"/>
          <w:marTop w:val="0"/>
          <w:marBottom w:val="0"/>
          <w:divBdr>
            <w:top w:val="none" w:sz="0" w:space="0" w:color="auto"/>
            <w:left w:val="none" w:sz="0" w:space="0" w:color="auto"/>
            <w:bottom w:val="none" w:sz="0" w:space="0" w:color="auto"/>
            <w:right w:val="none" w:sz="0" w:space="0" w:color="auto"/>
          </w:divBdr>
        </w:div>
        <w:div w:id="861405828">
          <w:marLeft w:val="480"/>
          <w:marRight w:val="0"/>
          <w:marTop w:val="0"/>
          <w:marBottom w:val="0"/>
          <w:divBdr>
            <w:top w:val="none" w:sz="0" w:space="0" w:color="auto"/>
            <w:left w:val="none" w:sz="0" w:space="0" w:color="auto"/>
            <w:bottom w:val="none" w:sz="0" w:space="0" w:color="auto"/>
            <w:right w:val="none" w:sz="0" w:space="0" w:color="auto"/>
          </w:divBdr>
        </w:div>
        <w:div w:id="929002370">
          <w:marLeft w:val="480"/>
          <w:marRight w:val="0"/>
          <w:marTop w:val="0"/>
          <w:marBottom w:val="0"/>
          <w:divBdr>
            <w:top w:val="none" w:sz="0" w:space="0" w:color="auto"/>
            <w:left w:val="none" w:sz="0" w:space="0" w:color="auto"/>
            <w:bottom w:val="none" w:sz="0" w:space="0" w:color="auto"/>
            <w:right w:val="none" w:sz="0" w:space="0" w:color="auto"/>
          </w:divBdr>
        </w:div>
      </w:divsChild>
    </w:div>
    <w:div w:id="1909489154">
      <w:bodyDiv w:val="1"/>
      <w:marLeft w:val="0"/>
      <w:marRight w:val="0"/>
      <w:marTop w:val="0"/>
      <w:marBottom w:val="0"/>
      <w:divBdr>
        <w:top w:val="none" w:sz="0" w:space="0" w:color="auto"/>
        <w:left w:val="none" w:sz="0" w:space="0" w:color="auto"/>
        <w:bottom w:val="none" w:sz="0" w:space="0" w:color="auto"/>
        <w:right w:val="none" w:sz="0" w:space="0" w:color="auto"/>
      </w:divBdr>
    </w:div>
    <w:div w:id="1917739682">
      <w:bodyDiv w:val="1"/>
      <w:marLeft w:val="0"/>
      <w:marRight w:val="0"/>
      <w:marTop w:val="0"/>
      <w:marBottom w:val="0"/>
      <w:divBdr>
        <w:top w:val="none" w:sz="0" w:space="0" w:color="auto"/>
        <w:left w:val="none" w:sz="0" w:space="0" w:color="auto"/>
        <w:bottom w:val="none" w:sz="0" w:space="0" w:color="auto"/>
        <w:right w:val="none" w:sz="0" w:space="0" w:color="auto"/>
      </w:divBdr>
    </w:div>
    <w:div w:id="1926182806">
      <w:bodyDiv w:val="1"/>
      <w:marLeft w:val="0"/>
      <w:marRight w:val="0"/>
      <w:marTop w:val="0"/>
      <w:marBottom w:val="0"/>
      <w:divBdr>
        <w:top w:val="none" w:sz="0" w:space="0" w:color="auto"/>
        <w:left w:val="none" w:sz="0" w:space="0" w:color="auto"/>
        <w:bottom w:val="none" w:sz="0" w:space="0" w:color="auto"/>
        <w:right w:val="none" w:sz="0" w:space="0" w:color="auto"/>
      </w:divBdr>
      <w:divsChild>
        <w:div w:id="122161552">
          <w:marLeft w:val="480"/>
          <w:marRight w:val="0"/>
          <w:marTop w:val="0"/>
          <w:marBottom w:val="0"/>
          <w:divBdr>
            <w:top w:val="none" w:sz="0" w:space="0" w:color="auto"/>
            <w:left w:val="none" w:sz="0" w:space="0" w:color="auto"/>
            <w:bottom w:val="none" w:sz="0" w:space="0" w:color="auto"/>
            <w:right w:val="none" w:sz="0" w:space="0" w:color="auto"/>
          </w:divBdr>
        </w:div>
        <w:div w:id="1972401760">
          <w:marLeft w:val="480"/>
          <w:marRight w:val="0"/>
          <w:marTop w:val="0"/>
          <w:marBottom w:val="0"/>
          <w:divBdr>
            <w:top w:val="none" w:sz="0" w:space="0" w:color="auto"/>
            <w:left w:val="none" w:sz="0" w:space="0" w:color="auto"/>
            <w:bottom w:val="none" w:sz="0" w:space="0" w:color="auto"/>
            <w:right w:val="none" w:sz="0" w:space="0" w:color="auto"/>
          </w:divBdr>
        </w:div>
        <w:div w:id="457408498">
          <w:marLeft w:val="480"/>
          <w:marRight w:val="0"/>
          <w:marTop w:val="0"/>
          <w:marBottom w:val="0"/>
          <w:divBdr>
            <w:top w:val="none" w:sz="0" w:space="0" w:color="auto"/>
            <w:left w:val="none" w:sz="0" w:space="0" w:color="auto"/>
            <w:bottom w:val="none" w:sz="0" w:space="0" w:color="auto"/>
            <w:right w:val="none" w:sz="0" w:space="0" w:color="auto"/>
          </w:divBdr>
        </w:div>
        <w:div w:id="1892881844">
          <w:marLeft w:val="480"/>
          <w:marRight w:val="0"/>
          <w:marTop w:val="0"/>
          <w:marBottom w:val="0"/>
          <w:divBdr>
            <w:top w:val="none" w:sz="0" w:space="0" w:color="auto"/>
            <w:left w:val="none" w:sz="0" w:space="0" w:color="auto"/>
            <w:bottom w:val="none" w:sz="0" w:space="0" w:color="auto"/>
            <w:right w:val="none" w:sz="0" w:space="0" w:color="auto"/>
          </w:divBdr>
        </w:div>
        <w:div w:id="2049185107">
          <w:marLeft w:val="480"/>
          <w:marRight w:val="0"/>
          <w:marTop w:val="0"/>
          <w:marBottom w:val="0"/>
          <w:divBdr>
            <w:top w:val="none" w:sz="0" w:space="0" w:color="auto"/>
            <w:left w:val="none" w:sz="0" w:space="0" w:color="auto"/>
            <w:bottom w:val="none" w:sz="0" w:space="0" w:color="auto"/>
            <w:right w:val="none" w:sz="0" w:space="0" w:color="auto"/>
          </w:divBdr>
        </w:div>
        <w:div w:id="64181966">
          <w:marLeft w:val="480"/>
          <w:marRight w:val="0"/>
          <w:marTop w:val="0"/>
          <w:marBottom w:val="0"/>
          <w:divBdr>
            <w:top w:val="none" w:sz="0" w:space="0" w:color="auto"/>
            <w:left w:val="none" w:sz="0" w:space="0" w:color="auto"/>
            <w:bottom w:val="none" w:sz="0" w:space="0" w:color="auto"/>
            <w:right w:val="none" w:sz="0" w:space="0" w:color="auto"/>
          </w:divBdr>
        </w:div>
      </w:divsChild>
    </w:div>
    <w:div w:id="1929850047">
      <w:bodyDiv w:val="1"/>
      <w:marLeft w:val="0"/>
      <w:marRight w:val="0"/>
      <w:marTop w:val="0"/>
      <w:marBottom w:val="0"/>
      <w:divBdr>
        <w:top w:val="none" w:sz="0" w:space="0" w:color="auto"/>
        <w:left w:val="none" w:sz="0" w:space="0" w:color="auto"/>
        <w:bottom w:val="none" w:sz="0" w:space="0" w:color="auto"/>
        <w:right w:val="none" w:sz="0" w:space="0" w:color="auto"/>
      </w:divBdr>
    </w:div>
    <w:div w:id="1941254863">
      <w:bodyDiv w:val="1"/>
      <w:marLeft w:val="0"/>
      <w:marRight w:val="0"/>
      <w:marTop w:val="0"/>
      <w:marBottom w:val="0"/>
      <w:divBdr>
        <w:top w:val="none" w:sz="0" w:space="0" w:color="auto"/>
        <w:left w:val="none" w:sz="0" w:space="0" w:color="auto"/>
        <w:bottom w:val="none" w:sz="0" w:space="0" w:color="auto"/>
        <w:right w:val="none" w:sz="0" w:space="0" w:color="auto"/>
      </w:divBdr>
      <w:divsChild>
        <w:div w:id="1855026745">
          <w:marLeft w:val="480"/>
          <w:marRight w:val="0"/>
          <w:marTop w:val="0"/>
          <w:marBottom w:val="0"/>
          <w:divBdr>
            <w:top w:val="none" w:sz="0" w:space="0" w:color="auto"/>
            <w:left w:val="none" w:sz="0" w:space="0" w:color="auto"/>
            <w:bottom w:val="none" w:sz="0" w:space="0" w:color="auto"/>
            <w:right w:val="none" w:sz="0" w:space="0" w:color="auto"/>
          </w:divBdr>
        </w:div>
        <w:div w:id="1866863771">
          <w:marLeft w:val="480"/>
          <w:marRight w:val="0"/>
          <w:marTop w:val="0"/>
          <w:marBottom w:val="0"/>
          <w:divBdr>
            <w:top w:val="none" w:sz="0" w:space="0" w:color="auto"/>
            <w:left w:val="none" w:sz="0" w:space="0" w:color="auto"/>
            <w:bottom w:val="none" w:sz="0" w:space="0" w:color="auto"/>
            <w:right w:val="none" w:sz="0" w:space="0" w:color="auto"/>
          </w:divBdr>
        </w:div>
        <w:div w:id="654845298">
          <w:marLeft w:val="480"/>
          <w:marRight w:val="0"/>
          <w:marTop w:val="0"/>
          <w:marBottom w:val="0"/>
          <w:divBdr>
            <w:top w:val="none" w:sz="0" w:space="0" w:color="auto"/>
            <w:left w:val="none" w:sz="0" w:space="0" w:color="auto"/>
            <w:bottom w:val="none" w:sz="0" w:space="0" w:color="auto"/>
            <w:right w:val="none" w:sz="0" w:space="0" w:color="auto"/>
          </w:divBdr>
        </w:div>
        <w:div w:id="1221594428">
          <w:marLeft w:val="480"/>
          <w:marRight w:val="0"/>
          <w:marTop w:val="0"/>
          <w:marBottom w:val="0"/>
          <w:divBdr>
            <w:top w:val="none" w:sz="0" w:space="0" w:color="auto"/>
            <w:left w:val="none" w:sz="0" w:space="0" w:color="auto"/>
            <w:bottom w:val="none" w:sz="0" w:space="0" w:color="auto"/>
            <w:right w:val="none" w:sz="0" w:space="0" w:color="auto"/>
          </w:divBdr>
        </w:div>
        <w:div w:id="714694964">
          <w:marLeft w:val="480"/>
          <w:marRight w:val="0"/>
          <w:marTop w:val="0"/>
          <w:marBottom w:val="0"/>
          <w:divBdr>
            <w:top w:val="none" w:sz="0" w:space="0" w:color="auto"/>
            <w:left w:val="none" w:sz="0" w:space="0" w:color="auto"/>
            <w:bottom w:val="none" w:sz="0" w:space="0" w:color="auto"/>
            <w:right w:val="none" w:sz="0" w:space="0" w:color="auto"/>
          </w:divBdr>
        </w:div>
        <w:div w:id="648022035">
          <w:marLeft w:val="480"/>
          <w:marRight w:val="0"/>
          <w:marTop w:val="0"/>
          <w:marBottom w:val="0"/>
          <w:divBdr>
            <w:top w:val="none" w:sz="0" w:space="0" w:color="auto"/>
            <w:left w:val="none" w:sz="0" w:space="0" w:color="auto"/>
            <w:bottom w:val="none" w:sz="0" w:space="0" w:color="auto"/>
            <w:right w:val="none" w:sz="0" w:space="0" w:color="auto"/>
          </w:divBdr>
        </w:div>
        <w:div w:id="475076352">
          <w:marLeft w:val="480"/>
          <w:marRight w:val="0"/>
          <w:marTop w:val="0"/>
          <w:marBottom w:val="0"/>
          <w:divBdr>
            <w:top w:val="none" w:sz="0" w:space="0" w:color="auto"/>
            <w:left w:val="none" w:sz="0" w:space="0" w:color="auto"/>
            <w:bottom w:val="none" w:sz="0" w:space="0" w:color="auto"/>
            <w:right w:val="none" w:sz="0" w:space="0" w:color="auto"/>
          </w:divBdr>
        </w:div>
        <w:div w:id="1151285562">
          <w:marLeft w:val="480"/>
          <w:marRight w:val="0"/>
          <w:marTop w:val="0"/>
          <w:marBottom w:val="0"/>
          <w:divBdr>
            <w:top w:val="none" w:sz="0" w:space="0" w:color="auto"/>
            <w:left w:val="none" w:sz="0" w:space="0" w:color="auto"/>
            <w:bottom w:val="none" w:sz="0" w:space="0" w:color="auto"/>
            <w:right w:val="none" w:sz="0" w:space="0" w:color="auto"/>
          </w:divBdr>
        </w:div>
      </w:divsChild>
    </w:div>
    <w:div w:id="1957522406">
      <w:bodyDiv w:val="1"/>
      <w:marLeft w:val="0"/>
      <w:marRight w:val="0"/>
      <w:marTop w:val="0"/>
      <w:marBottom w:val="0"/>
      <w:divBdr>
        <w:top w:val="none" w:sz="0" w:space="0" w:color="auto"/>
        <w:left w:val="none" w:sz="0" w:space="0" w:color="auto"/>
        <w:bottom w:val="none" w:sz="0" w:space="0" w:color="auto"/>
        <w:right w:val="none" w:sz="0" w:space="0" w:color="auto"/>
      </w:divBdr>
      <w:divsChild>
        <w:div w:id="2126607843">
          <w:marLeft w:val="480"/>
          <w:marRight w:val="0"/>
          <w:marTop w:val="0"/>
          <w:marBottom w:val="0"/>
          <w:divBdr>
            <w:top w:val="none" w:sz="0" w:space="0" w:color="auto"/>
            <w:left w:val="none" w:sz="0" w:space="0" w:color="auto"/>
            <w:bottom w:val="none" w:sz="0" w:space="0" w:color="auto"/>
            <w:right w:val="none" w:sz="0" w:space="0" w:color="auto"/>
          </w:divBdr>
        </w:div>
        <w:div w:id="1177691748">
          <w:marLeft w:val="480"/>
          <w:marRight w:val="0"/>
          <w:marTop w:val="0"/>
          <w:marBottom w:val="0"/>
          <w:divBdr>
            <w:top w:val="none" w:sz="0" w:space="0" w:color="auto"/>
            <w:left w:val="none" w:sz="0" w:space="0" w:color="auto"/>
            <w:bottom w:val="none" w:sz="0" w:space="0" w:color="auto"/>
            <w:right w:val="none" w:sz="0" w:space="0" w:color="auto"/>
          </w:divBdr>
        </w:div>
        <w:div w:id="448622921">
          <w:marLeft w:val="480"/>
          <w:marRight w:val="0"/>
          <w:marTop w:val="0"/>
          <w:marBottom w:val="0"/>
          <w:divBdr>
            <w:top w:val="none" w:sz="0" w:space="0" w:color="auto"/>
            <w:left w:val="none" w:sz="0" w:space="0" w:color="auto"/>
            <w:bottom w:val="none" w:sz="0" w:space="0" w:color="auto"/>
            <w:right w:val="none" w:sz="0" w:space="0" w:color="auto"/>
          </w:divBdr>
        </w:div>
        <w:div w:id="1815442731">
          <w:marLeft w:val="480"/>
          <w:marRight w:val="0"/>
          <w:marTop w:val="0"/>
          <w:marBottom w:val="0"/>
          <w:divBdr>
            <w:top w:val="none" w:sz="0" w:space="0" w:color="auto"/>
            <w:left w:val="none" w:sz="0" w:space="0" w:color="auto"/>
            <w:bottom w:val="none" w:sz="0" w:space="0" w:color="auto"/>
            <w:right w:val="none" w:sz="0" w:space="0" w:color="auto"/>
          </w:divBdr>
        </w:div>
        <w:div w:id="658462680">
          <w:marLeft w:val="480"/>
          <w:marRight w:val="0"/>
          <w:marTop w:val="0"/>
          <w:marBottom w:val="0"/>
          <w:divBdr>
            <w:top w:val="none" w:sz="0" w:space="0" w:color="auto"/>
            <w:left w:val="none" w:sz="0" w:space="0" w:color="auto"/>
            <w:bottom w:val="none" w:sz="0" w:space="0" w:color="auto"/>
            <w:right w:val="none" w:sz="0" w:space="0" w:color="auto"/>
          </w:divBdr>
        </w:div>
        <w:div w:id="1352798158">
          <w:marLeft w:val="480"/>
          <w:marRight w:val="0"/>
          <w:marTop w:val="0"/>
          <w:marBottom w:val="0"/>
          <w:divBdr>
            <w:top w:val="none" w:sz="0" w:space="0" w:color="auto"/>
            <w:left w:val="none" w:sz="0" w:space="0" w:color="auto"/>
            <w:bottom w:val="none" w:sz="0" w:space="0" w:color="auto"/>
            <w:right w:val="none" w:sz="0" w:space="0" w:color="auto"/>
          </w:divBdr>
        </w:div>
        <w:div w:id="902526728">
          <w:marLeft w:val="480"/>
          <w:marRight w:val="0"/>
          <w:marTop w:val="0"/>
          <w:marBottom w:val="0"/>
          <w:divBdr>
            <w:top w:val="none" w:sz="0" w:space="0" w:color="auto"/>
            <w:left w:val="none" w:sz="0" w:space="0" w:color="auto"/>
            <w:bottom w:val="none" w:sz="0" w:space="0" w:color="auto"/>
            <w:right w:val="none" w:sz="0" w:space="0" w:color="auto"/>
          </w:divBdr>
        </w:div>
      </w:divsChild>
    </w:div>
    <w:div w:id="1958871790">
      <w:bodyDiv w:val="1"/>
      <w:marLeft w:val="0"/>
      <w:marRight w:val="0"/>
      <w:marTop w:val="0"/>
      <w:marBottom w:val="0"/>
      <w:divBdr>
        <w:top w:val="none" w:sz="0" w:space="0" w:color="auto"/>
        <w:left w:val="none" w:sz="0" w:space="0" w:color="auto"/>
        <w:bottom w:val="none" w:sz="0" w:space="0" w:color="auto"/>
        <w:right w:val="none" w:sz="0" w:space="0" w:color="auto"/>
      </w:divBdr>
    </w:div>
    <w:div w:id="1981306593">
      <w:bodyDiv w:val="1"/>
      <w:marLeft w:val="0"/>
      <w:marRight w:val="0"/>
      <w:marTop w:val="0"/>
      <w:marBottom w:val="0"/>
      <w:divBdr>
        <w:top w:val="none" w:sz="0" w:space="0" w:color="auto"/>
        <w:left w:val="none" w:sz="0" w:space="0" w:color="auto"/>
        <w:bottom w:val="none" w:sz="0" w:space="0" w:color="auto"/>
        <w:right w:val="none" w:sz="0" w:space="0" w:color="auto"/>
      </w:divBdr>
    </w:div>
    <w:div w:id="2010015337">
      <w:bodyDiv w:val="1"/>
      <w:marLeft w:val="0"/>
      <w:marRight w:val="0"/>
      <w:marTop w:val="0"/>
      <w:marBottom w:val="0"/>
      <w:divBdr>
        <w:top w:val="none" w:sz="0" w:space="0" w:color="auto"/>
        <w:left w:val="none" w:sz="0" w:space="0" w:color="auto"/>
        <w:bottom w:val="none" w:sz="0" w:space="0" w:color="auto"/>
        <w:right w:val="none" w:sz="0" w:space="0" w:color="auto"/>
      </w:divBdr>
    </w:div>
    <w:div w:id="2040005889">
      <w:bodyDiv w:val="1"/>
      <w:marLeft w:val="0"/>
      <w:marRight w:val="0"/>
      <w:marTop w:val="0"/>
      <w:marBottom w:val="0"/>
      <w:divBdr>
        <w:top w:val="none" w:sz="0" w:space="0" w:color="auto"/>
        <w:left w:val="none" w:sz="0" w:space="0" w:color="auto"/>
        <w:bottom w:val="none" w:sz="0" w:space="0" w:color="auto"/>
        <w:right w:val="none" w:sz="0" w:space="0" w:color="auto"/>
      </w:divBdr>
      <w:divsChild>
        <w:div w:id="676076442">
          <w:marLeft w:val="480"/>
          <w:marRight w:val="0"/>
          <w:marTop w:val="0"/>
          <w:marBottom w:val="0"/>
          <w:divBdr>
            <w:top w:val="none" w:sz="0" w:space="0" w:color="auto"/>
            <w:left w:val="none" w:sz="0" w:space="0" w:color="auto"/>
            <w:bottom w:val="none" w:sz="0" w:space="0" w:color="auto"/>
            <w:right w:val="none" w:sz="0" w:space="0" w:color="auto"/>
          </w:divBdr>
        </w:div>
        <w:div w:id="858664212">
          <w:marLeft w:val="480"/>
          <w:marRight w:val="0"/>
          <w:marTop w:val="0"/>
          <w:marBottom w:val="0"/>
          <w:divBdr>
            <w:top w:val="none" w:sz="0" w:space="0" w:color="auto"/>
            <w:left w:val="none" w:sz="0" w:space="0" w:color="auto"/>
            <w:bottom w:val="none" w:sz="0" w:space="0" w:color="auto"/>
            <w:right w:val="none" w:sz="0" w:space="0" w:color="auto"/>
          </w:divBdr>
        </w:div>
        <w:div w:id="1350064528">
          <w:marLeft w:val="480"/>
          <w:marRight w:val="0"/>
          <w:marTop w:val="0"/>
          <w:marBottom w:val="0"/>
          <w:divBdr>
            <w:top w:val="none" w:sz="0" w:space="0" w:color="auto"/>
            <w:left w:val="none" w:sz="0" w:space="0" w:color="auto"/>
            <w:bottom w:val="none" w:sz="0" w:space="0" w:color="auto"/>
            <w:right w:val="none" w:sz="0" w:space="0" w:color="auto"/>
          </w:divBdr>
        </w:div>
        <w:div w:id="2069642050">
          <w:marLeft w:val="480"/>
          <w:marRight w:val="0"/>
          <w:marTop w:val="0"/>
          <w:marBottom w:val="0"/>
          <w:divBdr>
            <w:top w:val="none" w:sz="0" w:space="0" w:color="auto"/>
            <w:left w:val="none" w:sz="0" w:space="0" w:color="auto"/>
            <w:bottom w:val="none" w:sz="0" w:space="0" w:color="auto"/>
            <w:right w:val="none" w:sz="0" w:space="0" w:color="auto"/>
          </w:divBdr>
        </w:div>
        <w:div w:id="347563420">
          <w:marLeft w:val="480"/>
          <w:marRight w:val="0"/>
          <w:marTop w:val="0"/>
          <w:marBottom w:val="0"/>
          <w:divBdr>
            <w:top w:val="none" w:sz="0" w:space="0" w:color="auto"/>
            <w:left w:val="none" w:sz="0" w:space="0" w:color="auto"/>
            <w:bottom w:val="none" w:sz="0" w:space="0" w:color="auto"/>
            <w:right w:val="none" w:sz="0" w:space="0" w:color="auto"/>
          </w:divBdr>
        </w:div>
        <w:div w:id="1178889938">
          <w:marLeft w:val="480"/>
          <w:marRight w:val="0"/>
          <w:marTop w:val="0"/>
          <w:marBottom w:val="0"/>
          <w:divBdr>
            <w:top w:val="none" w:sz="0" w:space="0" w:color="auto"/>
            <w:left w:val="none" w:sz="0" w:space="0" w:color="auto"/>
            <w:bottom w:val="none" w:sz="0" w:space="0" w:color="auto"/>
            <w:right w:val="none" w:sz="0" w:space="0" w:color="auto"/>
          </w:divBdr>
        </w:div>
        <w:div w:id="218366022">
          <w:marLeft w:val="480"/>
          <w:marRight w:val="0"/>
          <w:marTop w:val="0"/>
          <w:marBottom w:val="0"/>
          <w:divBdr>
            <w:top w:val="none" w:sz="0" w:space="0" w:color="auto"/>
            <w:left w:val="none" w:sz="0" w:space="0" w:color="auto"/>
            <w:bottom w:val="none" w:sz="0" w:space="0" w:color="auto"/>
            <w:right w:val="none" w:sz="0" w:space="0" w:color="auto"/>
          </w:divBdr>
        </w:div>
        <w:div w:id="109865073">
          <w:marLeft w:val="480"/>
          <w:marRight w:val="0"/>
          <w:marTop w:val="0"/>
          <w:marBottom w:val="0"/>
          <w:divBdr>
            <w:top w:val="none" w:sz="0" w:space="0" w:color="auto"/>
            <w:left w:val="none" w:sz="0" w:space="0" w:color="auto"/>
            <w:bottom w:val="none" w:sz="0" w:space="0" w:color="auto"/>
            <w:right w:val="none" w:sz="0" w:space="0" w:color="auto"/>
          </w:divBdr>
        </w:div>
      </w:divsChild>
    </w:div>
    <w:div w:id="2043286104">
      <w:bodyDiv w:val="1"/>
      <w:marLeft w:val="0"/>
      <w:marRight w:val="0"/>
      <w:marTop w:val="0"/>
      <w:marBottom w:val="0"/>
      <w:divBdr>
        <w:top w:val="none" w:sz="0" w:space="0" w:color="auto"/>
        <w:left w:val="none" w:sz="0" w:space="0" w:color="auto"/>
        <w:bottom w:val="none" w:sz="0" w:space="0" w:color="auto"/>
        <w:right w:val="none" w:sz="0" w:space="0" w:color="auto"/>
      </w:divBdr>
    </w:div>
    <w:div w:id="2081705711">
      <w:bodyDiv w:val="1"/>
      <w:marLeft w:val="0"/>
      <w:marRight w:val="0"/>
      <w:marTop w:val="0"/>
      <w:marBottom w:val="0"/>
      <w:divBdr>
        <w:top w:val="none" w:sz="0" w:space="0" w:color="auto"/>
        <w:left w:val="none" w:sz="0" w:space="0" w:color="auto"/>
        <w:bottom w:val="none" w:sz="0" w:space="0" w:color="auto"/>
        <w:right w:val="none" w:sz="0" w:space="0" w:color="auto"/>
      </w:divBdr>
    </w:div>
    <w:div w:id="2083478668">
      <w:bodyDiv w:val="1"/>
      <w:marLeft w:val="0"/>
      <w:marRight w:val="0"/>
      <w:marTop w:val="0"/>
      <w:marBottom w:val="0"/>
      <w:divBdr>
        <w:top w:val="none" w:sz="0" w:space="0" w:color="auto"/>
        <w:left w:val="none" w:sz="0" w:space="0" w:color="auto"/>
        <w:bottom w:val="none" w:sz="0" w:space="0" w:color="auto"/>
        <w:right w:val="none" w:sz="0" w:space="0" w:color="auto"/>
      </w:divBdr>
    </w:div>
    <w:div w:id="2124113831">
      <w:bodyDiv w:val="1"/>
      <w:marLeft w:val="0"/>
      <w:marRight w:val="0"/>
      <w:marTop w:val="0"/>
      <w:marBottom w:val="0"/>
      <w:divBdr>
        <w:top w:val="none" w:sz="0" w:space="0" w:color="auto"/>
        <w:left w:val="none" w:sz="0" w:space="0" w:color="auto"/>
        <w:bottom w:val="none" w:sz="0" w:space="0" w:color="auto"/>
        <w:right w:val="none" w:sz="0" w:space="0" w:color="auto"/>
      </w:divBdr>
    </w:div>
    <w:div w:id="213182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B1110A0-0133-45AD-93B1-EEEE4C24C116}"/>
      </w:docPartPr>
      <w:docPartBody>
        <w:p w:rsidR="006D3F06" w:rsidRDefault="00B13474">
          <w:r w:rsidRPr="00C96BC2">
            <w:rPr>
              <w:rStyle w:val="Textodelmarcadordeposicin"/>
            </w:rPr>
            <w:t>Haga clic o pulse aquí para escribir texto.</w:t>
          </w:r>
        </w:p>
      </w:docPartBody>
    </w:docPart>
    <w:docPart>
      <w:docPartPr>
        <w:name w:val="3D194B039BCE4594863AC26D9BD99E37"/>
        <w:category>
          <w:name w:val="General"/>
          <w:gallery w:val="placeholder"/>
        </w:category>
        <w:types>
          <w:type w:val="bbPlcHdr"/>
        </w:types>
        <w:behaviors>
          <w:behavior w:val="content"/>
        </w:behaviors>
        <w:guid w:val="{5B310F5C-0BDB-4E4E-92EB-7D681026BF68}"/>
      </w:docPartPr>
      <w:docPartBody>
        <w:p w:rsidR="006D3F06" w:rsidRDefault="00B13474" w:rsidP="00B13474">
          <w:pPr>
            <w:pStyle w:val="3D194B039BCE4594863AC26D9BD99E37"/>
          </w:pPr>
          <w:r w:rsidRPr="00C96BC2">
            <w:rPr>
              <w:rStyle w:val="Textodelmarcadordeposicin"/>
            </w:rPr>
            <w:t>Haga clic o pulse aquí para escribir texto.</w:t>
          </w:r>
        </w:p>
      </w:docPartBody>
    </w:docPart>
    <w:docPart>
      <w:docPartPr>
        <w:name w:val="7B025DBB8DEF4A54BF2E116465E3949D"/>
        <w:category>
          <w:name w:val="General"/>
          <w:gallery w:val="placeholder"/>
        </w:category>
        <w:types>
          <w:type w:val="bbPlcHdr"/>
        </w:types>
        <w:behaviors>
          <w:behavior w:val="content"/>
        </w:behaviors>
        <w:guid w:val="{A8F68354-F6D8-47F9-9950-2FA379331384}"/>
      </w:docPartPr>
      <w:docPartBody>
        <w:p w:rsidR="006D3F06" w:rsidRDefault="00B13474" w:rsidP="00B13474">
          <w:pPr>
            <w:pStyle w:val="7B025DBB8DEF4A54BF2E116465E3949D"/>
          </w:pPr>
          <w:r w:rsidRPr="00C96BC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MRomanM">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74"/>
    <w:rsid w:val="00294219"/>
    <w:rsid w:val="002F55DF"/>
    <w:rsid w:val="0030160A"/>
    <w:rsid w:val="003508F3"/>
    <w:rsid w:val="004B7CE9"/>
    <w:rsid w:val="0068316A"/>
    <w:rsid w:val="006D3F06"/>
    <w:rsid w:val="00772C7E"/>
    <w:rsid w:val="00820FC2"/>
    <w:rsid w:val="00AD157E"/>
    <w:rsid w:val="00B13474"/>
    <w:rsid w:val="00C235A4"/>
    <w:rsid w:val="00CA2A1E"/>
    <w:rsid w:val="00CA4A0F"/>
    <w:rsid w:val="00D653C1"/>
    <w:rsid w:val="00E30F20"/>
    <w:rsid w:val="00FC4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3D194B039BCE4594863AC26D9BD99E37">
    <w:name w:val="3D194B039BCE4594863AC26D9BD99E37"/>
    <w:rsid w:val="00B13474"/>
  </w:style>
  <w:style w:type="paragraph" w:customStyle="1" w:styleId="7B025DBB8DEF4A54BF2E116465E3949D">
    <w:name w:val="7B025DBB8DEF4A54BF2E116465E3949D"/>
    <w:rsid w:val="00B13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BDCE3-7AB1-4742-9B84-9968F054E57E}">
  <we:reference id="wa104382081" version="1.55.1.0" store="es-ES" storeType="OMEX"/>
  <we:alternateReferences>
    <we:reference id="wa104382081" version="1.55.1.0" store="es-ES" storeType="OMEX"/>
  </we:alternateReferences>
  <we:properties>
    <we:property name="MENDELEY_CITATIONS" value="[{&quot;citationID&quot;:&quot;MENDELEY_CITATION_dc06f3a8-5255-4454-9b71-a91691bf9c64&quot;,&quot;properties&quot;:{&quot;noteIndex&quot;:0},&quot;isEdited&quot;:false,&quot;manualOverride&quot;:{&quot;isManuallyOverridden&quot;:true,&quot;citeprocText&quot;:&quot;(&lt;i&gt;ICTC 2019 : The 10th International Conference on ICT Convergence : “ICT Convergence Leading the Autonomous Future” : October 16-18, 2019, Ramada Plaza Hotel, Jeju Island, Korea&lt;/i&gt;, 2019)&quot;,&quot;manualOverrideText&quot;:&quot;(ICTC, 2019)&quot;},&quot;citationTag&quot;:&quot;MENDELEY_CITATION_v3_eyJjaXRhdGlvbklEIjoiTUVOREVMRVlfQ0lUQVRJT05fZGMwNmYzYTgtNTI1NS00NDU0LTliNzEtYTkxNjkxYmY5YzY0IiwicHJvcGVydGllcyI6eyJub3RlSW5kZXgiOjB9LCJpc0VkaXRlZCI6ZmFsc2UsIm1hbnVhbE92ZXJyaWRlIjp7ImlzTWFudWFsbHlPdmVycmlkZGVuIjp0cnVlLCJjaXRlcHJvY1RleHQiOiIoPGk+SUNUQyAyMDE54oCvOiBUaGUgMTB0aCBJbnRlcm5hdGlvbmFsIENvbmZlcmVuY2Ugb24gSUNUIENvbnZlcmdlbmNl4oCvOiDigJxJQ1QgQ29udmVyZ2VuY2UgTGVhZGluZyB0aGUgQXV0b25vbW91cyBGdXR1cmXigJ3igK86IE9jdG9iZXIgMTYtMTgsIDIwMTksIFJhbWFkYSBQbGF6YSBIb3RlbCwgSmVqdSBJc2xhbmQsIEtvcmVhPC9pPiwgMjAxOSkiLCJtYW51YWxPdmVycmlkZVRleHQiOiIoSUNUQywgMjAxOSkifSwiY2l0YXRpb25JdGVtcyI6W3siaWQiOiJiMzQxOTFmMC04YzQyLTM1OWMtODY5MS1mYTg0NmI5N2M1NmMiLCJpdGVtRGF0YSI6eyJ0eXBlIjoiYm9vayIsImlkIjoiYjM0MTkxZjAtOGM0Mi0zNTljLTg2OTEtZmE4NDZiOTdjNTZjIiwidGl0bGUiOiJJQ1RDIDIwMTkgOiB0aGUgMTB0aCBJbnRlcm5hdGlvbmFsIENvbmZlcmVuY2Ugb24gSUNUIENvbnZlcmdlbmNlIDogXCJJQ1QgQ29udmVyZ2VuY2UgTGVhZGluZyB0aGUgQXV0b25vbW91cyBGdXR1cmVcIiA6IE9jdG9iZXIgMTYtMTgsIDIwMTksIFJhbWFkYSBQbGF6YSBIb3RlbCwgSmVqdSBJc2xhbmQsIEtvcmVhIiwiSVNCTiI6Ijk3ODE3MjgxMDg5MzMiLCJpc3N1ZWQiOnsiZGF0ZS1wYXJ0cyI6W1syMDE5XV19LCJhYnN0cmFjdCI6IlwiSUVFRSBDYXRhbG9nIG51bWJlcjogQ0ZQMTk5Mk0tVVNCXCItLVBERiBjb3B5cmlnaHQgcGFnZS4gIiwicHVibGlzaGVyIjoiSUVFRSIsImNvbnRhaW5lci10aXRsZS1zaG9ydCI6IiJ9LCJpc1RlbXBvcmFyeSI6ZmFsc2UsInN1cHByZXNzLWF1dGhvciI6ZmFsc2UsImNvbXBvc2l0ZSI6ZmFsc2UsImF1dGhvci1vbmx5IjpmYWxzZX1dfQ==&quot;,&quot;citationItems&quot;:[{&quot;id&quot;:&quot;b34191f0-8c42-359c-8691-fa846b97c56c&quot;,&quot;itemData&quot;:{&quot;type&quot;:&quot;book&quot;,&quot;id&quot;:&quot;b34191f0-8c42-359c-8691-fa846b97c56c&quot;,&quot;title&quot;:&quot;ICTC 2019 : the 10th International Conference on ICT Convergence : \&quot;ICT Convergence Leading the Autonomous Future\&quot; : October 16-18, 2019, Ramada Plaza Hotel, Jeju Island, Korea&quot;,&quot;ISBN&quot;:&quot;9781728108933&quot;,&quot;issued&quot;:{&quot;date-parts&quot;:[[2019]]},&quot;abstract&quot;:&quot;\&quot;IEEE Catalog number: CFP1992M-USB\&quot;--PDF copyright page. &quot;,&quot;publisher&quot;:&quot;IEEE&quot;,&quot;container-title-short&quot;:&quot;&quot;},&quot;isTemporary&quot;:false,&quot;suppress-author&quot;:false,&quot;composite&quot;:false,&quot;author-only&quot;:false}]},{&quot;citationID&quot;:&quot;MENDELEY_CITATION_d78c7624-a71b-473e-b922-f232ae5fd8d8&quot;,&quot;properties&quot;:{&quot;noteIndex&quot;:0},&quot;isEdited&quot;:false,&quot;manualOverride&quot;:{&quot;isManuallyOverridden&quot;:false,&quot;citeprocText&quot;:&quot;(Yağanoğlu, 2021)&quot;,&quot;manualOverrideText&quot;:&quot;&quot;},&quot;citationTag&quot;:&quot;MENDELEY_CITATION_v3_eyJjaXRhdGlvbklEIjoiTUVOREVMRVlfQ0lUQVRJT05fZDc4Yzc2MjQtYTcxYi00NzNlLWI5MjItZjIzMmFlNWZkOGQ4IiwicHJvcGVydGllcyI6eyJub3RlSW5kZXgiOjB9LCJpc0VkaXRlZCI6ZmFsc2UsIm1hbnVhbE92ZXJyaWRlIjp7ImlzTWFudWFsbHlPdmVycmlkZGVuIjpmYWxzZSwiY2l0ZXByb2NUZXh0IjoiKFlhxJ9hbm/En2x1LCAyMDIxKSIsIm1hbnVhbE92ZXJyaWRlVGV4dCI6IiJ9LCJjaXRhdGlvbkl0ZW1zIjpbeyJpZCI6IjM3NDIyZDMyLTg5OTItMzYwMy1hYWNjLWZmYjE1MmRjODc4ZCIsIml0ZW1EYXRhIjp7InR5cGUiOiJhcnRpY2xlLWpvdXJuYWwiLCJpZCI6IjM3NDIyZDMyLTg5OTItMzYwMy1hYWNjLWZmYjE1MmRjODc4ZCIsInRpdGxlIjoiUmVhbCB0aW1lIHdlYXJhYmxlIHNwZWVjaCByZWNvZ25pdGlvbiBzeXN0ZW0gZm9yIGRlYWYgcGVyc29ucyIsImF1dGhvciI6W3siZmFtaWx5IjoiWWHEn2Fub8SfbHUiLCJnaXZlbiI6Ik1ldGUiLCJwYXJzZS1uYW1lcyI6ZmFsc2UsImRyb3BwaW5nLXBhcnRpY2xlIjoiIiwibm9uLWRyb3BwaW5nLXBhcnRpY2xlIjoiIn1dLCJjb250YWluZXItdGl0bGUiOiJDb21wdXRlcnMgYW5kIEVsZWN0cmljYWwgRW5naW5lZXJpbmciLCJET0kiOiIxMC4xMDE2L2ouY29tcGVsZWNlbmcuMjAyMS4xMDcwMjYiLCJJU1NOIjoiMDA0NTc5MDYiLCJpc3N1ZWQiOnsiZGF0ZS1wYXJ0cyI6W1syMDIxLDUsMV1dfSwiYWJzdHJhY3QiOiJOdW1lcm91cyBwZW9wbGUgYXJvdW5kIHRoZSB3b3JsZCBleHBlcmllbmNlIHZhcnlpbmcgZGVncmVlcyBvZiBoZWFyaW5nIGRpZmZpY3VsdGllcy4gQSBzZW5zZSBvZiBzb3VuZCBpcyBjcml0aWNhbCBmb3IgcXVhbGl0eSBvZiBsaWZlIGZvciBwZW9wbGUgd2l0aCBoZWFyaW5nIGRpZmZpY3VsdGllcywgaW5jbHVkaW5nIGRlYWYgcGVvcGxlLiBXZWFyYWJsZSBkZXZpY2VzIGhhdmUgc3Vic3RhbnRpYWwgcG90ZW50aWFsIGZvciB2b2ljZSByZWNvZ25pdGlvbiBhcHBsaWNhdGlvbnMgb3dpbmcgdG8gdGhlaXIgbG93IGNvc3QgYW5kIGxpZ2h0IHdlaWdodC4gVGhleSBjYW4gYXNzaXN0IGRlYWYgcGVvcGxlIHBlcmZvcm0gdGhlaXIgZGFpbHkgYWN0aXZpdGllcyBtb3JlIGVhc2lseSB3aXRob3V0IHJlcXVpcmluZyBhc3Npc3RhbmNlIGZyb20gb3RoZXJzLiBJIGhhdmUgZGVzaWduZWQgYW5kIGRldmVsb3BlZCBhIHdlYXJhYmxlLCB2aWJyYXRpb24tYmFzZWQgc3lzdGVtIHRoYXQgd2lsbCBlbmFibGUgZGVhZiBwZW9wbGUgdG8gZGlzdGluZ3Vpc2ggaW1wb3J0YW50IHNlbnRlbmNlcywgdGhlcmVieSBpbXByb3ZpbmcgdGhlaXIgcXVhbGl0eSBvZiBsaWZlLiBUaGUgZGV2aWNlIGNvbnNpc3RzIG9mIGEgbWljcm9waG9uZSBhbmQgdmlicmF0aW9uIG1vdG9yIGFuZCBpcyBtb3VudGVkIG9uIHRoZSB1c2VyJ3MgYmFjay4gQSBzdHVkeSB3YXMgY29uZHVjdGVkIHdpdGggdGhlIGRldmljZSBpbiB3aGljaCBzcGVlY2ggd2FzIGRldGVjdGVkIHVzaW5nIE1lbCBGcmVxdWVuY3kgQ2Vwc3RyYWwgQ29lZmZpY2llbnRzIChNRkNDKSwgcHJlLXByb2Nlc3NpbmcsIGFuZCBEeW5hbWljIFRpbWUgV2FycGluZyAoRFRXKS4gVGVzdHMgd2VyZSBjb25kdWN0ZWQgaW4gdGhyZWUgZGlmZmVyZW50IHNpZ25hbC10by1ub2lzZSByYXRpbyBlbnZpcm9ubWVudHMgaW4gcmVhbCB0aW1lIHdpdGggYSB0eXBpY2FsIGNvbXB1dGVyIHNldHVwLiBUaGUgcmVzdWx0cyBoYWQgOTUlIGFjY3VyYWN5LCA5NyUgc3BlY2lmaWNpdHkgYW5kIDc2JSBzZW5zaXRpdml0eS4iLCJwdWJsaXNoZXIiOiJFbHNldmllciBMdGQiLCJ2b2x1bWUiOiI5MSIsImNvbnRhaW5lci10aXRsZS1zaG9ydCI6IiJ9LCJpc1RlbXBvcmFyeSI6ZmFsc2V9XX0=&quot;,&quot;citationItems&quot;:[{&quot;id&quot;:&quot;37422d32-8992-3603-aacc-ffb152dc878d&quot;,&quot;itemData&quot;:{&quot;type&quot;:&quot;article-journal&quot;,&quot;id&quot;:&quot;37422d32-8992-3603-aacc-ffb152dc878d&quot;,&quot;title&quot;:&quot;Real time wearable speech recognition system for deaf persons&quot;,&quot;author&quot;:[{&quot;family&quot;:&quot;Yağanoğlu&quot;,&quot;given&quot;:&quot;Mete&quot;,&quot;parse-names&quot;:false,&quot;dropping-particle&quot;:&quot;&quot;,&quot;non-dropping-particle&quot;:&quot;&quot;}],&quot;container-title&quot;:&quot;Computers and Electrical Engineering&quot;,&quot;DOI&quot;:&quot;10.1016/j.compeleceng.2021.107026&quot;,&quot;ISSN&quot;:&quot;00457906&quot;,&quot;issued&quot;:{&quot;date-parts&quot;:[[2021,5,1]]},&quot;abstract&quot;:&quot;Numerous people around the world experience varying degrees of hearing difficulties. A sense of sound is critical for quality of life for people with hearing difficulties, including deaf people. Wearable devices have substantial potential for voice recognition applications owing to their low cost and light weight. They can assist deaf people perform their daily activities more easily without requiring assistance from others. I have designed and developed a wearable, vibration-based system that will enable deaf people to distinguish important sentences, thereby improving their quality of life. The device consists of a microphone and vibration motor and is mounted on the user's back. A study was conducted with the device in which speech was detected using Mel Frequency Cepstral Coefficients (MFCC), pre-processing, and Dynamic Time Warping (DTW). Tests were conducted in three different signal-to-noise ratio environments in real time with a typical computer setup. The results had 95% accuracy, 97% specificity and 76% sensitivity.&quot;,&quot;publisher&quot;:&quot;Elsevier Ltd&quot;,&quot;volume&quot;:&quot;91&quot;,&quot;container-title-short&quot;:&quot;&quot;},&quot;isTemporary&quot;:false}]},{&quot;citationID&quot;:&quot;MENDELEY_CITATION_75c61059-748f-478f-8016-a10a4aa551fb&quot;,&quot;properties&quot;:{&quot;noteIndex&quot;:0},&quot;isEdited&quot;:false,&quot;manualOverride&quot;:{&quot;isManuallyOverridden&quot;:true,&quot;citeprocText&quot;:&quot;(&lt;i&gt;2014 International Conference on Control, Instrumentation, Communication and Computational Technologies (ICCICCT 2014) : 10 &amp;#38; 11 July 2014&lt;/i&gt;, 2014)&quot;,&quot;manualOverrideText&quot;:&quot;(S. Upendran and A. Thamizharasi, 2014)&quot;},&quot;citationTag&quot;:&quot;MENDELEY_CITATION_v3_eyJjaXRhdGlvbklEIjoiTUVOREVMRVlfQ0lUQVRJT05fNzVjNjEwNTktNzQ4Zi00NzhmLTgwMTYtYTEwYTRhYTU1MWZiIiwicHJvcGVydGllcyI6eyJub3RlSW5kZXgiOjB9LCJpc0VkaXRlZCI6ZmFsc2UsIm1hbnVhbE92ZXJyaWRlIjp7ImlzTWFudWFsbHlPdmVycmlkZGVuIjp0cnVlLCJjaXRlcHJvY1RleHQiOiIoPGk+MjAxNCBJbnRlcm5hdGlvbmFsIENvbmZlcmVuY2Ugb24gQ29udHJvbCwgSW5zdHJ1bWVudGF0aW9uLCBDb21tdW5pY2F0aW9uIGFuZCBDb21wdXRhdGlvbmFsIFRlY2hub2xvZ2llcyAoSUNDSUNDVCAyMDE0KeKArzogMTAgJiMzODsgMTEgSnVseSAyMDE0PC9pPiwgMjAxNCkiLCJtYW51YWxPdmVycmlkZVRleHQiOiIoUy4gVXBlbmRyYW4gYW5kIEEuIFRoYW1pemhhcmFzaSwgMjAxNCkifSwiY2l0YXRpb25JdGVtcyI6W3siaWQiOiIwNzk2ZjgwZC00ZjgyLTNkNDctYWI4ZS01NjJhNjZmZDVjNzUiLCJpdGVtRGF0YSI6eyJ0eXBlIjoiYm9vayIsImlkIjoiMDc5NmY4MGQtNGY4Mi0zZDQ3LWFiOGUtNTYyYTY2ZmQ1Yzc1IiwidGl0bGUiOiIyMDE0IEludGVybmF0aW9uYWwgQ29uZmVyZW5jZSBvbiBDb250cm9sLCBJbnN0cnVtZW50YXRpb24sIENvbW11bmljYXRpb24gYW5kIENvbXB1dGF0aW9uYWwgVGVjaG5vbG9naWVzIChJQ0NJQ0NUIDIwMTQpIDogMTAgJiAxMSBKdWx5IDIwMTQiLCJJU0JOIjoiOTc4MTQ3OTk0MTkwMiIsImlzc3VlZCI6eyJkYXRlLXBhcnRzIjpbWzIwMTRdXX0sImFic3RyYWN0IjoiSGVsZCBpbiBLYW55YWt1bWFyaSwgSW5kaWEuICIsInB1Ymxpc2hlciI6IklFRUUiLCJjb250YWluZXItdGl0bGUtc2hvcnQiOiIifSwiaXNUZW1wb3JhcnkiOmZhbHNlLCJzdXBwcmVzcy1hdXRob3IiOmZhbHNlLCJjb21wb3NpdGUiOmZhbHNlLCJhdXRob3Itb25seSI6ZmFsc2V9XX0=&quot;,&quot;citationItems&quot;:[{&quot;id&quot;:&quot;0796f80d-4f82-3d47-ab8e-562a66fd5c75&quot;,&quot;itemData&quot;:{&quot;type&quot;:&quot;book&quot;,&quot;id&quot;:&quot;0796f80d-4f82-3d47-ab8e-562a66fd5c75&quot;,&quot;title&quot;:&quot;2014 International Conference on Control, Instrumentation, Communication and Computational Technologies (ICCICCT 2014) : 10 &amp; 11 July 2014&quot;,&quot;ISBN&quot;:&quot;9781479941902&quot;,&quot;issued&quot;:{&quot;date-parts&quot;:[[2014]]},&quot;abstract&quot;:&quot;Held in Kanyakumari, India. &quot;,&quot;publisher&quot;:&quot;IEEE&quot;,&quot;container-title-short&quot;:&quot;&quot;},&quot;isTemporary&quot;:false,&quot;suppress-author&quot;:false,&quot;composite&quot;:false,&quot;author-only&quot;:false}]},{&quot;citationID&quot;:&quot;MENDELEY_CITATION_c3223159-ddaf-491f-9a38-7e6631778760&quot;,&quot;properties&quot;:{&quot;noteIndex&quot;:0},&quot;isEdited&quot;:false,&quot;manualOverride&quot;:{&quot;isManuallyOverridden&quot;:false,&quot;citeprocText&quot;:&quot;(Da Costa et al., 2019)&quot;,&quot;manualOverrideText&quot;:&quot;&quot;},&quot;citationTag&quot;:&quot;MENDELEY_CITATION_v3_eyJjaXRhdGlvbklEIjoiTUVOREVMRVlfQ0lUQVRJT05fYzMyMjMxNTktZGRhZi00OTFmLTlhMzgtN2U2NjMxNzc4NzYwIiwicHJvcGVydGllcyI6eyJub3RlSW5kZXgiOjB9LCJpc0VkaXRlZCI6ZmFsc2UsIm1hbnVhbE92ZXJyaWRlIjp7ImlzTWFudWFsbHlPdmVycmlkZGVuIjpmYWxzZSwiY2l0ZXByb2NUZXh0IjoiKERhIENvc3RhIGV0IGFsLiwgMjAxOSkiLCJtYW51YWxPdmVycmlkZVRleHQiOiIifSwiY2l0YXRpb25JdGVtcyI6W3siaWQiOiJkMjVjYTc5MS05NzFlLTMzNWEtOTcxMi01MTJjOTdlZDMzYTIiLCJpdGVtRGF0YSI6eyJ0eXBlIjoiYXJ0aWNsZS1qb3VybmFsIiwiaWQiOiJkMjVjYTc5MS05NzFlLTMzNWEtOTcxMi01MTJjOTdlZDMzYTIiLCJ0aXRsZSI6ImlMaWJyYXM6IFVzaW5nIEFzc2lzdGl2ZSBhbmQgQ29sbGFib3JhdGl2ZSBUZWNobm9sb2d5IHRvIFN1cHBvcnQgdGhlIENvbW11bmljYXRpb24gb2YgRGVhZiBQZW9wbGUiLCJhdXRob3IiOlt7ImZhbWlseSI6IkNvc3RhIiwiZ2l2ZW4iOiJTaW1vbmUgRXJicyIsInBhcnNlLW5hbWVzIjpmYWxzZSwiZHJvcHBpbmctcGFydGljbGUiOiIiLCJub24tZHJvcHBpbmctcGFydGljbGUiOiJEYSJ9LHsiZmFtaWx5IjoiQmVya2VuYnJvY2siLCJnaXZlbiI6IkNhcmxhIERpYWN1aSBNZWRlaXJvcyIsInBhcnNlLW5hbWVzIjpmYWxzZSwiZHJvcHBpbmctcGFydGljbGUiOiIiLCJub24tZHJvcHBpbmctcGFydGljbGUiOiIifSx7ImZhbWlseSI6IlJvc2EgRGUgRnJlaXRhcyIsImdpdmVuIjoiTHVjYXMgRWR1YXJkbyIsInBhcnNlLW5hbWVzIjpmYWxzZSwiZHJvcHBpbmctcGFydGljbGUiOiIiLCJub24tZHJvcHBpbmctcGFydGljbGUiOiIifSx7ImZhbWlseSI6IlNlbGwiLCJnaXZlbiI6IkZhYmlvbGEgRmVycmVpcmEgU3VjdXBpcmEiLCJwYXJzZS1uYW1lcyI6ZmFsc2UsImRyb3BwaW5nLXBhcnRpY2xlIjoiIiwibm9uLWRyb3BwaW5nLXBhcnRpY2xlIjoiIn1dLCJjb250YWluZXItdGl0bGUiOiJSZXZpc3RhIEliZXJvYW1lcmljYW5hIGRlIFRlY25vbG9naWFzIGRlbCBBcHJlbmRpemFqZSIsIkRPSSI6IjEwLjExMDkvUklUQS4yMDE5LjI5MDk4NDkiLCJJU1NOIjoiMTkzMjg1NDAiLCJpc3N1ZWQiOnsiZGF0ZS1wYXJ0cyI6W1syMDE5LDIsMV1dfSwicGFnZSI6IjExLTIxIiwiYWJzdHJhY3QiOiJDb21tdW5pY2F0aW9uIGlzIGEgd2F5IHRvIHNoYXJlIGluZm9ybWF0aW9uLCBkZXZlbG9wIGN1bHR1cmUsIGFuZCBpbnRlcmFjdCBpbiBzb2NpZXR5LiBDb21wdXRpbmcgdGVjaG5vbG9naWVzIGFuZCBjb2xsYWJvcmF0aXZlIHN5c3RlbXMgaGF2ZSBjb250cmlidXRlZCB0byBpbXByb3ZpbmcgYWNjZXNzIHRvIGNvbW11bmljYXRpb24gZm9yIHBlb3BsZSBpbiBhbiBpbmNsdXNpdmUgcHJvY2Vzcy4gVGhpcyByZXNlYXJjaCBpcyBhbiBleHRlbnNpb24gb2YgdGhlIGFydGljbGUgJ2lMaWJyYXMgYXMgYSBGYWNpbGl0YXRvciBpbiB0aGUgRWZmZWN0aXZlIENvbW11bmljYXRpb24gb2YgdGhlIERlYWY6IEEgTW9iaWxlIENvb3BlcmF0aXZlIFRvb2wuJyBUaGlzIHJlc2VhcmNoIHByZXNlbnRzIGFuIGFwcHJvYWNoIHRvIHN1cHBvcnQgdGhlIGNvbW11bmljYXRpb24gb2YgZGVhZiBwZW9wbGUgYW5kIExpYnJhcyBjb21tdW5pY2F0b3JzIHRocm91Z2ggY29sbGFib3JhdGl2ZSBhbmQgbW9iaWxlIGNvbXB1dGluZyB0b29scy4gVGhlIHJlc2VhcmNoIG1ldGhvZHMgZGVzaWduIHNjaWVuY2UgcmVzZWFyY2ggKERTUiksIGludGVyYWN0aW9uIGRlc2lnbiAoSUQpLCB1c2VyLWNlbnRlcmVkIGRlc2lnbiAoVUNEKSwgYW5kIHBhcnRpY2lwYXRvcnkgZGVzaWduIChQRCkgYXJlIGFkb3B0ZWQgaW4gdGhpcyBwYXBlci4gVGhlcmVmb3JlLCBpdCB3YXMgcG9zc2libGUgdG8gZXhwbG9yZSBrbm93bGVkZ2UgdG8gdW5kZXJzdGFuZCB0aGUgdXNlcnMgYmV0dGVyIGFzIHdlbGwgYXMgdG8gYnVpbGQgY29tcHV0aW5nIHJlc291cmNlcyB0byBmYWNpbGl0YXRlIGNvbW11bmljYXRpb24gd2l0aCBkZWFmIHBlb3BsZS4iLCJwdWJsaXNoZXIiOiJFZHVjYXRpb24gU29jaWV0eSBvZiBJRUVFIChTcGFuaXNoIENoYXB0ZXIpIiwiaXNzdWUiOiIxIiwidm9sdW1lIjoiMTQiLCJjb250YWluZXItdGl0bGUtc2hvcnQiOiIifSwiaXNUZW1wb3JhcnkiOmZhbHNlfV19&quot;,&quot;citationItems&quot;:[{&quot;id&quot;:&quot;d25ca791-971e-335a-9712-512c97ed33a2&quot;,&quot;itemData&quot;:{&quot;type&quot;:&quot;article-journal&quot;,&quot;id&quot;:&quot;d25ca791-971e-335a-9712-512c97ed33a2&quot;,&quot;title&quot;:&quot;iLibras: Using Assistive and Collaborative Technology to Support the Communication of Deaf People&quot;,&quot;author&quot;:[{&quot;family&quot;:&quot;Costa&quot;,&quot;given&quot;:&quot;Simone Erbs&quot;,&quot;parse-names&quot;:false,&quot;dropping-particle&quot;:&quot;&quot;,&quot;non-dropping-particle&quot;:&quot;Da&quot;},{&quot;family&quot;:&quot;Berkenbrock&quot;,&quot;given&quot;:&quot;Carla Diacui Medeiros&quot;,&quot;parse-names&quot;:false,&quot;dropping-particle&quot;:&quot;&quot;,&quot;non-dropping-particle&quot;:&quot;&quot;},{&quot;family&quot;:&quot;Rosa De Freitas&quot;,&quot;given&quot;:&quot;Lucas Eduardo&quot;,&quot;parse-names&quot;:false,&quot;dropping-particle&quot;:&quot;&quot;,&quot;non-dropping-particle&quot;:&quot;&quot;},{&quot;family&quot;:&quot;Sell&quot;,&quot;given&quot;:&quot;Fabiola Ferreira Sucupira&quot;,&quot;parse-names&quot;:false,&quot;dropping-particle&quot;:&quot;&quot;,&quot;non-dropping-particle&quot;:&quot;&quot;}],&quot;container-title&quot;:&quot;Revista Iberoamericana de Tecnologias del Aprendizaje&quot;,&quot;DOI&quot;:&quot;10.1109/RITA.2019.2909849&quot;,&quot;ISSN&quot;:&quot;19328540&quot;,&quot;issued&quot;:{&quot;date-parts&quot;:[[2019,2,1]]},&quot;page&quot;:&quot;11-21&quot;,&quot;abstract&quot;:&quot;Communication is a way to share information, develop culture, and interact in society. Computing technologies and collaborative systems have contributed to improving access to communication for people in an inclusive process. This research is an extension of the article 'iLibras as a Facilitator in the Effective Communication of the Deaf: A Mobile Cooperative Tool.' This research presents an approach to support the communication of deaf people and Libras communicators through collaborative and mobile computing tools. The research methods design science research (DSR), interaction design (ID), user-centered design (UCD), and participatory design (PD) are adopted in this paper. Therefore, it was possible to explore knowledge to understand the users better as well as to build computing resources to facilitate communication with deaf people.&quot;,&quot;publisher&quot;:&quot;Education Society of IEEE (Spanish Chapter)&quot;,&quot;issue&quot;:&quot;1&quot;,&quot;volume&quot;:&quot;14&quot;,&quot;container-title-short&quot;:&quot;&quot;},&quot;isTemporary&quot;:false}]},{&quot;citationID&quot;:&quot;MENDELEY_CITATION_2ff5923a-289c-4e41-8ebf-c9872d4bc635&quot;,&quot;properties&quot;:{&quot;noteIndex&quot;:0},&quot;isEdited&quot;:false,&quot;manualOverride&quot;:{&quot;isManuallyOverridden&quot;:false,&quot;citeprocText&quot;:&quot;(Gamage et al., 2024)&quot;,&quot;manualOverrideText&quot;:&quot;&quot;},&quot;citationTag&quot;:&quot;MENDELEY_CITATION_v3_eyJjaXRhdGlvbklEIjoiTUVOREVMRVlfQ0lUQVRJT05fMmZmNTkyM2EtMjg5Yy00ZTQxLThlYmYtYzk4NzJkNGJjNjM1IiwicHJvcGVydGllcyI6eyJub3RlSW5kZXgiOjB9LCJpc0VkaXRlZCI6ZmFsc2UsIm1hbnVhbE92ZXJyaWRlIjp7ImlzTWFudWFsbHlPdmVycmlkZGVuIjpmYWxzZSwiY2l0ZXByb2NUZXh0IjoiKEdhbWFnZSBldCBhbC4sIDIwMjQpIiwibWFudWFsT3ZlcnJpZGVUZXh0IjoiIn0sImNpdGF0aW9uSXRlbXMiOlt7ImlkIjoiNDg0MmE3ZDMtMTA2OC0zOWU2LTgyYWUtMzkyNGVhZjU0NDAyIiwiaXRlbURhdGEiOnsidHlwZSI6InBhcGVyLWNvbmZlcmVuY2UiLCJpZCI6IjQ4NDJhN2QzLTEwNjgtMzllNi04MmFlLTM5MjRlYWY1NDQwMiIsInRpdGxlIjoiU2luaGFsYSBTaWduIExhbmd1YWdlIFRyYW5zbGF0aW9uIHRocm91Z2ggSW1tZXJzaXZlIDNEIEF2YXRhcnMgYW5kIEFkYXB0aXZlIExlYXJuaW5nIiwiYXV0aG9yIjpbeyJmYW1pbHkiOiJHYW1hZ2UiLCJnaXZlbiI6IkIuRy5KIiwicGFyc2UtbmFtZXMiOmZhbHNlLCJkcm9wcGluZy1wYXJ0aWNsZSI6IiIsIm5vbi1kcm9wcGluZy1wYXJ0aWNsZSI6IiJ9LHsiZmFtaWx5IjoiUGFyYW5hZ2FtYSIsImdpdmVuIjoiUi4gUC4gUy4gRCIsInBhcnNlLW5hbWVzIjpmYWxzZSwiZHJvcHBpbmctcGFydGljbGUiOiIiLCJub24tZHJvcHBpbmctcGFydGljbGUiOiIifSx7ImZhbWlseSI6IlJhbmF3ZWVyYSIsImdpdmVuIjoiUiBNIFMgSCIsInBhcnNlLW5hbWVzIjpmYWxzZSwiZHJvcHBpbmctcGFydGljbGUiOiIiLCJub24tZHJvcHBpbmctcGFydGljbGUiOiIifSx7ImZhbWlseSI6IkRpbHNoYW4iLCJnaXZlbiI6IkEuVi5SLiIsInBhcnNlLW5hbWVzIjpmYWxzZSwiZHJvcHBpbmctcGFydGljbGUiOiIiLCJub24tZHJvcHBpbmctcGFydGljbGUiOiIifSx7ImZhbWlseSI6IldlZXJhdGh1bmdhIiwiZ2l2ZW4iOiJJc2hhcmEiLCJwYXJzZS1uYW1lcyI6ZmFsc2UsImRyb3BwaW5nLXBhcnRpY2xlIjoiIiwibm9uLWRyb3BwaW5nLXBhcnRpY2xlIjoiIn0seyJmYW1pbHkiOiJLYXN0aHVyaXJhdGhuYSIsImdpdmVuIjoiRGhhcnNoYW5hIiwicGFyc2UtbmFtZXMiOmZhbHNlLCJkcm9wcGluZy1wYXJ0aWNsZSI6IiIsIm5vbi1kcm9wcGluZy1wYXJ0aWNsZSI6IiJ9XSwiRE9JIjoiMTAuMTEwOS9pY2FjNjA2MzAuMjAyMy4xMDQxNzQ3NCIsImlzc3VlZCI6eyJkYXRlLXBhcnRzIjpbWzIwMjQsMiwxMl1dfSwicGFnZSI6IjEtNiIsInB1Ymxpc2hlciI6Ikluc3RpdHV0ZSBvZiBFbGVjdHJpY2FsIGFuZCBFbGVjdHJvbmljcyBFbmdpbmVlcnMgKElFRUUpIiwiY29udGFpbmVyLXRpdGxlLXNob3J0IjoiIn0sImlzVGVtcG9yYXJ5IjpmYWxzZX1dfQ==&quot;,&quot;citationItems&quot;:[{&quot;id&quot;:&quot;4842a7d3-1068-39e6-82ae-3924eaf54402&quot;,&quot;itemData&quot;:{&quot;type&quot;:&quot;paper-conference&quot;,&quot;id&quot;:&quot;4842a7d3-1068-39e6-82ae-3924eaf54402&quot;,&quot;title&quot;:&quot;Sinhala Sign Language Translation through Immersive 3D Avatars and Adaptive Learning&quot;,&quot;author&quot;:[{&quot;family&quot;:&quot;Gamage&quot;,&quot;given&quot;:&quot;B.G.J&quot;,&quot;parse-names&quot;:false,&quot;dropping-particle&quot;:&quot;&quot;,&quot;non-dropping-particle&quot;:&quot;&quot;},{&quot;family&quot;:&quot;Paranagama&quot;,&quot;given&quot;:&quot;R. P. S. D&quot;,&quot;parse-names&quot;:false,&quot;dropping-particle&quot;:&quot;&quot;,&quot;non-dropping-particle&quot;:&quot;&quot;},{&quot;family&quot;:&quot;Ranaweera&quot;,&quot;given&quot;:&quot;R M S H&quot;,&quot;parse-names&quot;:false,&quot;dropping-particle&quot;:&quot;&quot;,&quot;non-dropping-particle&quot;:&quot;&quot;},{&quot;family&quot;:&quot;Dilshan&quot;,&quot;given&quot;:&quot;A.V.R.&quot;,&quot;parse-names&quot;:false,&quot;dropping-particle&quot;:&quot;&quot;,&quot;non-dropping-particle&quot;:&quot;&quot;},{&quot;family&quot;:&quot;Weerathunga&quot;,&quot;given&quot;:&quot;Ishara&quot;,&quot;parse-names&quot;:false,&quot;dropping-particle&quot;:&quot;&quot;,&quot;non-dropping-particle&quot;:&quot;&quot;},{&quot;family&quot;:&quot;Kasthurirathna&quot;,&quot;given&quot;:&quot;Dharshana&quot;,&quot;parse-names&quot;:false,&quot;dropping-particle&quot;:&quot;&quot;,&quot;non-dropping-particle&quot;:&quot;&quot;}],&quot;DOI&quot;:&quot;10.1109/icac60630.2023.10417474&quot;,&quot;issued&quot;:{&quot;date-parts&quot;:[[2024,2,12]]},&quot;page&quot;:&quot;1-6&quot;,&quot;publisher&quot;:&quot;Institute of Electrical and Electronics Engineers (IEEE)&quot;,&quot;container-title-short&quot;:&quot;&quot;},&quot;isTemporary&quot;:false}]},{&quot;citationID&quot;:&quot;MENDELEY_CITATION_4c27f426-5d13-42ef-9a8c-a0fb339218fd&quot;,&quot;properties&quot;:{&quot;noteIndex&quot;:0},&quot;isEdited&quot;:false,&quot;manualOverride&quot;:{&quot;isManuallyOverridden&quot;:false,&quot;citeprocText&quot;:&quot;(Padmanandam et al., 2022)&quot;,&quot;manualOverrideText&quot;:&quot;&quot;},&quot;citationTag&quot;:&quot;MENDELEY_CITATION_v3_eyJjaXRhdGlvbklEIjoiTUVOREVMRVlfQ0lUQVRJT05fNGMyN2Y0MjYtNWQxMy00MmVmLTlhOGMtYTBmYjMzOTIxOGZkIiwicHJvcGVydGllcyI6eyJub3RlSW5kZXgiOjB9LCJpc0VkaXRlZCI6ZmFsc2UsIm1hbnVhbE92ZXJyaWRlIjp7ImlzTWFudWFsbHlPdmVycmlkZGVuIjpmYWxzZSwiY2l0ZXByb2NUZXh0IjoiKFBhZG1hbmFuZGFtIGV0IGFsLiwgMjAyMikiLCJtYW51YWxPdmVycmlkZVRleHQiOiIifSwiY2l0YXRpb25JdGVtcyI6W3siaWQiOiIzOThkOTZjMC00NzY5LTNhN2MtOTFmZC0wZWRlZWQ1NjQwNjgiLCJpdGVtRGF0YSI6eyJ0eXBlIjoiYXJ0aWNsZS1qb3VybmFsIiwiaWQiOiIzOThkOTZjMC00NzY5LTNhN2MtOTFmZC0wZWRlZWQ1NjQwNjgiLCJ0aXRsZSI6IkFydGlmaWNpYWwgSW50ZWxsaWdlbmNlIEJpb3NlbnNpbmcgU3lzdGVtIG9uIEhhbmQgR2VzdHVyZSBSZWNvZ25pdGlvbiBmb3IgdGhlIEhlYXJpbmcgSW1wYWlyZWQiLCJhdXRob3IiOlt7ImZhbWlseSI6IlBhZG1hbmFuZGFtIiwiZ2l2ZW4iOiJLYXlhbCIsInBhcnNlLW5hbWVzIjpmYWxzZSwiZHJvcHBpbmctcGFydGljbGUiOiIiLCJub24tZHJvcHBpbmctcGFydGljbGUiOiIifSx7ImZhbWlseSI6IlJhamVzaCIsImdpdmVuIjoiTS4iLCJwYXJzZS1uYW1lcyI6ZmFsc2UsImRyb3BwaW5nLXBhcnRpY2xlIjoiVi4iLCJub24tZHJvcHBpbmctcGFydGljbGUiOiIifSx7ImZhbWlseSI6IlVwYWRoeWF5YSIsImdpdmVuIjoiQWpheSBOLiIsInBhcnNlLW5hbWVzIjpmYWxzZSwiZHJvcHBpbmctcGFydGljbGUiOiIiLCJub24tZHJvcHBpbmctcGFydGljbGUiOiIifSx7ImZhbWlseSI6IlJhbWVzaCBDaGFuZHJhIiwiZ2l2ZW4iOiJLLiIsInBhcnNlLW5hbWVzIjpmYWxzZSwiZHJvcHBpbmctcGFydGljbGUiOiIiLCJub24tZHJvcHBpbmctcGFydGljbGUiOiIifSx7ImZhbWlseSI6IkNoYW5kcmFzaGVrYXIiLCJnaXZlbiI6IkIuIiwicGFyc2UtbmFtZXMiOmZhbHNlLCJkcm9wcGluZy1wYXJ0aWNsZSI6IiIsIm5vbi1kcm9wcGluZy1wYXJ0aWNsZSI6IiJ9LHsiZmFtaWx5IjoiU2FoIiwiZ2l2ZW4iOiJTd2F0aSIsInBhcnNlLW5hbWVzIjpmYWxzZSwiZHJvcHBpbmctcGFydGljbGUiOiIiLCJub24tZHJvcHBpbmctcGFydGljbGUiOiIifV0sImNvbnRhaW5lci10aXRsZSI6IkludGVybmF0aW9uYWwgSm91cm5hbCBvZiBPcGVyYXRpb25zIFJlc2VhcmNoIGFuZCBJbmZvcm1hdGlvbiBTeXN0ZW1zIiwiRE9JIjoiMTAuNDAxOC9JSk9SSVMuMzA2MTk0IiwiSVNTTiI6IjE5NDc5MzM2IiwiaXNzdWVkIjp7ImRhdGUtcGFydHMiOltbMjAyMl1dfSwiYWJzdHJhY3QiOiJBSSB0ZWNobm9sb2dpZXMgaGF2ZSB0aGUgcG90ZW50aWFsIHRvIGhlbHAgZGVhZiBpbmRpdmlkdWFscyBjb21tdW5pY2F0ZS4gRHVlIHRvIHRoZSBjb21wbGV4aXR5IG9mIHNpZ24gZnJhZ21lbnRhdGlvbiBhbmQgdGhlIGluYWRlcXVhY3kgb2YgY2FwdHVyaW5nIGhhbmQgZ2VzdHVyZXMsIHRoZSBhdXRob3JzIHByZXNlbnQgYSBzaWduIGxhbmd1YWdlIHJlY29nbml0aW9uIChTTFIpIHN5c3RlbSBhbmQgd2VhcmFibGUgc3VyZmFjZSBlbGVjdHJvbXlvZ3JhcGh5IChzRU1HKSBiaW9zZW5zaW5nIGRldmljZSBiYXNlZCBvbiBhIERlZXAgU0xSIHRoYXQgY29udmVydHMgc2lnbiBsYW5ndWFnZSBpbnRvIHByaW50ZWQgbWVzc2FnZSBvciBzcGVlY2gsIGFsbG93aW5nIHBlb3BsZSB0byBiZXR0ZXIgdW5kZXJzdGFuZCBzaWduIGxhbmd1YWdlIGFuZCBoYW5kIG1vdGlvbnMuIE9uIHRoZSBmb3JlYXJtcywgdHdvIGFybWJhbmRzIGNvbnRhaW5pbmcgYSBiaW9zZW5zb3IgYW5kIG11bHRpLWNoYW5uZWwgc0VNRyBzZW5zb3JzIGFyZSBtb3VudGVkIHRvIGNhcHR1cmUgcXVpdGUgd2VsbCBhcm0gYW5kIGZpbmdlciBhY3Rpb25zLiBEZWVwIFNMUiB3YXMgdGVzdGVkIG9uIGFuIEFuZHJvaWQgYW5kIGlPUyBzbWFydHBob25lLCBhbmQgaXRzIHVzZWZ1bG5lc3Mgd2FzIGRldGVybWluZWQgYnkgY29tcHJlaGVuc2l2ZSB0ZXN0aW5nLiBTaWduIFNwZWFrZXIgaGFzIGEgY29uc2lkZXJhYmxlIGxpbWl0YXRpb24gaW4gdGVybXMgb2YgcmVjb2duaXNpbmcgdHdvLWhhbmRlZCBzaWducyB3aXRoIHNtYXJ0cGhvbmUgYW5kIHNtYXJ0d2F0Y2guIFRvIHNvbHZlIHRoZXNlIGlzc3VlcywgdGhpcyByZXNlYXJjaCBwcm9wb3NlcyBhIG5ldyByZWFsLXRpbWUgZW5kLXRvLWVuZCBTTFIgbWV0aG9kLiBUaGUgYXZlcmFnZSB3b3JkIGVycm9yIHJhdGUgb2YgY29udGludW91cyBzZW50ZW5jZSByZWNvZ25pdGlvbiBpcyA5LjYlLCBhbmQgZGV0ZWN0aW5nIHNpZ25hbHMgYW5kIHJlY29nbmlzaW5nIGEgc2VudGVuY2Ugd2l0aCBzaXggc2lnbiB3b3JkcyB0YWtlcyBsZXNzIHRoYW4gMC45IHMsIGRlbW9uc3RyYXRpbmcgRGVlcCBTTFLigJlzIHJlY29nbml0aW9uLiIsInB1Ymxpc2hlciI6IklHSSBHbG9iYWwiLCJpc3N1ZSI6IjIiLCJ2b2x1bWUiOiIxMyIsImNvbnRhaW5lci10aXRsZS1zaG9ydCI6IiJ9LCJpc1RlbXBvcmFyeSI6ZmFsc2V9XX0=&quot;,&quot;citationItems&quot;:[{&quot;id&quot;:&quot;398d96c0-4769-3a7c-91fd-0edeed564068&quot;,&quot;itemData&quot;:{&quot;type&quot;:&quot;article-journal&quot;,&quot;id&quot;:&quot;398d96c0-4769-3a7c-91fd-0edeed564068&quot;,&quot;title&quot;:&quot;Artificial Intelligence Biosensing System on Hand Gesture Recognition for the Hearing Impaired&quot;,&quot;author&quot;:[{&quot;family&quot;:&quot;Padmanandam&quot;,&quot;given&quot;:&quot;Kayal&quot;,&quot;parse-names&quot;:false,&quot;dropping-particle&quot;:&quot;&quot;,&quot;non-dropping-particle&quot;:&quot;&quot;},{&quot;family&quot;:&quot;Rajesh&quot;,&quot;given&quot;:&quot;M.&quot;,&quot;parse-names&quot;:false,&quot;dropping-particle&quot;:&quot;V.&quot;,&quot;non-dropping-particle&quot;:&quot;&quot;},{&quot;family&quot;:&quot;Upadhyaya&quot;,&quot;given&quot;:&quot;Ajay N.&quot;,&quot;parse-names&quot;:false,&quot;dropping-particle&quot;:&quot;&quot;,&quot;non-dropping-particle&quot;:&quot;&quot;},{&quot;family&quot;:&quot;Ramesh Chandra&quot;,&quot;given&quot;:&quot;K.&quot;,&quot;parse-names&quot;:false,&quot;dropping-particle&quot;:&quot;&quot;,&quot;non-dropping-particle&quot;:&quot;&quot;},{&quot;family&quot;:&quot;Chandrashekar&quot;,&quot;given&quot;:&quot;B.&quot;,&quot;parse-names&quot;:false,&quot;dropping-particle&quot;:&quot;&quot;,&quot;non-dropping-particle&quot;:&quot;&quot;},{&quot;family&quot;:&quot;Sah&quot;,&quot;given&quot;:&quot;Swati&quot;,&quot;parse-names&quot;:false,&quot;dropping-particle&quot;:&quot;&quot;,&quot;non-dropping-particle&quot;:&quot;&quot;}],&quot;container-title&quot;:&quot;International Journal of Operations Research and Information Systems&quot;,&quot;DOI&quot;:&quot;10.4018/IJORIS.306194&quot;,&quot;ISSN&quot;:&quot;19479336&quot;,&quot;issued&quot;:{&quot;date-parts&quot;:[[2022]]},&quot;abstract&quot;:&quot;AI technologies have the potential to help deaf individuals communicate. Due to the complexity of sign fragmentation and the inadequacy of capturing hand gestures, the authors present a sign language recognition (SLR) system and wearable surface electromyography (sEMG) biosensing device based on a Deep SLR that converts sign language into printed message or speech, allowing people to better understand sign language and hand motions. On the forearms, two armbands containing a biosensor and multi-channel sEMG sensors are mounted to capture quite well arm and finger actions. Deep SLR was tested on an Android and iOS smartphone, and its usefulness was determined by comprehensive testing. Sign Speaker has a considerable limitation in terms of recognising two-handed signs with smartphone and smartwatch. To solve these issues, this research proposes a new real-time end-to-end SLR method. The average word error rate of continuous sentence recognition is 9.6%, and detecting signals and recognising a sentence with six sign words takes less than 0.9 s, demonstrating Deep SLR’s recognition.&quot;,&quot;publisher&quot;:&quot;IGI Global&quot;,&quot;issue&quot;:&quot;2&quot;,&quot;volume&quot;:&quot;13&quot;,&quot;container-title-short&quot;:&quot;&quot;},&quot;isTemporary&quot;:false}]},{&quot;citationID&quot;:&quot;MENDELEY_CITATION_2a9703d3-f1ed-470d-834a-73c6774b845f&quot;,&quot;properties&quot;:{&quot;noteIndex&quot;:0},&quot;isEdited&quot;:false,&quot;manualOverride&quot;:{&quot;isManuallyOverridden&quot;:false,&quot;citeprocText&quot;:&quot;(Papastratis et al., 2021)&quot;,&quot;manualOverrideText&quot;:&quot;&quot;},&quot;citationTag&quot;:&quot;MENDELEY_CITATION_v3_eyJjaXRhdGlvbklEIjoiTUVOREVMRVlfQ0lUQVRJT05fMmE5NzAzZDMtZjFlZC00NzBkLTgzNGEtNzNjNjc3NGI4NDVmIiwicHJvcGVydGllcyI6eyJub3RlSW5kZXgiOjB9LCJpc0VkaXRlZCI6ZmFsc2UsIm1hbnVhbE92ZXJyaWRlIjp7ImlzTWFudWFsbHlPdmVycmlkZGVuIjpmYWxzZSwiY2l0ZXByb2NUZXh0IjoiKFBhcGFzdHJhdGlzIGV0IGFsLiwgMjAyMSkiLCJtYW51YWxPdmVycmlkZVRleHQiOiIifSwiY2l0YXRpb25JdGVtcyI6W3siaWQiOiI1Y2ViN2I0Ni0zYjI5LTNjMTUtOTI0Zi1mZTllYzRmMjFjNWYiLCJpdGVtRGF0YSI6eyJ0eXBlIjoiYXJ0aWNsZS1qb3VybmFsIiwiaWQiOiI1Y2ViN2I0Ni0zYjI5LTNjMTUtOTI0Zi1mZTllYzRmMjFjNWYiLCJ0aXRsZSI6IkFydGlmaWNpYWwgaW50ZWxsaWdlbmNlIHRlY2hub2xvZ2llcyBmb3Igc2lnbiBsYW5ndWFnZSIsImF1dGhvciI6W3siZmFtaWx5IjoiUGFwYXN0cmF0aXMiLCJnaXZlbiI6IklsaWFzIiwicGFyc2UtbmFtZXMiOmZhbHNlLCJkcm9wcGluZy1wYXJ0aWNsZSI6IiIsIm5vbi1kcm9wcGluZy1wYXJ0aWNsZSI6IiJ9LHsiZmFtaWx5IjoiQ2hhdHppa29uc3RhbnRpbm91IiwiZ2l2ZW4iOiJDaHJpc3RvcyIsInBhcnNlLW5hbWVzIjpmYWxzZSwiZHJvcHBpbmctcGFydGljbGUiOiIiLCJub24tZHJvcHBpbmctcGFydGljbGUiOiIifSx7ImZhbWlseSI6IktvbnN0YW50aW5pZGlzIiwiZ2l2ZW4iOiJEaW1pdHJpb3MiLCJwYXJzZS1uYW1lcyI6ZmFsc2UsImRyb3BwaW5nLXBhcnRpY2xlIjoiIiwibm9uLWRyb3BwaW5nLXBhcnRpY2xlIjoiIn0seyJmYW1pbHkiOiJEaW1pdHJvcG91bG9zIiwiZ2l2ZW4iOiJLb3NtYXMiLCJwYXJzZS1uYW1lcyI6ZmFsc2UsImRyb3BwaW5nLXBhcnRpY2xlIjoiIiwibm9uLWRyb3BwaW5nLXBhcnRpY2xlIjoiIn0seyJmYW1pbHkiOiJEYXJhcyIsImdpdmVuIjoiUGV0cm9zIiwicGFyc2UtbmFtZXMiOmZhbHNlLCJkcm9wcGluZy1wYXJ0aWNsZSI6IiIsIm5vbi1kcm9wcGluZy1wYXJ0aWNsZSI6IiJ9XSwiY29udGFpbmVyLXRpdGxlIjoiU2Vuc29ycyIsIkRPSSI6IjEwLjMzOTAvczIxMTc1ODQzIiwiSVNTTiI6IjE0MjQ4MjIwIiwiUE1JRCI6IjM0NTAyNzMzIiwiaXNzdWVkIjp7ImRhdGUtcGFydHMiOltbMjAyMSw5LDFdXX0sImFic3RyYWN0IjoiQUkgdGVjaG5vbG9naWVzIGNhbiBwbGF5IGFuIGltcG9ydGFudCByb2xlIGluIGJyZWFraW5nIGRvd24gdGhlIGNvbW11bmljYXRpb24gYmFycmllcnMgb2YgZGVhZiBvciBoZWFyaW5nLWltcGFpcmVkIHBlb3BsZSB3aXRoIG90aGVyIGNvbW11bml0aWVzLCBjb250cmlidXRpbmcgc2lnbmlmaWNhbnRseSB0byB0aGVpciBzb2NpYWwgaW5jbHVzaW9uLiBSZWNlbnQgYWR2YW5jZXMgaW4gYm90aCBzZW5zaW5nIHRlY2hub2xvZ2llcyBhbmQgQUkgYWxnb3JpdGhtcyBoYXZlIHBhdmVkIHRoZSB3YXkgZm9yIHRoZSBkZXZlbG9wbWVudCBvZiB2YXJpb3VzIGFwcGxpY2F0aW9ucyBhaW1pbmcgYXQgZnVsZmlsbGluZyB0aGUgbmVlZHMgb2YgZGVhZiBhbmQgaGVhcmluZy1pbXBhaXJlZCBjb21tdW5pdGllcy4gVG8gdGhpcyBlbmQsIHRoaXMgc3VydmV5IGFpbXMgdG8gcHJvdmlkZSBhIGNvbXByZWhlbnNpdmUgcmV2aWV3IG9mIHN0YXRlLW9mLXRoZS1hcnQgbWV0aG9kcyBpbiBzaWduIGxhbmd1YWdlIGNhcHR1cmluZywgcmVjb2duaXRpb24sIHRyYW5zbGF0aW9uIGFuZCByZXByZXNlbnRhdGlvbiwgcGlucG9pbnRpbmcgdGhlaXIgYWR2YW50YWdlcyBhbmQgbGltaXRhdGlvbnMuIEluIGFkZGl0aW9uLCB0aGUgc3VydmV5IHByZXNlbnRzIGEgbnVtYmVyIG9mIGFwcGxpY2F0aW9ucywgd2hpbGUgaXQgZGlzY3Vzc2VzIHRoZSBtYWluIGNoYWxsZW5nZXMgaW4gdGhlIGZpZWxkIG9mIHNpZ24gbGFuZ3VhZ2UgdGVjaG5vbG9naWVzLiBGdXR1cmUgcmVzZWFyY2ggZGlyZWN0aW9uIGFyZSBhbHNvIHByb3Bvc2VkIGluIG9yZGVyIHRvIGFzc2lzdCBwcm9zcGVjdGl2ZSByZXNlYXJjaGVycyB0b3dhcmRzIGZ1cnRoZXIgYWR2YW5jaW5nIHRoZSBmaWVsZC4iLCJwdWJsaXNoZXIiOiJNRFBJIEFHIiwiaXNzdWUiOiIxNyIsInZvbHVtZSI6IjIxIiwiY29udGFpbmVyLXRpdGxlLXNob3J0IjoiIn0sImlzVGVtcG9yYXJ5IjpmYWxzZX1dfQ==&quot;,&quot;citationItems&quot;:[{&quot;id&quot;:&quot;5ceb7b46-3b29-3c15-924f-fe9ec4f21c5f&quot;,&quot;itemData&quot;:{&quot;type&quot;:&quot;article-journal&quot;,&quot;id&quot;:&quot;5ceb7b46-3b29-3c15-924f-fe9ec4f21c5f&quot;,&quot;title&quot;:&quot;Artificial intelligence technologies for sign language&quot;,&quot;author&quot;:[{&quot;family&quot;:&quot;Papastratis&quot;,&quot;given&quot;:&quot;Ilias&quot;,&quot;parse-names&quot;:false,&quot;dropping-particle&quot;:&quot;&quot;,&quot;non-dropping-particle&quot;:&quot;&quot;},{&quot;family&quot;:&quot;Chatzikonstantinou&quot;,&quot;given&quot;:&quot;Christos&quot;,&quot;parse-names&quot;:false,&quot;dropping-particle&quot;:&quot;&quot;,&quot;non-dropping-particle&quot;:&quot;&quot;},{&quot;family&quot;:&quot;Konstantinidis&quot;,&quot;given&quot;:&quot;Dimitrios&quot;,&quot;parse-names&quot;:false,&quot;dropping-particle&quot;:&quot;&quot;,&quot;non-dropping-particle&quot;:&quot;&quot;},{&quot;family&quot;:&quot;Dimitropoulos&quot;,&quot;given&quot;:&quot;Kosmas&quot;,&quot;parse-names&quot;:false,&quot;dropping-particle&quot;:&quot;&quot;,&quot;non-dropping-particle&quot;:&quot;&quot;},{&quot;family&quot;:&quot;Daras&quot;,&quot;given&quot;:&quot;Petros&quot;,&quot;parse-names&quot;:false,&quot;dropping-particle&quot;:&quot;&quot;,&quot;non-dropping-particle&quot;:&quot;&quot;}],&quot;container-title&quot;:&quot;Sensors&quot;,&quot;DOI&quot;:&quot;10.3390/s21175843&quot;,&quot;ISSN&quot;:&quot;14248220&quot;,&quot;PMID&quot;:&quot;34502733&quot;,&quot;issued&quot;:{&quot;date-parts&quot;:[[2021,9,1]]},&quot;abstract&quot;:&quot;AI technologies can play an important role in breaking down the communication barriers of deaf or hearing-impaired people with other communities, contributing significantly to their social inclusion. Recent advances in both sensing technologies and AI algorithms have paved the way for the development of various applications aiming at fulfilling the needs of deaf and hearing-impaired communities. To this end, this survey aims to provide a comprehensive review of state-of-the-art methods in sign language capturing, recognition, translation and representation, pinpointing their advantages and limitations. In addition, the survey presents a number of applications, while it discusses the main challenges in the field of sign language technologies. Future research direction are also proposed in order to assist prospective researchers towards further advancing the field.&quot;,&quot;publisher&quot;:&quot;MDPI AG&quot;,&quot;issue&quot;:&quot;17&quot;,&quot;volume&quot;:&quot;21&quot;,&quot;container-title-short&quot;:&quot;&quot;},&quot;isTemporary&quot;:false}]},{&quot;citationID&quot;:&quot;MENDELEY_CITATION_7a4ca92e-1822-4ecc-b123-0c12589a8980&quot;,&quot;properties&quot;:{&quot;noteIndex&quot;:0},&quot;isEdited&quot;:false,&quot;manualOverride&quot;:{&quot;isManuallyOverridden&quot;:false,&quot;citeprocText&quot;:&quot;(Jorge Saad y Oscar Erazo, 2020)&quot;,&quot;manualOverrideText&quot;:&quot;&quot;},&quot;citationTag&quot;:&quot;MENDELEY_CITATION_v3_eyJjaXRhdGlvbklEIjoiTUVOREVMRVlfQ0lUQVRJT05fN2E0Y2E5MmUtMTgyMi00ZWNjLWIxMjMtMGMxMjU4OWE4OTgwIiwicHJvcGVydGllcyI6eyJub3RlSW5kZXgiOjB9LCJpc0VkaXRlZCI6ZmFsc2UsIm1hbnVhbE92ZXJyaWRlIjp7ImlzTWFudWFsbHlPdmVycmlkZGVuIjpmYWxzZSwiY2l0ZXByb2NUZXh0IjoiKEpvcmdlIFNhYWQgeSBPc2NhciBFcmF6bywgMjAyMCkiLCJtYW51YWxPdmVycmlkZVRleHQiOiIifSwiY2l0YXRpb25JdGVtcyI6W3siaWQiOiIyZjA0MjUxNy05MzgzLTM2ZGYtOGNkMi1kN2EzOTRkODA5ZDkiLCJpdGVtRGF0YSI6eyJ0eXBlIjoiYXJ0aWNsZSIsImlkIjoiMmYwNDI1MTctOTM4My0zNmRmLThjZDItZDdhMzk0ZDgwOWQ5IiwidGl0bGUiOiJTaW5nQ2hhdCIsImF1dGhvciI6W3siZmFtaWx5IjoiSm9yZ2UgU2FhZCB5IE9zY2FyIEVyYXpvIiwiZ2l2ZW4iOiIiLCJwYXJzZS1uYW1lcyI6ZmFsc2UsImRyb3BwaW5nLXBhcnRpY2xlIjoiIiwibm9uLWRyb3BwaW5nLXBhcnRpY2xlIjoiIn1dLCJpc3N1ZWQiOnsiZGF0ZS1wYXJ0cyI6W1syMDIwXV19LCJjb250YWluZXItdGl0bGUtc2hvcnQiOiIifSwiaXNUZW1wb3JhcnkiOmZhbHNlfV19&quot;,&quot;citationItems&quot;:[{&quot;id&quot;:&quot;2f042517-9383-36df-8cd2-d7a394d809d9&quot;,&quot;itemData&quot;:{&quot;type&quot;:&quot;article&quot;,&quot;id&quot;:&quot;2f042517-9383-36df-8cd2-d7a394d809d9&quot;,&quot;title&quot;:&quot;SingChat&quot;,&quot;author&quot;:[{&quot;family&quot;:&quot;Jorge Saad y Oscar Erazo&quot;,&quot;given&quot;:&quot;&quot;,&quot;parse-names&quot;:false,&quot;dropping-particle&quot;:&quot;&quot;,&quot;non-dropping-particle&quot;:&quot;&quot;}],&quot;issued&quot;:{&quot;date-parts&quot;:[[202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77F2-1144-4774-ADB6-0684C555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14072</Words>
  <Characters>77400</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2024-10-04T13:58:00Z</cp:lastPrinted>
  <dcterms:created xsi:type="dcterms:W3CDTF">2024-10-02T21:10:00Z</dcterms:created>
  <dcterms:modified xsi:type="dcterms:W3CDTF">2024-10-04T13:59:00Z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