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F53" w:rsidRPr="000D7DE5" w:rsidRDefault="00B13138" w:rsidP="00B6352C">
      <w:pPr>
        <w:jc w:val="center"/>
        <w:rPr>
          <w:rFonts w:ascii="Times New Roman" w:hAnsi="Times New Roman" w:cs="Times New Roman"/>
          <w:sz w:val="24"/>
          <w:szCs w:val="24"/>
        </w:rPr>
      </w:pPr>
      <w:r>
        <w:rPr>
          <w:rFonts w:ascii="Times New Roman" w:hAnsi="Times New Roman" w:cs="Times New Roman"/>
          <w:b/>
          <w:sz w:val="24"/>
          <w:szCs w:val="24"/>
        </w:rPr>
        <w:t>GRAFICACIÓN DE PROCESOS</w:t>
      </w:r>
    </w:p>
    <w:p w:rsidR="00392F53" w:rsidRPr="000D7DE5" w:rsidRDefault="00392F53" w:rsidP="00B6352C">
      <w:pPr>
        <w:jc w:val="center"/>
        <w:rPr>
          <w:rFonts w:ascii="Times New Roman" w:hAnsi="Times New Roman" w:cs="Times New Roman"/>
          <w:sz w:val="24"/>
          <w:szCs w:val="24"/>
        </w:rPr>
      </w:pPr>
    </w:p>
    <w:p w:rsidR="00392F53" w:rsidRPr="000D7DE5" w:rsidRDefault="00392F53" w:rsidP="00B6352C">
      <w:pPr>
        <w:jc w:val="center"/>
        <w:rPr>
          <w:rFonts w:ascii="Times New Roman" w:hAnsi="Times New Roman" w:cs="Times New Roman"/>
          <w:sz w:val="24"/>
          <w:szCs w:val="24"/>
        </w:rPr>
      </w:pPr>
    </w:p>
    <w:p w:rsidR="00392F53" w:rsidRPr="000D7DE5" w:rsidRDefault="00392F53" w:rsidP="00B6352C">
      <w:pPr>
        <w:jc w:val="center"/>
        <w:rPr>
          <w:rFonts w:ascii="Times New Roman" w:hAnsi="Times New Roman" w:cs="Times New Roman"/>
          <w:sz w:val="24"/>
          <w:szCs w:val="24"/>
        </w:rPr>
      </w:pPr>
    </w:p>
    <w:p w:rsidR="00B13138" w:rsidRPr="00B13138" w:rsidRDefault="00B13138" w:rsidP="00B13138">
      <w:pPr>
        <w:jc w:val="center"/>
        <w:rPr>
          <w:rFonts w:ascii="Times New Roman" w:hAnsi="Times New Roman" w:cs="Times New Roman"/>
          <w:sz w:val="24"/>
        </w:rPr>
      </w:pPr>
      <w:r w:rsidRPr="00B13138">
        <w:rPr>
          <w:rFonts w:ascii="Times New Roman" w:hAnsi="Times New Roman" w:cs="Times New Roman"/>
          <w:sz w:val="24"/>
        </w:rPr>
        <w:t>HM_G1S5 RAE-2 Guía 1</w:t>
      </w:r>
    </w:p>
    <w:p w:rsidR="00392F53" w:rsidRPr="00B13138" w:rsidRDefault="00B13138" w:rsidP="00B13138">
      <w:r w:rsidRPr="00B13138">
        <w:t> </w:t>
      </w:r>
    </w:p>
    <w:p w:rsidR="00392F53" w:rsidRPr="000D7DE5" w:rsidRDefault="00392F53" w:rsidP="00B6352C">
      <w:pPr>
        <w:jc w:val="center"/>
        <w:rPr>
          <w:rFonts w:ascii="Times New Roman" w:hAnsi="Times New Roman" w:cs="Times New Roman"/>
          <w:sz w:val="24"/>
          <w:szCs w:val="24"/>
        </w:rPr>
      </w:pPr>
    </w:p>
    <w:p w:rsidR="00392F53" w:rsidRDefault="00392F53" w:rsidP="00B6352C">
      <w:pPr>
        <w:jc w:val="center"/>
        <w:rPr>
          <w:rFonts w:ascii="Times New Roman" w:hAnsi="Times New Roman" w:cs="Times New Roman"/>
          <w:sz w:val="24"/>
          <w:szCs w:val="24"/>
        </w:rPr>
      </w:pPr>
    </w:p>
    <w:p w:rsidR="009D445A" w:rsidRPr="000D7DE5" w:rsidRDefault="009D445A" w:rsidP="00B6352C">
      <w:pPr>
        <w:jc w:val="center"/>
        <w:rPr>
          <w:rFonts w:ascii="Times New Roman" w:hAnsi="Times New Roman" w:cs="Times New Roman"/>
          <w:sz w:val="24"/>
          <w:szCs w:val="24"/>
        </w:rPr>
      </w:pPr>
    </w:p>
    <w:p w:rsidR="00392F53" w:rsidRPr="000D7DE5" w:rsidRDefault="00392F53" w:rsidP="00B6352C">
      <w:pPr>
        <w:jc w:val="center"/>
        <w:rPr>
          <w:rFonts w:ascii="Times New Roman" w:hAnsi="Times New Roman" w:cs="Times New Roman"/>
          <w:sz w:val="24"/>
          <w:szCs w:val="24"/>
        </w:rPr>
      </w:pPr>
      <w:r w:rsidRPr="000D7DE5">
        <w:rPr>
          <w:rFonts w:ascii="Times New Roman" w:hAnsi="Times New Roman" w:cs="Times New Roman"/>
          <w:sz w:val="24"/>
          <w:szCs w:val="24"/>
        </w:rPr>
        <w:t>JAVIER FELIPE FEO CORTÉS</w:t>
      </w:r>
    </w:p>
    <w:p w:rsidR="00392F53" w:rsidRPr="000D7DE5" w:rsidRDefault="00392F53" w:rsidP="00B6352C">
      <w:pPr>
        <w:jc w:val="center"/>
        <w:rPr>
          <w:rFonts w:ascii="Times New Roman" w:hAnsi="Times New Roman" w:cs="Times New Roman"/>
          <w:sz w:val="24"/>
          <w:szCs w:val="24"/>
        </w:rPr>
      </w:pPr>
      <w:r w:rsidRPr="000D7DE5">
        <w:rPr>
          <w:rFonts w:ascii="Times New Roman" w:hAnsi="Times New Roman" w:cs="Times New Roman"/>
          <w:sz w:val="24"/>
          <w:szCs w:val="24"/>
        </w:rPr>
        <w:t>HENDERSON STEVEN MORENO URIBE</w:t>
      </w:r>
    </w:p>
    <w:p w:rsidR="00392F53" w:rsidRPr="000D7DE5" w:rsidRDefault="00392F53" w:rsidP="00B6352C">
      <w:pPr>
        <w:jc w:val="center"/>
        <w:rPr>
          <w:rFonts w:ascii="Times New Roman" w:hAnsi="Times New Roman" w:cs="Times New Roman"/>
          <w:sz w:val="24"/>
          <w:szCs w:val="24"/>
        </w:rPr>
      </w:pPr>
      <w:r w:rsidRPr="000D7DE5">
        <w:rPr>
          <w:rFonts w:ascii="Times New Roman" w:hAnsi="Times New Roman" w:cs="Times New Roman"/>
          <w:sz w:val="24"/>
          <w:szCs w:val="24"/>
        </w:rPr>
        <w:t>RAFAEL LEONARDO SANABRIA SÁNCHEZ</w:t>
      </w:r>
    </w:p>
    <w:p w:rsidR="00392F53" w:rsidRPr="000D7DE5" w:rsidRDefault="00392F53" w:rsidP="00B6352C">
      <w:pPr>
        <w:jc w:val="center"/>
        <w:rPr>
          <w:rFonts w:ascii="Times New Roman" w:hAnsi="Times New Roman" w:cs="Times New Roman"/>
          <w:sz w:val="24"/>
          <w:szCs w:val="24"/>
        </w:rPr>
      </w:pPr>
      <w:r w:rsidRPr="000D7DE5">
        <w:rPr>
          <w:rFonts w:ascii="Times New Roman" w:hAnsi="Times New Roman" w:cs="Times New Roman"/>
          <w:sz w:val="24"/>
          <w:szCs w:val="24"/>
        </w:rPr>
        <w:t>EDWIN DUVIAN SANTANA QUIROGA</w:t>
      </w:r>
    </w:p>
    <w:p w:rsidR="00392F53" w:rsidRPr="000D7DE5" w:rsidRDefault="00392F53" w:rsidP="00B6352C">
      <w:pPr>
        <w:jc w:val="center"/>
        <w:rPr>
          <w:rFonts w:ascii="Times New Roman" w:hAnsi="Times New Roman" w:cs="Times New Roman"/>
          <w:sz w:val="24"/>
          <w:szCs w:val="24"/>
        </w:rPr>
      </w:pPr>
      <w:r w:rsidRPr="000D7DE5">
        <w:rPr>
          <w:rFonts w:ascii="Times New Roman" w:hAnsi="Times New Roman" w:cs="Times New Roman"/>
          <w:sz w:val="24"/>
          <w:szCs w:val="24"/>
        </w:rPr>
        <w:t>ALEXANDER STIVEN DAVILA RAMÍREZ</w:t>
      </w:r>
    </w:p>
    <w:p w:rsidR="00392F53" w:rsidRPr="000D7DE5" w:rsidRDefault="00392F53" w:rsidP="00B6352C">
      <w:pPr>
        <w:jc w:val="center"/>
        <w:rPr>
          <w:rFonts w:ascii="Times New Roman" w:hAnsi="Times New Roman" w:cs="Times New Roman"/>
          <w:sz w:val="24"/>
          <w:szCs w:val="24"/>
        </w:rPr>
      </w:pPr>
    </w:p>
    <w:p w:rsidR="00392F53" w:rsidRPr="000D7DE5" w:rsidRDefault="00392F53" w:rsidP="00B6352C">
      <w:pPr>
        <w:jc w:val="center"/>
        <w:rPr>
          <w:rFonts w:ascii="Times New Roman" w:hAnsi="Times New Roman" w:cs="Times New Roman"/>
          <w:sz w:val="24"/>
          <w:szCs w:val="24"/>
        </w:rPr>
      </w:pPr>
    </w:p>
    <w:p w:rsidR="00392F53" w:rsidRDefault="00392F53" w:rsidP="00B6352C">
      <w:pPr>
        <w:jc w:val="center"/>
        <w:rPr>
          <w:rFonts w:ascii="Times New Roman" w:hAnsi="Times New Roman" w:cs="Times New Roman"/>
          <w:sz w:val="24"/>
          <w:szCs w:val="24"/>
        </w:rPr>
      </w:pPr>
    </w:p>
    <w:p w:rsidR="009D445A" w:rsidRDefault="009D445A" w:rsidP="00B6352C">
      <w:pPr>
        <w:jc w:val="center"/>
        <w:rPr>
          <w:rFonts w:ascii="Times New Roman" w:hAnsi="Times New Roman" w:cs="Times New Roman"/>
          <w:sz w:val="24"/>
          <w:szCs w:val="24"/>
        </w:rPr>
      </w:pPr>
    </w:p>
    <w:p w:rsidR="009D445A" w:rsidRPr="000D7DE5" w:rsidRDefault="009D445A" w:rsidP="00B6352C">
      <w:pPr>
        <w:jc w:val="center"/>
        <w:rPr>
          <w:rFonts w:ascii="Times New Roman" w:hAnsi="Times New Roman" w:cs="Times New Roman"/>
          <w:sz w:val="24"/>
          <w:szCs w:val="24"/>
        </w:rPr>
      </w:pPr>
    </w:p>
    <w:p w:rsidR="00392F53" w:rsidRPr="000D7DE5" w:rsidRDefault="00392F53" w:rsidP="00B6352C">
      <w:pPr>
        <w:jc w:val="center"/>
        <w:rPr>
          <w:rFonts w:ascii="Times New Roman" w:hAnsi="Times New Roman" w:cs="Times New Roman"/>
          <w:sz w:val="24"/>
          <w:szCs w:val="24"/>
        </w:rPr>
      </w:pPr>
      <w:r w:rsidRPr="000D7DE5">
        <w:rPr>
          <w:rFonts w:ascii="Times New Roman" w:hAnsi="Times New Roman" w:cs="Times New Roman"/>
          <w:sz w:val="24"/>
          <w:szCs w:val="24"/>
        </w:rPr>
        <w:t>SENA SERVICIO NACIONAL DE APRENDIZAJE</w:t>
      </w:r>
    </w:p>
    <w:p w:rsidR="00392F53" w:rsidRPr="000D7DE5" w:rsidRDefault="00392F53" w:rsidP="00B6352C">
      <w:pPr>
        <w:jc w:val="center"/>
        <w:rPr>
          <w:rFonts w:ascii="Times New Roman" w:hAnsi="Times New Roman" w:cs="Times New Roman"/>
          <w:sz w:val="24"/>
          <w:szCs w:val="24"/>
        </w:rPr>
      </w:pPr>
      <w:r w:rsidRPr="000D7DE5">
        <w:rPr>
          <w:rFonts w:ascii="Times New Roman" w:hAnsi="Times New Roman" w:cs="Times New Roman"/>
          <w:sz w:val="24"/>
          <w:szCs w:val="24"/>
        </w:rPr>
        <w:t>CENTRO DE ELECTRICIDAD, ELECTRÓNICA Y TELECOMUNICACIONES</w:t>
      </w:r>
    </w:p>
    <w:p w:rsidR="00392F53" w:rsidRPr="000D7DE5" w:rsidRDefault="00392F53" w:rsidP="00B6352C">
      <w:pPr>
        <w:jc w:val="center"/>
        <w:rPr>
          <w:rFonts w:ascii="Times New Roman" w:hAnsi="Times New Roman" w:cs="Times New Roman"/>
          <w:sz w:val="24"/>
          <w:szCs w:val="24"/>
        </w:rPr>
      </w:pPr>
      <w:r w:rsidRPr="000D7DE5">
        <w:rPr>
          <w:rFonts w:ascii="Times New Roman" w:hAnsi="Times New Roman" w:cs="Times New Roman"/>
          <w:sz w:val="24"/>
          <w:szCs w:val="24"/>
        </w:rPr>
        <w:t>ANÁLISIS Y DESARROLLO DE SISTEMAS DE INFORMACIÓN</w:t>
      </w:r>
    </w:p>
    <w:p w:rsidR="00392F53" w:rsidRPr="000D7DE5" w:rsidRDefault="00392F53" w:rsidP="00B6352C">
      <w:pPr>
        <w:jc w:val="center"/>
        <w:rPr>
          <w:rFonts w:ascii="Times New Roman" w:hAnsi="Times New Roman" w:cs="Times New Roman"/>
          <w:sz w:val="24"/>
          <w:szCs w:val="24"/>
        </w:rPr>
      </w:pPr>
      <w:r w:rsidRPr="000D7DE5">
        <w:rPr>
          <w:rFonts w:ascii="Times New Roman" w:hAnsi="Times New Roman" w:cs="Times New Roman"/>
          <w:sz w:val="24"/>
          <w:szCs w:val="24"/>
        </w:rPr>
        <w:t>BOGOTÁ D.C.</w:t>
      </w:r>
    </w:p>
    <w:p w:rsidR="009D445A" w:rsidRPr="000D7DE5" w:rsidRDefault="00392F53" w:rsidP="009D445A">
      <w:pPr>
        <w:jc w:val="center"/>
        <w:rPr>
          <w:rFonts w:ascii="Times New Roman" w:hAnsi="Times New Roman" w:cs="Times New Roman"/>
          <w:sz w:val="24"/>
          <w:szCs w:val="24"/>
        </w:rPr>
      </w:pPr>
      <w:r w:rsidRPr="000D7DE5">
        <w:rPr>
          <w:rFonts w:ascii="Times New Roman" w:hAnsi="Times New Roman" w:cs="Times New Roman"/>
          <w:sz w:val="24"/>
          <w:szCs w:val="24"/>
        </w:rPr>
        <w:t>2016</w:t>
      </w:r>
    </w:p>
    <w:sdt>
      <w:sdtPr>
        <w:rPr>
          <w:rFonts w:asciiTheme="minorHAnsi" w:eastAsiaTheme="minorHAnsi" w:hAnsiTheme="minorHAnsi" w:cstheme="minorBidi"/>
          <w:color w:val="auto"/>
          <w:sz w:val="22"/>
          <w:szCs w:val="22"/>
          <w:lang w:val="es-CO" w:eastAsia="en-US"/>
        </w:rPr>
        <w:id w:val="2046786437"/>
        <w:docPartObj>
          <w:docPartGallery w:val="Table of Contents"/>
          <w:docPartUnique/>
        </w:docPartObj>
      </w:sdtPr>
      <w:sdtEndPr>
        <w:rPr>
          <w:b/>
          <w:bCs/>
        </w:rPr>
      </w:sdtEndPr>
      <w:sdtContent>
        <w:p w:rsidR="00E70DB9" w:rsidRDefault="00E70DB9" w:rsidP="00E70DB9">
          <w:pPr>
            <w:pStyle w:val="TtulodeTDC"/>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TABLA DE </w:t>
          </w:r>
          <w:r w:rsidRPr="00E70DB9">
            <w:rPr>
              <w:rFonts w:ascii="Times New Roman" w:hAnsi="Times New Roman" w:cs="Times New Roman"/>
              <w:b/>
              <w:color w:val="000000" w:themeColor="text1"/>
              <w:sz w:val="24"/>
            </w:rPr>
            <w:t>CONTENIDO</w:t>
          </w:r>
        </w:p>
        <w:p w:rsidR="00E70DB9" w:rsidRDefault="00E70DB9" w:rsidP="00E70DB9">
          <w:pPr>
            <w:rPr>
              <w:lang w:val="es-ES" w:eastAsia="es-ES"/>
            </w:rPr>
          </w:pPr>
        </w:p>
        <w:p w:rsidR="00E70DB9" w:rsidRPr="00E70DB9" w:rsidRDefault="00E70DB9" w:rsidP="00E70DB9">
          <w:pPr>
            <w:rPr>
              <w:lang w:val="es-ES" w:eastAsia="es-ES"/>
            </w:rPr>
          </w:pPr>
        </w:p>
        <w:p w:rsidR="00E70DB9" w:rsidRPr="00E70DB9" w:rsidRDefault="00E70DB9">
          <w:pPr>
            <w:pStyle w:val="TDC1"/>
            <w:tabs>
              <w:tab w:val="right" w:leader="dot" w:pos="9350"/>
            </w:tabs>
            <w:rPr>
              <w:rFonts w:ascii="Times New Roman" w:hAnsi="Times New Roman" w:cs="Times New Roman"/>
              <w:noProof/>
              <w:sz w:val="24"/>
            </w:rPr>
          </w:pPr>
          <w:r>
            <w:fldChar w:fldCharType="begin"/>
          </w:r>
          <w:r>
            <w:instrText xml:space="preserve"> TOC \o "1-3" \h \z \u </w:instrText>
          </w:r>
          <w:r>
            <w:fldChar w:fldCharType="separate"/>
          </w:r>
          <w:hyperlink w:anchor="_Toc466155069" w:history="1">
            <w:r w:rsidRPr="00E70DB9">
              <w:rPr>
                <w:rStyle w:val="Hipervnculo"/>
                <w:rFonts w:ascii="Times New Roman" w:eastAsia="Times New Roman" w:hAnsi="Times New Roman" w:cs="Times New Roman"/>
                <w:noProof/>
                <w:sz w:val="24"/>
                <w:lang w:eastAsia="es-CO"/>
              </w:rPr>
              <w:t>TEORÍA GENERAL DE SISTEMAS</w:t>
            </w:r>
            <w:r w:rsidRPr="00E70DB9">
              <w:rPr>
                <w:rFonts w:ascii="Times New Roman" w:hAnsi="Times New Roman" w:cs="Times New Roman"/>
                <w:noProof/>
                <w:webHidden/>
                <w:sz w:val="24"/>
              </w:rPr>
              <w:tab/>
            </w:r>
            <w:r w:rsidRPr="00E70DB9">
              <w:rPr>
                <w:rFonts w:ascii="Times New Roman" w:hAnsi="Times New Roman" w:cs="Times New Roman"/>
                <w:noProof/>
                <w:webHidden/>
                <w:sz w:val="24"/>
              </w:rPr>
              <w:fldChar w:fldCharType="begin"/>
            </w:r>
            <w:r w:rsidRPr="00E70DB9">
              <w:rPr>
                <w:rFonts w:ascii="Times New Roman" w:hAnsi="Times New Roman" w:cs="Times New Roman"/>
                <w:noProof/>
                <w:webHidden/>
                <w:sz w:val="24"/>
              </w:rPr>
              <w:instrText xml:space="preserve"> PAGEREF _Toc466155069 \h </w:instrText>
            </w:r>
            <w:r w:rsidRPr="00E70DB9">
              <w:rPr>
                <w:rFonts w:ascii="Times New Roman" w:hAnsi="Times New Roman" w:cs="Times New Roman"/>
                <w:noProof/>
                <w:webHidden/>
                <w:sz w:val="24"/>
              </w:rPr>
            </w:r>
            <w:r w:rsidRPr="00E70DB9">
              <w:rPr>
                <w:rFonts w:ascii="Times New Roman" w:hAnsi="Times New Roman" w:cs="Times New Roman"/>
                <w:noProof/>
                <w:webHidden/>
                <w:sz w:val="24"/>
              </w:rPr>
              <w:fldChar w:fldCharType="separate"/>
            </w:r>
            <w:r w:rsidRPr="00E70DB9">
              <w:rPr>
                <w:rFonts w:ascii="Times New Roman" w:hAnsi="Times New Roman" w:cs="Times New Roman"/>
                <w:noProof/>
                <w:webHidden/>
                <w:sz w:val="24"/>
              </w:rPr>
              <w:t>3</w:t>
            </w:r>
            <w:r w:rsidRPr="00E70DB9">
              <w:rPr>
                <w:rFonts w:ascii="Times New Roman" w:hAnsi="Times New Roman" w:cs="Times New Roman"/>
                <w:noProof/>
                <w:webHidden/>
                <w:sz w:val="24"/>
              </w:rPr>
              <w:fldChar w:fldCharType="end"/>
            </w:r>
          </w:hyperlink>
        </w:p>
        <w:p w:rsidR="00E70DB9" w:rsidRPr="00E70DB9" w:rsidRDefault="003913EA">
          <w:pPr>
            <w:pStyle w:val="TDC1"/>
            <w:tabs>
              <w:tab w:val="right" w:leader="dot" w:pos="9350"/>
            </w:tabs>
            <w:rPr>
              <w:rFonts w:ascii="Times New Roman" w:hAnsi="Times New Roman" w:cs="Times New Roman"/>
              <w:noProof/>
              <w:sz w:val="24"/>
            </w:rPr>
          </w:pPr>
          <w:hyperlink w:anchor="_Toc466155070" w:history="1">
            <w:r w:rsidR="00E70DB9" w:rsidRPr="00E70DB9">
              <w:rPr>
                <w:rStyle w:val="Hipervnculo"/>
                <w:rFonts w:ascii="Times New Roman" w:eastAsia="Times New Roman" w:hAnsi="Times New Roman" w:cs="Times New Roman"/>
                <w:noProof/>
                <w:sz w:val="24"/>
                <w:lang w:eastAsia="es-CO"/>
              </w:rPr>
              <w:t>MAPAS DE PROCESOS</w:t>
            </w:r>
            <w:r w:rsidR="00E70DB9" w:rsidRPr="00E70DB9">
              <w:rPr>
                <w:rFonts w:ascii="Times New Roman" w:hAnsi="Times New Roman" w:cs="Times New Roman"/>
                <w:noProof/>
                <w:webHidden/>
                <w:sz w:val="24"/>
              </w:rPr>
              <w:tab/>
            </w:r>
            <w:r w:rsidR="00E70DB9" w:rsidRPr="00E70DB9">
              <w:rPr>
                <w:rFonts w:ascii="Times New Roman" w:hAnsi="Times New Roman" w:cs="Times New Roman"/>
                <w:noProof/>
                <w:webHidden/>
                <w:sz w:val="24"/>
              </w:rPr>
              <w:fldChar w:fldCharType="begin"/>
            </w:r>
            <w:r w:rsidR="00E70DB9" w:rsidRPr="00E70DB9">
              <w:rPr>
                <w:rFonts w:ascii="Times New Roman" w:hAnsi="Times New Roman" w:cs="Times New Roman"/>
                <w:noProof/>
                <w:webHidden/>
                <w:sz w:val="24"/>
              </w:rPr>
              <w:instrText xml:space="preserve"> PAGEREF _Toc466155070 \h </w:instrText>
            </w:r>
            <w:r w:rsidR="00E70DB9" w:rsidRPr="00E70DB9">
              <w:rPr>
                <w:rFonts w:ascii="Times New Roman" w:hAnsi="Times New Roman" w:cs="Times New Roman"/>
                <w:noProof/>
                <w:webHidden/>
                <w:sz w:val="24"/>
              </w:rPr>
            </w:r>
            <w:r w:rsidR="00E70DB9" w:rsidRPr="00E70DB9">
              <w:rPr>
                <w:rFonts w:ascii="Times New Roman" w:hAnsi="Times New Roman" w:cs="Times New Roman"/>
                <w:noProof/>
                <w:webHidden/>
                <w:sz w:val="24"/>
              </w:rPr>
              <w:fldChar w:fldCharType="separate"/>
            </w:r>
            <w:r w:rsidR="00E70DB9" w:rsidRPr="00E70DB9">
              <w:rPr>
                <w:rFonts w:ascii="Times New Roman" w:hAnsi="Times New Roman" w:cs="Times New Roman"/>
                <w:noProof/>
                <w:webHidden/>
                <w:sz w:val="24"/>
              </w:rPr>
              <w:t>6</w:t>
            </w:r>
            <w:r w:rsidR="00E70DB9" w:rsidRPr="00E70DB9">
              <w:rPr>
                <w:rFonts w:ascii="Times New Roman" w:hAnsi="Times New Roman" w:cs="Times New Roman"/>
                <w:noProof/>
                <w:webHidden/>
                <w:sz w:val="24"/>
              </w:rPr>
              <w:fldChar w:fldCharType="end"/>
            </w:r>
          </w:hyperlink>
        </w:p>
        <w:p w:rsidR="00E70DB9" w:rsidRPr="00E70DB9" w:rsidRDefault="003913EA">
          <w:pPr>
            <w:pStyle w:val="TDC1"/>
            <w:tabs>
              <w:tab w:val="right" w:leader="dot" w:pos="9350"/>
            </w:tabs>
            <w:rPr>
              <w:rFonts w:ascii="Times New Roman" w:hAnsi="Times New Roman" w:cs="Times New Roman"/>
              <w:noProof/>
              <w:sz w:val="24"/>
            </w:rPr>
          </w:pPr>
          <w:hyperlink w:anchor="_Toc466155071" w:history="1">
            <w:r w:rsidR="00E70DB9" w:rsidRPr="00E70DB9">
              <w:rPr>
                <w:rStyle w:val="Hipervnculo"/>
                <w:rFonts w:ascii="Times New Roman" w:eastAsia="Times New Roman" w:hAnsi="Times New Roman" w:cs="Times New Roman"/>
                <w:noProof/>
                <w:sz w:val="24"/>
                <w:lang w:eastAsia="es-CO"/>
              </w:rPr>
              <w:t>DIAGRAMAS DE PROCESOS</w:t>
            </w:r>
            <w:r w:rsidR="00E70DB9" w:rsidRPr="00E70DB9">
              <w:rPr>
                <w:rFonts w:ascii="Times New Roman" w:hAnsi="Times New Roman" w:cs="Times New Roman"/>
                <w:noProof/>
                <w:webHidden/>
                <w:sz w:val="24"/>
              </w:rPr>
              <w:tab/>
            </w:r>
            <w:r w:rsidR="00E70DB9" w:rsidRPr="00E70DB9">
              <w:rPr>
                <w:rFonts w:ascii="Times New Roman" w:hAnsi="Times New Roman" w:cs="Times New Roman"/>
                <w:noProof/>
                <w:webHidden/>
                <w:sz w:val="24"/>
              </w:rPr>
              <w:fldChar w:fldCharType="begin"/>
            </w:r>
            <w:r w:rsidR="00E70DB9" w:rsidRPr="00E70DB9">
              <w:rPr>
                <w:rFonts w:ascii="Times New Roman" w:hAnsi="Times New Roman" w:cs="Times New Roman"/>
                <w:noProof/>
                <w:webHidden/>
                <w:sz w:val="24"/>
              </w:rPr>
              <w:instrText xml:space="preserve"> PAGEREF _Toc466155071 \h </w:instrText>
            </w:r>
            <w:r w:rsidR="00E70DB9" w:rsidRPr="00E70DB9">
              <w:rPr>
                <w:rFonts w:ascii="Times New Roman" w:hAnsi="Times New Roman" w:cs="Times New Roman"/>
                <w:noProof/>
                <w:webHidden/>
                <w:sz w:val="24"/>
              </w:rPr>
            </w:r>
            <w:r w:rsidR="00E70DB9" w:rsidRPr="00E70DB9">
              <w:rPr>
                <w:rFonts w:ascii="Times New Roman" w:hAnsi="Times New Roman" w:cs="Times New Roman"/>
                <w:noProof/>
                <w:webHidden/>
                <w:sz w:val="24"/>
              </w:rPr>
              <w:fldChar w:fldCharType="separate"/>
            </w:r>
            <w:r w:rsidR="00E70DB9" w:rsidRPr="00E70DB9">
              <w:rPr>
                <w:rFonts w:ascii="Times New Roman" w:hAnsi="Times New Roman" w:cs="Times New Roman"/>
                <w:noProof/>
                <w:webHidden/>
                <w:sz w:val="24"/>
              </w:rPr>
              <w:t>8</w:t>
            </w:r>
            <w:r w:rsidR="00E70DB9" w:rsidRPr="00E70DB9">
              <w:rPr>
                <w:rFonts w:ascii="Times New Roman" w:hAnsi="Times New Roman" w:cs="Times New Roman"/>
                <w:noProof/>
                <w:webHidden/>
                <w:sz w:val="24"/>
              </w:rPr>
              <w:fldChar w:fldCharType="end"/>
            </w:r>
          </w:hyperlink>
        </w:p>
        <w:p w:rsidR="00E70DB9" w:rsidRPr="00E70DB9" w:rsidRDefault="003913EA">
          <w:pPr>
            <w:pStyle w:val="TDC1"/>
            <w:tabs>
              <w:tab w:val="right" w:leader="dot" w:pos="9350"/>
            </w:tabs>
            <w:rPr>
              <w:rFonts w:ascii="Times New Roman" w:hAnsi="Times New Roman" w:cs="Times New Roman"/>
              <w:noProof/>
              <w:sz w:val="24"/>
            </w:rPr>
          </w:pPr>
          <w:hyperlink w:anchor="_Toc466155072" w:history="1">
            <w:r w:rsidR="00E70DB9" w:rsidRPr="00E70DB9">
              <w:rPr>
                <w:rStyle w:val="Hipervnculo"/>
                <w:rFonts w:ascii="Times New Roman" w:eastAsia="Times New Roman" w:hAnsi="Times New Roman" w:cs="Times New Roman"/>
                <w:noProof/>
                <w:sz w:val="24"/>
                <w:lang w:eastAsia="es-CO"/>
              </w:rPr>
              <w:t>DIAGRAMAS DE ACTIVIDADES (UML)</w:t>
            </w:r>
            <w:r w:rsidR="00E70DB9" w:rsidRPr="00E70DB9">
              <w:rPr>
                <w:rFonts w:ascii="Times New Roman" w:hAnsi="Times New Roman" w:cs="Times New Roman"/>
                <w:noProof/>
                <w:webHidden/>
                <w:sz w:val="24"/>
              </w:rPr>
              <w:tab/>
            </w:r>
            <w:r w:rsidR="00E70DB9" w:rsidRPr="00E70DB9">
              <w:rPr>
                <w:rFonts w:ascii="Times New Roman" w:hAnsi="Times New Roman" w:cs="Times New Roman"/>
                <w:noProof/>
                <w:webHidden/>
                <w:sz w:val="24"/>
              </w:rPr>
              <w:fldChar w:fldCharType="begin"/>
            </w:r>
            <w:r w:rsidR="00E70DB9" w:rsidRPr="00E70DB9">
              <w:rPr>
                <w:rFonts w:ascii="Times New Roman" w:hAnsi="Times New Roman" w:cs="Times New Roman"/>
                <w:noProof/>
                <w:webHidden/>
                <w:sz w:val="24"/>
              </w:rPr>
              <w:instrText xml:space="preserve"> PAGEREF _Toc466155072 \h </w:instrText>
            </w:r>
            <w:r w:rsidR="00E70DB9" w:rsidRPr="00E70DB9">
              <w:rPr>
                <w:rFonts w:ascii="Times New Roman" w:hAnsi="Times New Roman" w:cs="Times New Roman"/>
                <w:noProof/>
                <w:webHidden/>
                <w:sz w:val="24"/>
              </w:rPr>
            </w:r>
            <w:r w:rsidR="00E70DB9" w:rsidRPr="00E70DB9">
              <w:rPr>
                <w:rFonts w:ascii="Times New Roman" w:hAnsi="Times New Roman" w:cs="Times New Roman"/>
                <w:noProof/>
                <w:webHidden/>
                <w:sz w:val="24"/>
              </w:rPr>
              <w:fldChar w:fldCharType="separate"/>
            </w:r>
            <w:r w:rsidR="00E70DB9" w:rsidRPr="00E70DB9">
              <w:rPr>
                <w:rFonts w:ascii="Times New Roman" w:hAnsi="Times New Roman" w:cs="Times New Roman"/>
                <w:noProof/>
                <w:webHidden/>
                <w:sz w:val="24"/>
              </w:rPr>
              <w:t>10</w:t>
            </w:r>
            <w:r w:rsidR="00E70DB9" w:rsidRPr="00E70DB9">
              <w:rPr>
                <w:rFonts w:ascii="Times New Roman" w:hAnsi="Times New Roman" w:cs="Times New Roman"/>
                <w:noProof/>
                <w:webHidden/>
                <w:sz w:val="24"/>
              </w:rPr>
              <w:fldChar w:fldCharType="end"/>
            </w:r>
          </w:hyperlink>
        </w:p>
        <w:p w:rsidR="00E70DB9" w:rsidRPr="00E70DB9" w:rsidRDefault="003913EA">
          <w:pPr>
            <w:pStyle w:val="TDC1"/>
            <w:tabs>
              <w:tab w:val="right" w:leader="dot" w:pos="9350"/>
            </w:tabs>
            <w:rPr>
              <w:rFonts w:ascii="Times New Roman" w:hAnsi="Times New Roman" w:cs="Times New Roman"/>
              <w:noProof/>
              <w:sz w:val="24"/>
            </w:rPr>
          </w:pPr>
          <w:hyperlink w:anchor="_Toc466155073" w:history="1">
            <w:r w:rsidR="00E70DB9" w:rsidRPr="00E70DB9">
              <w:rPr>
                <w:rStyle w:val="Hipervnculo"/>
                <w:rFonts w:ascii="Times New Roman" w:eastAsia="Times New Roman" w:hAnsi="Times New Roman" w:cs="Times New Roman"/>
                <w:noProof/>
                <w:sz w:val="24"/>
                <w:lang w:val="en-US" w:eastAsia="es-CO"/>
              </w:rPr>
              <w:t>BPMN (BUSINESS PROCESS MODEL AND NOTATION)</w:t>
            </w:r>
            <w:r w:rsidR="00E70DB9" w:rsidRPr="00E70DB9">
              <w:rPr>
                <w:rFonts w:ascii="Times New Roman" w:hAnsi="Times New Roman" w:cs="Times New Roman"/>
                <w:noProof/>
                <w:webHidden/>
                <w:sz w:val="24"/>
              </w:rPr>
              <w:tab/>
            </w:r>
            <w:r w:rsidR="00E70DB9" w:rsidRPr="00E70DB9">
              <w:rPr>
                <w:rFonts w:ascii="Times New Roman" w:hAnsi="Times New Roman" w:cs="Times New Roman"/>
                <w:noProof/>
                <w:webHidden/>
                <w:sz w:val="24"/>
              </w:rPr>
              <w:fldChar w:fldCharType="begin"/>
            </w:r>
            <w:r w:rsidR="00E70DB9" w:rsidRPr="00E70DB9">
              <w:rPr>
                <w:rFonts w:ascii="Times New Roman" w:hAnsi="Times New Roman" w:cs="Times New Roman"/>
                <w:noProof/>
                <w:webHidden/>
                <w:sz w:val="24"/>
              </w:rPr>
              <w:instrText xml:space="preserve"> PAGEREF _Toc466155073 \h </w:instrText>
            </w:r>
            <w:r w:rsidR="00E70DB9" w:rsidRPr="00E70DB9">
              <w:rPr>
                <w:rFonts w:ascii="Times New Roman" w:hAnsi="Times New Roman" w:cs="Times New Roman"/>
                <w:noProof/>
                <w:webHidden/>
                <w:sz w:val="24"/>
              </w:rPr>
            </w:r>
            <w:r w:rsidR="00E70DB9" w:rsidRPr="00E70DB9">
              <w:rPr>
                <w:rFonts w:ascii="Times New Roman" w:hAnsi="Times New Roman" w:cs="Times New Roman"/>
                <w:noProof/>
                <w:webHidden/>
                <w:sz w:val="24"/>
              </w:rPr>
              <w:fldChar w:fldCharType="separate"/>
            </w:r>
            <w:r w:rsidR="00E70DB9" w:rsidRPr="00E70DB9">
              <w:rPr>
                <w:rFonts w:ascii="Times New Roman" w:hAnsi="Times New Roman" w:cs="Times New Roman"/>
                <w:noProof/>
                <w:webHidden/>
                <w:sz w:val="24"/>
              </w:rPr>
              <w:t>11</w:t>
            </w:r>
            <w:r w:rsidR="00E70DB9" w:rsidRPr="00E70DB9">
              <w:rPr>
                <w:rFonts w:ascii="Times New Roman" w:hAnsi="Times New Roman" w:cs="Times New Roman"/>
                <w:noProof/>
                <w:webHidden/>
                <w:sz w:val="24"/>
              </w:rPr>
              <w:fldChar w:fldCharType="end"/>
            </w:r>
          </w:hyperlink>
        </w:p>
        <w:p w:rsidR="00E70DB9" w:rsidRPr="00E70DB9" w:rsidRDefault="003913EA">
          <w:pPr>
            <w:pStyle w:val="TDC1"/>
            <w:tabs>
              <w:tab w:val="right" w:leader="dot" w:pos="9350"/>
            </w:tabs>
            <w:rPr>
              <w:rFonts w:ascii="Times New Roman" w:hAnsi="Times New Roman" w:cs="Times New Roman"/>
              <w:noProof/>
              <w:sz w:val="24"/>
            </w:rPr>
          </w:pPr>
          <w:hyperlink w:anchor="_Toc466155074" w:history="1">
            <w:r w:rsidR="00E70DB9" w:rsidRPr="00E70DB9">
              <w:rPr>
                <w:rStyle w:val="Hipervnculo"/>
                <w:rFonts w:ascii="Times New Roman" w:hAnsi="Times New Roman" w:cs="Times New Roman"/>
                <w:noProof/>
                <w:sz w:val="24"/>
              </w:rPr>
              <w:t>ACTIVIDADES DE TRANSFERENCIA DEL CONOCIMIENTO</w:t>
            </w:r>
            <w:r w:rsidR="00E70DB9" w:rsidRPr="00E70DB9">
              <w:rPr>
                <w:rFonts w:ascii="Times New Roman" w:hAnsi="Times New Roman" w:cs="Times New Roman"/>
                <w:noProof/>
                <w:webHidden/>
                <w:sz w:val="24"/>
              </w:rPr>
              <w:tab/>
            </w:r>
            <w:r w:rsidR="00E70DB9" w:rsidRPr="00E70DB9">
              <w:rPr>
                <w:rFonts w:ascii="Times New Roman" w:hAnsi="Times New Roman" w:cs="Times New Roman"/>
                <w:noProof/>
                <w:webHidden/>
                <w:sz w:val="24"/>
              </w:rPr>
              <w:fldChar w:fldCharType="begin"/>
            </w:r>
            <w:r w:rsidR="00E70DB9" w:rsidRPr="00E70DB9">
              <w:rPr>
                <w:rFonts w:ascii="Times New Roman" w:hAnsi="Times New Roman" w:cs="Times New Roman"/>
                <w:noProof/>
                <w:webHidden/>
                <w:sz w:val="24"/>
              </w:rPr>
              <w:instrText xml:space="preserve"> PAGEREF _Toc466155074 \h </w:instrText>
            </w:r>
            <w:r w:rsidR="00E70DB9" w:rsidRPr="00E70DB9">
              <w:rPr>
                <w:rFonts w:ascii="Times New Roman" w:hAnsi="Times New Roman" w:cs="Times New Roman"/>
                <w:noProof/>
                <w:webHidden/>
                <w:sz w:val="24"/>
              </w:rPr>
            </w:r>
            <w:r w:rsidR="00E70DB9" w:rsidRPr="00E70DB9">
              <w:rPr>
                <w:rFonts w:ascii="Times New Roman" w:hAnsi="Times New Roman" w:cs="Times New Roman"/>
                <w:noProof/>
                <w:webHidden/>
                <w:sz w:val="24"/>
              </w:rPr>
              <w:fldChar w:fldCharType="separate"/>
            </w:r>
            <w:r w:rsidR="00E70DB9" w:rsidRPr="00E70DB9">
              <w:rPr>
                <w:rFonts w:ascii="Times New Roman" w:hAnsi="Times New Roman" w:cs="Times New Roman"/>
                <w:noProof/>
                <w:webHidden/>
                <w:sz w:val="24"/>
              </w:rPr>
              <w:t>12</w:t>
            </w:r>
            <w:r w:rsidR="00E70DB9" w:rsidRPr="00E70DB9">
              <w:rPr>
                <w:rFonts w:ascii="Times New Roman" w:hAnsi="Times New Roman" w:cs="Times New Roman"/>
                <w:noProof/>
                <w:webHidden/>
                <w:sz w:val="24"/>
              </w:rPr>
              <w:fldChar w:fldCharType="end"/>
            </w:r>
          </w:hyperlink>
        </w:p>
        <w:p w:rsidR="00E70DB9" w:rsidRPr="00E70DB9" w:rsidRDefault="003913EA">
          <w:pPr>
            <w:pStyle w:val="TDC1"/>
            <w:tabs>
              <w:tab w:val="right" w:leader="dot" w:pos="9350"/>
            </w:tabs>
            <w:rPr>
              <w:rFonts w:ascii="Times New Roman" w:hAnsi="Times New Roman" w:cs="Times New Roman"/>
              <w:noProof/>
              <w:sz w:val="24"/>
            </w:rPr>
          </w:pPr>
          <w:hyperlink w:anchor="_Toc466155075" w:history="1">
            <w:r w:rsidR="00E70DB9" w:rsidRPr="00E70DB9">
              <w:rPr>
                <w:rStyle w:val="Hipervnculo"/>
                <w:rFonts w:ascii="Times New Roman" w:eastAsia="Times New Roman" w:hAnsi="Times New Roman" w:cs="Times New Roman"/>
                <w:noProof/>
                <w:sz w:val="24"/>
                <w:lang w:eastAsia="es-CO"/>
              </w:rPr>
              <w:t>BIBLIOGRAFÍA</w:t>
            </w:r>
            <w:r w:rsidR="00E70DB9" w:rsidRPr="00E70DB9">
              <w:rPr>
                <w:rFonts w:ascii="Times New Roman" w:hAnsi="Times New Roman" w:cs="Times New Roman"/>
                <w:noProof/>
                <w:webHidden/>
                <w:sz w:val="24"/>
              </w:rPr>
              <w:tab/>
            </w:r>
            <w:r w:rsidR="00E70DB9" w:rsidRPr="00E70DB9">
              <w:rPr>
                <w:rFonts w:ascii="Times New Roman" w:hAnsi="Times New Roman" w:cs="Times New Roman"/>
                <w:noProof/>
                <w:webHidden/>
                <w:sz w:val="24"/>
              </w:rPr>
              <w:fldChar w:fldCharType="begin"/>
            </w:r>
            <w:r w:rsidR="00E70DB9" w:rsidRPr="00E70DB9">
              <w:rPr>
                <w:rFonts w:ascii="Times New Roman" w:hAnsi="Times New Roman" w:cs="Times New Roman"/>
                <w:noProof/>
                <w:webHidden/>
                <w:sz w:val="24"/>
              </w:rPr>
              <w:instrText xml:space="preserve"> PAGEREF _Toc466155075 \h </w:instrText>
            </w:r>
            <w:r w:rsidR="00E70DB9" w:rsidRPr="00E70DB9">
              <w:rPr>
                <w:rFonts w:ascii="Times New Roman" w:hAnsi="Times New Roman" w:cs="Times New Roman"/>
                <w:noProof/>
                <w:webHidden/>
                <w:sz w:val="24"/>
              </w:rPr>
            </w:r>
            <w:r w:rsidR="00E70DB9" w:rsidRPr="00E70DB9">
              <w:rPr>
                <w:rFonts w:ascii="Times New Roman" w:hAnsi="Times New Roman" w:cs="Times New Roman"/>
                <w:noProof/>
                <w:webHidden/>
                <w:sz w:val="24"/>
              </w:rPr>
              <w:fldChar w:fldCharType="separate"/>
            </w:r>
            <w:r w:rsidR="00E70DB9" w:rsidRPr="00E70DB9">
              <w:rPr>
                <w:rFonts w:ascii="Times New Roman" w:hAnsi="Times New Roman" w:cs="Times New Roman"/>
                <w:noProof/>
                <w:webHidden/>
                <w:sz w:val="24"/>
              </w:rPr>
              <w:t>19</w:t>
            </w:r>
            <w:r w:rsidR="00E70DB9" w:rsidRPr="00E70DB9">
              <w:rPr>
                <w:rFonts w:ascii="Times New Roman" w:hAnsi="Times New Roman" w:cs="Times New Roman"/>
                <w:noProof/>
                <w:webHidden/>
                <w:sz w:val="24"/>
              </w:rPr>
              <w:fldChar w:fldCharType="end"/>
            </w:r>
          </w:hyperlink>
        </w:p>
        <w:p w:rsidR="00E70DB9" w:rsidRDefault="00E70DB9">
          <w:r>
            <w:rPr>
              <w:b/>
              <w:bCs/>
            </w:rPr>
            <w:fldChar w:fldCharType="end"/>
          </w:r>
        </w:p>
      </w:sdtContent>
    </w:sdt>
    <w:p w:rsidR="00392F53" w:rsidRDefault="00392F53" w:rsidP="00107610">
      <w:pPr>
        <w:rPr>
          <w:rFonts w:ascii="Times New Roman" w:hAnsi="Times New Roman" w:cs="Times New Roman"/>
          <w:b/>
          <w:sz w:val="24"/>
          <w:szCs w:val="24"/>
        </w:rPr>
      </w:pPr>
    </w:p>
    <w:p w:rsidR="00E70DB9" w:rsidRDefault="00E70DB9" w:rsidP="00107610">
      <w:pPr>
        <w:rPr>
          <w:rFonts w:ascii="Times New Roman" w:hAnsi="Times New Roman" w:cs="Times New Roman"/>
          <w:b/>
          <w:sz w:val="24"/>
          <w:szCs w:val="24"/>
        </w:rPr>
      </w:pPr>
    </w:p>
    <w:p w:rsidR="00E70DB9" w:rsidRDefault="00E70DB9" w:rsidP="00107610">
      <w:pPr>
        <w:rPr>
          <w:rFonts w:ascii="Times New Roman" w:hAnsi="Times New Roman" w:cs="Times New Roman"/>
          <w:b/>
          <w:sz w:val="24"/>
          <w:szCs w:val="24"/>
        </w:rPr>
      </w:pPr>
    </w:p>
    <w:p w:rsidR="00E70DB9" w:rsidRDefault="00E70DB9" w:rsidP="00107610">
      <w:pPr>
        <w:rPr>
          <w:rFonts w:ascii="Times New Roman" w:hAnsi="Times New Roman" w:cs="Times New Roman"/>
          <w:b/>
          <w:sz w:val="24"/>
          <w:szCs w:val="24"/>
        </w:rPr>
      </w:pPr>
    </w:p>
    <w:p w:rsidR="00E70DB9" w:rsidRDefault="00E70DB9" w:rsidP="00107610">
      <w:pPr>
        <w:rPr>
          <w:rFonts w:ascii="Times New Roman" w:hAnsi="Times New Roman" w:cs="Times New Roman"/>
          <w:b/>
          <w:sz w:val="24"/>
          <w:szCs w:val="24"/>
        </w:rPr>
      </w:pPr>
    </w:p>
    <w:p w:rsidR="00E70DB9" w:rsidRDefault="00E70DB9" w:rsidP="00107610">
      <w:pPr>
        <w:rPr>
          <w:rFonts w:ascii="Times New Roman" w:hAnsi="Times New Roman" w:cs="Times New Roman"/>
          <w:b/>
          <w:sz w:val="24"/>
          <w:szCs w:val="24"/>
        </w:rPr>
      </w:pPr>
    </w:p>
    <w:p w:rsidR="00E70DB9" w:rsidRDefault="00E70DB9" w:rsidP="00107610">
      <w:pPr>
        <w:rPr>
          <w:rFonts w:ascii="Times New Roman" w:hAnsi="Times New Roman" w:cs="Times New Roman"/>
          <w:b/>
          <w:sz w:val="24"/>
          <w:szCs w:val="24"/>
        </w:rPr>
      </w:pPr>
    </w:p>
    <w:p w:rsidR="00E70DB9" w:rsidRDefault="00E70DB9" w:rsidP="00107610">
      <w:pPr>
        <w:rPr>
          <w:rFonts w:ascii="Times New Roman" w:hAnsi="Times New Roman" w:cs="Times New Roman"/>
          <w:b/>
          <w:sz w:val="24"/>
          <w:szCs w:val="24"/>
        </w:rPr>
      </w:pPr>
    </w:p>
    <w:p w:rsidR="00E70DB9" w:rsidRDefault="00E70DB9" w:rsidP="00107610">
      <w:pPr>
        <w:rPr>
          <w:rFonts w:ascii="Times New Roman" w:hAnsi="Times New Roman" w:cs="Times New Roman"/>
          <w:b/>
          <w:sz w:val="24"/>
          <w:szCs w:val="24"/>
        </w:rPr>
      </w:pPr>
    </w:p>
    <w:p w:rsidR="00E70DB9" w:rsidRDefault="00E70DB9" w:rsidP="00107610">
      <w:pPr>
        <w:rPr>
          <w:rFonts w:ascii="Times New Roman" w:hAnsi="Times New Roman" w:cs="Times New Roman"/>
          <w:b/>
          <w:sz w:val="24"/>
          <w:szCs w:val="24"/>
        </w:rPr>
      </w:pPr>
    </w:p>
    <w:p w:rsidR="001152A0" w:rsidRDefault="001152A0" w:rsidP="002708BC">
      <w:pPr>
        <w:autoSpaceDE w:val="0"/>
        <w:autoSpaceDN w:val="0"/>
        <w:adjustRightInd w:val="0"/>
        <w:rPr>
          <w:rFonts w:ascii="Times New Roman" w:hAnsi="Times New Roman" w:cs="Times New Roman"/>
          <w:sz w:val="24"/>
          <w:szCs w:val="24"/>
        </w:rPr>
        <w:sectPr w:rsidR="001152A0" w:rsidSect="00841E3A">
          <w:headerReference w:type="default" r:id="rId8"/>
          <w:pgSz w:w="12240" w:h="15840"/>
          <w:pgMar w:top="1440" w:right="1440" w:bottom="1440" w:left="1440" w:header="709" w:footer="709" w:gutter="0"/>
          <w:cols w:space="708"/>
          <w:docGrid w:linePitch="360"/>
        </w:sectPr>
      </w:pPr>
    </w:p>
    <w:p w:rsidR="00392F53" w:rsidRDefault="002708BC" w:rsidP="001152A0">
      <w:pPr>
        <w:pStyle w:val="Ttulo1"/>
        <w:rPr>
          <w:rFonts w:eastAsia="Times New Roman"/>
          <w:lang w:eastAsia="es-CO"/>
        </w:rPr>
      </w:pPr>
      <w:bookmarkStart w:id="0" w:name="_Toc466155069"/>
      <w:r w:rsidRPr="002708BC">
        <w:rPr>
          <w:rFonts w:eastAsia="Times New Roman"/>
          <w:lang w:eastAsia="es-CO"/>
        </w:rPr>
        <w:lastRenderedPageBreak/>
        <w:t>TEORÍA GENERAL DE SISTEMAS</w:t>
      </w:r>
      <w:bookmarkEnd w:id="0"/>
    </w:p>
    <w:p w:rsidR="002708BC" w:rsidRPr="002708BC" w:rsidRDefault="002708BC" w:rsidP="002708BC">
      <w:pPr>
        <w:autoSpaceDE w:val="0"/>
        <w:autoSpaceDN w:val="0"/>
        <w:adjustRightInd w:val="0"/>
        <w:jc w:val="center"/>
        <w:rPr>
          <w:rFonts w:ascii="Times New Roman" w:hAnsi="Times New Roman" w:cs="Times New Roman"/>
          <w:b/>
          <w:sz w:val="24"/>
          <w:szCs w:val="24"/>
          <w:lang w:eastAsia="es-CO"/>
        </w:rPr>
      </w:pPr>
    </w:p>
    <w:p w:rsidR="00392F53" w:rsidRPr="000D7DE5" w:rsidRDefault="00392F53" w:rsidP="00107610">
      <w:pPr>
        <w:autoSpaceDE w:val="0"/>
        <w:autoSpaceDN w:val="0"/>
        <w:adjustRightInd w:val="0"/>
        <w:rPr>
          <w:rFonts w:ascii="Times New Roman" w:hAnsi="Times New Roman" w:cs="Times New Roman"/>
          <w:sz w:val="24"/>
          <w:szCs w:val="24"/>
          <w:lang w:eastAsia="es-CO"/>
        </w:rPr>
      </w:pPr>
    </w:p>
    <w:p w:rsidR="00DA1AE2" w:rsidRPr="000D7DE5" w:rsidRDefault="00392F53" w:rsidP="00CF0953">
      <w:pPr>
        <w:autoSpaceDE w:val="0"/>
        <w:autoSpaceDN w:val="0"/>
        <w:adjustRightInd w:val="0"/>
        <w:jc w:val="both"/>
        <w:rPr>
          <w:rFonts w:ascii="Times New Roman" w:eastAsia="Times New Roman" w:hAnsi="Times New Roman" w:cs="Times New Roman"/>
          <w:color w:val="333333"/>
          <w:sz w:val="24"/>
          <w:szCs w:val="24"/>
          <w:lang w:eastAsia="es-CO"/>
        </w:rPr>
      </w:pPr>
      <w:r w:rsidRPr="000D7DE5">
        <w:rPr>
          <w:rFonts w:ascii="Times New Roman" w:hAnsi="Times New Roman" w:cs="Times New Roman"/>
          <w:sz w:val="24"/>
          <w:szCs w:val="24"/>
          <w:lang w:eastAsia="es-CO"/>
        </w:rPr>
        <w:t>Ha</w:t>
      </w:r>
      <w:r w:rsidRPr="000D7DE5">
        <w:rPr>
          <w:rFonts w:ascii="Times New Roman" w:eastAsia="Times New Roman" w:hAnsi="Times New Roman" w:cs="Times New Roman"/>
          <w:color w:val="333333"/>
          <w:sz w:val="24"/>
          <w:szCs w:val="24"/>
          <w:lang w:eastAsia="es-CO"/>
        </w:rPr>
        <w:t xml:space="preserve"> sido usado por las ciencias físicas, biológicas y sociales, como marco de referencia para la integración de la teoría organizacional moderna. El primer expositor de la Teoría Ge</w:t>
      </w:r>
      <w:r w:rsidR="00E956EF">
        <w:rPr>
          <w:rFonts w:ascii="Times New Roman" w:eastAsia="Times New Roman" w:hAnsi="Times New Roman" w:cs="Times New Roman"/>
          <w:color w:val="333333"/>
          <w:sz w:val="24"/>
          <w:szCs w:val="24"/>
          <w:lang w:eastAsia="es-CO"/>
        </w:rPr>
        <w:t>neral de los Sistemas fue Ludwi</w:t>
      </w:r>
      <w:r w:rsidRPr="000D7DE5">
        <w:rPr>
          <w:rFonts w:ascii="Times New Roman" w:eastAsia="Times New Roman" w:hAnsi="Times New Roman" w:cs="Times New Roman"/>
          <w:color w:val="333333"/>
          <w:sz w:val="24"/>
          <w:szCs w:val="24"/>
          <w:lang w:eastAsia="es-CO"/>
        </w:rPr>
        <w:t>g von Bertalanffy, en el intento de lograr una metodología integradora para el tratamiento de problemas científicos. La meta de la Teoría General de los Sistemas no es buscar analogías entre las ciencias, sino tratar de evitar la superficialidad científica que ha estancado a las ciencias. Para ello emplea como instrumento, modelos utilizables y transferibles entre varios continentes científicos, toda vez que dicha extrapolación sea posible e integrable a las respectivas disciplinas. La Teoría General de los Sistemas se basa en dos pilares básicos: aportes sem</w:t>
      </w:r>
      <w:r w:rsidR="0085747C">
        <w:rPr>
          <w:rFonts w:ascii="Times New Roman" w:eastAsia="Times New Roman" w:hAnsi="Times New Roman" w:cs="Times New Roman"/>
          <w:color w:val="333333"/>
          <w:sz w:val="24"/>
          <w:szCs w:val="24"/>
          <w:lang w:eastAsia="es-CO"/>
        </w:rPr>
        <w:t>ánticos y aportes metodológicos (Soto, 2012).</w:t>
      </w:r>
    </w:p>
    <w:p w:rsidR="00C22402" w:rsidRPr="000D7DE5" w:rsidRDefault="00C22402" w:rsidP="00C22402">
      <w:pPr>
        <w:autoSpaceDE w:val="0"/>
        <w:autoSpaceDN w:val="0"/>
        <w:adjustRightInd w:val="0"/>
        <w:rPr>
          <w:rFonts w:ascii="Times New Roman" w:eastAsia="Times New Roman" w:hAnsi="Times New Roman" w:cs="Times New Roman"/>
          <w:color w:val="333333"/>
          <w:sz w:val="24"/>
          <w:szCs w:val="24"/>
          <w:lang w:eastAsia="es-CO"/>
        </w:rPr>
      </w:pPr>
    </w:p>
    <w:p w:rsidR="00392F53" w:rsidRPr="000D7DE5" w:rsidRDefault="002708BC" w:rsidP="002708BC">
      <w:pPr>
        <w:autoSpaceDE w:val="0"/>
        <w:autoSpaceDN w:val="0"/>
        <w:adjustRightInd w:val="0"/>
        <w:rPr>
          <w:rFonts w:ascii="Times New Roman" w:hAnsi="Times New Roman" w:cs="Times New Roman"/>
          <w:b/>
          <w:sz w:val="24"/>
          <w:szCs w:val="24"/>
          <w:lang w:eastAsia="es-CO"/>
        </w:rPr>
      </w:pPr>
      <w:r>
        <w:rPr>
          <w:rFonts w:ascii="Times New Roman" w:hAnsi="Times New Roman" w:cs="Times New Roman"/>
          <w:b/>
          <w:sz w:val="24"/>
          <w:szCs w:val="24"/>
          <w:lang w:eastAsia="es-CO"/>
        </w:rPr>
        <w:t>P</w:t>
      </w:r>
      <w:r w:rsidR="00392F53" w:rsidRPr="000D7DE5">
        <w:rPr>
          <w:rFonts w:ascii="Times New Roman" w:hAnsi="Times New Roman" w:cs="Times New Roman"/>
          <w:b/>
          <w:sz w:val="24"/>
          <w:szCs w:val="24"/>
          <w:lang w:eastAsia="es-CO"/>
        </w:rPr>
        <w:t>ropiedades:</w:t>
      </w:r>
    </w:p>
    <w:p w:rsidR="00392F53" w:rsidRPr="000D7DE5" w:rsidRDefault="00392F53" w:rsidP="00CF0953">
      <w:pPr>
        <w:autoSpaceDE w:val="0"/>
        <w:autoSpaceDN w:val="0"/>
        <w:adjustRightInd w:val="0"/>
        <w:jc w:val="both"/>
        <w:rPr>
          <w:rFonts w:ascii="Times New Roman" w:hAnsi="Times New Roman" w:cs="Times New Roman"/>
          <w:sz w:val="24"/>
          <w:szCs w:val="24"/>
          <w:lang w:eastAsia="es-CO"/>
        </w:rPr>
      </w:pPr>
    </w:p>
    <w:p w:rsidR="00392F53" w:rsidRPr="00CF0953" w:rsidRDefault="00392F53" w:rsidP="00CF0953">
      <w:pPr>
        <w:pStyle w:val="Prrafodelista"/>
        <w:numPr>
          <w:ilvl w:val="0"/>
          <w:numId w:val="9"/>
        </w:numPr>
        <w:autoSpaceDE w:val="0"/>
        <w:autoSpaceDN w:val="0"/>
        <w:adjustRightInd w:val="0"/>
        <w:jc w:val="both"/>
        <w:rPr>
          <w:rFonts w:ascii="Times New Roman" w:hAnsi="Times New Roman" w:cs="Times New Roman"/>
          <w:sz w:val="24"/>
          <w:szCs w:val="24"/>
          <w:lang w:eastAsia="es-CO"/>
        </w:rPr>
      </w:pPr>
      <w:r w:rsidRPr="00CF0953">
        <w:rPr>
          <w:rFonts w:ascii="Times New Roman" w:hAnsi="Times New Roman" w:cs="Times New Roman"/>
          <w:b/>
          <w:sz w:val="24"/>
          <w:szCs w:val="24"/>
          <w:lang w:eastAsia="es-CO"/>
        </w:rPr>
        <w:t>Entropía:</w:t>
      </w:r>
      <w:r w:rsidR="00CF0953" w:rsidRPr="00CF0953">
        <w:rPr>
          <w:rFonts w:ascii="Times New Roman" w:hAnsi="Times New Roman" w:cs="Times New Roman"/>
          <w:sz w:val="24"/>
          <w:szCs w:val="24"/>
          <w:lang w:eastAsia="es-CO"/>
        </w:rPr>
        <w:t xml:space="preserve"> e</w:t>
      </w:r>
      <w:r w:rsidRPr="00CF0953">
        <w:rPr>
          <w:rFonts w:ascii="Times New Roman" w:hAnsi="Times New Roman" w:cs="Times New Roman"/>
          <w:sz w:val="24"/>
          <w:szCs w:val="24"/>
          <w:lang w:eastAsia="es-CO"/>
        </w:rPr>
        <w:t>l segundo principio de la termodinámica establece el crecimiento de la entropía, es decir, la máxima probabilidad de los sistemas es su progresiva desorganización y, finalmente, su homogeneización con el ambiente. Los sistemas cerrados están irremediablemente condenados a la desorganización. No obstante, hay sistemas que al menos temporalmente, revierten esta tendencia al aumentar sus estados de organización (</w:t>
      </w:r>
      <w:proofErr w:type="spellStart"/>
      <w:r w:rsidRPr="00CF0953">
        <w:rPr>
          <w:rFonts w:ascii="Times New Roman" w:hAnsi="Times New Roman" w:cs="Times New Roman"/>
          <w:sz w:val="24"/>
          <w:szCs w:val="24"/>
          <w:lang w:eastAsia="es-CO"/>
        </w:rPr>
        <w:t>neg</w:t>
      </w:r>
      <w:r w:rsidR="00F53D93">
        <w:rPr>
          <w:rFonts w:ascii="Times New Roman" w:hAnsi="Times New Roman" w:cs="Times New Roman"/>
          <w:sz w:val="24"/>
          <w:szCs w:val="24"/>
          <w:lang w:eastAsia="es-CO"/>
        </w:rPr>
        <w:t>u</w:t>
      </w:r>
      <w:r w:rsidRPr="00CF0953">
        <w:rPr>
          <w:rFonts w:ascii="Times New Roman" w:hAnsi="Times New Roman" w:cs="Times New Roman"/>
          <w:sz w:val="24"/>
          <w:szCs w:val="24"/>
          <w:lang w:eastAsia="es-CO"/>
        </w:rPr>
        <w:t>entropía</w:t>
      </w:r>
      <w:proofErr w:type="spellEnd"/>
      <w:r w:rsidRPr="00CF0953">
        <w:rPr>
          <w:rFonts w:ascii="Times New Roman" w:hAnsi="Times New Roman" w:cs="Times New Roman"/>
          <w:sz w:val="24"/>
          <w:szCs w:val="24"/>
          <w:lang w:eastAsia="es-CO"/>
        </w:rPr>
        <w:t>, información</w:t>
      </w:r>
      <w:r w:rsidR="00F53D93">
        <w:rPr>
          <w:rFonts w:ascii="Times New Roman" w:hAnsi="Times New Roman" w:cs="Times New Roman"/>
          <w:sz w:val="24"/>
          <w:szCs w:val="24"/>
          <w:lang w:eastAsia="es-CO"/>
        </w:rPr>
        <w:t>)</w:t>
      </w:r>
      <w:r w:rsidR="00B96303">
        <w:rPr>
          <w:rFonts w:ascii="Times New Roman" w:hAnsi="Times New Roman" w:cs="Times New Roman"/>
          <w:sz w:val="24"/>
          <w:szCs w:val="24"/>
          <w:lang w:eastAsia="es-CO"/>
        </w:rPr>
        <w:t xml:space="preserve"> </w:t>
      </w:r>
      <w:r w:rsidR="00F53D93">
        <w:rPr>
          <w:rFonts w:ascii="Times New Roman" w:hAnsi="Times New Roman" w:cs="Times New Roman"/>
          <w:sz w:val="24"/>
          <w:szCs w:val="24"/>
          <w:lang w:eastAsia="es-CO"/>
        </w:rPr>
        <w:t>(Soto, 2012).</w:t>
      </w:r>
    </w:p>
    <w:p w:rsidR="00392F53" w:rsidRDefault="00392F53" w:rsidP="00107610">
      <w:pPr>
        <w:autoSpaceDE w:val="0"/>
        <w:autoSpaceDN w:val="0"/>
        <w:adjustRightInd w:val="0"/>
        <w:rPr>
          <w:rFonts w:ascii="Times New Roman" w:hAnsi="Times New Roman" w:cs="Times New Roman"/>
          <w:sz w:val="24"/>
          <w:szCs w:val="24"/>
          <w:lang w:eastAsia="es-CO"/>
        </w:rPr>
      </w:pPr>
    </w:p>
    <w:p w:rsidR="002708BC" w:rsidRDefault="002708BC" w:rsidP="00107610">
      <w:pPr>
        <w:autoSpaceDE w:val="0"/>
        <w:autoSpaceDN w:val="0"/>
        <w:adjustRightInd w:val="0"/>
        <w:rPr>
          <w:rFonts w:ascii="Times New Roman" w:hAnsi="Times New Roman" w:cs="Times New Roman"/>
          <w:sz w:val="24"/>
          <w:szCs w:val="24"/>
          <w:lang w:eastAsia="es-CO"/>
        </w:rPr>
      </w:pPr>
    </w:p>
    <w:p w:rsidR="002708BC" w:rsidRPr="000D7DE5" w:rsidRDefault="002708BC" w:rsidP="00107610">
      <w:pPr>
        <w:autoSpaceDE w:val="0"/>
        <w:autoSpaceDN w:val="0"/>
        <w:adjustRightInd w:val="0"/>
        <w:rPr>
          <w:rFonts w:ascii="Times New Roman" w:hAnsi="Times New Roman" w:cs="Times New Roman"/>
          <w:sz w:val="24"/>
          <w:szCs w:val="24"/>
          <w:lang w:eastAsia="es-CO"/>
        </w:rPr>
      </w:pPr>
    </w:p>
    <w:p w:rsidR="00392F53" w:rsidRPr="00CF0953" w:rsidRDefault="00E956EF" w:rsidP="00CF0953">
      <w:pPr>
        <w:pStyle w:val="Prrafodelista"/>
        <w:numPr>
          <w:ilvl w:val="0"/>
          <w:numId w:val="9"/>
        </w:numPr>
        <w:autoSpaceDE w:val="0"/>
        <w:autoSpaceDN w:val="0"/>
        <w:adjustRightInd w:val="0"/>
        <w:jc w:val="both"/>
        <w:rPr>
          <w:rFonts w:ascii="Times New Roman" w:hAnsi="Times New Roman" w:cs="Times New Roman"/>
          <w:sz w:val="24"/>
          <w:szCs w:val="24"/>
          <w:lang w:eastAsia="es-CO"/>
        </w:rPr>
      </w:pPr>
      <w:proofErr w:type="spellStart"/>
      <w:r>
        <w:rPr>
          <w:rFonts w:ascii="Times New Roman" w:hAnsi="Times New Roman" w:cs="Times New Roman"/>
          <w:b/>
          <w:sz w:val="24"/>
          <w:szCs w:val="24"/>
          <w:lang w:eastAsia="es-CO"/>
        </w:rPr>
        <w:t>Negue</w:t>
      </w:r>
      <w:r w:rsidR="00392F53" w:rsidRPr="00CF0953">
        <w:rPr>
          <w:rFonts w:ascii="Times New Roman" w:hAnsi="Times New Roman" w:cs="Times New Roman"/>
          <w:b/>
          <w:sz w:val="24"/>
          <w:szCs w:val="24"/>
          <w:lang w:eastAsia="es-CO"/>
        </w:rPr>
        <w:t>ntropía</w:t>
      </w:r>
      <w:proofErr w:type="spellEnd"/>
      <w:r w:rsidR="00392F53" w:rsidRPr="00CF0953">
        <w:rPr>
          <w:rFonts w:ascii="Times New Roman" w:hAnsi="Times New Roman" w:cs="Times New Roman"/>
          <w:b/>
          <w:sz w:val="24"/>
          <w:szCs w:val="24"/>
          <w:lang w:eastAsia="es-CO"/>
        </w:rPr>
        <w:t>:</w:t>
      </w:r>
      <w:r>
        <w:rPr>
          <w:rFonts w:ascii="Times New Roman" w:hAnsi="Times New Roman" w:cs="Times New Roman"/>
          <w:sz w:val="24"/>
          <w:szCs w:val="24"/>
          <w:lang w:eastAsia="es-CO"/>
        </w:rPr>
        <w:t xml:space="preserve"> como cualquier sistema, este posee una cierta probabilidad de entrar en un estado de desorganización. Es por esto que algunos sistemas toman energía del ambiente para conservar un cierto nivel de orden y hacer más improbable que se entre a un estado de desorganización. La </w:t>
      </w:r>
      <w:proofErr w:type="spellStart"/>
      <w:r>
        <w:rPr>
          <w:rFonts w:ascii="Times New Roman" w:hAnsi="Times New Roman" w:cs="Times New Roman"/>
          <w:sz w:val="24"/>
          <w:szCs w:val="24"/>
          <w:lang w:eastAsia="es-CO"/>
        </w:rPr>
        <w:t>neguentropía</w:t>
      </w:r>
      <w:proofErr w:type="spellEnd"/>
      <w:r>
        <w:rPr>
          <w:rFonts w:ascii="Times New Roman" w:hAnsi="Times New Roman" w:cs="Times New Roman"/>
          <w:sz w:val="24"/>
          <w:szCs w:val="24"/>
          <w:lang w:eastAsia="es-CO"/>
        </w:rPr>
        <w:t>, entonces, se le conoce como la energía que un sistema importa p</w:t>
      </w:r>
      <w:r w:rsidR="00F53D93">
        <w:rPr>
          <w:rFonts w:ascii="Times New Roman" w:hAnsi="Times New Roman" w:cs="Times New Roman"/>
          <w:sz w:val="24"/>
          <w:szCs w:val="24"/>
          <w:lang w:eastAsia="es-CO"/>
        </w:rPr>
        <w:t>ara prevenir su desorganización (Soto, 2012).</w:t>
      </w:r>
    </w:p>
    <w:p w:rsidR="00392F53" w:rsidRPr="00CF0953" w:rsidRDefault="00392F53" w:rsidP="00CF0953">
      <w:pPr>
        <w:pStyle w:val="Prrafodelista"/>
        <w:numPr>
          <w:ilvl w:val="0"/>
          <w:numId w:val="9"/>
        </w:numPr>
        <w:autoSpaceDE w:val="0"/>
        <w:autoSpaceDN w:val="0"/>
        <w:adjustRightInd w:val="0"/>
        <w:jc w:val="both"/>
        <w:rPr>
          <w:rFonts w:ascii="Times New Roman" w:hAnsi="Times New Roman" w:cs="Times New Roman"/>
          <w:sz w:val="24"/>
          <w:szCs w:val="24"/>
          <w:lang w:eastAsia="es-CO"/>
        </w:rPr>
      </w:pPr>
      <w:r w:rsidRPr="00CF0953">
        <w:rPr>
          <w:rFonts w:ascii="Times New Roman" w:hAnsi="Times New Roman" w:cs="Times New Roman"/>
          <w:b/>
          <w:sz w:val="24"/>
          <w:szCs w:val="24"/>
          <w:lang w:eastAsia="es-CO"/>
        </w:rPr>
        <w:t>Sinergia:</w:t>
      </w:r>
      <w:r w:rsidR="00CF0953" w:rsidRPr="00CF0953">
        <w:rPr>
          <w:rFonts w:ascii="Times New Roman" w:hAnsi="Times New Roman" w:cs="Times New Roman"/>
          <w:sz w:val="24"/>
          <w:szCs w:val="24"/>
          <w:lang w:eastAsia="es-CO"/>
        </w:rPr>
        <w:t xml:space="preserve"> e</w:t>
      </w:r>
      <w:r w:rsidRPr="00CF0953">
        <w:rPr>
          <w:rFonts w:ascii="Times New Roman" w:hAnsi="Times New Roman" w:cs="Times New Roman"/>
          <w:sz w:val="24"/>
          <w:szCs w:val="24"/>
          <w:lang w:eastAsia="es-CO"/>
        </w:rPr>
        <w:t>xiste en un sistema cuando la suma de las partes del mismo es diferente del todo, es decir, cuando el estudio de una de las partes del sistema de manera aislada no puede explicar o predecir la conducta de la totalidad. En otros términos, se expresa así: 2 + 2 = 5 Se le conoce también como la propiedad por la cual la capacidad de actuación de un sistema es superior a la de sus componentes sumados individualmente.</w:t>
      </w:r>
      <w:r w:rsidR="00CF0953">
        <w:rPr>
          <w:rFonts w:ascii="Times New Roman" w:hAnsi="Times New Roman" w:cs="Times New Roman"/>
          <w:sz w:val="24"/>
          <w:szCs w:val="24"/>
          <w:lang w:eastAsia="es-CO"/>
        </w:rPr>
        <w:t xml:space="preserve"> </w:t>
      </w:r>
      <w:r w:rsidRPr="00CF0953">
        <w:rPr>
          <w:rFonts w:ascii="Times New Roman" w:hAnsi="Times New Roman" w:cs="Times New Roman"/>
          <w:sz w:val="24"/>
          <w:szCs w:val="24"/>
          <w:lang w:eastAsia="es-CO"/>
        </w:rPr>
        <w:t>Para que se dé la sinergia en un sistema (aunque es inherente al concepto de sistema), debe existir en el mismo una organización y configuración tal que se dé una ubicación y relac</w:t>
      </w:r>
      <w:r w:rsidR="00F53D93">
        <w:rPr>
          <w:rFonts w:ascii="Times New Roman" w:hAnsi="Times New Roman" w:cs="Times New Roman"/>
          <w:sz w:val="24"/>
          <w:szCs w:val="24"/>
          <w:lang w:eastAsia="es-CO"/>
        </w:rPr>
        <w:t>ión particular entre las partes (Soto, 2012).</w:t>
      </w:r>
    </w:p>
    <w:p w:rsidR="00392F53" w:rsidRPr="00CF0953" w:rsidRDefault="00392F53" w:rsidP="00CF0953">
      <w:pPr>
        <w:pStyle w:val="Prrafodelista"/>
        <w:numPr>
          <w:ilvl w:val="0"/>
          <w:numId w:val="9"/>
        </w:numPr>
        <w:autoSpaceDE w:val="0"/>
        <w:autoSpaceDN w:val="0"/>
        <w:adjustRightInd w:val="0"/>
        <w:jc w:val="both"/>
        <w:rPr>
          <w:rFonts w:ascii="Times New Roman" w:hAnsi="Times New Roman" w:cs="Times New Roman"/>
          <w:sz w:val="24"/>
          <w:szCs w:val="24"/>
          <w:lang w:eastAsia="es-CO"/>
        </w:rPr>
      </w:pPr>
      <w:r w:rsidRPr="00CF0953">
        <w:rPr>
          <w:rFonts w:ascii="Times New Roman" w:hAnsi="Times New Roman" w:cs="Times New Roman"/>
          <w:b/>
          <w:sz w:val="24"/>
          <w:szCs w:val="24"/>
          <w:lang w:eastAsia="es-CO"/>
        </w:rPr>
        <w:t>Recursividad:</w:t>
      </w:r>
      <w:r w:rsidR="00CF0953" w:rsidRPr="00CF0953">
        <w:rPr>
          <w:rFonts w:ascii="Times New Roman" w:hAnsi="Times New Roman" w:cs="Times New Roman"/>
          <w:sz w:val="24"/>
          <w:szCs w:val="24"/>
          <w:lang w:eastAsia="es-CO"/>
        </w:rPr>
        <w:t xml:space="preserve"> p</w:t>
      </w:r>
      <w:r w:rsidRPr="00CF0953">
        <w:rPr>
          <w:rFonts w:ascii="Times New Roman" w:hAnsi="Times New Roman" w:cs="Times New Roman"/>
          <w:sz w:val="24"/>
          <w:szCs w:val="24"/>
          <w:lang w:eastAsia="es-CO"/>
        </w:rPr>
        <w:t xml:space="preserve">roceso que hace referencia a la introducción de los resultados de las operaciones de un sistema </w:t>
      </w:r>
      <w:r w:rsidR="00F53D93">
        <w:rPr>
          <w:rFonts w:ascii="Times New Roman" w:hAnsi="Times New Roman" w:cs="Times New Roman"/>
          <w:sz w:val="24"/>
          <w:szCs w:val="24"/>
          <w:lang w:eastAsia="es-CO"/>
        </w:rPr>
        <w:t>en él mismo (retroalimentación) (Soto, 2012)</w:t>
      </w:r>
    </w:p>
    <w:p w:rsidR="00107610" w:rsidRPr="00B96303" w:rsidRDefault="00CF0953" w:rsidP="00107610">
      <w:pPr>
        <w:pStyle w:val="Prrafodelista"/>
        <w:numPr>
          <w:ilvl w:val="0"/>
          <w:numId w:val="9"/>
        </w:numPr>
        <w:autoSpaceDE w:val="0"/>
        <w:autoSpaceDN w:val="0"/>
        <w:adjustRightInd w:val="0"/>
        <w:jc w:val="both"/>
        <w:rPr>
          <w:rFonts w:ascii="Times New Roman" w:hAnsi="Times New Roman" w:cs="Times New Roman"/>
          <w:sz w:val="24"/>
          <w:szCs w:val="24"/>
          <w:lang w:eastAsia="es-CO"/>
        </w:rPr>
      </w:pPr>
      <w:r w:rsidRPr="00CF0953">
        <w:rPr>
          <w:rFonts w:ascii="Times New Roman" w:hAnsi="Times New Roman" w:cs="Times New Roman"/>
          <w:b/>
          <w:sz w:val="24"/>
          <w:szCs w:val="24"/>
          <w:lang w:eastAsia="es-CO"/>
        </w:rPr>
        <w:t xml:space="preserve">Retroalimentación: </w:t>
      </w:r>
      <w:r w:rsidRPr="00CF0953">
        <w:rPr>
          <w:rFonts w:ascii="Times New Roman" w:hAnsi="Times New Roman" w:cs="Times New Roman"/>
          <w:sz w:val="24"/>
          <w:szCs w:val="24"/>
          <w:lang w:eastAsia="es-CO"/>
        </w:rPr>
        <w:t>s</w:t>
      </w:r>
      <w:r w:rsidR="00392F53" w:rsidRPr="00CF0953">
        <w:rPr>
          <w:rFonts w:ascii="Times New Roman" w:hAnsi="Times New Roman" w:cs="Times New Roman"/>
          <w:sz w:val="24"/>
          <w:szCs w:val="24"/>
          <w:lang w:eastAsia="es-CO"/>
        </w:rPr>
        <w:t>on los procesos mediante los cuales un sistema abierto recoge formación sobre los efectos de sus decisiones internas en el medio, información que actúa sobre las decisiones (acciones) sucesivas. La retroalimentación puede ser negativa (cuando prima el control) o positiva (cuando prima la amplificación de las desviaciones). Mediante los mecanismos de retroalimentación, los sistemas regulan sus comportamientos de</w:t>
      </w:r>
      <w:r>
        <w:rPr>
          <w:rFonts w:ascii="Times New Roman" w:hAnsi="Times New Roman" w:cs="Times New Roman"/>
          <w:sz w:val="24"/>
          <w:szCs w:val="24"/>
          <w:lang w:eastAsia="es-CO"/>
        </w:rPr>
        <w:t xml:space="preserve"> </w:t>
      </w:r>
      <w:r w:rsidR="00392F53" w:rsidRPr="00CF0953">
        <w:rPr>
          <w:rFonts w:ascii="Times New Roman" w:hAnsi="Times New Roman" w:cs="Times New Roman"/>
          <w:sz w:val="24"/>
          <w:szCs w:val="24"/>
          <w:lang w:eastAsia="es-CO"/>
        </w:rPr>
        <w:t>acuerdo a sus efectos reales y no a programas de outputs fijos. En los sistemas complejos están combinados ambos tipos de corrie</w:t>
      </w:r>
      <w:r w:rsidR="00F53D93">
        <w:rPr>
          <w:rFonts w:ascii="Times New Roman" w:hAnsi="Times New Roman" w:cs="Times New Roman"/>
          <w:sz w:val="24"/>
          <w:szCs w:val="24"/>
          <w:lang w:eastAsia="es-CO"/>
        </w:rPr>
        <w:t>ntes (circularidad, homeostasis)</w:t>
      </w:r>
      <w:r w:rsidR="00B96303">
        <w:rPr>
          <w:rFonts w:ascii="Times New Roman" w:hAnsi="Times New Roman" w:cs="Times New Roman"/>
          <w:sz w:val="24"/>
          <w:szCs w:val="24"/>
          <w:lang w:eastAsia="es-CO"/>
        </w:rPr>
        <w:t xml:space="preserve"> </w:t>
      </w:r>
      <w:r w:rsidR="00F53D93">
        <w:rPr>
          <w:rFonts w:ascii="Times New Roman" w:hAnsi="Times New Roman" w:cs="Times New Roman"/>
          <w:sz w:val="24"/>
          <w:szCs w:val="24"/>
          <w:lang w:eastAsia="es-CO"/>
        </w:rPr>
        <w:t>(Soto, 2012).</w:t>
      </w:r>
    </w:p>
    <w:p w:rsidR="00392F53" w:rsidRDefault="00392F53" w:rsidP="00CF0953">
      <w:pPr>
        <w:pStyle w:val="Prrafodelista"/>
        <w:numPr>
          <w:ilvl w:val="0"/>
          <w:numId w:val="10"/>
        </w:numPr>
        <w:autoSpaceDE w:val="0"/>
        <w:autoSpaceDN w:val="0"/>
        <w:adjustRightInd w:val="0"/>
        <w:jc w:val="both"/>
        <w:rPr>
          <w:rFonts w:ascii="Times New Roman" w:hAnsi="Times New Roman" w:cs="Times New Roman"/>
          <w:sz w:val="24"/>
          <w:szCs w:val="24"/>
          <w:lang w:eastAsia="es-CO"/>
        </w:rPr>
      </w:pPr>
      <w:r w:rsidRPr="00CF0953">
        <w:rPr>
          <w:rFonts w:ascii="Times New Roman" w:hAnsi="Times New Roman" w:cs="Times New Roman"/>
          <w:b/>
          <w:sz w:val="24"/>
          <w:szCs w:val="24"/>
          <w:lang w:eastAsia="es-CO"/>
        </w:rPr>
        <w:lastRenderedPageBreak/>
        <w:t>Homeostasis:</w:t>
      </w:r>
      <w:r w:rsidR="00CF0953" w:rsidRPr="00CF0953">
        <w:rPr>
          <w:rFonts w:ascii="Times New Roman" w:hAnsi="Times New Roman" w:cs="Times New Roman"/>
          <w:sz w:val="24"/>
          <w:szCs w:val="24"/>
          <w:lang w:eastAsia="es-CO"/>
        </w:rPr>
        <w:t xml:space="preserve"> e</w:t>
      </w:r>
      <w:r w:rsidRPr="00CF0953">
        <w:rPr>
          <w:rFonts w:ascii="Times New Roman" w:hAnsi="Times New Roman" w:cs="Times New Roman"/>
          <w:sz w:val="24"/>
          <w:szCs w:val="24"/>
          <w:lang w:eastAsia="es-CO"/>
        </w:rPr>
        <w:t>s el ensamble de regulaciones orgánicas que actúan para mantener los estados estables de los organismos, en otros términos, es la capacidad de los sistemas de mantener sus variables dentro de ciertos límites frente a los estímulos cambiantes externos que ejerce sobre ellos</w:t>
      </w:r>
      <w:r w:rsidR="00CF0953" w:rsidRPr="00CF0953">
        <w:rPr>
          <w:rFonts w:ascii="Times New Roman" w:hAnsi="Times New Roman" w:cs="Times New Roman"/>
          <w:sz w:val="24"/>
          <w:szCs w:val="24"/>
          <w:lang w:eastAsia="es-CO"/>
        </w:rPr>
        <w:t xml:space="preserve"> el medio ambiente, y que los fue</w:t>
      </w:r>
      <w:r w:rsidRPr="00CF0953">
        <w:rPr>
          <w:rFonts w:ascii="Times New Roman" w:hAnsi="Times New Roman" w:cs="Times New Roman"/>
          <w:sz w:val="24"/>
          <w:szCs w:val="24"/>
          <w:lang w:eastAsia="es-CO"/>
        </w:rPr>
        <w:t>rza a adoptar valores fuera de los límites de la normalidad. Es la tendencia del sistema a mantener un equilibrio interno y dinámico mediante la autorregulación o el autocontrol (utiliza dispositivos de retroalimentación).es un proceso continuo de desintegración y reconstitución en el cual el sistema utiliza sus recursos para anular el efecto de cualquier factor extraño que amenace su equilibrio</w:t>
      </w:r>
      <w:r w:rsidR="00F53D93">
        <w:rPr>
          <w:rFonts w:ascii="Times New Roman" w:hAnsi="Times New Roman" w:cs="Times New Roman"/>
          <w:sz w:val="24"/>
          <w:szCs w:val="24"/>
          <w:lang w:eastAsia="es-CO"/>
        </w:rPr>
        <w:t xml:space="preserve"> (Cruz, s.f.)</w:t>
      </w:r>
    </w:p>
    <w:p w:rsidR="00E70DB9" w:rsidRPr="00CF0953" w:rsidRDefault="00E70DB9" w:rsidP="00E70DB9">
      <w:pPr>
        <w:pStyle w:val="Prrafodelista"/>
        <w:autoSpaceDE w:val="0"/>
        <w:autoSpaceDN w:val="0"/>
        <w:adjustRightInd w:val="0"/>
        <w:jc w:val="both"/>
        <w:rPr>
          <w:rFonts w:ascii="Times New Roman" w:hAnsi="Times New Roman" w:cs="Times New Roman"/>
          <w:sz w:val="24"/>
          <w:szCs w:val="24"/>
          <w:lang w:eastAsia="es-CO"/>
        </w:rPr>
      </w:pPr>
    </w:p>
    <w:p w:rsidR="00392F53" w:rsidRPr="000D7DE5" w:rsidRDefault="00392F53" w:rsidP="00107610">
      <w:pPr>
        <w:autoSpaceDE w:val="0"/>
        <w:autoSpaceDN w:val="0"/>
        <w:adjustRightInd w:val="0"/>
        <w:rPr>
          <w:rFonts w:ascii="Times New Roman" w:hAnsi="Times New Roman" w:cs="Times New Roman"/>
          <w:b/>
          <w:sz w:val="24"/>
          <w:szCs w:val="24"/>
          <w:lang w:eastAsia="es-CO"/>
        </w:rPr>
      </w:pPr>
      <w:r w:rsidRPr="000D7DE5">
        <w:rPr>
          <w:rFonts w:ascii="Times New Roman" w:hAnsi="Times New Roman" w:cs="Times New Roman"/>
          <w:b/>
          <w:sz w:val="24"/>
          <w:szCs w:val="24"/>
          <w:lang w:eastAsia="es-CO"/>
        </w:rPr>
        <w:t>Tipos de sistemas:</w:t>
      </w:r>
    </w:p>
    <w:p w:rsidR="002A5246" w:rsidRPr="002A5246" w:rsidRDefault="00392F53" w:rsidP="002A5246">
      <w:pPr>
        <w:autoSpaceDE w:val="0"/>
        <w:autoSpaceDN w:val="0"/>
        <w:adjustRightInd w:val="0"/>
        <w:ind w:firstLine="708"/>
        <w:jc w:val="both"/>
        <w:rPr>
          <w:rFonts w:ascii="Times New Roman" w:hAnsi="Times New Roman" w:cs="Times New Roman"/>
          <w:b/>
          <w:sz w:val="24"/>
          <w:szCs w:val="24"/>
          <w:lang w:eastAsia="es-CO"/>
        </w:rPr>
      </w:pPr>
      <w:r w:rsidRPr="00CF0953">
        <w:rPr>
          <w:rFonts w:ascii="Times New Roman" w:hAnsi="Times New Roman" w:cs="Times New Roman"/>
          <w:b/>
          <w:sz w:val="24"/>
          <w:szCs w:val="24"/>
          <w:lang w:eastAsia="es-CO"/>
        </w:rPr>
        <w:t>Según su relación con el medio ambiente:</w:t>
      </w:r>
    </w:p>
    <w:p w:rsidR="00392F53" w:rsidRPr="002A5246" w:rsidRDefault="00392F53" w:rsidP="002A5246">
      <w:pPr>
        <w:pStyle w:val="Prrafodelista"/>
        <w:numPr>
          <w:ilvl w:val="1"/>
          <w:numId w:val="11"/>
        </w:numPr>
        <w:autoSpaceDE w:val="0"/>
        <w:autoSpaceDN w:val="0"/>
        <w:adjustRightInd w:val="0"/>
        <w:jc w:val="both"/>
        <w:rPr>
          <w:rFonts w:ascii="Times New Roman" w:hAnsi="Times New Roman" w:cs="Times New Roman"/>
          <w:sz w:val="24"/>
          <w:szCs w:val="24"/>
          <w:lang w:eastAsia="es-CO"/>
        </w:rPr>
      </w:pPr>
      <w:r w:rsidRPr="002A5246">
        <w:rPr>
          <w:rFonts w:ascii="Times New Roman" w:hAnsi="Times New Roman" w:cs="Times New Roman"/>
          <w:b/>
          <w:sz w:val="24"/>
          <w:szCs w:val="24"/>
          <w:lang w:eastAsia="es-CO"/>
        </w:rPr>
        <w:t>Sistemas abiertos:</w:t>
      </w:r>
      <w:r w:rsidRPr="002A5246">
        <w:rPr>
          <w:rFonts w:ascii="Times New Roman" w:hAnsi="Times New Roman" w:cs="Times New Roman"/>
          <w:sz w:val="24"/>
          <w:szCs w:val="24"/>
          <w:lang w:eastAsia="es-CO"/>
        </w:rPr>
        <w:t xml:space="preserve"> Sistema que intercambia materia, energía o información con el ambiente</w:t>
      </w:r>
      <w:r w:rsidR="00F53D93">
        <w:rPr>
          <w:rFonts w:ascii="Times New Roman" w:hAnsi="Times New Roman" w:cs="Times New Roman"/>
          <w:sz w:val="24"/>
          <w:szCs w:val="24"/>
          <w:lang w:eastAsia="es-CO"/>
        </w:rPr>
        <w:t>. (Cruz, s.f.).</w:t>
      </w:r>
    </w:p>
    <w:p w:rsidR="00392F53" w:rsidRPr="000D7DE5" w:rsidRDefault="00392F53" w:rsidP="002A5246">
      <w:pPr>
        <w:autoSpaceDE w:val="0"/>
        <w:autoSpaceDN w:val="0"/>
        <w:adjustRightInd w:val="0"/>
        <w:ind w:left="708" w:firstLine="708"/>
        <w:jc w:val="both"/>
        <w:rPr>
          <w:rFonts w:ascii="Times New Roman" w:hAnsi="Times New Roman" w:cs="Times New Roman"/>
          <w:sz w:val="24"/>
          <w:szCs w:val="24"/>
          <w:lang w:eastAsia="es-CO"/>
        </w:rPr>
      </w:pPr>
      <w:r w:rsidRPr="000D7DE5">
        <w:rPr>
          <w:rFonts w:ascii="Times New Roman" w:hAnsi="Times New Roman" w:cs="Times New Roman"/>
          <w:b/>
          <w:sz w:val="24"/>
          <w:szCs w:val="24"/>
          <w:lang w:eastAsia="es-CO"/>
        </w:rPr>
        <w:t>Ejemplos:</w:t>
      </w:r>
      <w:r w:rsidRPr="000D7DE5">
        <w:rPr>
          <w:rFonts w:ascii="Times New Roman" w:hAnsi="Times New Roman" w:cs="Times New Roman"/>
          <w:sz w:val="24"/>
          <w:szCs w:val="24"/>
          <w:lang w:eastAsia="es-CO"/>
        </w:rPr>
        <w:t xml:space="preserve"> Célula, ser humano, ciudad, perro, televisor, familia, estación de radio</w:t>
      </w:r>
    </w:p>
    <w:p w:rsidR="00392F53" w:rsidRPr="002A5246" w:rsidRDefault="00392F53" w:rsidP="002A5246">
      <w:pPr>
        <w:pStyle w:val="Prrafodelista"/>
        <w:numPr>
          <w:ilvl w:val="1"/>
          <w:numId w:val="12"/>
        </w:numPr>
        <w:autoSpaceDE w:val="0"/>
        <w:autoSpaceDN w:val="0"/>
        <w:adjustRightInd w:val="0"/>
        <w:jc w:val="both"/>
        <w:rPr>
          <w:rFonts w:ascii="Times New Roman" w:hAnsi="Times New Roman" w:cs="Times New Roman"/>
          <w:sz w:val="24"/>
          <w:szCs w:val="24"/>
          <w:lang w:eastAsia="es-CO"/>
        </w:rPr>
      </w:pPr>
      <w:r w:rsidRPr="002A5246">
        <w:rPr>
          <w:rFonts w:ascii="Times New Roman" w:hAnsi="Times New Roman" w:cs="Times New Roman"/>
          <w:b/>
          <w:sz w:val="24"/>
          <w:szCs w:val="24"/>
          <w:lang w:eastAsia="es-CO"/>
        </w:rPr>
        <w:t>Sistemas cerrados:</w:t>
      </w:r>
      <w:r w:rsidRPr="002A5246">
        <w:rPr>
          <w:rFonts w:ascii="Times New Roman" w:hAnsi="Times New Roman" w:cs="Times New Roman"/>
          <w:sz w:val="24"/>
          <w:szCs w:val="24"/>
          <w:lang w:eastAsia="es-CO"/>
        </w:rPr>
        <w:t xml:space="preserve"> Sistema que no intercambia materia, energí</w:t>
      </w:r>
      <w:r w:rsidR="00F53D93">
        <w:rPr>
          <w:rFonts w:ascii="Times New Roman" w:hAnsi="Times New Roman" w:cs="Times New Roman"/>
          <w:sz w:val="24"/>
          <w:szCs w:val="24"/>
          <w:lang w:eastAsia="es-CO"/>
        </w:rPr>
        <w:t>a o información con el ambiente (Cruz, s.f.).</w:t>
      </w:r>
    </w:p>
    <w:p w:rsidR="002A5246" w:rsidRDefault="00392F53" w:rsidP="002A5246">
      <w:pPr>
        <w:autoSpaceDE w:val="0"/>
        <w:autoSpaceDN w:val="0"/>
        <w:adjustRightInd w:val="0"/>
        <w:ind w:left="708" w:firstLine="708"/>
        <w:jc w:val="both"/>
        <w:rPr>
          <w:rFonts w:ascii="Times New Roman" w:hAnsi="Times New Roman" w:cs="Times New Roman"/>
          <w:sz w:val="24"/>
          <w:szCs w:val="24"/>
          <w:lang w:eastAsia="es-CO"/>
        </w:rPr>
      </w:pPr>
      <w:r w:rsidRPr="000D7DE5">
        <w:rPr>
          <w:rFonts w:ascii="Times New Roman" w:hAnsi="Times New Roman" w:cs="Times New Roman"/>
          <w:b/>
          <w:sz w:val="24"/>
          <w:szCs w:val="24"/>
          <w:lang w:eastAsia="es-CO"/>
        </w:rPr>
        <w:t>Ejemplos:</w:t>
      </w:r>
      <w:r w:rsidRPr="000D7DE5">
        <w:rPr>
          <w:rFonts w:ascii="Times New Roman" w:hAnsi="Times New Roman" w:cs="Times New Roman"/>
          <w:sz w:val="24"/>
          <w:szCs w:val="24"/>
          <w:lang w:eastAsia="es-CO"/>
        </w:rPr>
        <w:t xml:space="preserve"> Universo, reloj desechable, llanta de carro.</w:t>
      </w:r>
    </w:p>
    <w:p w:rsidR="002A5246" w:rsidRPr="000D7DE5" w:rsidRDefault="00392F53" w:rsidP="002A5246">
      <w:pPr>
        <w:autoSpaceDE w:val="0"/>
        <w:autoSpaceDN w:val="0"/>
        <w:adjustRightInd w:val="0"/>
        <w:ind w:firstLine="708"/>
        <w:rPr>
          <w:rFonts w:ascii="Times New Roman" w:hAnsi="Times New Roman" w:cs="Times New Roman"/>
          <w:b/>
          <w:sz w:val="24"/>
          <w:szCs w:val="24"/>
          <w:lang w:eastAsia="es-CO"/>
        </w:rPr>
      </w:pPr>
      <w:r w:rsidRPr="000D7DE5">
        <w:rPr>
          <w:rFonts w:ascii="Times New Roman" w:hAnsi="Times New Roman" w:cs="Times New Roman"/>
          <w:b/>
          <w:sz w:val="24"/>
          <w:szCs w:val="24"/>
          <w:lang w:eastAsia="es-CO"/>
        </w:rPr>
        <w:t>Según su naturaleza:</w:t>
      </w:r>
    </w:p>
    <w:p w:rsidR="00392F53" w:rsidRPr="002A5246" w:rsidRDefault="00392F53" w:rsidP="002A5246">
      <w:pPr>
        <w:pStyle w:val="Prrafodelista"/>
        <w:numPr>
          <w:ilvl w:val="1"/>
          <w:numId w:val="13"/>
        </w:numPr>
        <w:autoSpaceDE w:val="0"/>
        <w:autoSpaceDN w:val="0"/>
        <w:adjustRightInd w:val="0"/>
        <w:jc w:val="both"/>
        <w:rPr>
          <w:rFonts w:ascii="Times New Roman" w:hAnsi="Times New Roman" w:cs="Times New Roman"/>
          <w:sz w:val="24"/>
          <w:szCs w:val="24"/>
          <w:lang w:eastAsia="es-CO"/>
        </w:rPr>
      </w:pPr>
      <w:r w:rsidRPr="002A5246">
        <w:rPr>
          <w:rFonts w:ascii="Times New Roman" w:hAnsi="Times New Roman" w:cs="Times New Roman"/>
          <w:b/>
          <w:sz w:val="24"/>
          <w:szCs w:val="24"/>
          <w:lang w:eastAsia="es-CO"/>
        </w:rPr>
        <w:t>Sistemas concretos:</w:t>
      </w:r>
      <w:r w:rsidR="00F53D93">
        <w:rPr>
          <w:rFonts w:ascii="Times New Roman" w:hAnsi="Times New Roman" w:cs="Times New Roman"/>
          <w:sz w:val="24"/>
          <w:szCs w:val="24"/>
          <w:lang w:eastAsia="es-CO"/>
        </w:rPr>
        <w:t xml:space="preserve"> Sistema físico o tangible (Cruz, s.f.).</w:t>
      </w:r>
    </w:p>
    <w:p w:rsidR="00392F53" w:rsidRPr="000D7DE5" w:rsidRDefault="00392F53" w:rsidP="002A5246">
      <w:pPr>
        <w:autoSpaceDE w:val="0"/>
        <w:autoSpaceDN w:val="0"/>
        <w:adjustRightInd w:val="0"/>
        <w:ind w:left="372" w:firstLine="708"/>
        <w:jc w:val="both"/>
        <w:rPr>
          <w:rFonts w:ascii="Times New Roman" w:hAnsi="Times New Roman" w:cs="Times New Roman"/>
          <w:sz w:val="24"/>
          <w:szCs w:val="24"/>
          <w:lang w:eastAsia="es-CO"/>
        </w:rPr>
      </w:pPr>
      <w:r w:rsidRPr="000D7DE5">
        <w:rPr>
          <w:rFonts w:ascii="Times New Roman" w:hAnsi="Times New Roman" w:cs="Times New Roman"/>
          <w:b/>
          <w:sz w:val="24"/>
          <w:szCs w:val="24"/>
          <w:lang w:eastAsia="es-CO"/>
        </w:rPr>
        <w:t>Ejemplos:</w:t>
      </w:r>
      <w:r w:rsidRPr="000D7DE5">
        <w:rPr>
          <w:rFonts w:ascii="Times New Roman" w:hAnsi="Times New Roman" w:cs="Times New Roman"/>
          <w:sz w:val="24"/>
          <w:szCs w:val="24"/>
          <w:lang w:eastAsia="es-CO"/>
        </w:rPr>
        <w:t xml:space="preserve"> Equipo de sonido, edificio, pájaro, guitarra, elefante.</w:t>
      </w:r>
    </w:p>
    <w:p w:rsidR="00392F53" w:rsidRPr="002A5246" w:rsidRDefault="00392F53" w:rsidP="002A5246">
      <w:pPr>
        <w:pStyle w:val="Prrafodelista"/>
        <w:numPr>
          <w:ilvl w:val="1"/>
          <w:numId w:val="13"/>
        </w:numPr>
        <w:autoSpaceDE w:val="0"/>
        <w:autoSpaceDN w:val="0"/>
        <w:adjustRightInd w:val="0"/>
        <w:jc w:val="both"/>
        <w:rPr>
          <w:rFonts w:ascii="Times New Roman" w:hAnsi="Times New Roman" w:cs="Times New Roman"/>
          <w:sz w:val="24"/>
          <w:szCs w:val="24"/>
          <w:lang w:eastAsia="es-CO"/>
        </w:rPr>
      </w:pPr>
      <w:r w:rsidRPr="002A5246">
        <w:rPr>
          <w:rFonts w:ascii="Times New Roman" w:hAnsi="Times New Roman" w:cs="Times New Roman"/>
          <w:b/>
          <w:sz w:val="24"/>
          <w:szCs w:val="24"/>
          <w:lang w:eastAsia="es-CO"/>
        </w:rPr>
        <w:t>Sistemas abstractos:</w:t>
      </w:r>
      <w:r w:rsidR="00F53D93">
        <w:rPr>
          <w:rFonts w:ascii="Times New Roman" w:hAnsi="Times New Roman" w:cs="Times New Roman"/>
          <w:sz w:val="24"/>
          <w:szCs w:val="24"/>
          <w:lang w:eastAsia="es-CO"/>
        </w:rPr>
        <w:t xml:space="preserve"> Sistema simbólico o conceptual (Cruz, s.f.).</w:t>
      </w:r>
    </w:p>
    <w:p w:rsidR="00392F53" w:rsidRPr="000D7DE5" w:rsidRDefault="00392F53" w:rsidP="002A5246">
      <w:pPr>
        <w:autoSpaceDE w:val="0"/>
        <w:autoSpaceDN w:val="0"/>
        <w:adjustRightInd w:val="0"/>
        <w:ind w:left="372" w:firstLine="708"/>
        <w:jc w:val="both"/>
        <w:rPr>
          <w:rFonts w:ascii="Times New Roman" w:hAnsi="Times New Roman" w:cs="Times New Roman"/>
          <w:sz w:val="24"/>
          <w:szCs w:val="24"/>
          <w:lang w:eastAsia="es-CO"/>
        </w:rPr>
      </w:pPr>
      <w:r w:rsidRPr="000D7DE5">
        <w:rPr>
          <w:rFonts w:ascii="Times New Roman" w:hAnsi="Times New Roman" w:cs="Times New Roman"/>
          <w:b/>
          <w:sz w:val="24"/>
          <w:szCs w:val="24"/>
          <w:lang w:eastAsia="es-CO"/>
        </w:rPr>
        <w:t>Ejemplos:</w:t>
      </w:r>
      <w:r w:rsidRPr="000D7DE5">
        <w:rPr>
          <w:rFonts w:ascii="Times New Roman" w:hAnsi="Times New Roman" w:cs="Times New Roman"/>
          <w:sz w:val="24"/>
          <w:szCs w:val="24"/>
          <w:lang w:eastAsia="es-CO"/>
        </w:rPr>
        <w:t xml:space="preserve"> Sistema hexadecimal, idioma español, lógica difusa.</w:t>
      </w:r>
    </w:p>
    <w:p w:rsidR="00DA1AE2" w:rsidRPr="000D7DE5" w:rsidRDefault="00392F53" w:rsidP="00B2723D">
      <w:pPr>
        <w:autoSpaceDE w:val="0"/>
        <w:autoSpaceDN w:val="0"/>
        <w:adjustRightInd w:val="0"/>
        <w:ind w:firstLine="708"/>
        <w:jc w:val="both"/>
        <w:rPr>
          <w:rFonts w:ascii="Times New Roman" w:hAnsi="Times New Roman" w:cs="Times New Roman"/>
          <w:b/>
          <w:sz w:val="24"/>
          <w:szCs w:val="24"/>
          <w:lang w:eastAsia="es-CO"/>
        </w:rPr>
      </w:pPr>
      <w:r w:rsidRPr="000D7DE5">
        <w:rPr>
          <w:rFonts w:ascii="Times New Roman" w:hAnsi="Times New Roman" w:cs="Times New Roman"/>
          <w:b/>
          <w:sz w:val="24"/>
          <w:szCs w:val="24"/>
          <w:lang w:eastAsia="es-CO"/>
        </w:rPr>
        <w:lastRenderedPageBreak/>
        <w:t>Según su origen:</w:t>
      </w:r>
    </w:p>
    <w:p w:rsidR="00392F53" w:rsidRPr="002A5246" w:rsidRDefault="00392F53" w:rsidP="00B2723D">
      <w:pPr>
        <w:pStyle w:val="Prrafodelista"/>
        <w:numPr>
          <w:ilvl w:val="1"/>
          <w:numId w:val="13"/>
        </w:numPr>
        <w:autoSpaceDE w:val="0"/>
        <w:autoSpaceDN w:val="0"/>
        <w:adjustRightInd w:val="0"/>
        <w:jc w:val="both"/>
        <w:rPr>
          <w:rFonts w:ascii="Times New Roman" w:hAnsi="Times New Roman" w:cs="Times New Roman"/>
          <w:sz w:val="24"/>
          <w:szCs w:val="24"/>
          <w:lang w:eastAsia="es-CO"/>
        </w:rPr>
      </w:pPr>
      <w:r w:rsidRPr="002A5246">
        <w:rPr>
          <w:rFonts w:ascii="Times New Roman" w:hAnsi="Times New Roman" w:cs="Times New Roman"/>
          <w:b/>
          <w:sz w:val="24"/>
          <w:szCs w:val="24"/>
          <w:lang w:eastAsia="es-CO"/>
        </w:rPr>
        <w:t>Sistemas naturales:</w:t>
      </w:r>
      <w:r w:rsidRPr="002A5246">
        <w:rPr>
          <w:rFonts w:ascii="Times New Roman" w:hAnsi="Times New Roman" w:cs="Times New Roman"/>
          <w:sz w:val="24"/>
          <w:szCs w:val="24"/>
          <w:lang w:eastAsia="es-CO"/>
        </w:rPr>
        <w:t xml:space="preserve"> Sis</w:t>
      </w:r>
      <w:r w:rsidR="00F53D93">
        <w:rPr>
          <w:rFonts w:ascii="Times New Roman" w:hAnsi="Times New Roman" w:cs="Times New Roman"/>
          <w:sz w:val="24"/>
          <w:szCs w:val="24"/>
          <w:lang w:eastAsia="es-CO"/>
        </w:rPr>
        <w:t xml:space="preserve">tema generado por la naturaleza (Cruz, s.f.). </w:t>
      </w:r>
    </w:p>
    <w:p w:rsidR="00392F53" w:rsidRPr="000D7DE5" w:rsidRDefault="00392F53" w:rsidP="00B2723D">
      <w:pPr>
        <w:autoSpaceDE w:val="0"/>
        <w:autoSpaceDN w:val="0"/>
        <w:adjustRightInd w:val="0"/>
        <w:ind w:left="372" w:firstLine="708"/>
        <w:jc w:val="both"/>
        <w:rPr>
          <w:rFonts w:ascii="Times New Roman" w:hAnsi="Times New Roman" w:cs="Times New Roman"/>
          <w:sz w:val="24"/>
          <w:szCs w:val="24"/>
          <w:lang w:eastAsia="es-CO"/>
        </w:rPr>
      </w:pPr>
      <w:r w:rsidRPr="000D7DE5">
        <w:rPr>
          <w:rFonts w:ascii="Times New Roman" w:hAnsi="Times New Roman" w:cs="Times New Roman"/>
          <w:b/>
          <w:sz w:val="24"/>
          <w:szCs w:val="24"/>
          <w:lang w:eastAsia="es-CO"/>
        </w:rPr>
        <w:t>Ejemplos:</w:t>
      </w:r>
      <w:r w:rsidR="00F53D93">
        <w:rPr>
          <w:rFonts w:ascii="Times New Roman" w:hAnsi="Times New Roman" w:cs="Times New Roman"/>
          <w:sz w:val="24"/>
          <w:szCs w:val="24"/>
          <w:lang w:eastAsia="es-CO"/>
        </w:rPr>
        <w:t xml:space="preserve"> Río, bosque, molécula de agua.</w:t>
      </w:r>
    </w:p>
    <w:p w:rsidR="00392F53" w:rsidRPr="002A5246" w:rsidRDefault="00392F53" w:rsidP="00B2723D">
      <w:pPr>
        <w:pStyle w:val="Prrafodelista"/>
        <w:numPr>
          <w:ilvl w:val="1"/>
          <w:numId w:val="13"/>
        </w:numPr>
        <w:autoSpaceDE w:val="0"/>
        <w:autoSpaceDN w:val="0"/>
        <w:adjustRightInd w:val="0"/>
        <w:jc w:val="both"/>
        <w:rPr>
          <w:rFonts w:ascii="Times New Roman" w:hAnsi="Times New Roman" w:cs="Times New Roman"/>
          <w:sz w:val="24"/>
          <w:szCs w:val="24"/>
          <w:lang w:eastAsia="es-CO"/>
        </w:rPr>
      </w:pPr>
      <w:r w:rsidRPr="002A5246">
        <w:rPr>
          <w:rFonts w:ascii="Times New Roman" w:hAnsi="Times New Roman" w:cs="Times New Roman"/>
          <w:b/>
          <w:sz w:val="24"/>
          <w:szCs w:val="24"/>
          <w:lang w:eastAsia="es-CO"/>
        </w:rPr>
        <w:t>Sistemas artificiales:</w:t>
      </w:r>
      <w:r w:rsidRPr="002A5246">
        <w:rPr>
          <w:rFonts w:ascii="Times New Roman" w:hAnsi="Times New Roman" w:cs="Times New Roman"/>
          <w:sz w:val="24"/>
          <w:szCs w:val="24"/>
          <w:lang w:eastAsia="es-CO"/>
        </w:rPr>
        <w:t xml:space="preserve"> Sistema producto de la actividad humana; son concebi</w:t>
      </w:r>
      <w:r w:rsidR="00F53D93">
        <w:rPr>
          <w:rFonts w:ascii="Times New Roman" w:hAnsi="Times New Roman" w:cs="Times New Roman"/>
          <w:sz w:val="24"/>
          <w:szCs w:val="24"/>
          <w:lang w:eastAsia="es-CO"/>
        </w:rPr>
        <w:t>dos y construidos por el hombre (Cruz, s.f.)</w:t>
      </w:r>
    </w:p>
    <w:p w:rsidR="00B2723D" w:rsidRDefault="00392F53" w:rsidP="006E3B3C">
      <w:pPr>
        <w:autoSpaceDE w:val="0"/>
        <w:autoSpaceDN w:val="0"/>
        <w:adjustRightInd w:val="0"/>
        <w:ind w:left="372" w:firstLine="708"/>
        <w:jc w:val="both"/>
        <w:rPr>
          <w:rFonts w:ascii="Times New Roman" w:hAnsi="Times New Roman" w:cs="Times New Roman"/>
          <w:sz w:val="24"/>
          <w:szCs w:val="24"/>
          <w:lang w:eastAsia="es-CO"/>
        </w:rPr>
      </w:pPr>
      <w:r w:rsidRPr="000D7DE5">
        <w:rPr>
          <w:rFonts w:ascii="Times New Roman" w:hAnsi="Times New Roman" w:cs="Times New Roman"/>
          <w:b/>
          <w:sz w:val="24"/>
          <w:szCs w:val="24"/>
          <w:lang w:eastAsia="es-CO"/>
        </w:rPr>
        <w:t>Ejemplos:</w:t>
      </w:r>
      <w:r w:rsidRPr="000D7DE5">
        <w:rPr>
          <w:rFonts w:ascii="Times New Roman" w:hAnsi="Times New Roman" w:cs="Times New Roman"/>
          <w:sz w:val="24"/>
          <w:szCs w:val="24"/>
          <w:lang w:eastAsia="es-CO"/>
        </w:rPr>
        <w:t xml:space="preserve"> Tren, avión, marcapasos, idioma inglés</w:t>
      </w:r>
    </w:p>
    <w:p w:rsidR="006E3B3C" w:rsidRDefault="006E3B3C" w:rsidP="006E3B3C">
      <w:pPr>
        <w:autoSpaceDE w:val="0"/>
        <w:autoSpaceDN w:val="0"/>
        <w:adjustRightInd w:val="0"/>
        <w:ind w:left="372" w:firstLine="708"/>
        <w:jc w:val="both"/>
        <w:rPr>
          <w:rFonts w:ascii="Times New Roman" w:hAnsi="Times New Roman" w:cs="Times New Roman"/>
          <w:sz w:val="24"/>
          <w:szCs w:val="24"/>
          <w:lang w:eastAsia="es-CO"/>
        </w:rPr>
      </w:pPr>
    </w:p>
    <w:p w:rsidR="006E3B3C" w:rsidRDefault="006E3B3C" w:rsidP="006E3B3C">
      <w:pPr>
        <w:autoSpaceDE w:val="0"/>
        <w:autoSpaceDN w:val="0"/>
        <w:adjustRightInd w:val="0"/>
        <w:ind w:left="372" w:firstLine="708"/>
        <w:jc w:val="both"/>
        <w:rPr>
          <w:rFonts w:ascii="Times New Roman" w:hAnsi="Times New Roman" w:cs="Times New Roman"/>
          <w:sz w:val="24"/>
          <w:szCs w:val="24"/>
          <w:lang w:eastAsia="es-CO"/>
        </w:rPr>
      </w:pPr>
    </w:p>
    <w:p w:rsidR="006E3B3C" w:rsidRDefault="006E3B3C" w:rsidP="006E3B3C">
      <w:pPr>
        <w:autoSpaceDE w:val="0"/>
        <w:autoSpaceDN w:val="0"/>
        <w:adjustRightInd w:val="0"/>
        <w:ind w:left="372" w:firstLine="708"/>
        <w:jc w:val="both"/>
        <w:rPr>
          <w:rFonts w:ascii="Times New Roman" w:hAnsi="Times New Roman" w:cs="Times New Roman"/>
          <w:sz w:val="24"/>
          <w:szCs w:val="24"/>
          <w:lang w:eastAsia="es-CO"/>
        </w:rPr>
      </w:pPr>
    </w:p>
    <w:p w:rsidR="006E3B3C" w:rsidRDefault="006E3B3C" w:rsidP="006E3B3C">
      <w:pPr>
        <w:autoSpaceDE w:val="0"/>
        <w:autoSpaceDN w:val="0"/>
        <w:adjustRightInd w:val="0"/>
        <w:ind w:left="372" w:firstLine="708"/>
        <w:jc w:val="both"/>
        <w:rPr>
          <w:rFonts w:ascii="Times New Roman" w:hAnsi="Times New Roman" w:cs="Times New Roman"/>
          <w:sz w:val="24"/>
          <w:szCs w:val="24"/>
          <w:lang w:eastAsia="es-CO"/>
        </w:rPr>
      </w:pPr>
    </w:p>
    <w:p w:rsidR="006E3B3C" w:rsidRDefault="006E3B3C" w:rsidP="00E70DB9">
      <w:pPr>
        <w:autoSpaceDE w:val="0"/>
        <w:autoSpaceDN w:val="0"/>
        <w:adjustRightInd w:val="0"/>
        <w:jc w:val="both"/>
        <w:rPr>
          <w:rFonts w:ascii="Times New Roman" w:hAnsi="Times New Roman" w:cs="Times New Roman"/>
          <w:sz w:val="24"/>
          <w:szCs w:val="24"/>
          <w:lang w:eastAsia="es-CO"/>
        </w:rPr>
      </w:pPr>
    </w:p>
    <w:p w:rsidR="00E70DB9" w:rsidRDefault="00E70DB9" w:rsidP="00E70DB9">
      <w:pPr>
        <w:autoSpaceDE w:val="0"/>
        <w:autoSpaceDN w:val="0"/>
        <w:adjustRightInd w:val="0"/>
        <w:jc w:val="both"/>
        <w:rPr>
          <w:rFonts w:ascii="Times New Roman" w:hAnsi="Times New Roman" w:cs="Times New Roman"/>
          <w:sz w:val="24"/>
          <w:szCs w:val="24"/>
          <w:lang w:eastAsia="es-CO"/>
        </w:rPr>
      </w:pPr>
    </w:p>
    <w:p w:rsidR="00E70DB9" w:rsidRDefault="00E70DB9" w:rsidP="00E70DB9">
      <w:pPr>
        <w:autoSpaceDE w:val="0"/>
        <w:autoSpaceDN w:val="0"/>
        <w:adjustRightInd w:val="0"/>
        <w:jc w:val="both"/>
        <w:rPr>
          <w:rFonts w:ascii="Times New Roman" w:hAnsi="Times New Roman" w:cs="Times New Roman"/>
          <w:sz w:val="24"/>
          <w:szCs w:val="24"/>
          <w:lang w:eastAsia="es-CO"/>
        </w:rPr>
      </w:pPr>
    </w:p>
    <w:p w:rsidR="00E70DB9" w:rsidRDefault="00E70DB9" w:rsidP="00E70DB9">
      <w:pPr>
        <w:autoSpaceDE w:val="0"/>
        <w:autoSpaceDN w:val="0"/>
        <w:adjustRightInd w:val="0"/>
        <w:jc w:val="both"/>
        <w:rPr>
          <w:rFonts w:ascii="Times New Roman" w:hAnsi="Times New Roman" w:cs="Times New Roman"/>
          <w:sz w:val="24"/>
          <w:szCs w:val="24"/>
          <w:lang w:eastAsia="es-CO"/>
        </w:rPr>
      </w:pPr>
    </w:p>
    <w:p w:rsidR="00E70DB9" w:rsidRDefault="00E70DB9" w:rsidP="00E70DB9">
      <w:pPr>
        <w:autoSpaceDE w:val="0"/>
        <w:autoSpaceDN w:val="0"/>
        <w:adjustRightInd w:val="0"/>
        <w:jc w:val="both"/>
        <w:rPr>
          <w:rFonts w:ascii="Times New Roman" w:hAnsi="Times New Roman" w:cs="Times New Roman"/>
          <w:sz w:val="24"/>
          <w:szCs w:val="24"/>
          <w:lang w:eastAsia="es-CO"/>
        </w:rPr>
      </w:pPr>
    </w:p>
    <w:p w:rsidR="00E70DB9" w:rsidRDefault="00E70DB9" w:rsidP="00E70DB9">
      <w:pPr>
        <w:autoSpaceDE w:val="0"/>
        <w:autoSpaceDN w:val="0"/>
        <w:adjustRightInd w:val="0"/>
        <w:jc w:val="both"/>
        <w:rPr>
          <w:rFonts w:ascii="Times New Roman" w:hAnsi="Times New Roman" w:cs="Times New Roman"/>
          <w:sz w:val="24"/>
          <w:szCs w:val="24"/>
          <w:lang w:eastAsia="es-CO"/>
        </w:rPr>
      </w:pPr>
    </w:p>
    <w:p w:rsidR="00E70DB9" w:rsidRDefault="00E70DB9" w:rsidP="00E70DB9">
      <w:pPr>
        <w:autoSpaceDE w:val="0"/>
        <w:autoSpaceDN w:val="0"/>
        <w:adjustRightInd w:val="0"/>
        <w:jc w:val="both"/>
        <w:rPr>
          <w:rFonts w:ascii="Times New Roman" w:hAnsi="Times New Roman" w:cs="Times New Roman"/>
          <w:sz w:val="24"/>
          <w:szCs w:val="24"/>
          <w:lang w:eastAsia="es-CO"/>
        </w:rPr>
      </w:pPr>
    </w:p>
    <w:p w:rsidR="00E70DB9" w:rsidRDefault="00E70DB9" w:rsidP="00E70DB9">
      <w:pPr>
        <w:autoSpaceDE w:val="0"/>
        <w:autoSpaceDN w:val="0"/>
        <w:adjustRightInd w:val="0"/>
        <w:jc w:val="both"/>
        <w:rPr>
          <w:rFonts w:ascii="Times New Roman" w:hAnsi="Times New Roman" w:cs="Times New Roman"/>
          <w:sz w:val="24"/>
          <w:szCs w:val="24"/>
          <w:lang w:eastAsia="es-CO"/>
        </w:rPr>
      </w:pPr>
    </w:p>
    <w:p w:rsidR="00E70DB9" w:rsidRDefault="00E70DB9" w:rsidP="00E70DB9">
      <w:pPr>
        <w:autoSpaceDE w:val="0"/>
        <w:autoSpaceDN w:val="0"/>
        <w:adjustRightInd w:val="0"/>
        <w:jc w:val="both"/>
        <w:rPr>
          <w:rFonts w:ascii="Times New Roman" w:hAnsi="Times New Roman" w:cs="Times New Roman"/>
          <w:sz w:val="24"/>
          <w:szCs w:val="24"/>
          <w:lang w:eastAsia="es-CO"/>
        </w:rPr>
      </w:pPr>
    </w:p>
    <w:p w:rsidR="00E70DB9" w:rsidRDefault="00E70DB9" w:rsidP="00E70DB9">
      <w:pPr>
        <w:autoSpaceDE w:val="0"/>
        <w:autoSpaceDN w:val="0"/>
        <w:adjustRightInd w:val="0"/>
        <w:jc w:val="both"/>
        <w:rPr>
          <w:rFonts w:ascii="Times New Roman" w:hAnsi="Times New Roman" w:cs="Times New Roman"/>
          <w:sz w:val="24"/>
          <w:szCs w:val="24"/>
          <w:lang w:eastAsia="es-CO"/>
        </w:rPr>
      </w:pPr>
    </w:p>
    <w:p w:rsidR="00E70DB9" w:rsidRDefault="00E70DB9" w:rsidP="00E70DB9">
      <w:pPr>
        <w:autoSpaceDE w:val="0"/>
        <w:autoSpaceDN w:val="0"/>
        <w:adjustRightInd w:val="0"/>
        <w:jc w:val="both"/>
        <w:rPr>
          <w:rFonts w:ascii="Times New Roman" w:hAnsi="Times New Roman" w:cs="Times New Roman"/>
          <w:sz w:val="24"/>
          <w:szCs w:val="24"/>
          <w:lang w:eastAsia="es-CO"/>
        </w:rPr>
      </w:pPr>
    </w:p>
    <w:p w:rsidR="00E70DB9" w:rsidRPr="006E3B3C" w:rsidRDefault="00E70DB9" w:rsidP="00E70DB9">
      <w:pPr>
        <w:autoSpaceDE w:val="0"/>
        <w:autoSpaceDN w:val="0"/>
        <w:adjustRightInd w:val="0"/>
        <w:jc w:val="both"/>
        <w:rPr>
          <w:rFonts w:ascii="Times New Roman" w:hAnsi="Times New Roman" w:cs="Times New Roman"/>
          <w:sz w:val="24"/>
          <w:szCs w:val="24"/>
          <w:lang w:eastAsia="es-CO"/>
        </w:rPr>
      </w:pPr>
    </w:p>
    <w:p w:rsidR="00392F53" w:rsidRPr="00B2723D" w:rsidRDefault="00B2723D" w:rsidP="00E70DB9">
      <w:pPr>
        <w:pStyle w:val="Ttulo1"/>
      </w:pPr>
      <w:bookmarkStart w:id="1" w:name="_Toc466155070"/>
      <w:r w:rsidRPr="00B2723D">
        <w:rPr>
          <w:rFonts w:eastAsia="Times New Roman"/>
          <w:lang w:eastAsia="es-CO"/>
        </w:rPr>
        <w:lastRenderedPageBreak/>
        <w:t>MAPAS DE PROCESOS</w:t>
      </w:r>
      <w:bookmarkEnd w:id="1"/>
    </w:p>
    <w:p w:rsidR="00DA1AE2" w:rsidRDefault="00DA1AE2" w:rsidP="00107610">
      <w:pPr>
        <w:autoSpaceDE w:val="0"/>
        <w:autoSpaceDN w:val="0"/>
        <w:adjustRightInd w:val="0"/>
        <w:rPr>
          <w:rFonts w:ascii="Times New Roman" w:hAnsi="Times New Roman" w:cs="Times New Roman"/>
          <w:sz w:val="24"/>
          <w:szCs w:val="24"/>
        </w:rPr>
      </w:pPr>
    </w:p>
    <w:p w:rsidR="00B2723D" w:rsidRPr="000D7DE5" w:rsidRDefault="00B2723D" w:rsidP="00107610">
      <w:pPr>
        <w:autoSpaceDE w:val="0"/>
        <w:autoSpaceDN w:val="0"/>
        <w:adjustRightInd w:val="0"/>
        <w:rPr>
          <w:rFonts w:ascii="Times New Roman" w:hAnsi="Times New Roman" w:cs="Times New Roman"/>
          <w:sz w:val="24"/>
          <w:szCs w:val="24"/>
        </w:rPr>
      </w:pPr>
    </w:p>
    <w:p w:rsidR="0080395F" w:rsidRPr="000D7DE5" w:rsidRDefault="00B2723D" w:rsidP="00B2723D">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Los mapas de proceso son</w:t>
      </w:r>
      <w:r w:rsidR="0080395F" w:rsidRPr="000D7DE5">
        <w:rPr>
          <w:rFonts w:ascii="Times New Roman" w:hAnsi="Times New Roman" w:cs="Times New Roman"/>
          <w:sz w:val="24"/>
          <w:szCs w:val="24"/>
        </w:rPr>
        <w:t xml:space="preserve"> herramienta</w:t>
      </w:r>
      <w:r>
        <w:rPr>
          <w:rFonts w:ascii="Times New Roman" w:hAnsi="Times New Roman" w:cs="Times New Roman"/>
          <w:sz w:val="24"/>
          <w:szCs w:val="24"/>
        </w:rPr>
        <w:t>s</w:t>
      </w:r>
      <w:r w:rsidR="0080395F" w:rsidRPr="000D7DE5">
        <w:rPr>
          <w:rFonts w:ascii="Times New Roman" w:hAnsi="Times New Roman" w:cs="Times New Roman"/>
          <w:sz w:val="24"/>
          <w:szCs w:val="24"/>
        </w:rPr>
        <w:t xml:space="preserve"> que nos permite elaborar una representación </w:t>
      </w:r>
      <w:proofErr w:type="spellStart"/>
      <w:r w:rsidR="0080395F" w:rsidRPr="000D7DE5">
        <w:rPr>
          <w:rFonts w:ascii="Times New Roman" w:hAnsi="Times New Roman" w:cs="Times New Roman"/>
          <w:sz w:val="24"/>
          <w:szCs w:val="24"/>
        </w:rPr>
        <w:t>grafica</w:t>
      </w:r>
      <w:proofErr w:type="spellEnd"/>
      <w:r w:rsidR="0080395F" w:rsidRPr="000D7DE5">
        <w:rPr>
          <w:rFonts w:ascii="Times New Roman" w:hAnsi="Times New Roman" w:cs="Times New Roman"/>
          <w:sz w:val="24"/>
          <w:szCs w:val="24"/>
        </w:rPr>
        <w:t xml:space="preserve"> mostrando así un proceso de actividades a seguir con el exterior, los mapas de proceso pueden dividirse en sub actividades que llevan a cabo una serie de pasos secuenciales para lograr elaborar el proceso con eficacia.</w:t>
      </w:r>
    </w:p>
    <w:p w:rsidR="008F2C3C" w:rsidRPr="00B2723D" w:rsidRDefault="008F2C3C" w:rsidP="00B2723D">
      <w:pPr>
        <w:autoSpaceDE w:val="0"/>
        <w:autoSpaceDN w:val="0"/>
        <w:adjustRightInd w:val="0"/>
        <w:ind w:firstLine="284"/>
        <w:jc w:val="both"/>
        <w:rPr>
          <w:rFonts w:ascii="Times New Roman" w:hAnsi="Times New Roman" w:cs="Times New Roman"/>
          <w:color w:val="BFBFBF" w:themeColor="background1" w:themeShade="BF"/>
          <w:sz w:val="24"/>
          <w:szCs w:val="24"/>
        </w:rPr>
      </w:pPr>
    </w:p>
    <w:p w:rsidR="006443EA" w:rsidRDefault="00DA1AE2" w:rsidP="00B2723D">
      <w:pPr>
        <w:autoSpaceDE w:val="0"/>
        <w:autoSpaceDN w:val="0"/>
        <w:adjustRightInd w:val="0"/>
        <w:jc w:val="both"/>
        <w:rPr>
          <w:rFonts w:ascii="Times New Roman" w:hAnsi="Times New Roman" w:cs="Times New Roman"/>
          <w:sz w:val="24"/>
          <w:szCs w:val="24"/>
        </w:rPr>
      </w:pPr>
      <w:r w:rsidRPr="000D7DE5">
        <w:rPr>
          <w:rFonts w:ascii="Times New Roman" w:hAnsi="Times New Roman" w:cs="Times New Roman"/>
          <w:sz w:val="24"/>
          <w:szCs w:val="24"/>
        </w:rPr>
        <w:t>Es la representación gráfica de los procesos que están presentes en una organización, mostrando la relación entre ellos y sus relaciones en el exterior a su vez, los procesos pueden ser agrupados Macro procesos en función de las  macro actividades llevadas a cabo una organización que pretenda una gestión sólida y bien orientada hacia sus objetivos estratégicos y sus resultados clave, requiere de una perspectiva global y transversal que solo puede darse mediante una visión de p</w:t>
      </w:r>
      <w:r w:rsidR="00B32408">
        <w:rPr>
          <w:rFonts w:ascii="Times New Roman" w:hAnsi="Times New Roman" w:cs="Times New Roman"/>
          <w:sz w:val="24"/>
          <w:szCs w:val="24"/>
        </w:rPr>
        <w:t>rocesos, en un mapa de procesos (</w:t>
      </w:r>
      <w:proofErr w:type="spellStart"/>
      <w:r w:rsidR="00B32408">
        <w:rPr>
          <w:rFonts w:ascii="Times New Roman" w:hAnsi="Times New Roman" w:cs="Times New Roman"/>
          <w:sz w:val="24"/>
          <w:szCs w:val="24"/>
        </w:rPr>
        <w:t>Aiteco</w:t>
      </w:r>
      <w:proofErr w:type="spellEnd"/>
      <w:r w:rsidR="00B32408">
        <w:rPr>
          <w:rFonts w:ascii="Times New Roman" w:hAnsi="Times New Roman" w:cs="Times New Roman"/>
          <w:sz w:val="24"/>
          <w:szCs w:val="24"/>
        </w:rPr>
        <w:t xml:space="preserve"> Consultores, s.f.)</w:t>
      </w:r>
    </w:p>
    <w:p w:rsidR="00E70DB9" w:rsidRPr="000D7DE5" w:rsidRDefault="00E70DB9" w:rsidP="00B2723D">
      <w:pPr>
        <w:autoSpaceDE w:val="0"/>
        <w:autoSpaceDN w:val="0"/>
        <w:adjustRightInd w:val="0"/>
        <w:jc w:val="both"/>
        <w:rPr>
          <w:rFonts w:ascii="Times New Roman" w:hAnsi="Times New Roman" w:cs="Times New Roman"/>
          <w:sz w:val="24"/>
          <w:szCs w:val="24"/>
        </w:rPr>
      </w:pPr>
    </w:p>
    <w:p w:rsidR="00DA1AE2" w:rsidRPr="000D7DE5" w:rsidRDefault="00DA1AE2" w:rsidP="00B2723D">
      <w:pPr>
        <w:autoSpaceDE w:val="0"/>
        <w:autoSpaceDN w:val="0"/>
        <w:adjustRightInd w:val="0"/>
        <w:rPr>
          <w:rFonts w:ascii="Times New Roman" w:hAnsi="Times New Roman" w:cs="Times New Roman"/>
          <w:b/>
          <w:sz w:val="24"/>
          <w:szCs w:val="24"/>
        </w:rPr>
      </w:pPr>
      <w:r w:rsidRPr="000D7DE5">
        <w:rPr>
          <w:rFonts w:ascii="Times New Roman" w:hAnsi="Times New Roman" w:cs="Times New Roman"/>
          <w:b/>
          <w:sz w:val="24"/>
          <w:szCs w:val="24"/>
        </w:rPr>
        <w:t>Tipos de procesos:</w:t>
      </w:r>
    </w:p>
    <w:p w:rsidR="00B2723D" w:rsidRDefault="00DA1AE2" w:rsidP="00B2723D">
      <w:pPr>
        <w:autoSpaceDE w:val="0"/>
        <w:autoSpaceDN w:val="0"/>
        <w:adjustRightInd w:val="0"/>
        <w:ind w:firstLine="284"/>
        <w:rPr>
          <w:rFonts w:ascii="Times New Roman" w:hAnsi="Times New Roman" w:cs="Times New Roman"/>
          <w:sz w:val="24"/>
          <w:szCs w:val="24"/>
        </w:rPr>
      </w:pPr>
      <w:r w:rsidRPr="000D7DE5">
        <w:rPr>
          <w:rFonts w:ascii="Times New Roman" w:hAnsi="Times New Roman" w:cs="Times New Roman"/>
          <w:sz w:val="24"/>
          <w:szCs w:val="24"/>
        </w:rPr>
        <w:t>De manera general, pueden agruparse los procesos de una organización en 3 tipos diferentes:</w:t>
      </w:r>
    </w:p>
    <w:p w:rsidR="00B32408" w:rsidRPr="00B32408" w:rsidRDefault="00DA1AE2" w:rsidP="00B32408">
      <w:pPr>
        <w:pStyle w:val="Prrafodelista"/>
        <w:numPr>
          <w:ilvl w:val="1"/>
          <w:numId w:val="13"/>
        </w:numPr>
        <w:autoSpaceDE w:val="0"/>
        <w:autoSpaceDN w:val="0"/>
        <w:adjustRightInd w:val="0"/>
        <w:jc w:val="both"/>
        <w:rPr>
          <w:rFonts w:ascii="Times New Roman" w:hAnsi="Times New Roman" w:cs="Times New Roman"/>
          <w:sz w:val="24"/>
          <w:szCs w:val="24"/>
        </w:rPr>
      </w:pPr>
      <w:r w:rsidRPr="00B2723D">
        <w:rPr>
          <w:rFonts w:ascii="Times New Roman" w:hAnsi="Times New Roman" w:cs="Times New Roman"/>
          <w:b/>
          <w:sz w:val="24"/>
          <w:szCs w:val="24"/>
        </w:rPr>
        <w:t>Estratégicos:</w:t>
      </w:r>
      <w:r w:rsidR="00B2723D">
        <w:rPr>
          <w:rFonts w:ascii="Times New Roman" w:hAnsi="Times New Roman" w:cs="Times New Roman"/>
          <w:sz w:val="24"/>
          <w:szCs w:val="24"/>
        </w:rPr>
        <w:t xml:space="preserve"> c</w:t>
      </w:r>
      <w:r w:rsidRPr="00B2723D">
        <w:rPr>
          <w:rFonts w:ascii="Times New Roman" w:hAnsi="Times New Roman" w:cs="Times New Roman"/>
          <w:sz w:val="24"/>
          <w:szCs w:val="24"/>
        </w:rPr>
        <w:t xml:space="preserve">onstituyen guías y directrices para los Procesos Operativos y de Apoyo. Dentro de esta clasificación se encuentran los procesos gerenciales o administrativos de la organización. También se los denomina Procesos </w:t>
      </w:r>
      <w:proofErr w:type="spellStart"/>
      <w:r w:rsidRPr="00B2723D">
        <w:rPr>
          <w:rFonts w:ascii="Times New Roman" w:hAnsi="Times New Roman" w:cs="Times New Roman"/>
          <w:b/>
          <w:sz w:val="24"/>
          <w:szCs w:val="24"/>
        </w:rPr>
        <w:t>MOPs</w:t>
      </w:r>
      <w:proofErr w:type="spellEnd"/>
      <w:r w:rsidRPr="00B2723D">
        <w:rPr>
          <w:rFonts w:ascii="Times New Roman" w:hAnsi="Times New Roman" w:cs="Times New Roman"/>
          <w:sz w:val="24"/>
          <w:szCs w:val="24"/>
        </w:rPr>
        <w:t xml:space="preserve"> </w:t>
      </w:r>
      <w:r w:rsidRPr="00B2723D">
        <w:rPr>
          <w:rFonts w:ascii="Times New Roman" w:hAnsi="Times New Roman" w:cs="Times New Roman"/>
          <w:b/>
          <w:sz w:val="24"/>
          <w:szCs w:val="24"/>
        </w:rPr>
        <w:t xml:space="preserve">(Management </w:t>
      </w:r>
      <w:proofErr w:type="spellStart"/>
      <w:r w:rsidRPr="00B2723D">
        <w:rPr>
          <w:rFonts w:ascii="Times New Roman" w:hAnsi="Times New Roman" w:cs="Times New Roman"/>
          <w:b/>
          <w:sz w:val="24"/>
          <w:szCs w:val="24"/>
        </w:rPr>
        <w:t>Oriented</w:t>
      </w:r>
      <w:proofErr w:type="spellEnd"/>
      <w:r w:rsidRPr="00B2723D">
        <w:rPr>
          <w:rFonts w:ascii="Times New Roman" w:hAnsi="Times New Roman" w:cs="Times New Roman"/>
          <w:b/>
          <w:sz w:val="24"/>
          <w:szCs w:val="24"/>
        </w:rPr>
        <w:t xml:space="preserve"> </w:t>
      </w:r>
      <w:proofErr w:type="spellStart"/>
      <w:r w:rsidRPr="00B2723D">
        <w:rPr>
          <w:rFonts w:ascii="Times New Roman" w:hAnsi="Times New Roman" w:cs="Times New Roman"/>
          <w:b/>
          <w:sz w:val="24"/>
          <w:szCs w:val="24"/>
        </w:rPr>
        <w:t>Processes</w:t>
      </w:r>
      <w:proofErr w:type="spellEnd"/>
      <w:r w:rsidRPr="00B2723D">
        <w:rPr>
          <w:rFonts w:ascii="Times New Roman" w:hAnsi="Times New Roman" w:cs="Times New Roman"/>
          <w:b/>
          <w:sz w:val="24"/>
          <w:szCs w:val="24"/>
        </w:rPr>
        <w:t>)</w:t>
      </w:r>
      <w:r w:rsidRPr="00B2723D">
        <w:rPr>
          <w:rFonts w:ascii="Times New Roman" w:hAnsi="Times New Roman" w:cs="Times New Roman"/>
          <w:sz w:val="24"/>
          <w:szCs w:val="24"/>
        </w:rPr>
        <w:t xml:space="preserve"> o </w:t>
      </w:r>
      <w:r w:rsidR="00B2723D">
        <w:rPr>
          <w:rFonts w:ascii="Times New Roman" w:hAnsi="Times New Roman" w:cs="Times New Roman"/>
          <w:b/>
          <w:sz w:val="24"/>
          <w:szCs w:val="24"/>
        </w:rPr>
        <w:t>Procesos Orientados a la A</w:t>
      </w:r>
      <w:r w:rsidR="00B32408">
        <w:rPr>
          <w:rFonts w:ascii="Times New Roman" w:hAnsi="Times New Roman" w:cs="Times New Roman"/>
          <w:b/>
          <w:sz w:val="24"/>
          <w:szCs w:val="24"/>
        </w:rPr>
        <w:t xml:space="preserve">dministración </w:t>
      </w:r>
      <w:r w:rsidR="00B32408" w:rsidRPr="00B32408">
        <w:rPr>
          <w:rFonts w:ascii="Times New Roman" w:hAnsi="Times New Roman" w:cs="Times New Roman"/>
          <w:sz w:val="24"/>
          <w:szCs w:val="24"/>
        </w:rPr>
        <w:t>(</w:t>
      </w:r>
      <w:proofErr w:type="spellStart"/>
      <w:r w:rsidR="00B32408" w:rsidRPr="00B32408">
        <w:rPr>
          <w:rFonts w:ascii="Times New Roman" w:hAnsi="Times New Roman" w:cs="Times New Roman"/>
          <w:sz w:val="24"/>
          <w:szCs w:val="24"/>
        </w:rPr>
        <w:t>Aiteco</w:t>
      </w:r>
      <w:proofErr w:type="spellEnd"/>
      <w:r w:rsidR="00B32408" w:rsidRPr="00B32408">
        <w:rPr>
          <w:rFonts w:ascii="Times New Roman" w:hAnsi="Times New Roman" w:cs="Times New Roman"/>
          <w:sz w:val="24"/>
          <w:szCs w:val="24"/>
        </w:rPr>
        <w:t xml:space="preserve"> Consultores, s.f.)</w:t>
      </w:r>
      <w:r w:rsidR="00B32408">
        <w:rPr>
          <w:rFonts w:ascii="Times New Roman" w:hAnsi="Times New Roman" w:cs="Times New Roman"/>
          <w:sz w:val="24"/>
          <w:szCs w:val="24"/>
        </w:rPr>
        <w:t>.</w:t>
      </w:r>
    </w:p>
    <w:p w:rsidR="00423522" w:rsidRPr="00B2723D" w:rsidRDefault="00DA1AE2" w:rsidP="00B2723D">
      <w:pPr>
        <w:pStyle w:val="Prrafodelista"/>
        <w:numPr>
          <w:ilvl w:val="1"/>
          <w:numId w:val="13"/>
        </w:numPr>
        <w:autoSpaceDE w:val="0"/>
        <w:autoSpaceDN w:val="0"/>
        <w:adjustRightInd w:val="0"/>
        <w:jc w:val="both"/>
        <w:rPr>
          <w:rFonts w:ascii="Times New Roman" w:hAnsi="Times New Roman" w:cs="Times New Roman"/>
          <w:sz w:val="24"/>
          <w:szCs w:val="24"/>
        </w:rPr>
      </w:pPr>
      <w:r w:rsidRPr="00B2723D">
        <w:rPr>
          <w:rFonts w:ascii="Times New Roman" w:hAnsi="Times New Roman" w:cs="Times New Roman"/>
          <w:b/>
          <w:sz w:val="24"/>
          <w:szCs w:val="24"/>
        </w:rPr>
        <w:lastRenderedPageBreak/>
        <w:t>Operativos:</w:t>
      </w:r>
      <w:r w:rsidR="00B2723D">
        <w:rPr>
          <w:rFonts w:ascii="Times New Roman" w:hAnsi="Times New Roman" w:cs="Times New Roman"/>
          <w:sz w:val="24"/>
          <w:szCs w:val="24"/>
        </w:rPr>
        <w:t xml:space="preserve"> c</w:t>
      </w:r>
      <w:r w:rsidRPr="00B2723D">
        <w:rPr>
          <w:rFonts w:ascii="Times New Roman" w:hAnsi="Times New Roman" w:cs="Times New Roman"/>
          <w:sz w:val="24"/>
          <w:szCs w:val="24"/>
        </w:rPr>
        <w:t xml:space="preserve">rean valor y tienen impacto en el cliente final, son los procesos de realización del producto, también conocidos como Procesos </w:t>
      </w:r>
      <w:proofErr w:type="spellStart"/>
      <w:r w:rsidRPr="00B2723D">
        <w:rPr>
          <w:rFonts w:ascii="Times New Roman" w:hAnsi="Times New Roman" w:cs="Times New Roman"/>
          <w:b/>
          <w:sz w:val="24"/>
          <w:szCs w:val="24"/>
        </w:rPr>
        <w:t>COPs</w:t>
      </w:r>
      <w:proofErr w:type="spellEnd"/>
      <w:r w:rsidRPr="00B2723D">
        <w:rPr>
          <w:rFonts w:ascii="Times New Roman" w:hAnsi="Times New Roman" w:cs="Times New Roman"/>
          <w:b/>
          <w:sz w:val="24"/>
          <w:szCs w:val="24"/>
        </w:rPr>
        <w:t xml:space="preserve"> (</w:t>
      </w:r>
      <w:proofErr w:type="spellStart"/>
      <w:r w:rsidRPr="00B2723D">
        <w:rPr>
          <w:rFonts w:ascii="Times New Roman" w:hAnsi="Times New Roman" w:cs="Times New Roman"/>
          <w:b/>
          <w:sz w:val="24"/>
          <w:szCs w:val="24"/>
        </w:rPr>
        <w:t>Customer</w:t>
      </w:r>
      <w:proofErr w:type="spellEnd"/>
      <w:r w:rsidRPr="00B2723D">
        <w:rPr>
          <w:rFonts w:ascii="Times New Roman" w:hAnsi="Times New Roman" w:cs="Times New Roman"/>
          <w:b/>
          <w:sz w:val="24"/>
          <w:szCs w:val="24"/>
        </w:rPr>
        <w:t xml:space="preserve"> </w:t>
      </w:r>
      <w:proofErr w:type="spellStart"/>
      <w:r w:rsidRPr="00B2723D">
        <w:rPr>
          <w:rFonts w:ascii="Times New Roman" w:hAnsi="Times New Roman" w:cs="Times New Roman"/>
          <w:b/>
          <w:sz w:val="24"/>
          <w:szCs w:val="24"/>
        </w:rPr>
        <w:t>Oriented</w:t>
      </w:r>
      <w:proofErr w:type="spellEnd"/>
      <w:r w:rsidRPr="00B2723D">
        <w:rPr>
          <w:rFonts w:ascii="Times New Roman" w:hAnsi="Times New Roman" w:cs="Times New Roman"/>
          <w:b/>
          <w:sz w:val="24"/>
          <w:szCs w:val="24"/>
        </w:rPr>
        <w:t xml:space="preserve"> </w:t>
      </w:r>
      <w:proofErr w:type="spellStart"/>
      <w:r w:rsidRPr="00B2723D">
        <w:rPr>
          <w:rFonts w:ascii="Times New Roman" w:hAnsi="Times New Roman" w:cs="Times New Roman"/>
          <w:b/>
          <w:sz w:val="24"/>
          <w:szCs w:val="24"/>
        </w:rPr>
        <w:t>Processes</w:t>
      </w:r>
      <w:proofErr w:type="spellEnd"/>
      <w:r w:rsidRPr="00B2723D">
        <w:rPr>
          <w:rFonts w:ascii="Times New Roman" w:hAnsi="Times New Roman" w:cs="Times New Roman"/>
          <w:b/>
          <w:sz w:val="24"/>
          <w:szCs w:val="24"/>
        </w:rPr>
        <w:t>)</w:t>
      </w:r>
      <w:r w:rsidR="00B2723D">
        <w:rPr>
          <w:rFonts w:ascii="Times New Roman" w:hAnsi="Times New Roman" w:cs="Times New Roman"/>
          <w:sz w:val="24"/>
          <w:szCs w:val="24"/>
        </w:rPr>
        <w:t xml:space="preserve"> o </w:t>
      </w:r>
      <w:r w:rsidR="00B2723D" w:rsidRPr="00B2723D">
        <w:rPr>
          <w:rFonts w:ascii="Times New Roman" w:hAnsi="Times New Roman" w:cs="Times New Roman"/>
          <w:b/>
          <w:sz w:val="24"/>
          <w:szCs w:val="24"/>
        </w:rPr>
        <w:t>Procesos Orientados al C</w:t>
      </w:r>
      <w:r w:rsidR="00B32408">
        <w:rPr>
          <w:rFonts w:ascii="Times New Roman" w:hAnsi="Times New Roman" w:cs="Times New Roman"/>
          <w:b/>
          <w:sz w:val="24"/>
          <w:szCs w:val="24"/>
        </w:rPr>
        <w:t xml:space="preserve">liente </w:t>
      </w:r>
      <w:r w:rsidR="00B32408" w:rsidRPr="00B32408">
        <w:rPr>
          <w:rFonts w:ascii="Times New Roman" w:hAnsi="Times New Roman" w:cs="Times New Roman"/>
          <w:sz w:val="24"/>
          <w:szCs w:val="24"/>
        </w:rPr>
        <w:t>(</w:t>
      </w:r>
      <w:proofErr w:type="spellStart"/>
      <w:r w:rsidR="00B32408" w:rsidRPr="00B32408">
        <w:rPr>
          <w:rFonts w:ascii="Times New Roman" w:hAnsi="Times New Roman" w:cs="Times New Roman"/>
          <w:sz w:val="24"/>
          <w:szCs w:val="24"/>
        </w:rPr>
        <w:t>Aiteco</w:t>
      </w:r>
      <w:proofErr w:type="spellEnd"/>
      <w:r w:rsidR="00B32408" w:rsidRPr="00B32408">
        <w:rPr>
          <w:rFonts w:ascii="Times New Roman" w:hAnsi="Times New Roman" w:cs="Times New Roman"/>
          <w:sz w:val="24"/>
          <w:szCs w:val="24"/>
        </w:rPr>
        <w:t xml:space="preserve"> Consultores, s.f.)</w:t>
      </w:r>
      <w:r w:rsidR="00B32408">
        <w:rPr>
          <w:rFonts w:ascii="Times New Roman" w:hAnsi="Times New Roman" w:cs="Times New Roman"/>
          <w:sz w:val="24"/>
          <w:szCs w:val="24"/>
        </w:rPr>
        <w:t>.</w:t>
      </w:r>
    </w:p>
    <w:p w:rsidR="00DA1AE2" w:rsidRPr="00B2723D" w:rsidRDefault="00DA1AE2" w:rsidP="00B2723D">
      <w:pPr>
        <w:pStyle w:val="Prrafodelista"/>
        <w:numPr>
          <w:ilvl w:val="1"/>
          <w:numId w:val="13"/>
        </w:numPr>
        <w:autoSpaceDE w:val="0"/>
        <w:autoSpaceDN w:val="0"/>
        <w:adjustRightInd w:val="0"/>
        <w:rPr>
          <w:rFonts w:ascii="Times New Roman" w:hAnsi="Times New Roman" w:cs="Times New Roman"/>
          <w:sz w:val="24"/>
          <w:szCs w:val="24"/>
        </w:rPr>
      </w:pPr>
      <w:r w:rsidRPr="00B2723D">
        <w:rPr>
          <w:rFonts w:ascii="Times New Roman" w:hAnsi="Times New Roman" w:cs="Times New Roman"/>
          <w:b/>
          <w:sz w:val="24"/>
          <w:szCs w:val="24"/>
        </w:rPr>
        <w:t xml:space="preserve">Apoyo: </w:t>
      </w:r>
      <w:r w:rsidR="00B2723D" w:rsidRPr="00B2723D">
        <w:rPr>
          <w:rFonts w:ascii="Times New Roman" w:hAnsi="Times New Roman" w:cs="Times New Roman"/>
          <w:sz w:val="24"/>
          <w:szCs w:val="24"/>
        </w:rPr>
        <w:t>d</w:t>
      </w:r>
      <w:r w:rsidRPr="00B2723D">
        <w:rPr>
          <w:rFonts w:ascii="Times New Roman" w:hAnsi="Times New Roman" w:cs="Times New Roman"/>
          <w:sz w:val="24"/>
          <w:szCs w:val="24"/>
        </w:rPr>
        <w:t xml:space="preserve">an apoyo o soporte a los procesos clave su valor es indirecto y generalmente sus clientes son internos. También se los denomina Procesos </w:t>
      </w:r>
      <w:proofErr w:type="spellStart"/>
      <w:r w:rsidRPr="00B2723D">
        <w:rPr>
          <w:rFonts w:ascii="Times New Roman" w:hAnsi="Times New Roman" w:cs="Times New Roman"/>
          <w:b/>
          <w:sz w:val="24"/>
          <w:szCs w:val="24"/>
        </w:rPr>
        <w:t>SOPs</w:t>
      </w:r>
      <w:proofErr w:type="spellEnd"/>
      <w:r w:rsidRPr="00B2723D">
        <w:rPr>
          <w:rFonts w:ascii="Times New Roman" w:hAnsi="Times New Roman" w:cs="Times New Roman"/>
          <w:b/>
          <w:sz w:val="24"/>
          <w:szCs w:val="24"/>
        </w:rPr>
        <w:t xml:space="preserve"> (</w:t>
      </w:r>
      <w:proofErr w:type="spellStart"/>
      <w:r w:rsidRPr="00B2723D">
        <w:rPr>
          <w:rFonts w:ascii="Times New Roman" w:hAnsi="Times New Roman" w:cs="Times New Roman"/>
          <w:b/>
          <w:sz w:val="24"/>
          <w:szCs w:val="24"/>
        </w:rPr>
        <w:t>Support</w:t>
      </w:r>
      <w:proofErr w:type="spellEnd"/>
      <w:r w:rsidRPr="00B2723D">
        <w:rPr>
          <w:rFonts w:ascii="Times New Roman" w:hAnsi="Times New Roman" w:cs="Times New Roman"/>
          <w:b/>
          <w:sz w:val="24"/>
          <w:szCs w:val="24"/>
        </w:rPr>
        <w:t xml:space="preserve"> </w:t>
      </w:r>
      <w:proofErr w:type="spellStart"/>
      <w:r w:rsidRPr="00B2723D">
        <w:rPr>
          <w:rFonts w:ascii="Times New Roman" w:hAnsi="Times New Roman" w:cs="Times New Roman"/>
          <w:b/>
          <w:sz w:val="24"/>
          <w:szCs w:val="24"/>
        </w:rPr>
        <w:t>Oriented</w:t>
      </w:r>
      <w:proofErr w:type="spellEnd"/>
      <w:r w:rsidRPr="00B2723D">
        <w:rPr>
          <w:rFonts w:ascii="Times New Roman" w:hAnsi="Times New Roman" w:cs="Times New Roman"/>
          <w:b/>
          <w:sz w:val="24"/>
          <w:szCs w:val="24"/>
        </w:rPr>
        <w:t xml:space="preserve"> </w:t>
      </w:r>
      <w:proofErr w:type="spellStart"/>
      <w:r w:rsidRPr="00B2723D">
        <w:rPr>
          <w:rFonts w:ascii="Times New Roman" w:hAnsi="Times New Roman" w:cs="Times New Roman"/>
          <w:b/>
          <w:sz w:val="24"/>
          <w:szCs w:val="24"/>
        </w:rPr>
        <w:t>Processes</w:t>
      </w:r>
      <w:proofErr w:type="spellEnd"/>
      <w:r w:rsidRPr="00B2723D">
        <w:rPr>
          <w:rFonts w:ascii="Times New Roman" w:hAnsi="Times New Roman" w:cs="Times New Roman"/>
          <w:b/>
          <w:sz w:val="24"/>
          <w:szCs w:val="24"/>
        </w:rPr>
        <w:t>)</w:t>
      </w:r>
      <w:r w:rsidR="00B2723D">
        <w:rPr>
          <w:rFonts w:ascii="Times New Roman" w:hAnsi="Times New Roman" w:cs="Times New Roman"/>
          <w:sz w:val="24"/>
          <w:szCs w:val="24"/>
        </w:rPr>
        <w:t xml:space="preserve"> o </w:t>
      </w:r>
      <w:r w:rsidR="00B2723D" w:rsidRPr="00B2723D">
        <w:rPr>
          <w:rFonts w:ascii="Times New Roman" w:hAnsi="Times New Roman" w:cs="Times New Roman"/>
          <w:b/>
          <w:sz w:val="24"/>
          <w:szCs w:val="24"/>
        </w:rPr>
        <w:t>Procesos Orientados al S</w:t>
      </w:r>
      <w:r w:rsidR="00B32408">
        <w:rPr>
          <w:rFonts w:ascii="Times New Roman" w:hAnsi="Times New Roman" w:cs="Times New Roman"/>
          <w:b/>
          <w:sz w:val="24"/>
          <w:szCs w:val="24"/>
        </w:rPr>
        <w:t xml:space="preserve">oporte </w:t>
      </w:r>
      <w:r w:rsidR="00B32408" w:rsidRPr="00B32408">
        <w:rPr>
          <w:rFonts w:ascii="Times New Roman" w:hAnsi="Times New Roman" w:cs="Times New Roman"/>
          <w:sz w:val="24"/>
          <w:szCs w:val="24"/>
        </w:rPr>
        <w:t>(</w:t>
      </w:r>
      <w:proofErr w:type="spellStart"/>
      <w:r w:rsidR="00B32408" w:rsidRPr="00B32408">
        <w:rPr>
          <w:rFonts w:ascii="Times New Roman" w:hAnsi="Times New Roman" w:cs="Times New Roman"/>
          <w:sz w:val="24"/>
          <w:szCs w:val="24"/>
        </w:rPr>
        <w:t>Aiteco</w:t>
      </w:r>
      <w:proofErr w:type="spellEnd"/>
      <w:r w:rsidR="00B32408" w:rsidRPr="00B32408">
        <w:rPr>
          <w:rFonts w:ascii="Times New Roman" w:hAnsi="Times New Roman" w:cs="Times New Roman"/>
          <w:sz w:val="24"/>
          <w:szCs w:val="24"/>
        </w:rPr>
        <w:t xml:space="preserve"> Consultores, s.f.)</w:t>
      </w:r>
      <w:r w:rsidR="00B32408">
        <w:rPr>
          <w:rFonts w:ascii="Times New Roman" w:hAnsi="Times New Roman" w:cs="Times New Roman"/>
          <w:sz w:val="24"/>
          <w:szCs w:val="24"/>
        </w:rPr>
        <w:t>.</w:t>
      </w:r>
    </w:p>
    <w:p w:rsidR="00423522" w:rsidRPr="000D7DE5" w:rsidRDefault="00423522" w:rsidP="00107610">
      <w:pPr>
        <w:autoSpaceDE w:val="0"/>
        <w:autoSpaceDN w:val="0"/>
        <w:adjustRightInd w:val="0"/>
        <w:rPr>
          <w:rFonts w:ascii="Times New Roman" w:hAnsi="Times New Roman" w:cs="Times New Roman"/>
          <w:sz w:val="24"/>
          <w:szCs w:val="24"/>
        </w:rPr>
      </w:pPr>
    </w:p>
    <w:p w:rsidR="00DA1AE2" w:rsidRPr="000D7DE5" w:rsidRDefault="00DA1AE2" w:rsidP="00B2723D">
      <w:pPr>
        <w:autoSpaceDE w:val="0"/>
        <w:autoSpaceDN w:val="0"/>
        <w:adjustRightInd w:val="0"/>
        <w:rPr>
          <w:rFonts w:ascii="Times New Roman" w:hAnsi="Times New Roman" w:cs="Times New Roman"/>
          <w:sz w:val="24"/>
          <w:szCs w:val="24"/>
        </w:rPr>
      </w:pPr>
      <w:r w:rsidRPr="000D7DE5">
        <w:rPr>
          <w:rFonts w:ascii="Times New Roman" w:hAnsi="Times New Roman" w:cs="Times New Roman"/>
          <w:sz w:val="24"/>
          <w:szCs w:val="24"/>
        </w:rPr>
        <w:t>Un proceso muy complejo puede ser divido en dos o más procesos menos complejos, por lo que se recomienda identificar primero los macro procesos, luego los procesos y por último los subprocesos.</w:t>
      </w:r>
    </w:p>
    <w:p w:rsidR="008F2C3C" w:rsidRPr="000D7DE5" w:rsidRDefault="008F2C3C" w:rsidP="008F2C3C">
      <w:pPr>
        <w:autoSpaceDE w:val="0"/>
        <w:autoSpaceDN w:val="0"/>
        <w:adjustRightInd w:val="0"/>
        <w:rPr>
          <w:rFonts w:ascii="Times New Roman" w:hAnsi="Times New Roman" w:cs="Times New Roman"/>
          <w:sz w:val="24"/>
          <w:szCs w:val="24"/>
        </w:rPr>
      </w:pPr>
    </w:p>
    <w:p w:rsidR="00B119DA" w:rsidRDefault="00B119DA" w:rsidP="00107610">
      <w:pPr>
        <w:autoSpaceDE w:val="0"/>
        <w:autoSpaceDN w:val="0"/>
        <w:adjustRightInd w:val="0"/>
        <w:rPr>
          <w:rFonts w:ascii="Times New Roman" w:hAnsi="Times New Roman" w:cs="Times New Roman"/>
          <w:sz w:val="24"/>
          <w:szCs w:val="24"/>
        </w:rPr>
      </w:pPr>
    </w:p>
    <w:p w:rsidR="00B2723D" w:rsidRDefault="00B2723D"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Pr="000D7DE5" w:rsidRDefault="00E70DB9" w:rsidP="00107610">
      <w:pPr>
        <w:autoSpaceDE w:val="0"/>
        <w:autoSpaceDN w:val="0"/>
        <w:adjustRightInd w:val="0"/>
        <w:rPr>
          <w:rFonts w:ascii="Times New Roman" w:hAnsi="Times New Roman" w:cs="Times New Roman"/>
          <w:sz w:val="24"/>
          <w:szCs w:val="24"/>
        </w:rPr>
      </w:pPr>
    </w:p>
    <w:p w:rsidR="00DA1AE2" w:rsidRPr="00B2723D" w:rsidRDefault="00B2723D" w:rsidP="00E70DB9">
      <w:pPr>
        <w:pStyle w:val="Ttulo1"/>
      </w:pPr>
      <w:bookmarkStart w:id="2" w:name="_Toc466155071"/>
      <w:r w:rsidRPr="00B2723D">
        <w:rPr>
          <w:rFonts w:eastAsia="Times New Roman"/>
          <w:lang w:eastAsia="es-CO"/>
        </w:rPr>
        <w:lastRenderedPageBreak/>
        <w:t>DIAGRAMAS DE PROCESOS</w:t>
      </w:r>
      <w:bookmarkEnd w:id="2"/>
    </w:p>
    <w:p w:rsidR="00392F53" w:rsidRDefault="00392F53"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B75AAC" w:rsidRDefault="008B0C9A" w:rsidP="00B75AAC">
      <w:pPr>
        <w:pStyle w:val="Prrafodelista"/>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Los</w:t>
      </w:r>
      <w:r w:rsidR="00E70DB9">
        <w:rPr>
          <w:rFonts w:ascii="Times New Roman" w:hAnsi="Times New Roman" w:cs="Times New Roman"/>
          <w:sz w:val="24"/>
          <w:szCs w:val="24"/>
        </w:rPr>
        <w:t xml:space="preserve"> diagramas de flujo, </w:t>
      </w:r>
      <w:proofErr w:type="spellStart"/>
      <w:r>
        <w:rPr>
          <w:rFonts w:ascii="Times New Roman" w:hAnsi="Times New Roman" w:cs="Times New Roman"/>
          <w:i/>
          <w:sz w:val="24"/>
          <w:szCs w:val="24"/>
        </w:rPr>
        <w:t>flowcharts</w:t>
      </w:r>
      <w:proofErr w:type="spellEnd"/>
      <w:r>
        <w:rPr>
          <w:rFonts w:ascii="Times New Roman" w:hAnsi="Times New Roman" w:cs="Times New Roman"/>
          <w:sz w:val="24"/>
          <w:szCs w:val="24"/>
        </w:rPr>
        <w:t xml:space="preserve">, o también conocidos como diagramas de procesos, consisten en representaciones gráficas de algoritmos, si se tiene en cuenta que un algoritmo es un conjunto de pasos para realizar una acción en específico. </w:t>
      </w:r>
    </w:p>
    <w:p w:rsidR="008B0C9A" w:rsidRDefault="008B0C9A" w:rsidP="00B75AAC">
      <w:pPr>
        <w:pStyle w:val="Prrafodelista"/>
        <w:autoSpaceDE w:val="0"/>
        <w:autoSpaceDN w:val="0"/>
        <w:adjustRightInd w:val="0"/>
        <w:ind w:left="0"/>
        <w:rPr>
          <w:rFonts w:ascii="Times New Roman" w:hAnsi="Times New Roman" w:cs="Times New Roman"/>
          <w:sz w:val="24"/>
          <w:szCs w:val="24"/>
        </w:rPr>
      </w:pPr>
    </w:p>
    <w:p w:rsidR="008B0C9A" w:rsidRDefault="008B0C9A" w:rsidP="00B75AAC">
      <w:pPr>
        <w:pStyle w:val="Prrafodelista"/>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Además de usarse frecuentemente en la programación para</w:t>
      </w:r>
      <w:r w:rsidR="001C02F6">
        <w:rPr>
          <w:rFonts w:ascii="Times New Roman" w:hAnsi="Times New Roman" w:cs="Times New Roman"/>
          <w:sz w:val="24"/>
          <w:szCs w:val="24"/>
        </w:rPr>
        <w:t xml:space="preserve"> representar una aplicación, los diagramas de flujo son usados en las empresas para detallar un proceso industrial o un </w:t>
      </w:r>
      <w:proofErr w:type="spellStart"/>
      <w:r w:rsidR="001C02F6">
        <w:rPr>
          <w:rFonts w:ascii="Times New Roman" w:hAnsi="Times New Roman" w:cs="Times New Roman"/>
          <w:i/>
          <w:sz w:val="24"/>
          <w:szCs w:val="24"/>
        </w:rPr>
        <w:t>workflow</w:t>
      </w:r>
      <w:proofErr w:type="spellEnd"/>
      <w:r w:rsidR="001C02F6">
        <w:rPr>
          <w:rFonts w:ascii="Times New Roman" w:hAnsi="Times New Roman" w:cs="Times New Roman"/>
          <w:sz w:val="24"/>
          <w:szCs w:val="24"/>
        </w:rPr>
        <w:t xml:space="preserve"> (en español, flujo de trabajo)</w:t>
      </w:r>
      <w:r w:rsidR="00EE6020">
        <w:rPr>
          <w:rFonts w:ascii="Times New Roman" w:hAnsi="Times New Roman" w:cs="Times New Roman"/>
          <w:sz w:val="24"/>
          <w:szCs w:val="24"/>
        </w:rPr>
        <w:t>.</w:t>
      </w:r>
      <w:r w:rsidR="007E70DE">
        <w:rPr>
          <w:rFonts w:ascii="Times New Roman" w:hAnsi="Times New Roman" w:cs="Times New Roman"/>
          <w:sz w:val="24"/>
          <w:szCs w:val="24"/>
        </w:rPr>
        <w:t xml:space="preserve"> Su funcionalidad recae en contribuir a la documentación y el entendimiento de un proceso simple, ayudando al que lo observe, a comprender lo que sucede dentro del conjunto de tareas. (</w:t>
      </w:r>
      <w:proofErr w:type="spellStart"/>
      <w:r w:rsidR="007E70DE">
        <w:rPr>
          <w:rFonts w:ascii="Times New Roman" w:hAnsi="Times New Roman" w:cs="Times New Roman"/>
          <w:sz w:val="24"/>
          <w:szCs w:val="24"/>
        </w:rPr>
        <w:t>Flowchart</w:t>
      </w:r>
      <w:proofErr w:type="spellEnd"/>
      <w:r w:rsidR="007E70DE">
        <w:rPr>
          <w:rFonts w:ascii="Times New Roman" w:hAnsi="Times New Roman" w:cs="Times New Roman"/>
          <w:sz w:val="24"/>
          <w:szCs w:val="24"/>
        </w:rPr>
        <w:t>, s.f.)</w:t>
      </w:r>
    </w:p>
    <w:p w:rsidR="00EE6020" w:rsidRDefault="00EE6020" w:rsidP="00B75AAC">
      <w:pPr>
        <w:pStyle w:val="Prrafodelista"/>
        <w:autoSpaceDE w:val="0"/>
        <w:autoSpaceDN w:val="0"/>
        <w:adjustRightInd w:val="0"/>
        <w:ind w:left="0"/>
        <w:rPr>
          <w:rFonts w:ascii="Times New Roman" w:hAnsi="Times New Roman" w:cs="Times New Roman"/>
          <w:sz w:val="24"/>
          <w:szCs w:val="24"/>
        </w:rPr>
      </w:pPr>
    </w:p>
    <w:p w:rsidR="00EE6020" w:rsidRDefault="00EE6020" w:rsidP="00B75AAC">
      <w:pPr>
        <w:pStyle w:val="Prrafodelista"/>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Los procesos son clasificados mediante una figura según su naturaleza:</w:t>
      </w:r>
    </w:p>
    <w:p w:rsidR="00EE6020" w:rsidRPr="001C02F6" w:rsidRDefault="00EE6020" w:rsidP="00B75AAC">
      <w:pPr>
        <w:pStyle w:val="Prrafodelista"/>
        <w:autoSpaceDE w:val="0"/>
        <w:autoSpaceDN w:val="0"/>
        <w:adjustRightInd w:val="0"/>
        <w:ind w:left="0"/>
        <w:rPr>
          <w:rFonts w:ascii="Times New Roman" w:hAnsi="Times New Roman" w:cs="Times New Roman"/>
          <w:sz w:val="24"/>
          <w:szCs w:val="24"/>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66432" behindDoc="0" locked="0" layoutInCell="1" allowOverlap="1" wp14:anchorId="36990B82" wp14:editId="285B5DBC">
                <wp:simplePos x="0" y="0"/>
                <wp:positionH relativeFrom="column">
                  <wp:posOffset>1933575</wp:posOffset>
                </wp:positionH>
                <wp:positionV relativeFrom="paragraph">
                  <wp:posOffset>12065</wp:posOffset>
                </wp:positionV>
                <wp:extent cx="3686175" cy="895350"/>
                <wp:effectExtent l="0" t="0" r="28575" b="19050"/>
                <wp:wrapNone/>
                <wp:docPr id="25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895350"/>
                        </a:xfrm>
                        <a:prstGeom prst="rect">
                          <a:avLst/>
                        </a:prstGeom>
                        <a:solidFill>
                          <a:schemeClr val="bg1">
                            <a:lumMod val="100000"/>
                            <a:lumOff val="0"/>
                          </a:schemeClr>
                        </a:solidFill>
                        <a:ln w="12700" cmpd="sng">
                          <a:solidFill>
                            <a:schemeClr val="bg1">
                              <a:lumMod val="100000"/>
                              <a:lumOff val="0"/>
                            </a:schemeClr>
                          </a:solidFill>
                          <a:prstDash val="solid"/>
                          <a:miter lim="800000"/>
                          <a:headEnd/>
                          <a:tailEnd/>
                        </a:ln>
                        <a:effectLst/>
                        <a:extLst>
                          <a:ext uri="{AF507438-7753-43E0-B8FC-AC1667EBCBE1}">
                            <a14:hiddenEffects xmlns:a14="http://schemas.microsoft.com/office/drawing/2010/main">
                              <a:effectLst>
                                <a:outerShdw sy="50000" kx="-2453608" rotWithShape="0">
                                  <a:schemeClr val="dk1">
                                    <a:lumMod val="40000"/>
                                    <a:lumOff val="60000"/>
                                    <a:alpha val="50000"/>
                                  </a:schemeClr>
                                </a:outerShdw>
                              </a:effectLst>
                            </a14:hiddenEffects>
                          </a:ext>
                        </a:extLst>
                      </wps:spPr>
                      <wps:txbx>
                        <w:txbxContent>
                          <w:p w:rsidR="00EE6020" w:rsidRDefault="00EE6020" w:rsidP="00BC0B99">
                            <w:pPr>
                              <w:spacing w:line="276" w:lineRule="auto"/>
                              <w:jc w:val="both"/>
                              <w:rPr>
                                <w:lang w:val="es-ES"/>
                              </w:rPr>
                            </w:pPr>
                            <w:r w:rsidRPr="00DC44F0">
                              <w:rPr>
                                <w:rFonts w:ascii="Times New Roman" w:hAnsi="Times New Roman" w:cs="Times New Roman"/>
                                <w:sz w:val="24"/>
                                <w:lang w:val="es-ES"/>
                              </w:rPr>
                              <w:t>El óvalo es usado para indicar el inicio y el fin del algoritmo, este es uno de los elementos obligatorios que hacen parte de un diagrama de flujo. A veces, esta forma es reemplazada por un rectángulo</w:t>
                            </w:r>
                            <w:r w:rsidRPr="00DC44F0">
                              <w:rPr>
                                <w:sz w:val="24"/>
                                <w:lang w:val="es-ES"/>
                              </w:rPr>
                              <w:t xml:space="preserve"> </w:t>
                            </w:r>
                            <w:r w:rsidRPr="00DC44F0">
                              <w:rPr>
                                <w:rFonts w:ascii="Times New Roman" w:hAnsi="Times New Roman" w:cs="Times New Roman"/>
                                <w:sz w:val="24"/>
                                <w:lang w:val="es-ES"/>
                              </w:rPr>
                              <w:t>redondeado.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990B82" id="_x0000_t202" coordsize="21600,21600" o:spt="202" path="m,l,21600r21600,l21600,xe">
                <v:stroke joinstyle="miter"/>
                <v:path gradientshapeok="t" o:connecttype="rect"/>
              </v:shapetype>
              <v:shape id="Text Box 3" o:spid="_x0000_s1026" type="#_x0000_t202" style="position:absolute;margin-left:152.25pt;margin-top:.95pt;width:290.25pt;height: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" fillcolor="white [3212]" strokecolor="white [3212]" strokeweight="1pt">
                <v:shadow type="perspective" color="#999 [1296]" opacity=".5" origin=",.5" offset="0,0" matrix=",-56756f,,.5"/>
                <v:textbox>
                  <w:txbxContent>
                    <w:p w:rsidR="00EE6020" w:rsidRDefault="00EE6020" w:rsidP="00BC0B99">
                      <w:pPr>
                        <w:spacing w:line="276" w:lineRule="auto"/>
                        <w:jc w:val="both"/>
                        <w:rPr>
                          <w:lang w:val="es-ES"/>
                        </w:rPr>
                      </w:pPr>
                      <w:r w:rsidRPr="00DC44F0">
                        <w:rPr>
                          <w:rFonts w:ascii="Times New Roman" w:hAnsi="Times New Roman" w:cs="Times New Roman"/>
                          <w:sz w:val="24"/>
                          <w:lang w:val="es-ES"/>
                        </w:rPr>
                        <w:t>El óvalo es usado para indicar el inicio y el fin del algoritmo, este es uno de los elementos obligatorios que hacen parte de un diagrama de flujo. A veces, esta forma es reemplazada por un rectángulo</w:t>
                      </w:r>
                      <w:r w:rsidRPr="00DC44F0">
                        <w:rPr>
                          <w:sz w:val="24"/>
                          <w:lang w:val="es-ES"/>
                        </w:rPr>
                        <w:t xml:space="preserve"> </w:t>
                      </w:r>
                      <w:r w:rsidRPr="00DC44F0">
                        <w:rPr>
                          <w:rFonts w:ascii="Times New Roman" w:hAnsi="Times New Roman" w:cs="Times New Roman"/>
                          <w:sz w:val="24"/>
                          <w:lang w:val="es-ES"/>
                        </w:rPr>
                        <w:t>redondeado.</w:t>
                      </w:r>
                    </w:p>
                  </w:txbxContent>
                </v:textbox>
              </v:shape>
            </w:pict>
          </mc:Fallback>
        </mc:AlternateContent>
      </w:r>
      <w:r>
        <w:rPr>
          <w:rFonts w:ascii="Times New Roman" w:hAnsi="Times New Roman" w:cs="Times New Roman"/>
          <w:noProof/>
          <w:sz w:val="24"/>
          <w:szCs w:val="24"/>
          <w:lang w:val="es-ES" w:eastAsia="es-ES"/>
        </w:rPr>
        <mc:AlternateContent>
          <mc:Choice Requires="wps">
            <w:drawing>
              <wp:anchor distT="0" distB="0" distL="114300" distR="114300" simplePos="0" relativeHeight="251664384" behindDoc="0" locked="0" layoutInCell="1" allowOverlap="1" wp14:anchorId="0B638494" wp14:editId="03E1C9C8">
                <wp:simplePos x="0" y="0"/>
                <wp:positionH relativeFrom="column">
                  <wp:posOffset>0</wp:posOffset>
                </wp:positionH>
                <wp:positionV relativeFrom="paragraph">
                  <wp:posOffset>18415</wp:posOffset>
                </wp:positionV>
                <wp:extent cx="1526540" cy="644525"/>
                <wp:effectExtent l="17145" t="18415" r="18415" b="22860"/>
                <wp:wrapNone/>
                <wp:docPr id="24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644525"/>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BC4EEB" id="Oval 2" o:spid="_x0000_s1026" style="position:absolute;margin-left:0;margin-top:1.45pt;width:120.2pt;height:5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" fillcolor="white [3201]" strokecolor="black [3200]" strokeweight="2.5pt">
                <v:shadow color="#868686"/>
              </v:oval>
            </w:pict>
          </mc:Fallback>
        </mc:AlternateContent>
      </w:r>
    </w:p>
    <w:p w:rsidR="009D7716" w:rsidRDefault="009D7716" w:rsidP="00B75AAC">
      <w:pPr>
        <w:pStyle w:val="Prrafodelista"/>
        <w:autoSpaceDE w:val="0"/>
        <w:autoSpaceDN w:val="0"/>
        <w:adjustRightInd w:val="0"/>
        <w:ind w:left="0"/>
        <w:rPr>
          <w:rFonts w:ascii="Times New Roman" w:hAnsi="Times New Roman" w:cs="Times New Roman"/>
          <w:sz w:val="24"/>
          <w:szCs w:val="24"/>
        </w:rPr>
      </w:pPr>
    </w:p>
    <w:p w:rsidR="00283591" w:rsidRPr="000D7DE5" w:rsidRDefault="00283591" w:rsidP="00107610">
      <w:pPr>
        <w:pStyle w:val="Prrafodelista"/>
        <w:autoSpaceDE w:val="0"/>
        <w:autoSpaceDN w:val="0"/>
        <w:adjustRightInd w:val="0"/>
        <w:ind w:left="0"/>
        <w:rPr>
          <w:rFonts w:ascii="Times New Roman" w:hAnsi="Times New Roman" w:cs="Times New Roman"/>
          <w:sz w:val="24"/>
          <w:szCs w:val="24"/>
        </w:rPr>
      </w:pPr>
    </w:p>
    <w:p w:rsidR="008F0A7D" w:rsidRDefault="00EE6020" w:rsidP="008F0A7D">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70528" behindDoc="0" locked="0" layoutInCell="1" allowOverlap="1" wp14:anchorId="77821451" wp14:editId="54525F16">
                <wp:simplePos x="0" y="0"/>
                <wp:positionH relativeFrom="column">
                  <wp:posOffset>1962150</wp:posOffset>
                </wp:positionH>
                <wp:positionV relativeFrom="paragraph">
                  <wp:posOffset>18415</wp:posOffset>
                </wp:positionV>
                <wp:extent cx="3534410" cy="882650"/>
                <wp:effectExtent l="12700" t="10795" r="5715" b="11430"/>
                <wp:wrapNone/>
                <wp:docPr id="2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4410" cy="88265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EE6020" w:rsidRPr="00DC44F0" w:rsidRDefault="00EE6020" w:rsidP="00BC0B99">
                            <w:pPr>
                              <w:spacing w:line="276" w:lineRule="auto"/>
                              <w:rPr>
                                <w:rFonts w:ascii="Times New Roman" w:hAnsi="Times New Roman" w:cs="Times New Roman"/>
                                <w:sz w:val="24"/>
                                <w:lang w:val="es-ES"/>
                              </w:rPr>
                            </w:pPr>
                            <w:r w:rsidRPr="00DC44F0">
                              <w:rPr>
                                <w:rFonts w:ascii="Times New Roman" w:hAnsi="Times New Roman" w:cs="Times New Roman"/>
                                <w:sz w:val="24"/>
                                <w:lang w:val="es-ES"/>
                              </w:rPr>
                              <w:t>El rectángulo es usado para indic</w:t>
                            </w:r>
                            <w:r w:rsidR="00BC0B99">
                              <w:rPr>
                                <w:rFonts w:ascii="Times New Roman" w:hAnsi="Times New Roman" w:cs="Times New Roman"/>
                                <w:sz w:val="24"/>
                                <w:lang w:val="es-ES"/>
                              </w:rPr>
                              <w:t>ar una tarea en específico, como por ejemplo “llenar un vaso con agua”, o “derretir un cuarto de bloque de panela en un litro de agua”.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821451" id="Text Box 5" o:spid="_x0000_s1027" type="#_x0000_t202" style="position:absolute;margin-left:154.5pt;margin-top:1.45pt;width:278.3pt;height: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" fillcolor="white [3212]" strokecolor="white [3212]">
                <v:textbox>
                  <w:txbxContent>
                    <w:p w:rsidR="00EE6020" w:rsidRPr="00DC44F0" w:rsidRDefault="00EE6020" w:rsidP="00BC0B99">
                      <w:pPr>
                        <w:spacing w:line="276" w:lineRule="auto"/>
                        <w:rPr>
                          <w:rFonts w:ascii="Times New Roman" w:hAnsi="Times New Roman" w:cs="Times New Roman"/>
                          <w:sz w:val="24"/>
                          <w:lang w:val="es-ES"/>
                        </w:rPr>
                      </w:pPr>
                      <w:r w:rsidRPr="00DC44F0">
                        <w:rPr>
                          <w:rFonts w:ascii="Times New Roman" w:hAnsi="Times New Roman" w:cs="Times New Roman"/>
                          <w:sz w:val="24"/>
                          <w:lang w:val="es-ES"/>
                        </w:rPr>
                        <w:t>El rectángulo es usado para indic</w:t>
                      </w:r>
                      <w:r w:rsidR="00BC0B99">
                        <w:rPr>
                          <w:rFonts w:ascii="Times New Roman" w:hAnsi="Times New Roman" w:cs="Times New Roman"/>
                          <w:sz w:val="24"/>
                          <w:lang w:val="es-ES"/>
                        </w:rPr>
                        <w:t>ar una tarea en específico, como por ejemplo “llenar un vaso con agua”, o “derretir un cuarto de bloque de panela en un litro de agua”.</w:t>
                      </w:r>
                    </w:p>
                  </w:txbxContent>
                </v:textbox>
              </v:shape>
            </w:pict>
          </mc:Fallback>
        </mc:AlternateContent>
      </w:r>
      <w:r>
        <w:rPr>
          <w:rFonts w:ascii="Times New Roman" w:hAnsi="Times New Roman" w:cs="Times New Roman"/>
          <w:noProof/>
          <w:sz w:val="24"/>
          <w:szCs w:val="24"/>
          <w:lang w:val="es-ES" w:eastAsia="es-ES"/>
        </w:rPr>
        <mc:AlternateContent>
          <mc:Choice Requires="wps">
            <w:drawing>
              <wp:anchor distT="0" distB="0" distL="114300" distR="114300" simplePos="0" relativeHeight="251668480" behindDoc="0" locked="0" layoutInCell="1" allowOverlap="1" wp14:anchorId="2EEA679D" wp14:editId="7195CC52">
                <wp:simplePos x="0" y="0"/>
                <wp:positionH relativeFrom="column">
                  <wp:posOffset>0</wp:posOffset>
                </wp:positionH>
                <wp:positionV relativeFrom="paragraph">
                  <wp:posOffset>30480</wp:posOffset>
                </wp:positionV>
                <wp:extent cx="1526540" cy="668020"/>
                <wp:effectExtent l="17145" t="20955" r="18415" b="25400"/>
                <wp:wrapNone/>
                <wp:docPr id="24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66802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D31A6" id="_x0000_t109" coordsize="21600,21600" o:spt="109" path="m,l,21600r21600,l21600,xe">
                <v:stroke joinstyle="miter"/>
                <v:path gradientshapeok="t" o:connecttype="rect"/>
              </v:shapetype>
              <v:shape id="AutoShape 4" o:spid="_x0000_s1026" type="#_x0000_t109" style="position:absolute;margin-left:0;margin-top:2.4pt;width:120.2pt;height:5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" fillcolor="white [3201]" strokecolor="black [3200]" strokeweight="2.5pt">
                <v:shadow color="#868686"/>
              </v:shape>
            </w:pict>
          </mc:Fallback>
        </mc:AlternateContent>
      </w:r>
    </w:p>
    <w:p w:rsidR="00B75AAC" w:rsidRPr="000D7DE5" w:rsidRDefault="00B75AAC" w:rsidP="008F0A7D">
      <w:pPr>
        <w:autoSpaceDE w:val="0"/>
        <w:autoSpaceDN w:val="0"/>
        <w:adjustRightInd w:val="0"/>
        <w:rPr>
          <w:rFonts w:ascii="Times New Roman" w:hAnsi="Times New Roman" w:cs="Times New Roman"/>
          <w:sz w:val="24"/>
          <w:szCs w:val="24"/>
        </w:rPr>
      </w:pPr>
    </w:p>
    <w:p w:rsidR="00392F53" w:rsidRDefault="00392F53" w:rsidP="00107610">
      <w:pPr>
        <w:autoSpaceDE w:val="0"/>
        <w:autoSpaceDN w:val="0"/>
        <w:adjustRightInd w:val="0"/>
        <w:rPr>
          <w:rFonts w:ascii="Times New Roman" w:hAnsi="Times New Roman" w:cs="Times New Roman"/>
          <w:sz w:val="24"/>
          <w:szCs w:val="24"/>
        </w:rPr>
      </w:pPr>
    </w:p>
    <w:p w:rsidR="009D7716" w:rsidRDefault="00BC0B99" w:rsidP="00107610">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74624" behindDoc="0" locked="0" layoutInCell="1" allowOverlap="1" wp14:anchorId="5A90E84D" wp14:editId="042CAF90">
                <wp:simplePos x="0" y="0"/>
                <wp:positionH relativeFrom="column">
                  <wp:posOffset>1962150</wp:posOffset>
                </wp:positionH>
                <wp:positionV relativeFrom="paragraph">
                  <wp:posOffset>21590</wp:posOffset>
                </wp:positionV>
                <wp:extent cx="3529330" cy="1059815"/>
                <wp:effectExtent l="8255" t="6350" r="5715" b="10160"/>
                <wp:wrapNone/>
                <wp:docPr id="24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330" cy="105981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BC0B99" w:rsidRPr="00DC44F0" w:rsidRDefault="00BC0B99" w:rsidP="00BC0B99">
                            <w:pPr>
                              <w:spacing w:line="276" w:lineRule="auto"/>
                              <w:jc w:val="both"/>
                              <w:rPr>
                                <w:rFonts w:ascii="Times New Roman" w:hAnsi="Times New Roman" w:cs="Times New Roman"/>
                                <w:sz w:val="24"/>
                                <w:lang w:val="es-ES"/>
                              </w:rPr>
                            </w:pPr>
                            <w:r w:rsidRPr="00DC44F0">
                              <w:rPr>
                                <w:rFonts w:ascii="Times New Roman" w:hAnsi="Times New Roman" w:cs="Times New Roman"/>
                                <w:sz w:val="24"/>
                                <w:lang w:val="es-ES"/>
                              </w:rPr>
                              <w:t xml:space="preserve">El rombo es usado para indicar </w:t>
                            </w:r>
                            <w:r>
                              <w:rPr>
                                <w:rFonts w:ascii="Times New Roman" w:hAnsi="Times New Roman" w:cs="Times New Roman"/>
                                <w:sz w:val="24"/>
                                <w:lang w:val="es-ES"/>
                              </w:rPr>
                              <w:t>una decisión</w:t>
                            </w:r>
                            <w:r w:rsidRPr="00DC44F0">
                              <w:rPr>
                                <w:rFonts w:ascii="Times New Roman" w:hAnsi="Times New Roman" w:cs="Times New Roman"/>
                                <w:sz w:val="24"/>
                                <w:lang w:val="es-ES"/>
                              </w:rPr>
                              <w:t>, dependiendo de qué y cuántas acciones hay dependiendo de ciertas condiciones, una o más flechas se conectarán a esta figura indicando la acción que se va a hacer si una condición se cumple o 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90E84D" id="Text Box 7" o:spid="_x0000_s1028" type="#_x0000_t202" style="position:absolute;margin-left:154.5pt;margin-top:1.7pt;width:277.9pt;height:8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" fillcolor="white [3212]" strokecolor="white [3212]">
                <v:textbox>
                  <w:txbxContent>
                    <w:p w:rsidR="00BC0B99" w:rsidRPr="00DC44F0" w:rsidRDefault="00BC0B99" w:rsidP="00BC0B99">
                      <w:pPr>
                        <w:spacing w:line="276" w:lineRule="auto"/>
                        <w:jc w:val="both"/>
                        <w:rPr>
                          <w:rFonts w:ascii="Times New Roman" w:hAnsi="Times New Roman" w:cs="Times New Roman"/>
                          <w:sz w:val="24"/>
                          <w:lang w:val="es-ES"/>
                        </w:rPr>
                      </w:pPr>
                      <w:r w:rsidRPr="00DC44F0">
                        <w:rPr>
                          <w:rFonts w:ascii="Times New Roman" w:hAnsi="Times New Roman" w:cs="Times New Roman"/>
                          <w:sz w:val="24"/>
                          <w:lang w:val="es-ES"/>
                        </w:rPr>
                        <w:t xml:space="preserve">El rombo es usado para indicar </w:t>
                      </w:r>
                      <w:r>
                        <w:rPr>
                          <w:rFonts w:ascii="Times New Roman" w:hAnsi="Times New Roman" w:cs="Times New Roman"/>
                          <w:sz w:val="24"/>
                          <w:lang w:val="es-ES"/>
                        </w:rPr>
                        <w:t>una decisión</w:t>
                      </w:r>
                      <w:r w:rsidRPr="00DC44F0">
                        <w:rPr>
                          <w:rFonts w:ascii="Times New Roman" w:hAnsi="Times New Roman" w:cs="Times New Roman"/>
                          <w:sz w:val="24"/>
                          <w:lang w:val="es-ES"/>
                        </w:rPr>
                        <w:t>, dependiendo de qué y cuántas acciones hay dependiendo de ciertas condiciones, una o más flechas se conectarán a esta figura indicando la acción que se va a hacer si una condición se cumple o no.</w:t>
                      </w:r>
                    </w:p>
                  </w:txbxContent>
                </v:textbox>
              </v:shape>
            </w:pict>
          </mc:Fallback>
        </mc:AlternateContent>
      </w:r>
      <w:r>
        <w:rPr>
          <w:rFonts w:ascii="Times New Roman" w:hAnsi="Times New Roman" w:cs="Times New Roman"/>
          <w:noProof/>
          <w:sz w:val="24"/>
          <w:szCs w:val="24"/>
          <w:lang w:val="es-ES" w:eastAsia="es-ES"/>
        </w:rPr>
        <mc:AlternateContent>
          <mc:Choice Requires="wps">
            <w:drawing>
              <wp:anchor distT="0" distB="0" distL="114300" distR="114300" simplePos="0" relativeHeight="251672576" behindDoc="0" locked="0" layoutInCell="1" allowOverlap="1" wp14:anchorId="3D08A627" wp14:editId="0FDAE93B">
                <wp:simplePos x="0" y="0"/>
                <wp:positionH relativeFrom="margin">
                  <wp:align>left</wp:align>
                </wp:positionH>
                <wp:positionV relativeFrom="paragraph">
                  <wp:posOffset>32385</wp:posOffset>
                </wp:positionV>
                <wp:extent cx="1478915" cy="866775"/>
                <wp:effectExtent l="38100" t="38100" r="26035" b="47625"/>
                <wp:wrapNone/>
                <wp:docPr id="24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8915" cy="866775"/>
                        </a:xfrm>
                        <a:prstGeom prst="diamond">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AAA68F" id="_x0000_t4" coordsize="21600,21600" o:spt="4" path="m10800,l,10800,10800,21600,21600,10800xe">
                <v:stroke joinstyle="miter"/>
                <v:path gradientshapeok="t" o:connecttype="rect" textboxrect="5400,5400,16200,16200"/>
              </v:shapetype>
              <v:shape id="AutoShape 8" o:spid="_x0000_s1026" type="#_x0000_t4" style="position:absolute;margin-left:0;margin-top:2.55pt;width:116.45pt;height:68.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" fillcolor="white [3201]" strokecolor="black [3200]" strokeweight="2.5pt">
                <v:shadow color="#868686"/>
                <w10:wrap anchorx="margin"/>
              </v:shape>
            </w:pict>
          </mc:Fallback>
        </mc:AlternateContent>
      </w:r>
    </w:p>
    <w:p w:rsidR="009D7716" w:rsidRDefault="009D7716" w:rsidP="00107610">
      <w:pPr>
        <w:autoSpaceDE w:val="0"/>
        <w:autoSpaceDN w:val="0"/>
        <w:adjustRightInd w:val="0"/>
        <w:rPr>
          <w:rFonts w:ascii="Times New Roman" w:hAnsi="Times New Roman" w:cs="Times New Roman"/>
          <w:sz w:val="24"/>
          <w:szCs w:val="24"/>
        </w:rPr>
      </w:pPr>
    </w:p>
    <w:p w:rsidR="009D7716" w:rsidRDefault="009D7716" w:rsidP="00107610">
      <w:pPr>
        <w:autoSpaceDE w:val="0"/>
        <w:autoSpaceDN w:val="0"/>
        <w:adjustRightInd w:val="0"/>
        <w:rPr>
          <w:rFonts w:ascii="Times New Roman" w:hAnsi="Times New Roman" w:cs="Times New Roman"/>
          <w:sz w:val="24"/>
          <w:szCs w:val="24"/>
        </w:rPr>
      </w:pPr>
    </w:p>
    <w:p w:rsidR="009D7716" w:rsidRDefault="009D7716" w:rsidP="00107610">
      <w:pPr>
        <w:autoSpaceDE w:val="0"/>
        <w:autoSpaceDN w:val="0"/>
        <w:adjustRightInd w:val="0"/>
        <w:rPr>
          <w:rFonts w:ascii="Times New Roman" w:hAnsi="Times New Roman" w:cs="Times New Roman"/>
          <w:sz w:val="24"/>
          <w:szCs w:val="24"/>
        </w:rPr>
      </w:pPr>
    </w:p>
    <w:p w:rsidR="009D7716" w:rsidRDefault="00BC0B99" w:rsidP="00107610">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val="es-ES" w:eastAsia="es-ES"/>
        </w:rPr>
        <w:lastRenderedPageBreak/>
        <mc:AlternateContent>
          <mc:Choice Requires="wps">
            <w:drawing>
              <wp:anchor distT="0" distB="0" distL="114300" distR="114300" simplePos="0" relativeHeight="251678720" behindDoc="0" locked="0" layoutInCell="1" allowOverlap="1" wp14:anchorId="1351036F" wp14:editId="25FD7532">
                <wp:simplePos x="0" y="0"/>
                <wp:positionH relativeFrom="column">
                  <wp:posOffset>2047875</wp:posOffset>
                </wp:positionH>
                <wp:positionV relativeFrom="paragraph">
                  <wp:posOffset>21590</wp:posOffset>
                </wp:positionV>
                <wp:extent cx="3529330" cy="1114425"/>
                <wp:effectExtent l="0" t="0" r="13970" b="28575"/>
                <wp:wrapNone/>
                <wp:docPr id="24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330" cy="111442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BC0B99" w:rsidRPr="00DC44F0" w:rsidRDefault="00BC0B99" w:rsidP="00BC0B99">
                            <w:pPr>
                              <w:spacing w:line="276" w:lineRule="auto"/>
                              <w:jc w:val="both"/>
                              <w:rPr>
                                <w:rFonts w:ascii="Times New Roman" w:hAnsi="Times New Roman" w:cs="Times New Roman"/>
                                <w:sz w:val="24"/>
                                <w:lang w:val="es-ES"/>
                              </w:rPr>
                            </w:pPr>
                            <w:r w:rsidRPr="00DC44F0">
                              <w:rPr>
                                <w:rFonts w:ascii="Times New Roman" w:hAnsi="Times New Roman" w:cs="Times New Roman"/>
                                <w:sz w:val="24"/>
                                <w:lang w:val="es-ES"/>
                              </w:rPr>
                              <w:t xml:space="preserve">El paralelogramo es usado para indicar procesos </w:t>
                            </w:r>
                            <w:r>
                              <w:rPr>
                                <w:rFonts w:ascii="Times New Roman" w:hAnsi="Times New Roman" w:cs="Times New Roman"/>
                                <w:sz w:val="24"/>
                                <w:lang w:val="es-ES"/>
                              </w:rPr>
                              <w:t>que involucren la obtención o exhibición de la información, este tipo de procesos solo pueden ir en el orden obtención-exhibición, y no en viceversa (</w:t>
                            </w:r>
                            <w:proofErr w:type="spellStart"/>
                            <w:r>
                              <w:rPr>
                                <w:rFonts w:ascii="Times New Roman" w:hAnsi="Times New Roman" w:cs="Times New Roman"/>
                                <w:sz w:val="24"/>
                                <w:lang w:val="es-ES"/>
                              </w:rPr>
                              <w:t>Flowchart</w:t>
                            </w:r>
                            <w:proofErr w:type="spellEnd"/>
                            <w:r>
                              <w:rPr>
                                <w:rFonts w:ascii="Times New Roman" w:hAnsi="Times New Roman" w:cs="Times New Roman"/>
                                <w:sz w:val="24"/>
                                <w:lang w:val="es-ES"/>
                              </w:rPr>
                              <w:t>, s.f.).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51036F" id="Text Box 10" o:spid="_x0000_s1029" type="#_x0000_t202" style="position:absolute;margin-left:161.25pt;margin-top:1.7pt;width:277.9pt;height:8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" fillcolor="white [3212]" strokecolor="white [3212]">
                <v:textbox>
                  <w:txbxContent>
                    <w:p w:rsidR="00BC0B99" w:rsidRPr="00DC44F0" w:rsidRDefault="00BC0B99" w:rsidP="00BC0B99">
                      <w:pPr>
                        <w:spacing w:line="276" w:lineRule="auto"/>
                        <w:jc w:val="both"/>
                        <w:rPr>
                          <w:rFonts w:ascii="Times New Roman" w:hAnsi="Times New Roman" w:cs="Times New Roman"/>
                          <w:sz w:val="24"/>
                          <w:lang w:val="es-ES"/>
                        </w:rPr>
                      </w:pPr>
                      <w:r w:rsidRPr="00DC44F0">
                        <w:rPr>
                          <w:rFonts w:ascii="Times New Roman" w:hAnsi="Times New Roman" w:cs="Times New Roman"/>
                          <w:sz w:val="24"/>
                          <w:lang w:val="es-ES"/>
                        </w:rPr>
                        <w:t xml:space="preserve">El paralelogramo es usado para indicar procesos </w:t>
                      </w:r>
                      <w:r>
                        <w:rPr>
                          <w:rFonts w:ascii="Times New Roman" w:hAnsi="Times New Roman" w:cs="Times New Roman"/>
                          <w:sz w:val="24"/>
                          <w:lang w:val="es-ES"/>
                        </w:rPr>
                        <w:t>que involucren la obtención o exhibición de la información, este tipo de procesos solo pueden ir en el orden obtención-exhibición, y no en viceversa (</w:t>
                      </w:r>
                      <w:proofErr w:type="spellStart"/>
                      <w:r>
                        <w:rPr>
                          <w:rFonts w:ascii="Times New Roman" w:hAnsi="Times New Roman" w:cs="Times New Roman"/>
                          <w:sz w:val="24"/>
                          <w:lang w:val="es-ES"/>
                        </w:rPr>
                        <w:t>Flowchart</w:t>
                      </w:r>
                      <w:proofErr w:type="spellEnd"/>
                      <w:r>
                        <w:rPr>
                          <w:rFonts w:ascii="Times New Roman" w:hAnsi="Times New Roman" w:cs="Times New Roman"/>
                          <w:sz w:val="24"/>
                          <w:lang w:val="es-ES"/>
                        </w:rPr>
                        <w:t>, s.f.).</w:t>
                      </w:r>
                    </w:p>
                  </w:txbxContent>
                </v:textbox>
              </v:shape>
            </w:pict>
          </mc:Fallback>
        </mc:AlternateContent>
      </w:r>
      <w:r>
        <w:rPr>
          <w:rFonts w:ascii="Times New Roman" w:hAnsi="Times New Roman" w:cs="Times New Roman"/>
          <w:noProof/>
          <w:sz w:val="24"/>
          <w:szCs w:val="24"/>
          <w:lang w:val="es-ES" w:eastAsia="es-ES"/>
        </w:rPr>
        <mc:AlternateContent>
          <mc:Choice Requires="wps">
            <w:drawing>
              <wp:anchor distT="0" distB="0" distL="114300" distR="114300" simplePos="0" relativeHeight="251676672" behindDoc="0" locked="0" layoutInCell="1" allowOverlap="1" wp14:anchorId="0785B7AA" wp14:editId="2FE3A696">
                <wp:simplePos x="0" y="0"/>
                <wp:positionH relativeFrom="column">
                  <wp:posOffset>28575</wp:posOffset>
                </wp:positionH>
                <wp:positionV relativeFrom="paragraph">
                  <wp:posOffset>34290</wp:posOffset>
                </wp:positionV>
                <wp:extent cx="1478915" cy="826770"/>
                <wp:effectExtent l="45720" t="17780" r="46990" b="22225"/>
                <wp:wrapNone/>
                <wp:docPr id="24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8915" cy="826770"/>
                        </a:xfrm>
                        <a:prstGeom prst="flowChartInputOutpu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336DE" id="_x0000_t111" coordsize="21600,21600" o:spt="111" path="m4321,l21600,,17204,21600,,21600xe">
                <v:stroke joinstyle="miter"/>
                <v:path gradientshapeok="t" o:connecttype="custom" o:connectlocs="12961,0;10800,0;2161,10800;8602,21600;10800,21600;19402,10800" textboxrect="4321,0,17204,21600"/>
              </v:shapetype>
              <v:shape id="AutoShape 11" o:spid="_x0000_s1026" type="#_x0000_t111" style="position:absolute;margin-left:2.25pt;margin-top:2.7pt;width:116.45pt;height:6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" fillcolor="white [3201]" strokecolor="black [3200]" strokeweight="2.5pt">
                <v:shadow color="#868686"/>
              </v:shape>
            </w:pict>
          </mc:Fallback>
        </mc:AlternateContent>
      </w:r>
    </w:p>
    <w:p w:rsidR="009D7716" w:rsidRDefault="009D7716" w:rsidP="00107610">
      <w:pPr>
        <w:autoSpaceDE w:val="0"/>
        <w:autoSpaceDN w:val="0"/>
        <w:adjustRightInd w:val="0"/>
        <w:rPr>
          <w:rFonts w:ascii="Times New Roman" w:hAnsi="Times New Roman" w:cs="Times New Roman"/>
          <w:sz w:val="24"/>
          <w:szCs w:val="24"/>
        </w:rPr>
      </w:pPr>
    </w:p>
    <w:p w:rsidR="009D7716" w:rsidRDefault="009D7716" w:rsidP="00107610">
      <w:pPr>
        <w:autoSpaceDE w:val="0"/>
        <w:autoSpaceDN w:val="0"/>
        <w:adjustRightInd w:val="0"/>
        <w:rPr>
          <w:rFonts w:ascii="Times New Roman" w:hAnsi="Times New Roman" w:cs="Times New Roman"/>
          <w:sz w:val="24"/>
          <w:szCs w:val="24"/>
        </w:rPr>
      </w:pPr>
    </w:p>
    <w:p w:rsidR="009D7716" w:rsidRDefault="007E70DE" w:rsidP="00107610">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81792" behindDoc="0" locked="0" layoutInCell="1" allowOverlap="1" wp14:anchorId="43F9047B" wp14:editId="432DCC55">
                <wp:simplePos x="0" y="0"/>
                <wp:positionH relativeFrom="margin">
                  <wp:posOffset>2447925</wp:posOffset>
                </wp:positionH>
                <wp:positionV relativeFrom="paragraph">
                  <wp:posOffset>163830</wp:posOffset>
                </wp:positionV>
                <wp:extent cx="3529330" cy="695325"/>
                <wp:effectExtent l="0" t="0" r="13970" b="28575"/>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330" cy="69532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BC0B99" w:rsidRPr="00DC44F0" w:rsidRDefault="00BC0B99" w:rsidP="00BC0B99">
                            <w:pPr>
                              <w:spacing w:line="276" w:lineRule="auto"/>
                              <w:jc w:val="both"/>
                              <w:rPr>
                                <w:rFonts w:ascii="Times New Roman" w:hAnsi="Times New Roman" w:cs="Times New Roman"/>
                                <w:sz w:val="24"/>
                                <w:lang w:val="es-ES"/>
                              </w:rPr>
                            </w:pPr>
                            <w:r>
                              <w:rPr>
                                <w:rFonts w:ascii="Times New Roman" w:hAnsi="Times New Roman" w:cs="Times New Roman"/>
                                <w:sz w:val="24"/>
                                <w:lang w:val="es-ES"/>
                              </w:rPr>
                              <w:t>El rectángulo dentro del rectángulo se usa para indicar procesos predefinidos, los cuales son aquellos que son muy complejos para ser mostrados en el diagrama.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F9047B" id="_x0000_s1030" type="#_x0000_t202" style="position:absolute;margin-left:192.75pt;margin-top:12.9pt;width:277.9pt;height:5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" fillcolor="white [3212]" strokecolor="white [3212]">
                <v:textbox>
                  <w:txbxContent>
                    <w:p w:rsidR="00BC0B99" w:rsidRPr="00DC44F0" w:rsidRDefault="00BC0B99" w:rsidP="00BC0B99">
                      <w:pPr>
                        <w:spacing w:line="276" w:lineRule="auto"/>
                        <w:jc w:val="both"/>
                        <w:rPr>
                          <w:rFonts w:ascii="Times New Roman" w:hAnsi="Times New Roman" w:cs="Times New Roman"/>
                          <w:sz w:val="24"/>
                          <w:lang w:val="es-ES"/>
                        </w:rPr>
                      </w:pPr>
                      <w:r>
                        <w:rPr>
                          <w:rFonts w:ascii="Times New Roman" w:hAnsi="Times New Roman" w:cs="Times New Roman"/>
                          <w:sz w:val="24"/>
                          <w:lang w:val="es-ES"/>
                        </w:rPr>
                        <w:t>El rectángulo dentro del rectángulo se usa para indicar procesos predefinidos, los cuales son aquellos que son muy complejos para ser mostrados en el diagrama.</w:t>
                      </w:r>
                    </w:p>
                  </w:txbxContent>
                </v:textbox>
                <w10:wrap anchorx="margin"/>
              </v:shape>
            </w:pict>
          </mc:Fallback>
        </mc:AlternateContent>
      </w:r>
      <w:r>
        <w:rPr>
          <w:rFonts w:ascii="Times New Roman" w:hAnsi="Times New Roman" w:cs="Times New Roman"/>
          <w:noProof/>
          <w:sz w:val="24"/>
          <w:szCs w:val="24"/>
          <w:lang w:val="es-ES" w:eastAsia="es-ES"/>
        </w:rPr>
        <mc:AlternateContent>
          <mc:Choice Requires="wps">
            <w:drawing>
              <wp:anchor distT="0" distB="0" distL="114300" distR="114300" simplePos="0" relativeHeight="251679744" behindDoc="0" locked="0" layoutInCell="1" allowOverlap="1" wp14:anchorId="147209F3" wp14:editId="75F47DCD">
                <wp:simplePos x="0" y="0"/>
                <wp:positionH relativeFrom="column">
                  <wp:posOffset>57150</wp:posOffset>
                </wp:positionH>
                <wp:positionV relativeFrom="paragraph">
                  <wp:posOffset>163830</wp:posOffset>
                </wp:positionV>
                <wp:extent cx="1933575" cy="1008000"/>
                <wp:effectExtent l="19050" t="19050" r="28575" b="20955"/>
                <wp:wrapNone/>
                <wp:docPr id="8" name="Proceso predefinido 8"/>
                <wp:cNvGraphicFramePr/>
                <a:graphic xmlns:a="http://schemas.openxmlformats.org/drawingml/2006/main">
                  <a:graphicData uri="http://schemas.microsoft.com/office/word/2010/wordprocessingShape">
                    <wps:wsp>
                      <wps:cNvSpPr/>
                      <wps:spPr>
                        <a:xfrm>
                          <a:off x="0" y="0"/>
                          <a:ext cx="1933575" cy="1008000"/>
                        </a:xfrm>
                        <a:prstGeom prst="flowChartPredefinedProcess">
                          <a:avLst/>
                        </a:prstGeom>
                        <a:solidFill>
                          <a:schemeClr val="bg1"/>
                        </a:solidFill>
                        <a:ln w="28575">
                          <a:solidFill>
                            <a:schemeClr val="tx1"/>
                          </a:solidFill>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2A826D" id="_x0000_t112" coordsize="21600,21600" o:spt="112" path="m,l,21600r21600,l21600,xem2610,nfl2610,21600em18990,nfl18990,21600e">
                <v:stroke joinstyle="miter"/>
                <v:path o:extrusionok="f" gradientshapeok="t" o:connecttype="rect" textboxrect="2610,0,18990,21600"/>
              </v:shapetype>
              <v:shape id="Proceso predefinido 8" o:spid="_x0000_s1026" type="#_x0000_t112" style="position:absolute;margin-left:4.5pt;margin-top:12.9pt;width:152.25pt;height:79.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" fillcolor="white [3212]" strokecolor="black [3213]" strokeweight="2.25pt"/>
            </w:pict>
          </mc:Fallback>
        </mc:AlternateContent>
      </w:r>
    </w:p>
    <w:p w:rsidR="009D7716" w:rsidRDefault="009D7716" w:rsidP="00107610">
      <w:pPr>
        <w:autoSpaceDE w:val="0"/>
        <w:autoSpaceDN w:val="0"/>
        <w:adjustRightInd w:val="0"/>
        <w:rPr>
          <w:rFonts w:ascii="Times New Roman" w:hAnsi="Times New Roman" w:cs="Times New Roman"/>
          <w:sz w:val="24"/>
          <w:szCs w:val="24"/>
        </w:rPr>
      </w:pPr>
    </w:p>
    <w:p w:rsidR="009D7716" w:rsidRDefault="009D7716" w:rsidP="00107610">
      <w:pPr>
        <w:autoSpaceDE w:val="0"/>
        <w:autoSpaceDN w:val="0"/>
        <w:adjustRightInd w:val="0"/>
        <w:rPr>
          <w:rFonts w:ascii="Times New Roman" w:hAnsi="Times New Roman" w:cs="Times New Roman"/>
          <w:sz w:val="24"/>
          <w:szCs w:val="24"/>
        </w:rPr>
      </w:pPr>
    </w:p>
    <w:p w:rsidR="009D7716" w:rsidRDefault="009D7716" w:rsidP="00107610">
      <w:pPr>
        <w:autoSpaceDE w:val="0"/>
        <w:autoSpaceDN w:val="0"/>
        <w:adjustRightInd w:val="0"/>
        <w:rPr>
          <w:rFonts w:ascii="Times New Roman" w:hAnsi="Times New Roman" w:cs="Times New Roman"/>
          <w:sz w:val="24"/>
          <w:szCs w:val="24"/>
        </w:rPr>
      </w:pPr>
    </w:p>
    <w:p w:rsidR="009D7716" w:rsidRDefault="007E70DE" w:rsidP="00107610">
      <w:pPr>
        <w:autoSpaceDE w:val="0"/>
        <w:autoSpaceDN w:val="0"/>
        <w:adjustRightInd w:val="0"/>
        <w:rPr>
          <w:rFonts w:ascii="Times New Roman" w:hAnsi="Times New Roman" w:cs="Times New Roman"/>
          <w:sz w:val="24"/>
          <w:szCs w:val="24"/>
        </w:rPr>
      </w:pPr>
      <w:r>
        <w:rPr>
          <w:noProof/>
          <w:lang w:val="es-ES" w:eastAsia="es-ES"/>
        </w:rPr>
        <mc:AlternateContent>
          <mc:Choice Requires="wps">
            <w:drawing>
              <wp:anchor distT="45720" distB="45720" distL="114300" distR="114300" simplePos="0" relativeHeight="251687936" behindDoc="0" locked="0" layoutInCell="1" allowOverlap="1" wp14:anchorId="7DAD873F" wp14:editId="052A6551">
                <wp:simplePos x="0" y="0"/>
                <wp:positionH relativeFrom="column">
                  <wp:posOffset>2447925</wp:posOffset>
                </wp:positionH>
                <wp:positionV relativeFrom="paragraph">
                  <wp:posOffset>12700</wp:posOffset>
                </wp:positionV>
                <wp:extent cx="3441065" cy="1638935"/>
                <wp:effectExtent l="7620" t="6350" r="8890" b="12065"/>
                <wp:wrapSquare wrapText="bothSides"/>
                <wp:docPr id="2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065" cy="163893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7E70DE" w:rsidRPr="00DC44F0" w:rsidRDefault="007E70DE" w:rsidP="007E70DE">
                            <w:pPr>
                              <w:spacing w:line="276" w:lineRule="auto"/>
                              <w:jc w:val="both"/>
                              <w:rPr>
                                <w:rFonts w:ascii="Times New Roman" w:hAnsi="Times New Roman" w:cs="Times New Roman"/>
                                <w:sz w:val="24"/>
                              </w:rPr>
                            </w:pPr>
                            <w:r w:rsidRPr="00DC44F0">
                              <w:rPr>
                                <w:rFonts w:ascii="Times New Roman" w:hAnsi="Times New Roman" w:cs="Times New Roman"/>
                                <w:sz w:val="24"/>
                              </w:rPr>
                              <w:t>El círculo y el pentágono irregular son usados para saltar o regresar hacia una parte del algoritmo, sea por falta de espacio, o</w:t>
                            </w:r>
                            <w:r>
                              <w:rPr>
                                <w:rFonts w:ascii="Times New Roman" w:hAnsi="Times New Roman" w:cs="Times New Roman"/>
                                <w:sz w:val="24"/>
                              </w:rPr>
                              <w:t xml:space="preserve"> porque el algoritmo lo requiera</w:t>
                            </w:r>
                            <w:r w:rsidRPr="00DC44F0">
                              <w:rPr>
                                <w:rFonts w:ascii="Times New Roman" w:hAnsi="Times New Roman" w:cs="Times New Roman"/>
                                <w:sz w:val="24"/>
                              </w:rPr>
                              <w:t>, mientras que el circulo indica una continuación del algoritmo en la misma página, el pentágono irregular indica una continuación del algoritmo en una página distinta.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DAD873F" id="Cuadro de texto 2" o:spid="_x0000_s1031" type="#_x0000_t202" style="position:absolute;margin-left:192.75pt;margin-top:1pt;width:270.95pt;height:129.05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" fillcolor="white [3212]" strokecolor="white [3212]">
                <v:textbox style="mso-fit-shape-to-text:t">
                  <w:txbxContent>
                    <w:p w:rsidR="007E70DE" w:rsidRPr="00DC44F0" w:rsidRDefault="007E70DE" w:rsidP="007E70DE">
                      <w:pPr>
                        <w:spacing w:line="276" w:lineRule="auto"/>
                        <w:jc w:val="both"/>
                        <w:rPr>
                          <w:rFonts w:ascii="Times New Roman" w:hAnsi="Times New Roman" w:cs="Times New Roman"/>
                          <w:sz w:val="24"/>
                        </w:rPr>
                      </w:pPr>
                      <w:r w:rsidRPr="00DC44F0">
                        <w:rPr>
                          <w:rFonts w:ascii="Times New Roman" w:hAnsi="Times New Roman" w:cs="Times New Roman"/>
                          <w:sz w:val="24"/>
                        </w:rPr>
                        <w:t>El círculo y el pentágono irregular son usados para saltar o regresar hacia una parte del algoritmo, sea por falta de espacio, o</w:t>
                      </w:r>
                      <w:r>
                        <w:rPr>
                          <w:rFonts w:ascii="Times New Roman" w:hAnsi="Times New Roman" w:cs="Times New Roman"/>
                          <w:sz w:val="24"/>
                        </w:rPr>
                        <w:t xml:space="preserve"> porque el algoritmo lo requiera</w:t>
                      </w:r>
                      <w:r w:rsidRPr="00DC44F0">
                        <w:rPr>
                          <w:rFonts w:ascii="Times New Roman" w:hAnsi="Times New Roman" w:cs="Times New Roman"/>
                          <w:sz w:val="24"/>
                        </w:rPr>
                        <w:t>, mientras que el circulo indica una continuación del algoritmo en la misma página, el pentágono irregular indica una continuación del algoritmo en una página distinta.</w:t>
                      </w:r>
                    </w:p>
                  </w:txbxContent>
                </v:textbox>
                <w10:wrap type="square"/>
              </v:shape>
            </w:pict>
          </mc:Fallback>
        </mc:AlternateContent>
      </w:r>
      <w:r>
        <w:rPr>
          <w:rFonts w:ascii="Times New Roman" w:hAnsi="Times New Roman" w:cs="Times New Roman"/>
          <w:noProof/>
          <w:sz w:val="24"/>
          <w:szCs w:val="24"/>
          <w:lang w:val="es-ES" w:eastAsia="es-ES"/>
        </w:rPr>
        <mc:AlternateContent>
          <mc:Choice Requires="wps">
            <w:drawing>
              <wp:anchor distT="0" distB="0" distL="114300" distR="114300" simplePos="0" relativeHeight="251685888" behindDoc="0" locked="0" layoutInCell="1" allowOverlap="1" wp14:anchorId="0FDCEB94" wp14:editId="2946450A">
                <wp:simplePos x="0" y="0"/>
                <wp:positionH relativeFrom="column">
                  <wp:posOffset>1238250</wp:posOffset>
                </wp:positionH>
                <wp:positionV relativeFrom="paragraph">
                  <wp:posOffset>38100</wp:posOffset>
                </wp:positionV>
                <wp:extent cx="504825" cy="542925"/>
                <wp:effectExtent l="24765" t="24130" r="22860" b="42545"/>
                <wp:wrapNone/>
                <wp:docPr id="23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542925"/>
                        </a:xfrm>
                        <a:prstGeom prst="flowChartOffpageConnector">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0A856B" id="_x0000_t177" coordsize="21600,21600" o:spt="177" path="m,l21600,r,17255l10800,21600,,17255xe">
                <v:stroke joinstyle="miter"/>
                <v:path gradientshapeok="t" o:connecttype="rect" textboxrect="0,0,21600,17255"/>
              </v:shapetype>
              <v:shape id="AutoShape 25" o:spid="_x0000_s1026" type="#_x0000_t177" style="position:absolute;margin-left:97.5pt;margin-top:3pt;width:39.75pt;height:4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" fillcolor="white [3201]" strokecolor="black [3200]" strokeweight="2.5pt">
                <v:shadow color="#868686"/>
              </v:shape>
            </w:pict>
          </mc:Fallback>
        </mc:AlternateContent>
      </w:r>
      <w:r>
        <w:rPr>
          <w:rFonts w:ascii="Times New Roman" w:hAnsi="Times New Roman" w:cs="Times New Roman"/>
          <w:noProof/>
          <w:sz w:val="24"/>
          <w:szCs w:val="24"/>
          <w:lang w:val="es-ES" w:eastAsia="es-ES"/>
        </w:rPr>
        <mc:AlternateContent>
          <mc:Choice Requires="wps">
            <w:drawing>
              <wp:anchor distT="0" distB="0" distL="114300" distR="114300" simplePos="0" relativeHeight="251683840" behindDoc="0" locked="0" layoutInCell="1" allowOverlap="1" wp14:anchorId="3EDE3EEB" wp14:editId="6F208826">
                <wp:simplePos x="0" y="0"/>
                <wp:positionH relativeFrom="column">
                  <wp:posOffset>304800</wp:posOffset>
                </wp:positionH>
                <wp:positionV relativeFrom="paragraph">
                  <wp:posOffset>40640</wp:posOffset>
                </wp:positionV>
                <wp:extent cx="552450" cy="533400"/>
                <wp:effectExtent l="24765" t="24130" r="22860" b="23495"/>
                <wp:wrapNone/>
                <wp:docPr id="23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33400"/>
                        </a:xfrm>
                        <a:prstGeom prst="flowChartConnector">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37818" id="_x0000_t120" coordsize="21600,21600" o:spt="120" path="m10800,qx,10800,10800,21600,21600,10800,10800,xe">
                <v:path gradientshapeok="t" o:connecttype="custom" o:connectlocs="10800,0;3163,3163;0,10800;3163,18437;10800,21600;18437,18437;21600,10800;18437,3163" textboxrect="3163,3163,18437,18437"/>
              </v:shapetype>
              <v:shape id="AutoShape 24" o:spid="_x0000_s1026" type="#_x0000_t120" style="position:absolute;margin-left:24pt;margin-top:3.2pt;width:43.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" fillcolor="white [3201]" strokecolor="black [3200]" strokeweight="2.5pt">
                <v:shadow color="#868686"/>
              </v:shape>
            </w:pict>
          </mc:Fallback>
        </mc:AlternateContent>
      </w:r>
    </w:p>
    <w:p w:rsidR="009D7716" w:rsidRDefault="009D7716" w:rsidP="00107610">
      <w:pPr>
        <w:autoSpaceDE w:val="0"/>
        <w:autoSpaceDN w:val="0"/>
        <w:adjustRightInd w:val="0"/>
        <w:rPr>
          <w:rFonts w:ascii="Times New Roman" w:hAnsi="Times New Roman" w:cs="Times New Roman"/>
          <w:sz w:val="24"/>
          <w:szCs w:val="24"/>
        </w:rPr>
      </w:pPr>
    </w:p>
    <w:p w:rsidR="009D7716" w:rsidRDefault="009D7716" w:rsidP="00107610">
      <w:pPr>
        <w:autoSpaceDE w:val="0"/>
        <w:autoSpaceDN w:val="0"/>
        <w:adjustRightInd w:val="0"/>
        <w:rPr>
          <w:rFonts w:ascii="Times New Roman" w:hAnsi="Times New Roman" w:cs="Times New Roman"/>
          <w:sz w:val="24"/>
          <w:szCs w:val="24"/>
        </w:rPr>
      </w:pPr>
    </w:p>
    <w:p w:rsidR="00BC0B99" w:rsidRDefault="00BC0B99" w:rsidP="00107610">
      <w:pPr>
        <w:autoSpaceDE w:val="0"/>
        <w:autoSpaceDN w:val="0"/>
        <w:adjustRightInd w:val="0"/>
        <w:rPr>
          <w:rFonts w:ascii="Times New Roman" w:hAnsi="Times New Roman" w:cs="Times New Roman"/>
          <w:sz w:val="24"/>
          <w:szCs w:val="24"/>
        </w:rPr>
      </w:pPr>
    </w:p>
    <w:p w:rsidR="00BC0B99" w:rsidRDefault="007E70DE" w:rsidP="00107610">
      <w:pPr>
        <w:autoSpaceDE w:val="0"/>
        <w:autoSpaceDN w:val="0"/>
        <w:adjustRightInd w:val="0"/>
        <w:rPr>
          <w:rFonts w:ascii="Times New Roman" w:hAnsi="Times New Roman" w:cs="Times New Roman"/>
          <w:sz w:val="24"/>
          <w:szCs w:val="24"/>
        </w:rPr>
      </w:pPr>
      <w:r>
        <w:rPr>
          <w:noProof/>
          <w:lang w:val="es-ES" w:eastAsia="es-ES"/>
        </w:rPr>
        <mc:AlternateContent>
          <mc:Choice Requires="wps">
            <w:drawing>
              <wp:anchor distT="45720" distB="45720" distL="114300" distR="114300" simplePos="0" relativeHeight="251692032" behindDoc="0" locked="0" layoutInCell="1" allowOverlap="1" wp14:anchorId="20B14ADD" wp14:editId="4C91CF42">
                <wp:simplePos x="0" y="0"/>
                <wp:positionH relativeFrom="margin">
                  <wp:align>right</wp:align>
                </wp:positionH>
                <wp:positionV relativeFrom="paragraph">
                  <wp:posOffset>245110</wp:posOffset>
                </wp:positionV>
                <wp:extent cx="3472815" cy="631190"/>
                <wp:effectExtent l="0" t="0" r="13335" b="10795"/>
                <wp:wrapSquare wrapText="bothSides"/>
                <wp:docPr id="2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815" cy="6311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7E70DE" w:rsidRPr="00DC44F0" w:rsidRDefault="007E70DE" w:rsidP="007E70DE">
                            <w:pPr>
                              <w:spacing w:line="276" w:lineRule="auto"/>
                              <w:jc w:val="both"/>
                              <w:rPr>
                                <w:rFonts w:ascii="Times New Roman" w:hAnsi="Times New Roman" w:cs="Times New Roman"/>
                                <w:sz w:val="24"/>
                              </w:rPr>
                            </w:pPr>
                            <w:r w:rsidRPr="00DC44F0">
                              <w:rPr>
                                <w:rFonts w:ascii="Times New Roman" w:hAnsi="Times New Roman" w:cs="Times New Roman"/>
                                <w:sz w:val="24"/>
                              </w:rPr>
                              <w:t>La flecha es usada para conectar una figura a otra, indicando que acción se ejecutará enseguida de otra.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0B14ADD" id="_x0000_s1032" type="#_x0000_t202" style="position:absolute;margin-left:222.25pt;margin-top:19.3pt;width:273.45pt;height:49.7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" fillcolor="white [3212]" strokecolor="white [3212]">
                <v:textbox style="mso-fit-shape-to-text:t">
                  <w:txbxContent>
                    <w:p w:rsidR="007E70DE" w:rsidRPr="00DC44F0" w:rsidRDefault="007E70DE" w:rsidP="007E70DE">
                      <w:pPr>
                        <w:spacing w:line="276" w:lineRule="auto"/>
                        <w:jc w:val="both"/>
                        <w:rPr>
                          <w:rFonts w:ascii="Times New Roman" w:hAnsi="Times New Roman" w:cs="Times New Roman"/>
                          <w:sz w:val="24"/>
                        </w:rPr>
                      </w:pPr>
                      <w:r w:rsidRPr="00DC44F0">
                        <w:rPr>
                          <w:rFonts w:ascii="Times New Roman" w:hAnsi="Times New Roman" w:cs="Times New Roman"/>
                          <w:sz w:val="24"/>
                        </w:rPr>
                        <w:t>La flecha es usada para conectar una figura a otra, indicando que acción se ejecutará enseguida de otra.</w:t>
                      </w:r>
                    </w:p>
                  </w:txbxContent>
                </v:textbox>
                <w10:wrap type="square" anchorx="margin"/>
              </v:shape>
            </w:pict>
          </mc:Fallback>
        </mc:AlternateContent>
      </w:r>
      <w:r>
        <w:rPr>
          <w:noProof/>
          <w:lang w:val="es-ES" w:eastAsia="es-ES"/>
        </w:rPr>
        <mc:AlternateContent>
          <mc:Choice Requires="wps">
            <w:drawing>
              <wp:anchor distT="0" distB="0" distL="114300" distR="114300" simplePos="0" relativeHeight="251689984" behindDoc="0" locked="0" layoutInCell="1" allowOverlap="1" wp14:anchorId="3CDF0C9B" wp14:editId="53F36163">
                <wp:simplePos x="0" y="0"/>
                <wp:positionH relativeFrom="column">
                  <wp:posOffset>314325</wp:posOffset>
                </wp:positionH>
                <wp:positionV relativeFrom="paragraph">
                  <wp:posOffset>318770</wp:posOffset>
                </wp:positionV>
                <wp:extent cx="1257300" cy="895350"/>
                <wp:effectExtent l="24765" t="71755" r="60960" b="23495"/>
                <wp:wrapNone/>
                <wp:docPr id="23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895350"/>
                        </a:xfrm>
                        <a:prstGeom prst="straightConnector1">
                          <a:avLst/>
                        </a:prstGeom>
                        <a:noFill/>
                        <a:ln w="3175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45DB35E" id="_x0000_t32" coordsize="21600,21600" o:spt="32" o:oned="t" path="m,l21600,21600e" filled="f">
                <v:path arrowok="t" fillok="f" o:connecttype="none"/>
                <o:lock v:ext="edit" shapetype="t"/>
              </v:shapetype>
              <v:shape id="AutoShape 29" o:spid="_x0000_s1026" type="#_x0000_t32" style="position:absolute;margin-left:24.75pt;margin-top:25.1pt;width:99pt;height:7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" strokecolor="black [3200]" strokeweight="2.5pt">
                <v:stroke endarrow="block"/>
                <v:shadow color="#868686"/>
              </v:shape>
            </w:pict>
          </mc:Fallback>
        </mc:AlternateContent>
      </w:r>
    </w:p>
    <w:p w:rsidR="00BC0B99" w:rsidRDefault="00BC0B99" w:rsidP="00107610">
      <w:pPr>
        <w:autoSpaceDE w:val="0"/>
        <w:autoSpaceDN w:val="0"/>
        <w:adjustRightInd w:val="0"/>
        <w:rPr>
          <w:rFonts w:ascii="Times New Roman" w:hAnsi="Times New Roman" w:cs="Times New Roman"/>
          <w:sz w:val="24"/>
          <w:szCs w:val="24"/>
        </w:rPr>
      </w:pPr>
    </w:p>
    <w:p w:rsidR="00BC0B99" w:rsidRDefault="00BC0B99"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Default="00E70DB9" w:rsidP="00107610">
      <w:pPr>
        <w:autoSpaceDE w:val="0"/>
        <w:autoSpaceDN w:val="0"/>
        <w:adjustRightInd w:val="0"/>
        <w:rPr>
          <w:rFonts w:ascii="Times New Roman" w:hAnsi="Times New Roman" w:cs="Times New Roman"/>
          <w:sz w:val="24"/>
          <w:szCs w:val="24"/>
        </w:rPr>
      </w:pPr>
    </w:p>
    <w:p w:rsidR="00E70DB9" w:rsidRPr="000D7DE5" w:rsidRDefault="00E70DB9" w:rsidP="00107610">
      <w:pPr>
        <w:autoSpaceDE w:val="0"/>
        <w:autoSpaceDN w:val="0"/>
        <w:adjustRightInd w:val="0"/>
        <w:rPr>
          <w:rFonts w:ascii="Times New Roman" w:hAnsi="Times New Roman" w:cs="Times New Roman"/>
          <w:sz w:val="24"/>
          <w:szCs w:val="24"/>
        </w:rPr>
      </w:pPr>
    </w:p>
    <w:p w:rsidR="00392F53" w:rsidRPr="00B75AAC" w:rsidRDefault="00B75AAC" w:rsidP="00E70DB9">
      <w:pPr>
        <w:pStyle w:val="Ttulo1"/>
        <w:rPr>
          <w:rFonts w:eastAsia="Times New Roman"/>
          <w:lang w:eastAsia="es-CO"/>
        </w:rPr>
      </w:pPr>
      <w:bookmarkStart w:id="3" w:name="_Toc466155072"/>
      <w:r w:rsidRPr="00B75AAC">
        <w:rPr>
          <w:rFonts w:eastAsia="Times New Roman"/>
          <w:lang w:eastAsia="es-CO"/>
        </w:rPr>
        <w:lastRenderedPageBreak/>
        <w:t>DIAGRAMAS DE ACTIVIDADES (UML)</w:t>
      </w:r>
      <w:bookmarkEnd w:id="3"/>
    </w:p>
    <w:p w:rsidR="00B75AAC" w:rsidRDefault="00B75AAC" w:rsidP="00B75AAC">
      <w:pPr>
        <w:rPr>
          <w:rFonts w:ascii="Times New Roman" w:eastAsia="Times New Roman" w:hAnsi="Times New Roman" w:cs="Times New Roman"/>
          <w:bCs/>
          <w:color w:val="111010"/>
          <w:sz w:val="24"/>
          <w:szCs w:val="24"/>
          <w:lang w:eastAsia="es-CO"/>
        </w:rPr>
      </w:pPr>
    </w:p>
    <w:p w:rsidR="00B75AAC" w:rsidRPr="000D7DE5" w:rsidRDefault="00B75AAC" w:rsidP="00B75AAC">
      <w:pPr>
        <w:rPr>
          <w:rFonts w:ascii="Times New Roman" w:eastAsia="Times New Roman" w:hAnsi="Times New Roman" w:cs="Times New Roman"/>
          <w:bCs/>
          <w:color w:val="111010"/>
          <w:sz w:val="24"/>
          <w:szCs w:val="24"/>
          <w:lang w:eastAsia="es-CO"/>
        </w:rPr>
      </w:pPr>
    </w:p>
    <w:p w:rsidR="00283591" w:rsidRDefault="00B75AAC" w:rsidP="00280018">
      <w:pPr>
        <w:jc w:val="both"/>
        <w:rPr>
          <w:rFonts w:ascii="Times New Roman" w:eastAsia="Times New Roman" w:hAnsi="Times New Roman" w:cs="Times New Roman"/>
          <w:bCs/>
          <w:color w:val="111010"/>
          <w:sz w:val="24"/>
          <w:szCs w:val="24"/>
          <w:lang w:eastAsia="es-CO"/>
        </w:rPr>
      </w:pPr>
      <w:r>
        <w:rPr>
          <w:rFonts w:ascii="Times New Roman" w:eastAsia="Times New Roman" w:hAnsi="Times New Roman" w:cs="Times New Roman"/>
          <w:bCs/>
          <w:color w:val="111010"/>
          <w:sz w:val="24"/>
          <w:szCs w:val="24"/>
          <w:lang w:eastAsia="es-CO"/>
        </w:rPr>
        <w:t>El d</w:t>
      </w:r>
      <w:r w:rsidR="00283591" w:rsidRPr="000D7DE5">
        <w:rPr>
          <w:rFonts w:ascii="Times New Roman" w:eastAsia="Times New Roman" w:hAnsi="Times New Roman" w:cs="Times New Roman"/>
          <w:bCs/>
          <w:color w:val="111010"/>
          <w:sz w:val="24"/>
          <w:szCs w:val="24"/>
          <w:lang w:eastAsia="es-CO"/>
        </w:rPr>
        <w:t>iagrama de actividades es un proceso de software que muestra un flujo de actividades hecha a base de acciones realizadas esta herramienta se utiliza para seguir un proceso de negocio o un flujo entre los trabajadores y el sistem</w:t>
      </w:r>
      <w:r w:rsidR="007E70DE">
        <w:rPr>
          <w:rFonts w:ascii="Times New Roman" w:eastAsia="Times New Roman" w:hAnsi="Times New Roman" w:cs="Times New Roman"/>
          <w:bCs/>
          <w:color w:val="111010"/>
          <w:sz w:val="24"/>
          <w:szCs w:val="24"/>
          <w:lang w:eastAsia="es-CO"/>
        </w:rPr>
        <w:t>a o en un algoritmo de software (Microsoft</w:t>
      </w:r>
      <w:r w:rsidR="006E3B3C">
        <w:rPr>
          <w:rFonts w:ascii="Times New Roman" w:eastAsia="Times New Roman" w:hAnsi="Times New Roman" w:cs="Times New Roman"/>
          <w:bCs/>
          <w:color w:val="111010"/>
          <w:sz w:val="24"/>
          <w:szCs w:val="24"/>
          <w:lang w:eastAsia="es-CO"/>
        </w:rPr>
        <w:t xml:space="preserve"> </w:t>
      </w:r>
      <w:proofErr w:type="spellStart"/>
      <w:r w:rsidR="006E3B3C">
        <w:rPr>
          <w:rFonts w:ascii="Times New Roman" w:eastAsia="Times New Roman" w:hAnsi="Times New Roman" w:cs="Times New Roman"/>
          <w:bCs/>
          <w:color w:val="111010"/>
          <w:sz w:val="24"/>
          <w:szCs w:val="24"/>
          <w:lang w:eastAsia="es-CO"/>
        </w:rPr>
        <w:t>Developer</w:t>
      </w:r>
      <w:proofErr w:type="spellEnd"/>
      <w:r w:rsidR="006E3B3C">
        <w:rPr>
          <w:rFonts w:ascii="Times New Roman" w:eastAsia="Times New Roman" w:hAnsi="Times New Roman" w:cs="Times New Roman"/>
          <w:bCs/>
          <w:color w:val="111010"/>
          <w:sz w:val="24"/>
          <w:szCs w:val="24"/>
          <w:lang w:eastAsia="es-CO"/>
        </w:rPr>
        <w:t xml:space="preserve"> Network</w:t>
      </w:r>
      <w:r w:rsidR="007E70DE">
        <w:rPr>
          <w:rFonts w:ascii="Times New Roman" w:eastAsia="Times New Roman" w:hAnsi="Times New Roman" w:cs="Times New Roman"/>
          <w:bCs/>
          <w:color w:val="111010"/>
          <w:sz w:val="24"/>
          <w:szCs w:val="24"/>
          <w:lang w:eastAsia="es-CO"/>
        </w:rPr>
        <w:t>, s.f.)</w:t>
      </w:r>
    </w:p>
    <w:p w:rsidR="00E70DB9" w:rsidRPr="000D7DE5" w:rsidRDefault="00E70DB9" w:rsidP="00280018">
      <w:pPr>
        <w:jc w:val="both"/>
        <w:rPr>
          <w:rFonts w:ascii="Times New Roman" w:eastAsia="Times New Roman" w:hAnsi="Times New Roman" w:cs="Times New Roman"/>
          <w:bCs/>
          <w:color w:val="111010"/>
          <w:sz w:val="24"/>
          <w:szCs w:val="24"/>
          <w:lang w:eastAsia="es-CO"/>
        </w:rPr>
      </w:pPr>
    </w:p>
    <w:p w:rsidR="00392F53" w:rsidRDefault="00B75AAC" w:rsidP="00280018">
      <w:pPr>
        <w:jc w:val="both"/>
        <w:rPr>
          <w:rFonts w:ascii="Times New Roman" w:eastAsia="Times New Roman" w:hAnsi="Times New Roman" w:cs="Times New Roman"/>
          <w:bCs/>
          <w:color w:val="111010"/>
          <w:sz w:val="24"/>
          <w:szCs w:val="24"/>
          <w:lang w:eastAsia="es-CO"/>
        </w:rPr>
      </w:pPr>
      <w:r>
        <w:rPr>
          <w:rFonts w:ascii="Times New Roman" w:eastAsia="Times New Roman" w:hAnsi="Times New Roman" w:cs="Times New Roman"/>
          <w:bCs/>
          <w:color w:val="111010"/>
          <w:sz w:val="24"/>
          <w:szCs w:val="24"/>
          <w:lang w:eastAsia="es-CO"/>
        </w:rPr>
        <w:t>S</w:t>
      </w:r>
      <w:r w:rsidR="00392F53" w:rsidRPr="000D7DE5">
        <w:rPr>
          <w:rFonts w:ascii="Times New Roman" w:eastAsia="Times New Roman" w:hAnsi="Times New Roman" w:cs="Times New Roman"/>
          <w:bCs/>
          <w:color w:val="111010"/>
          <w:sz w:val="24"/>
          <w:szCs w:val="24"/>
          <w:lang w:eastAsia="es-CO"/>
        </w:rPr>
        <w:t>on pasos específicos a seguir en toda secuencia que se desee reali</w:t>
      </w:r>
      <w:r>
        <w:rPr>
          <w:rFonts w:ascii="Times New Roman" w:eastAsia="Times New Roman" w:hAnsi="Times New Roman" w:cs="Times New Roman"/>
          <w:bCs/>
          <w:color w:val="111010"/>
          <w:sz w:val="24"/>
          <w:szCs w:val="24"/>
          <w:lang w:eastAsia="es-CO"/>
        </w:rPr>
        <w:t>zar, dentro de un proceso especí</w:t>
      </w:r>
      <w:r w:rsidR="00392F53" w:rsidRPr="000D7DE5">
        <w:rPr>
          <w:rFonts w:ascii="Times New Roman" w:eastAsia="Times New Roman" w:hAnsi="Times New Roman" w:cs="Times New Roman"/>
          <w:bCs/>
          <w:color w:val="111010"/>
          <w:sz w:val="24"/>
          <w:szCs w:val="24"/>
          <w:lang w:eastAsia="es-CO"/>
        </w:rPr>
        <w:t>fico este diagrama abarca toda la información que se debe tener para realizar una investigación detallada.</w:t>
      </w:r>
    </w:p>
    <w:p w:rsidR="00E70DB9" w:rsidRPr="000D7DE5" w:rsidRDefault="00E70DB9" w:rsidP="00280018">
      <w:pPr>
        <w:jc w:val="both"/>
        <w:rPr>
          <w:rFonts w:ascii="Times New Roman" w:eastAsia="Times New Roman" w:hAnsi="Times New Roman" w:cs="Times New Roman"/>
          <w:bCs/>
          <w:color w:val="111010"/>
          <w:sz w:val="24"/>
          <w:szCs w:val="24"/>
          <w:lang w:eastAsia="es-CO"/>
        </w:rPr>
      </w:pPr>
    </w:p>
    <w:p w:rsidR="00121DE7" w:rsidRPr="000D7DE5" w:rsidRDefault="00392F53" w:rsidP="00280018">
      <w:pPr>
        <w:jc w:val="both"/>
        <w:rPr>
          <w:rFonts w:ascii="Times New Roman" w:eastAsia="Times New Roman" w:hAnsi="Times New Roman" w:cs="Times New Roman"/>
          <w:bCs/>
          <w:color w:val="111010"/>
          <w:sz w:val="24"/>
          <w:szCs w:val="24"/>
          <w:lang w:eastAsia="es-CO"/>
        </w:rPr>
      </w:pPr>
      <w:r w:rsidRPr="000D7DE5">
        <w:rPr>
          <w:rFonts w:ascii="Times New Roman" w:eastAsia="Times New Roman" w:hAnsi="Times New Roman" w:cs="Times New Roman"/>
          <w:bCs/>
          <w:color w:val="111010"/>
          <w:sz w:val="24"/>
          <w:szCs w:val="24"/>
          <w:lang w:eastAsia="es-CO"/>
        </w:rPr>
        <w:t>Los diagramas de actividades muestran el flujo de trabajo desde el punto de inicio hasta el punto final detallando muchas de las rutas de decisiones que existen en el progreso de eventos contenidos en la actividad. Estos también pueden usarse para detallar situaciones donde el proceso paralelo puede ocurrir en la ejecución de algunas actividades. Los Diagramas de Actividades son útiles para el Modelado de Negocios donde se usan para detallar el proceso involucrad</w:t>
      </w:r>
      <w:r w:rsidR="007E70DE">
        <w:rPr>
          <w:rFonts w:ascii="Times New Roman" w:eastAsia="Times New Roman" w:hAnsi="Times New Roman" w:cs="Times New Roman"/>
          <w:bCs/>
          <w:color w:val="111010"/>
          <w:sz w:val="24"/>
          <w:szCs w:val="24"/>
          <w:lang w:eastAsia="es-CO"/>
        </w:rPr>
        <w:t>o en las actividades de negocio (</w:t>
      </w:r>
      <w:proofErr w:type="spellStart"/>
      <w:r w:rsidR="007E70DE">
        <w:rPr>
          <w:rFonts w:ascii="Times New Roman" w:eastAsia="Times New Roman" w:hAnsi="Times New Roman" w:cs="Times New Roman"/>
          <w:bCs/>
          <w:color w:val="111010"/>
          <w:sz w:val="24"/>
          <w:szCs w:val="24"/>
          <w:lang w:eastAsia="es-CO"/>
        </w:rPr>
        <w:t>Sparx</w:t>
      </w:r>
      <w:proofErr w:type="spellEnd"/>
      <w:r w:rsidR="007E70DE">
        <w:rPr>
          <w:rFonts w:ascii="Times New Roman" w:eastAsia="Times New Roman" w:hAnsi="Times New Roman" w:cs="Times New Roman"/>
          <w:bCs/>
          <w:color w:val="111010"/>
          <w:sz w:val="24"/>
          <w:szCs w:val="24"/>
          <w:lang w:eastAsia="es-CO"/>
        </w:rPr>
        <w:t xml:space="preserve"> </w:t>
      </w:r>
      <w:proofErr w:type="spellStart"/>
      <w:r w:rsidR="007E70DE">
        <w:rPr>
          <w:rFonts w:ascii="Times New Roman" w:eastAsia="Times New Roman" w:hAnsi="Times New Roman" w:cs="Times New Roman"/>
          <w:bCs/>
          <w:color w:val="111010"/>
          <w:sz w:val="24"/>
          <w:szCs w:val="24"/>
          <w:lang w:eastAsia="es-CO"/>
        </w:rPr>
        <w:t>Systems</w:t>
      </w:r>
      <w:proofErr w:type="spellEnd"/>
      <w:r w:rsidR="007E70DE">
        <w:rPr>
          <w:rFonts w:ascii="Times New Roman" w:eastAsia="Times New Roman" w:hAnsi="Times New Roman" w:cs="Times New Roman"/>
          <w:bCs/>
          <w:color w:val="111010"/>
          <w:sz w:val="24"/>
          <w:szCs w:val="24"/>
          <w:lang w:eastAsia="es-CO"/>
        </w:rPr>
        <w:t>, 2007).</w:t>
      </w:r>
    </w:p>
    <w:p w:rsidR="00A10C8A" w:rsidRPr="000D7DE5" w:rsidRDefault="00A10C8A" w:rsidP="00107610">
      <w:pPr>
        <w:rPr>
          <w:rFonts w:ascii="Times New Roman" w:eastAsia="Times New Roman" w:hAnsi="Times New Roman" w:cs="Times New Roman"/>
          <w:bCs/>
          <w:color w:val="111010"/>
          <w:sz w:val="24"/>
          <w:szCs w:val="24"/>
          <w:lang w:eastAsia="es-CO"/>
        </w:rPr>
      </w:pPr>
    </w:p>
    <w:p w:rsidR="00392F53" w:rsidRPr="000D7DE5" w:rsidRDefault="00392F53" w:rsidP="00107610">
      <w:pPr>
        <w:rPr>
          <w:rFonts w:ascii="Times New Roman" w:eastAsia="Times New Roman" w:hAnsi="Times New Roman" w:cs="Times New Roman"/>
          <w:bCs/>
          <w:color w:val="111010"/>
          <w:sz w:val="24"/>
          <w:szCs w:val="24"/>
          <w:lang w:eastAsia="es-CO"/>
        </w:rPr>
      </w:pPr>
    </w:p>
    <w:p w:rsidR="009D7716" w:rsidRDefault="009D7716" w:rsidP="00280018">
      <w:pPr>
        <w:rPr>
          <w:rFonts w:ascii="Times New Roman" w:eastAsia="Times New Roman" w:hAnsi="Times New Roman" w:cs="Times New Roman"/>
          <w:bCs/>
          <w:color w:val="111010"/>
          <w:sz w:val="24"/>
          <w:szCs w:val="24"/>
          <w:lang w:eastAsia="es-CO"/>
        </w:rPr>
      </w:pPr>
    </w:p>
    <w:p w:rsidR="00E70DB9" w:rsidRDefault="00E70DB9" w:rsidP="00280018">
      <w:pPr>
        <w:rPr>
          <w:rFonts w:ascii="Times New Roman" w:eastAsia="Times New Roman" w:hAnsi="Times New Roman" w:cs="Times New Roman"/>
          <w:bCs/>
          <w:color w:val="111010"/>
          <w:sz w:val="24"/>
          <w:szCs w:val="24"/>
          <w:lang w:eastAsia="es-CO"/>
        </w:rPr>
      </w:pPr>
    </w:p>
    <w:p w:rsidR="00E70DB9" w:rsidRDefault="00E70DB9" w:rsidP="00280018">
      <w:pPr>
        <w:rPr>
          <w:rFonts w:ascii="Times New Roman" w:eastAsia="Times New Roman" w:hAnsi="Times New Roman" w:cs="Times New Roman"/>
          <w:bCs/>
          <w:color w:val="111010"/>
          <w:sz w:val="24"/>
          <w:szCs w:val="24"/>
          <w:lang w:eastAsia="es-CO"/>
        </w:rPr>
      </w:pPr>
    </w:p>
    <w:p w:rsidR="00E70DB9" w:rsidRPr="000D7DE5" w:rsidRDefault="00E70DB9" w:rsidP="00280018">
      <w:pPr>
        <w:rPr>
          <w:rFonts w:ascii="Times New Roman" w:eastAsia="Times New Roman" w:hAnsi="Times New Roman" w:cs="Times New Roman"/>
          <w:bCs/>
          <w:color w:val="111010"/>
          <w:sz w:val="24"/>
          <w:szCs w:val="24"/>
          <w:lang w:eastAsia="es-CO"/>
        </w:rPr>
      </w:pPr>
    </w:p>
    <w:p w:rsidR="00392F53" w:rsidRPr="00280018" w:rsidRDefault="00280018" w:rsidP="00E70DB9">
      <w:pPr>
        <w:pStyle w:val="Ttulo1"/>
        <w:rPr>
          <w:rFonts w:eastAsia="Times New Roman"/>
          <w:lang w:val="en-US" w:eastAsia="es-CO"/>
        </w:rPr>
      </w:pPr>
      <w:bookmarkStart w:id="4" w:name="_Toc466155073"/>
      <w:r w:rsidRPr="00280018">
        <w:rPr>
          <w:rFonts w:eastAsia="Times New Roman"/>
          <w:lang w:val="en-US" w:eastAsia="es-CO"/>
        </w:rPr>
        <w:lastRenderedPageBreak/>
        <w:t>BPMN (BUSIN</w:t>
      </w:r>
      <w:r>
        <w:rPr>
          <w:rFonts w:eastAsia="Times New Roman"/>
          <w:lang w:val="en-US" w:eastAsia="es-CO"/>
        </w:rPr>
        <w:t>ESS PROCESS MODEL AND NOTATION)</w:t>
      </w:r>
      <w:bookmarkEnd w:id="4"/>
    </w:p>
    <w:p w:rsidR="00392F53" w:rsidRDefault="00392F53" w:rsidP="00107610">
      <w:pPr>
        <w:rPr>
          <w:rFonts w:ascii="Times New Roman" w:eastAsia="Times New Roman" w:hAnsi="Times New Roman" w:cs="Times New Roman"/>
          <w:bCs/>
          <w:color w:val="111010"/>
          <w:sz w:val="24"/>
          <w:szCs w:val="24"/>
          <w:lang w:val="en-US" w:eastAsia="es-CO"/>
        </w:rPr>
      </w:pPr>
    </w:p>
    <w:p w:rsidR="00280018" w:rsidRPr="000D7DE5" w:rsidRDefault="00280018" w:rsidP="00107610">
      <w:pPr>
        <w:rPr>
          <w:rFonts w:ascii="Times New Roman" w:eastAsia="Times New Roman" w:hAnsi="Times New Roman" w:cs="Times New Roman"/>
          <w:bCs/>
          <w:color w:val="111010"/>
          <w:sz w:val="24"/>
          <w:szCs w:val="24"/>
          <w:lang w:val="en-US" w:eastAsia="es-CO"/>
        </w:rPr>
      </w:pPr>
    </w:p>
    <w:p w:rsidR="00F63329" w:rsidRPr="006D78DF" w:rsidRDefault="00392F53" w:rsidP="00F63329">
      <w:pPr>
        <w:jc w:val="both"/>
        <w:rPr>
          <w:rFonts w:ascii="Times New Roman" w:eastAsia="Times New Roman" w:hAnsi="Times New Roman" w:cs="Times New Roman"/>
          <w:bCs/>
          <w:color w:val="111010"/>
          <w:sz w:val="24"/>
          <w:szCs w:val="24"/>
          <w:lang w:val="es-ES" w:eastAsia="es-CO"/>
        </w:rPr>
      </w:pPr>
      <w:r w:rsidRPr="000D7DE5">
        <w:rPr>
          <w:rFonts w:ascii="Times New Roman" w:eastAsia="Times New Roman" w:hAnsi="Times New Roman" w:cs="Times New Roman"/>
          <w:bCs/>
          <w:color w:val="111010"/>
          <w:sz w:val="24"/>
          <w:szCs w:val="24"/>
          <w:lang w:eastAsia="es-CO"/>
        </w:rPr>
        <w:t>Traducido</w:t>
      </w:r>
      <w:r w:rsidR="002708BC">
        <w:rPr>
          <w:rFonts w:ascii="Times New Roman" w:eastAsia="Times New Roman" w:hAnsi="Times New Roman" w:cs="Times New Roman"/>
          <w:bCs/>
          <w:color w:val="111010"/>
          <w:sz w:val="24"/>
          <w:szCs w:val="24"/>
          <w:lang w:eastAsia="es-CO"/>
        </w:rPr>
        <w:t xml:space="preserve"> como</w:t>
      </w:r>
      <w:r w:rsidRPr="000D7DE5">
        <w:rPr>
          <w:rFonts w:ascii="Times New Roman" w:eastAsia="Times New Roman" w:hAnsi="Times New Roman" w:cs="Times New Roman"/>
          <w:bCs/>
          <w:color w:val="111010"/>
          <w:sz w:val="24"/>
          <w:szCs w:val="24"/>
          <w:lang w:eastAsia="es-CO"/>
        </w:rPr>
        <w:t xml:space="preserve"> </w:t>
      </w:r>
      <w:r w:rsidRPr="002708BC">
        <w:rPr>
          <w:rFonts w:ascii="Times New Roman" w:eastAsia="Times New Roman" w:hAnsi="Times New Roman" w:cs="Times New Roman"/>
          <w:b/>
          <w:bCs/>
          <w:color w:val="111010"/>
          <w:sz w:val="24"/>
          <w:szCs w:val="24"/>
          <w:lang w:eastAsia="es-CO"/>
        </w:rPr>
        <w:t>Modelo y Notación de Procesos de Negocio</w:t>
      </w:r>
      <w:r w:rsidRPr="000D7DE5">
        <w:rPr>
          <w:rFonts w:ascii="Times New Roman" w:eastAsia="Times New Roman" w:hAnsi="Times New Roman" w:cs="Times New Roman"/>
          <w:bCs/>
          <w:color w:val="111010"/>
          <w:sz w:val="24"/>
          <w:szCs w:val="24"/>
          <w:lang w:eastAsia="es-CO"/>
        </w:rPr>
        <w:t xml:space="preserve">, es una </w:t>
      </w:r>
      <w:r w:rsidR="00F63329">
        <w:rPr>
          <w:rFonts w:ascii="Times New Roman" w:eastAsia="Times New Roman" w:hAnsi="Times New Roman" w:cs="Times New Roman"/>
          <w:bCs/>
          <w:color w:val="111010"/>
          <w:sz w:val="24"/>
          <w:szCs w:val="24"/>
          <w:lang w:eastAsia="es-CO"/>
        </w:rPr>
        <w:t>notación gráfica que permite representar los procesos de un negocio</w:t>
      </w:r>
      <w:r w:rsidR="00996395">
        <w:rPr>
          <w:rFonts w:ascii="Times New Roman" w:eastAsia="Times New Roman" w:hAnsi="Times New Roman" w:cs="Times New Roman"/>
          <w:bCs/>
          <w:color w:val="111010"/>
          <w:sz w:val="24"/>
          <w:szCs w:val="24"/>
          <w:lang w:eastAsia="es-CO"/>
        </w:rPr>
        <w:t xml:space="preserve"> mediante un </w:t>
      </w:r>
      <w:r w:rsidR="00996395">
        <w:rPr>
          <w:rFonts w:ascii="Times New Roman" w:eastAsia="Times New Roman" w:hAnsi="Times New Roman" w:cs="Times New Roman"/>
          <w:bCs/>
          <w:i/>
          <w:color w:val="111010"/>
          <w:sz w:val="24"/>
          <w:szCs w:val="24"/>
          <w:lang w:eastAsia="es-CO"/>
        </w:rPr>
        <w:t xml:space="preserve">Business </w:t>
      </w:r>
      <w:proofErr w:type="spellStart"/>
      <w:r w:rsidR="00996395">
        <w:rPr>
          <w:rFonts w:ascii="Times New Roman" w:eastAsia="Times New Roman" w:hAnsi="Times New Roman" w:cs="Times New Roman"/>
          <w:bCs/>
          <w:i/>
          <w:color w:val="111010"/>
          <w:sz w:val="24"/>
          <w:szCs w:val="24"/>
          <w:lang w:eastAsia="es-CO"/>
        </w:rPr>
        <w:t>Process</w:t>
      </w:r>
      <w:proofErr w:type="spellEnd"/>
      <w:r w:rsidR="00996395">
        <w:rPr>
          <w:rFonts w:ascii="Times New Roman" w:eastAsia="Times New Roman" w:hAnsi="Times New Roman" w:cs="Times New Roman"/>
          <w:bCs/>
          <w:i/>
          <w:color w:val="111010"/>
          <w:sz w:val="24"/>
          <w:szCs w:val="24"/>
          <w:lang w:eastAsia="es-CO"/>
        </w:rPr>
        <w:t xml:space="preserve"> </w:t>
      </w:r>
      <w:proofErr w:type="spellStart"/>
      <w:r w:rsidR="00996395">
        <w:rPr>
          <w:rFonts w:ascii="Times New Roman" w:eastAsia="Times New Roman" w:hAnsi="Times New Roman" w:cs="Times New Roman"/>
          <w:bCs/>
          <w:i/>
          <w:color w:val="111010"/>
          <w:sz w:val="24"/>
          <w:szCs w:val="24"/>
          <w:lang w:eastAsia="es-CO"/>
        </w:rPr>
        <w:t>Diagram</w:t>
      </w:r>
      <w:proofErr w:type="spellEnd"/>
      <w:r w:rsidR="00996395">
        <w:rPr>
          <w:rFonts w:ascii="Times New Roman" w:eastAsia="Times New Roman" w:hAnsi="Times New Roman" w:cs="Times New Roman"/>
          <w:bCs/>
          <w:i/>
          <w:color w:val="111010"/>
          <w:sz w:val="24"/>
          <w:szCs w:val="24"/>
          <w:lang w:eastAsia="es-CO"/>
        </w:rPr>
        <w:t xml:space="preserve"> </w:t>
      </w:r>
      <w:r w:rsidR="00996395">
        <w:rPr>
          <w:rFonts w:ascii="Times New Roman" w:eastAsia="Times New Roman" w:hAnsi="Times New Roman" w:cs="Times New Roman"/>
          <w:bCs/>
          <w:color w:val="111010"/>
          <w:sz w:val="24"/>
          <w:szCs w:val="24"/>
          <w:lang w:eastAsia="es-CO"/>
        </w:rPr>
        <w:t xml:space="preserve">(Diagrama de Procesos de Negocio), la notación posee una semejanza con la notación UML usada para los diagramas de actividades, a tal punto de basarse en esta. El objetivo del BPMN radica en proveer soporte en </w:t>
      </w:r>
      <w:r w:rsidR="00996395">
        <w:rPr>
          <w:rFonts w:ascii="Times New Roman" w:eastAsia="Times New Roman" w:hAnsi="Times New Roman" w:cs="Times New Roman"/>
          <w:bCs/>
          <w:i/>
          <w:color w:val="111010"/>
          <w:sz w:val="24"/>
          <w:szCs w:val="24"/>
          <w:lang w:eastAsia="es-CO"/>
        </w:rPr>
        <w:t xml:space="preserve">Business </w:t>
      </w:r>
      <w:proofErr w:type="spellStart"/>
      <w:r w:rsidR="00996395">
        <w:rPr>
          <w:rFonts w:ascii="Times New Roman" w:eastAsia="Times New Roman" w:hAnsi="Times New Roman" w:cs="Times New Roman"/>
          <w:bCs/>
          <w:i/>
          <w:color w:val="111010"/>
          <w:sz w:val="24"/>
          <w:szCs w:val="24"/>
          <w:lang w:eastAsia="es-CO"/>
        </w:rPr>
        <w:t>process</w:t>
      </w:r>
      <w:proofErr w:type="spellEnd"/>
      <w:r w:rsidR="00996395">
        <w:rPr>
          <w:rFonts w:ascii="Times New Roman" w:eastAsia="Times New Roman" w:hAnsi="Times New Roman" w:cs="Times New Roman"/>
          <w:bCs/>
          <w:i/>
          <w:color w:val="111010"/>
          <w:sz w:val="24"/>
          <w:szCs w:val="24"/>
          <w:lang w:eastAsia="es-CO"/>
        </w:rPr>
        <w:t xml:space="preserve"> </w:t>
      </w:r>
      <w:proofErr w:type="spellStart"/>
      <w:r w:rsidR="00996395">
        <w:rPr>
          <w:rFonts w:ascii="Times New Roman" w:eastAsia="Times New Roman" w:hAnsi="Times New Roman" w:cs="Times New Roman"/>
          <w:bCs/>
          <w:i/>
          <w:color w:val="111010"/>
          <w:sz w:val="24"/>
          <w:szCs w:val="24"/>
          <w:lang w:eastAsia="es-CO"/>
        </w:rPr>
        <w:t>management</w:t>
      </w:r>
      <w:proofErr w:type="spellEnd"/>
      <w:r w:rsidR="00996395">
        <w:rPr>
          <w:rFonts w:ascii="Times New Roman" w:eastAsia="Times New Roman" w:hAnsi="Times New Roman" w:cs="Times New Roman"/>
          <w:bCs/>
          <w:color w:val="111010"/>
          <w:sz w:val="24"/>
          <w:szCs w:val="24"/>
          <w:lang w:eastAsia="es-CO"/>
        </w:rPr>
        <w:t xml:space="preserve"> (Manejo de procesos de negocio), tanto para usuarios de negocios como para usuarios técnicos, mediante una notación que es intuitiva para usuarios de negocios que es capaz de poder representar procesos complejos. </w:t>
      </w:r>
      <w:r w:rsidR="00996395" w:rsidRPr="006D78DF">
        <w:rPr>
          <w:rFonts w:ascii="Times New Roman" w:eastAsia="Times New Roman" w:hAnsi="Times New Roman" w:cs="Times New Roman"/>
          <w:bCs/>
          <w:color w:val="111010"/>
          <w:sz w:val="24"/>
          <w:szCs w:val="24"/>
          <w:lang w:val="es-ES" w:eastAsia="es-CO"/>
        </w:rPr>
        <w:t xml:space="preserve">(Business </w:t>
      </w:r>
      <w:proofErr w:type="spellStart"/>
      <w:r w:rsidR="00996395" w:rsidRPr="006D78DF">
        <w:rPr>
          <w:rFonts w:ascii="Times New Roman" w:eastAsia="Times New Roman" w:hAnsi="Times New Roman" w:cs="Times New Roman"/>
          <w:bCs/>
          <w:color w:val="111010"/>
          <w:sz w:val="24"/>
          <w:szCs w:val="24"/>
          <w:lang w:val="es-ES" w:eastAsia="es-CO"/>
        </w:rPr>
        <w:t>Process</w:t>
      </w:r>
      <w:proofErr w:type="spellEnd"/>
      <w:r w:rsidR="00996395" w:rsidRPr="006D78DF">
        <w:rPr>
          <w:rFonts w:ascii="Times New Roman" w:eastAsia="Times New Roman" w:hAnsi="Times New Roman" w:cs="Times New Roman"/>
          <w:bCs/>
          <w:color w:val="111010"/>
          <w:sz w:val="24"/>
          <w:szCs w:val="24"/>
          <w:lang w:val="es-ES" w:eastAsia="es-CO"/>
        </w:rPr>
        <w:t xml:space="preserve"> </w:t>
      </w:r>
      <w:proofErr w:type="spellStart"/>
      <w:r w:rsidR="00996395" w:rsidRPr="006D78DF">
        <w:rPr>
          <w:rFonts w:ascii="Times New Roman" w:eastAsia="Times New Roman" w:hAnsi="Times New Roman" w:cs="Times New Roman"/>
          <w:bCs/>
          <w:color w:val="111010"/>
          <w:sz w:val="24"/>
          <w:szCs w:val="24"/>
          <w:lang w:val="es-ES" w:eastAsia="es-CO"/>
        </w:rPr>
        <w:t>Model</w:t>
      </w:r>
      <w:proofErr w:type="spellEnd"/>
      <w:r w:rsidR="00996395" w:rsidRPr="006D78DF">
        <w:rPr>
          <w:rFonts w:ascii="Times New Roman" w:eastAsia="Times New Roman" w:hAnsi="Times New Roman" w:cs="Times New Roman"/>
          <w:bCs/>
          <w:color w:val="111010"/>
          <w:sz w:val="24"/>
          <w:szCs w:val="24"/>
          <w:lang w:val="es-ES" w:eastAsia="es-CO"/>
        </w:rPr>
        <w:t xml:space="preserve"> and </w:t>
      </w:r>
      <w:proofErr w:type="spellStart"/>
      <w:r w:rsidR="00996395" w:rsidRPr="006D78DF">
        <w:rPr>
          <w:rFonts w:ascii="Times New Roman" w:eastAsia="Times New Roman" w:hAnsi="Times New Roman" w:cs="Times New Roman"/>
          <w:bCs/>
          <w:color w:val="111010"/>
          <w:sz w:val="24"/>
          <w:szCs w:val="24"/>
          <w:lang w:val="es-ES" w:eastAsia="es-CO"/>
        </w:rPr>
        <w:t>Notation</w:t>
      </w:r>
      <w:proofErr w:type="spellEnd"/>
      <w:r w:rsidR="00996395" w:rsidRPr="006D78DF">
        <w:rPr>
          <w:rFonts w:ascii="Times New Roman" w:eastAsia="Times New Roman" w:hAnsi="Times New Roman" w:cs="Times New Roman"/>
          <w:bCs/>
          <w:color w:val="111010"/>
          <w:sz w:val="24"/>
          <w:szCs w:val="24"/>
          <w:lang w:val="es-ES" w:eastAsia="es-CO"/>
        </w:rPr>
        <w:t>, s.f.).</w:t>
      </w:r>
    </w:p>
    <w:p w:rsidR="00B96303" w:rsidRPr="006D78DF" w:rsidRDefault="00B96303" w:rsidP="00F63329">
      <w:pPr>
        <w:jc w:val="both"/>
        <w:rPr>
          <w:rFonts w:ascii="Times New Roman" w:eastAsia="Times New Roman" w:hAnsi="Times New Roman" w:cs="Times New Roman"/>
          <w:bCs/>
          <w:color w:val="111010"/>
          <w:sz w:val="24"/>
          <w:szCs w:val="24"/>
          <w:lang w:val="es-ES" w:eastAsia="es-CO"/>
        </w:rPr>
      </w:pPr>
    </w:p>
    <w:p w:rsidR="00996395" w:rsidRPr="00996395" w:rsidRDefault="00996395" w:rsidP="00F63329">
      <w:pPr>
        <w:jc w:val="both"/>
        <w:rPr>
          <w:rFonts w:ascii="Times New Roman" w:eastAsia="Times New Roman" w:hAnsi="Times New Roman" w:cs="Times New Roman"/>
          <w:bCs/>
          <w:color w:val="111010"/>
          <w:sz w:val="24"/>
          <w:szCs w:val="24"/>
          <w:lang w:val="es-ES" w:eastAsia="es-CO"/>
        </w:rPr>
      </w:pPr>
      <w:r w:rsidRPr="00996395">
        <w:rPr>
          <w:rFonts w:ascii="Times New Roman" w:eastAsia="Times New Roman" w:hAnsi="Times New Roman" w:cs="Times New Roman"/>
          <w:bCs/>
          <w:color w:val="111010"/>
          <w:sz w:val="24"/>
          <w:szCs w:val="24"/>
          <w:lang w:val="es-ES" w:eastAsia="es-CO"/>
        </w:rPr>
        <w:t>Según la OMG (</w:t>
      </w:r>
      <w:proofErr w:type="spellStart"/>
      <w:r w:rsidRPr="00996395">
        <w:rPr>
          <w:rFonts w:ascii="Times New Roman" w:eastAsia="Times New Roman" w:hAnsi="Times New Roman" w:cs="Times New Roman"/>
          <w:bCs/>
          <w:i/>
          <w:color w:val="111010"/>
          <w:sz w:val="24"/>
          <w:szCs w:val="24"/>
          <w:lang w:val="es-ES" w:eastAsia="es-CO"/>
        </w:rPr>
        <w:t>Object</w:t>
      </w:r>
      <w:proofErr w:type="spellEnd"/>
      <w:r w:rsidRPr="00996395">
        <w:rPr>
          <w:rFonts w:ascii="Times New Roman" w:eastAsia="Times New Roman" w:hAnsi="Times New Roman" w:cs="Times New Roman"/>
          <w:bCs/>
          <w:i/>
          <w:color w:val="111010"/>
          <w:sz w:val="24"/>
          <w:szCs w:val="24"/>
          <w:lang w:val="es-ES" w:eastAsia="es-CO"/>
        </w:rPr>
        <w:t xml:space="preserve"> Management </w:t>
      </w:r>
      <w:proofErr w:type="spellStart"/>
      <w:r w:rsidRPr="00996395">
        <w:rPr>
          <w:rFonts w:ascii="Times New Roman" w:eastAsia="Times New Roman" w:hAnsi="Times New Roman" w:cs="Times New Roman"/>
          <w:bCs/>
          <w:i/>
          <w:color w:val="111010"/>
          <w:sz w:val="24"/>
          <w:szCs w:val="24"/>
          <w:lang w:val="es-ES" w:eastAsia="es-CO"/>
        </w:rPr>
        <w:t>Group</w:t>
      </w:r>
      <w:proofErr w:type="spellEnd"/>
      <w:r>
        <w:rPr>
          <w:rFonts w:ascii="Times New Roman" w:eastAsia="Times New Roman" w:hAnsi="Times New Roman" w:cs="Times New Roman"/>
          <w:bCs/>
          <w:color w:val="111010"/>
          <w:sz w:val="24"/>
          <w:szCs w:val="24"/>
          <w:lang w:val="es-ES" w:eastAsia="es-CO"/>
        </w:rPr>
        <w:t>, en españ</w:t>
      </w:r>
      <w:r w:rsidR="006D78DF">
        <w:rPr>
          <w:rFonts w:ascii="Times New Roman" w:eastAsia="Times New Roman" w:hAnsi="Times New Roman" w:cs="Times New Roman"/>
          <w:bCs/>
          <w:color w:val="111010"/>
          <w:sz w:val="24"/>
          <w:szCs w:val="24"/>
          <w:lang w:val="es-ES" w:eastAsia="es-CO"/>
        </w:rPr>
        <w:t>ol, Grupo de Gestión de Objetos</w:t>
      </w:r>
      <w:r>
        <w:rPr>
          <w:rFonts w:ascii="Times New Roman" w:eastAsia="Times New Roman" w:hAnsi="Times New Roman" w:cs="Times New Roman"/>
          <w:bCs/>
          <w:color w:val="111010"/>
          <w:sz w:val="24"/>
          <w:szCs w:val="24"/>
          <w:lang w:val="es-ES" w:eastAsia="es-CO"/>
        </w:rPr>
        <w:t>),</w:t>
      </w:r>
      <w:r w:rsidR="00B96303">
        <w:rPr>
          <w:rFonts w:ascii="Times New Roman" w:eastAsia="Times New Roman" w:hAnsi="Times New Roman" w:cs="Times New Roman"/>
          <w:bCs/>
          <w:color w:val="111010"/>
          <w:sz w:val="24"/>
          <w:szCs w:val="24"/>
          <w:lang w:val="es-ES" w:eastAsia="es-CO"/>
        </w:rPr>
        <w:t xml:space="preserve"> la organización encargada de la documentación y la actualización de esta notación,</w:t>
      </w:r>
      <w:r>
        <w:rPr>
          <w:rFonts w:ascii="Times New Roman" w:eastAsia="Times New Roman" w:hAnsi="Times New Roman" w:cs="Times New Roman"/>
          <w:bCs/>
          <w:color w:val="111010"/>
          <w:sz w:val="24"/>
          <w:szCs w:val="24"/>
          <w:lang w:val="es-ES" w:eastAsia="es-CO"/>
        </w:rPr>
        <w:t xml:space="preserve"> el BPMN está hecho para proveer a los negocios de la capacidad de entender sus procesos internos en una notación gráfica y la facultad de comunicar los procedi</w:t>
      </w:r>
      <w:r w:rsidR="00B96303">
        <w:rPr>
          <w:rFonts w:ascii="Times New Roman" w:eastAsia="Times New Roman" w:hAnsi="Times New Roman" w:cs="Times New Roman"/>
          <w:bCs/>
          <w:color w:val="111010"/>
          <w:sz w:val="24"/>
          <w:szCs w:val="24"/>
          <w:lang w:val="es-ES" w:eastAsia="es-CO"/>
        </w:rPr>
        <w:t>mientos de una manera estándar. (OMG, s.f.).</w:t>
      </w:r>
    </w:p>
    <w:p w:rsidR="00F63329" w:rsidRPr="00996395" w:rsidRDefault="00F63329" w:rsidP="00F63329">
      <w:pPr>
        <w:jc w:val="both"/>
        <w:rPr>
          <w:rFonts w:ascii="Times New Roman" w:eastAsia="Times New Roman" w:hAnsi="Times New Roman" w:cs="Times New Roman"/>
          <w:bCs/>
          <w:color w:val="111010"/>
          <w:sz w:val="24"/>
          <w:szCs w:val="24"/>
          <w:lang w:val="es-ES" w:eastAsia="es-CO"/>
        </w:rPr>
      </w:pPr>
    </w:p>
    <w:p w:rsidR="00F63329" w:rsidRPr="00996395" w:rsidRDefault="00F63329" w:rsidP="00F63329">
      <w:pPr>
        <w:jc w:val="both"/>
        <w:rPr>
          <w:rFonts w:ascii="Times New Roman" w:eastAsia="Times New Roman" w:hAnsi="Times New Roman" w:cs="Times New Roman"/>
          <w:bCs/>
          <w:color w:val="111010"/>
          <w:sz w:val="24"/>
          <w:szCs w:val="24"/>
          <w:lang w:val="es-ES" w:eastAsia="es-CO"/>
        </w:rPr>
      </w:pPr>
    </w:p>
    <w:p w:rsidR="00F63329" w:rsidRPr="00996395" w:rsidRDefault="00F63329" w:rsidP="00F63329">
      <w:pPr>
        <w:jc w:val="both"/>
        <w:rPr>
          <w:rFonts w:ascii="Times New Roman" w:eastAsia="Times New Roman" w:hAnsi="Times New Roman" w:cs="Times New Roman"/>
          <w:bCs/>
          <w:color w:val="111010"/>
          <w:sz w:val="24"/>
          <w:szCs w:val="24"/>
          <w:lang w:val="es-ES" w:eastAsia="es-CO"/>
        </w:rPr>
      </w:pPr>
    </w:p>
    <w:p w:rsidR="00F63329" w:rsidRPr="00996395" w:rsidRDefault="00F63329" w:rsidP="00F63329">
      <w:pPr>
        <w:jc w:val="both"/>
        <w:rPr>
          <w:rFonts w:ascii="Times New Roman" w:eastAsia="Times New Roman" w:hAnsi="Times New Roman" w:cs="Times New Roman"/>
          <w:bCs/>
          <w:color w:val="111010"/>
          <w:sz w:val="24"/>
          <w:szCs w:val="24"/>
          <w:lang w:val="es-ES" w:eastAsia="es-CO"/>
        </w:rPr>
      </w:pPr>
    </w:p>
    <w:p w:rsidR="00F63329" w:rsidRDefault="00F63329" w:rsidP="00F63329">
      <w:pPr>
        <w:jc w:val="both"/>
        <w:rPr>
          <w:rFonts w:ascii="Times New Roman" w:eastAsia="Times New Roman" w:hAnsi="Times New Roman" w:cs="Times New Roman"/>
          <w:bCs/>
          <w:color w:val="111010"/>
          <w:sz w:val="24"/>
          <w:szCs w:val="24"/>
          <w:lang w:val="es-ES" w:eastAsia="es-CO"/>
        </w:rPr>
      </w:pPr>
    </w:p>
    <w:p w:rsidR="00E70DB9" w:rsidRDefault="00E70DB9" w:rsidP="00F63329">
      <w:pPr>
        <w:jc w:val="both"/>
        <w:rPr>
          <w:rFonts w:ascii="Times New Roman" w:eastAsia="Times New Roman" w:hAnsi="Times New Roman" w:cs="Times New Roman"/>
          <w:bCs/>
          <w:color w:val="111010"/>
          <w:sz w:val="24"/>
          <w:szCs w:val="24"/>
          <w:lang w:val="es-ES" w:eastAsia="es-CO"/>
        </w:rPr>
      </w:pPr>
    </w:p>
    <w:p w:rsidR="00E70DB9" w:rsidRPr="00996395" w:rsidRDefault="00E70DB9" w:rsidP="00F63329">
      <w:pPr>
        <w:jc w:val="both"/>
        <w:rPr>
          <w:rFonts w:ascii="Times New Roman" w:eastAsia="Times New Roman" w:hAnsi="Times New Roman" w:cs="Times New Roman"/>
          <w:bCs/>
          <w:color w:val="111010"/>
          <w:sz w:val="24"/>
          <w:szCs w:val="24"/>
          <w:lang w:val="es-ES" w:eastAsia="es-CO"/>
        </w:rPr>
      </w:pPr>
    </w:p>
    <w:p w:rsidR="00392F53" w:rsidRDefault="00280018" w:rsidP="00E70DB9">
      <w:pPr>
        <w:pStyle w:val="Ttulo1"/>
      </w:pPr>
      <w:bookmarkStart w:id="5" w:name="_Toc466155074"/>
      <w:r w:rsidRPr="00280018">
        <w:lastRenderedPageBreak/>
        <w:t xml:space="preserve">ACTIVIDADES DE </w:t>
      </w:r>
      <w:r w:rsidR="008C45E5">
        <w:t>TRANSFERENCIA DEL CONOCIMIENTO</w:t>
      </w:r>
      <w:bookmarkEnd w:id="5"/>
      <w:r w:rsidRPr="00280018">
        <w:t xml:space="preserve"> </w:t>
      </w:r>
    </w:p>
    <w:p w:rsidR="00392F53" w:rsidRDefault="00392F53" w:rsidP="00B376CF">
      <w:pPr>
        <w:autoSpaceDE w:val="0"/>
        <w:autoSpaceDN w:val="0"/>
        <w:adjustRightInd w:val="0"/>
        <w:rPr>
          <w:rFonts w:ascii="Times New Roman" w:hAnsi="Times New Roman" w:cs="Times New Roman"/>
          <w:sz w:val="24"/>
          <w:szCs w:val="24"/>
          <w:lang w:eastAsia="es-CO"/>
        </w:rPr>
      </w:pPr>
    </w:p>
    <w:p w:rsidR="008C45E5" w:rsidRDefault="008C45E5" w:rsidP="00B376CF">
      <w:pPr>
        <w:autoSpaceDE w:val="0"/>
        <w:autoSpaceDN w:val="0"/>
        <w:adjustRightInd w:val="0"/>
        <w:rPr>
          <w:rFonts w:ascii="Times New Roman" w:hAnsi="Times New Roman" w:cs="Times New Roman"/>
          <w:sz w:val="24"/>
          <w:szCs w:val="24"/>
          <w:lang w:eastAsia="es-CO"/>
        </w:rPr>
      </w:pPr>
    </w:p>
    <w:p w:rsidR="008C45E5" w:rsidRPr="004660B4" w:rsidRDefault="008C45E5" w:rsidP="008C45E5">
      <w:pPr>
        <w:spacing w:after="200" w:line="276" w:lineRule="auto"/>
        <w:rPr>
          <w:rFonts w:ascii="Times New Roman" w:hAnsi="Times New Roman" w:cs="Times New Roman"/>
          <w:b/>
          <w:sz w:val="24"/>
        </w:rPr>
      </w:pPr>
      <w:r w:rsidRPr="004660B4">
        <w:rPr>
          <w:rFonts w:ascii="Times New Roman" w:hAnsi="Times New Roman" w:cs="Times New Roman"/>
          <w:b/>
          <w:sz w:val="24"/>
        </w:rPr>
        <w:t>El aprendiz modelará o tomará de la empresa los mapas de procesos.</w:t>
      </w:r>
    </w:p>
    <w:p w:rsidR="00392F53" w:rsidRDefault="009D7716" w:rsidP="00786E3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El mapa</w:t>
      </w:r>
      <w:r w:rsidR="007538AF">
        <w:rPr>
          <w:rFonts w:ascii="Times New Roman" w:hAnsi="Times New Roman" w:cs="Times New Roman"/>
          <w:sz w:val="24"/>
          <w:szCs w:val="24"/>
        </w:rPr>
        <w:t xml:space="preserve"> de procesos </w:t>
      </w:r>
      <w:r w:rsidR="001315D4">
        <w:rPr>
          <w:rFonts w:ascii="Times New Roman" w:hAnsi="Times New Roman" w:cs="Times New Roman"/>
          <w:sz w:val="24"/>
          <w:szCs w:val="24"/>
        </w:rPr>
        <w:t xml:space="preserve">del SIGA y el diagrama de procesos del procedimiento de  ejecución de la formación profesional integral </w:t>
      </w:r>
      <w:r w:rsidR="007538AF">
        <w:rPr>
          <w:rFonts w:ascii="Times New Roman" w:hAnsi="Times New Roman" w:cs="Times New Roman"/>
          <w:sz w:val="24"/>
          <w:szCs w:val="24"/>
        </w:rPr>
        <w:t>fue tomado de la página web “compromiso.sena.edu.co</w:t>
      </w:r>
      <w:r w:rsidR="00786E3C">
        <w:rPr>
          <w:rFonts w:ascii="Times New Roman" w:hAnsi="Times New Roman" w:cs="Times New Roman"/>
          <w:sz w:val="24"/>
          <w:szCs w:val="24"/>
        </w:rPr>
        <w:t>”. Al ingresar a la página e iniciar sesión, se elige la opción “Documentos” en el menú principal</w:t>
      </w:r>
      <w:r w:rsidR="00A04B5C">
        <w:rPr>
          <w:rFonts w:ascii="Times New Roman" w:hAnsi="Times New Roman" w:cs="Times New Roman"/>
          <w:sz w:val="24"/>
          <w:szCs w:val="24"/>
        </w:rPr>
        <w:t>. Posteriormente se puede observar el Diagrama de Procesos del SIGA (Sistema Integrado de Gestión y Autocontrol):</w:t>
      </w:r>
    </w:p>
    <w:p w:rsidR="00A04B5C" w:rsidRDefault="00946BA8" w:rsidP="008C45E5">
      <w:pPr>
        <w:autoSpaceDE w:val="0"/>
        <w:autoSpaceDN w:val="0"/>
        <w:adjustRightInd w:val="0"/>
        <w:jc w:val="center"/>
        <w:rPr>
          <w:rStyle w:val="normaltextrun"/>
          <w:rFonts w:ascii="Times New Roman" w:hAnsi="Times New Roman" w:cs="Times New Roman"/>
          <w:sz w:val="24"/>
          <w:szCs w:val="24"/>
          <w:lang w:eastAsia="es-CO"/>
        </w:rPr>
      </w:pPr>
      <w:r>
        <w:rPr>
          <w:noProof/>
          <w:lang w:val="es-ES" w:eastAsia="es-ES"/>
        </w:rPr>
        <w:drawing>
          <wp:inline distT="0" distB="0" distL="0" distR="0" wp14:anchorId="450FBE45" wp14:editId="4DFA4E26">
            <wp:extent cx="5505450" cy="4412594"/>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0245" cy="4416438"/>
                    </a:xfrm>
                    <a:prstGeom prst="rect">
                      <a:avLst/>
                    </a:prstGeom>
                  </pic:spPr>
                </pic:pic>
              </a:graphicData>
            </a:graphic>
          </wp:inline>
        </w:drawing>
      </w:r>
    </w:p>
    <w:p w:rsidR="006F282C" w:rsidRDefault="009D7716" w:rsidP="00E70DB9">
      <w:pPr>
        <w:autoSpaceDE w:val="0"/>
        <w:autoSpaceDN w:val="0"/>
        <w:adjustRightInd w:val="0"/>
        <w:jc w:val="center"/>
        <w:rPr>
          <w:rStyle w:val="normaltextrun"/>
          <w:rFonts w:ascii="Times New Roman" w:hAnsi="Times New Roman" w:cs="Times New Roman"/>
          <w:sz w:val="20"/>
          <w:szCs w:val="24"/>
          <w:lang w:eastAsia="es-CO"/>
        </w:rPr>
      </w:pPr>
      <w:r>
        <w:rPr>
          <w:rStyle w:val="normaltextrun"/>
          <w:rFonts w:ascii="Times New Roman" w:hAnsi="Times New Roman" w:cs="Times New Roman"/>
          <w:sz w:val="20"/>
          <w:szCs w:val="24"/>
          <w:lang w:eastAsia="es-CO"/>
        </w:rPr>
        <w:t>Figura 1, mapa</w:t>
      </w:r>
      <w:r w:rsidR="00AE48D9">
        <w:rPr>
          <w:rStyle w:val="normaltextrun"/>
          <w:rFonts w:ascii="Times New Roman" w:hAnsi="Times New Roman" w:cs="Times New Roman"/>
          <w:sz w:val="20"/>
          <w:szCs w:val="24"/>
          <w:lang w:eastAsia="es-CO"/>
        </w:rPr>
        <w:t xml:space="preserve"> de procesos, presente en la página “SENA </w:t>
      </w:r>
      <w:proofErr w:type="spellStart"/>
      <w:r w:rsidR="00AE48D9">
        <w:rPr>
          <w:rStyle w:val="normaltextrun"/>
          <w:rFonts w:ascii="Times New Roman" w:hAnsi="Times New Roman" w:cs="Times New Roman"/>
          <w:sz w:val="20"/>
          <w:szCs w:val="24"/>
          <w:lang w:eastAsia="es-CO"/>
        </w:rPr>
        <w:t>CompromISO</w:t>
      </w:r>
      <w:proofErr w:type="spellEnd"/>
      <w:r w:rsidR="00AE48D9">
        <w:rPr>
          <w:rStyle w:val="normaltextrun"/>
          <w:rFonts w:ascii="Times New Roman" w:hAnsi="Times New Roman" w:cs="Times New Roman"/>
          <w:sz w:val="20"/>
          <w:szCs w:val="24"/>
          <w:lang w:eastAsia="es-CO"/>
        </w:rPr>
        <w:t>”</w:t>
      </w:r>
      <w:r w:rsidR="006F282C">
        <w:rPr>
          <w:rStyle w:val="normaltextrun"/>
          <w:rFonts w:ascii="Times New Roman" w:hAnsi="Times New Roman" w:cs="Times New Roman"/>
          <w:sz w:val="20"/>
          <w:szCs w:val="24"/>
          <w:lang w:eastAsia="es-CO"/>
        </w:rPr>
        <w:t>.</w:t>
      </w:r>
    </w:p>
    <w:p w:rsidR="006F282C" w:rsidRDefault="009D7716" w:rsidP="00786E3C">
      <w:pPr>
        <w:autoSpaceDE w:val="0"/>
        <w:autoSpaceDN w:val="0"/>
        <w:adjustRightInd w:val="0"/>
        <w:rPr>
          <w:rStyle w:val="normaltextrun"/>
          <w:rFonts w:ascii="Times New Roman" w:hAnsi="Times New Roman" w:cs="Times New Roman"/>
          <w:sz w:val="24"/>
          <w:szCs w:val="24"/>
          <w:lang w:eastAsia="es-CO"/>
        </w:rPr>
      </w:pPr>
      <w:r>
        <w:rPr>
          <w:rStyle w:val="normaltextrun"/>
          <w:rFonts w:ascii="Times New Roman" w:hAnsi="Times New Roman" w:cs="Times New Roman"/>
          <w:sz w:val="24"/>
          <w:szCs w:val="24"/>
          <w:lang w:eastAsia="es-CO"/>
        </w:rPr>
        <w:lastRenderedPageBreak/>
        <w:t>En el mismo mapa</w:t>
      </w:r>
      <w:r w:rsidR="009A1674">
        <w:rPr>
          <w:rStyle w:val="normaltextrun"/>
          <w:rFonts w:ascii="Times New Roman" w:hAnsi="Times New Roman" w:cs="Times New Roman"/>
          <w:sz w:val="24"/>
          <w:szCs w:val="24"/>
          <w:lang w:eastAsia="es-CO"/>
        </w:rPr>
        <w:t xml:space="preserve"> de procesos, se selecciona la opción “Gestión de Formación Profesional Integral”</w:t>
      </w:r>
      <w:r w:rsidR="001315D4">
        <w:rPr>
          <w:rStyle w:val="normaltextrun"/>
          <w:rFonts w:ascii="Times New Roman" w:hAnsi="Times New Roman" w:cs="Times New Roman"/>
          <w:sz w:val="24"/>
          <w:szCs w:val="24"/>
          <w:lang w:eastAsia="es-CO"/>
        </w:rPr>
        <w:t xml:space="preserve"> simplemente haciendo </w:t>
      </w:r>
      <w:proofErr w:type="spellStart"/>
      <w:r w:rsidR="001315D4">
        <w:rPr>
          <w:rStyle w:val="normaltextrun"/>
          <w:rFonts w:ascii="Times New Roman" w:hAnsi="Times New Roman" w:cs="Times New Roman"/>
          <w:sz w:val="24"/>
          <w:szCs w:val="24"/>
          <w:lang w:eastAsia="es-CO"/>
        </w:rPr>
        <w:t>click</w:t>
      </w:r>
      <w:proofErr w:type="spellEnd"/>
      <w:r w:rsidR="001315D4">
        <w:rPr>
          <w:rStyle w:val="normaltextrun"/>
          <w:rFonts w:ascii="Times New Roman" w:hAnsi="Times New Roman" w:cs="Times New Roman"/>
          <w:sz w:val="24"/>
          <w:szCs w:val="24"/>
          <w:lang w:eastAsia="es-CO"/>
        </w:rPr>
        <w:t>. Se selecciona el menú “Documentos del Proceso”, y se descarga el documento “GFPI-P-006: Procedimiento Ejecución de la Formación Profesional Integral”.</w:t>
      </w:r>
      <w:r w:rsidR="00B376CF">
        <w:rPr>
          <w:rStyle w:val="normaltextrun"/>
          <w:rFonts w:ascii="Times New Roman" w:hAnsi="Times New Roman" w:cs="Times New Roman"/>
          <w:sz w:val="24"/>
          <w:szCs w:val="24"/>
          <w:lang w:eastAsia="es-CO"/>
        </w:rPr>
        <w:t xml:space="preserve"> Este documento incluye el diagrama que indica las actividades que se llevan a cabo en el proceso.</w:t>
      </w:r>
    </w:p>
    <w:p w:rsidR="008C45E5" w:rsidRPr="008C45E5" w:rsidRDefault="008C45E5" w:rsidP="00786E3C">
      <w:pPr>
        <w:autoSpaceDE w:val="0"/>
        <w:autoSpaceDN w:val="0"/>
        <w:adjustRightInd w:val="0"/>
        <w:rPr>
          <w:rStyle w:val="normaltextrun"/>
          <w:rFonts w:ascii="Times New Roman" w:hAnsi="Times New Roman" w:cs="Times New Roman"/>
          <w:sz w:val="24"/>
          <w:szCs w:val="24"/>
          <w:lang w:eastAsia="es-CO"/>
        </w:rPr>
      </w:pPr>
    </w:p>
    <w:p w:rsidR="001D7B7B" w:rsidRDefault="001D7B7B" w:rsidP="001D7B7B">
      <w:pPr>
        <w:autoSpaceDE w:val="0"/>
        <w:autoSpaceDN w:val="0"/>
        <w:adjustRightInd w:val="0"/>
        <w:jc w:val="both"/>
        <w:rPr>
          <w:rStyle w:val="normaltextrun"/>
          <w:rFonts w:ascii="Times New Roman" w:hAnsi="Times New Roman" w:cs="Times New Roman"/>
          <w:sz w:val="24"/>
          <w:szCs w:val="24"/>
          <w:lang w:val="es-ES" w:eastAsia="es-CO"/>
        </w:rPr>
      </w:pPr>
      <w:r w:rsidRPr="008C45E5">
        <w:rPr>
          <w:rStyle w:val="normaltextrun"/>
          <w:rFonts w:ascii="Times New Roman" w:hAnsi="Times New Roman" w:cs="Times New Roman"/>
          <w:sz w:val="24"/>
          <w:szCs w:val="24"/>
          <w:lang w:val="es-ES" w:eastAsia="es-CO"/>
        </w:rPr>
        <w:t>El document</w:t>
      </w:r>
      <w:r w:rsidR="008C45E5">
        <w:rPr>
          <w:rStyle w:val="normaltextrun"/>
          <w:rFonts w:ascii="Times New Roman" w:hAnsi="Times New Roman" w:cs="Times New Roman"/>
          <w:sz w:val="24"/>
          <w:szCs w:val="24"/>
          <w:lang w:val="es-ES" w:eastAsia="es-CO"/>
        </w:rPr>
        <w:t>o</w:t>
      </w:r>
      <w:r w:rsidRPr="008C45E5">
        <w:rPr>
          <w:rStyle w:val="normaltextrun"/>
          <w:rFonts w:ascii="Times New Roman" w:hAnsi="Times New Roman" w:cs="Times New Roman"/>
          <w:sz w:val="24"/>
          <w:szCs w:val="24"/>
          <w:lang w:val="es-ES" w:eastAsia="es-CO"/>
        </w:rPr>
        <w:t xml:space="preserve"> incluye</w:t>
      </w:r>
      <w:r w:rsidR="008C45E5" w:rsidRPr="008C45E5">
        <w:rPr>
          <w:rStyle w:val="normaltextrun"/>
          <w:rFonts w:ascii="Times New Roman" w:hAnsi="Times New Roman" w:cs="Times New Roman"/>
          <w:sz w:val="24"/>
          <w:szCs w:val="24"/>
          <w:lang w:val="es-ES" w:eastAsia="es-CO"/>
        </w:rPr>
        <w:t xml:space="preserve"> dos diagramas de procesos que </w:t>
      </w:r>
      <w:r w:rsidR="008C45E5">
        <w:rPr>
          <w:rStyle w:val="normaltextrun"/>
          <w:rFonts w:ascii="Times New Roman" w:hAnsi="Times New Roman" w:cs="Times New Roman"/>
          <w:sz w:val="24"/>
          <w:szCs w:val="24"/>
          <w:lang w:val="es-ES" w:eastAsia="es-CO"/>
        </w:rPr>
        <w:t>indican</w:t>
      </w:r>
      <w:r w:rsidR="008C45E5" w:rsidRPr="008C45E5">
        <w:rPr>
          <w:rStyle w:val="normaltextrun"/>
          <w:rFonts w:ascii="Times New Roman" w:hAnsi="Times New Roman" w:cs="Times New Roman"/>
          <w:sz w:val="24"/>
          <w:szCs w:val="24"/>
          <w:lang w:val="es-ES" w:eastAsia="es-CO"/>
        </w:rPr>
        <w:t xml:space="preserve"> las acciones que se deben hacer para</w:t>
      </w:r>
      <w:r w:rsidR="008C45E5">
        <w:rPr>
          <w:rStyle w:val="normaltextrun"/>
          <w:rFonts w:ascii="Times New Roman" w:hAnsi="Times New Roman" w:cs="Times New Roman"/>
          <w:sz w:val="24"/>
          <w:szCs w:val="24"/>
          <w:lang w:val="es-ES" w:eastAsia="es-CO"/>
        </w:rPr>
        <w:t xml:space="preserve"> llevar a cabo un programa de formación titulado, o un programa de formación complementario, respectivamente.</w:t>
      </w:r>
    </w:p>
    <w:p w:rsidR="008C45E5" w:rsidRDefault="008C45E5" w:rsidP="001D7B7B">
      <w:pPr>
        <w:autoSpaceDE w:val="0"/>
        <w:autoSpaceDN w:val="0"/>
        <w:adjustRightInd w:val="0"/>
        <w:jc w:val="both"/>
        <w:rPr>
          <w:rStyle w:val="normaltextrun"/>
          <w:rFonts w:ascii="Times New Roman" w:hAnsi="Times New Roman" w:cs="Times New Roman"/>
          <w:sz w:val="24"/>
          <w:szCs w:val="24"/>
          <w:lang w:val="es-ES" w:eastAsia="es-CO"/>
        </w:rPr>
      </w:pPr>
    </w:p>
    <w:p w:rsidR="008C45E5" w:rsidRDefault="008C45E5" w:rsidP="001D7B7B">
      <w:pPr>
        <w:autoSpaceDE w:val="0"/>
        <w:autoSpaceDN w:val="0"/>
        <w:adjustRightInd w:val="0"/>
        <w:jc w:val="both"/>
        <w:rPr>
          <w:rStyle w:val="normaltextrun"/>
          <w:rFonts w:ascii="Times New Roman" w:hAnsi="Times New Roman" w:cs="Times New Roman"/>
          <w:sz w:val="24"/>
          <w:szCs w:val="24"/>
          <w:lang w:val="es-ES" w:eastAsia="es-CO"/>
        </w:rPr>
      </w:pPr>
      <w:r>
        <w:rPr>
          <w:rStyle w:val="normaltextrun"/>
          <w:rFonts w:ascii="Times New Roman" w:hAnsi="Times New Roman" w:cs="Times New Roman"/>
          <w:sz w:val="24"/>
          <w:szCs w:val="24"/>
          <w:lang w:val="es-ES" w:eastAsia="es-CO"/>
        </w:rPr>
        <w:t>Se tomó únicamente el diagrama que explica la ejecución de un programa de formación titulada, dado que, en formación complementaria, no se maneja una formación por proyectos.</w:t>
      </w:r>
    </w:p>
    <w:p w:rsidR="008C45E5" w:rsidRDefault="008C45E5" w:rsidP="001D7B7B">
      <w:pPr>
        <w:autoSpaceDE w:val="0"/>
        <w:autoSpaceDN w:val="0"/>
        <w:adjustRightInd w:val="0"/>
        <w:jc w:val="both"/>
        <w:rPr>
          <w:rStyle w:val="normaltextrun"/>
          <w:rFonts w:ascii="Times New Roman" w:hAnsi="Times New Roman" w:cs="Times New Roman"/>
          <w:sz w:val="24"/>
          <w:szCs w:val="24"/>
          <w:lang w:val="es-ES" w:eastAsia="es-CO"/>
        </w:rPr>
      </w:pPr>
    </w:p>
    <w:p w:rsidR="008C45E5" w:rsidRDefault="008C45E5" w:rsidP="001D7B7B">
      <w:pPr>
        <w:autoSpaceDE w:val="0"/>
        <w:autoSpaceDN w:val="0"/>
        <w:adjustRightInd w:val="0"/>
        <w:jc w:val="both"/>
        <w:rPr>
          <w:rStyle w:val="normaltextrun"/>
          <w:rFonts w:ascii="Times New Roman" w:hAnsi="Times New Roman" w:cs="Times New Roman"/>
          <w:sz w:val="24"/>
          <w:szCs w:val="24"/>
          <w:lang w:val="es-ES" w:eastAsia="es-CO"/>
        </w:rPr>
      </w:pPr>
    </w:p>
    <w:p w:rsidR="008C45E5" w:rsidRDefault="008C45E5" w:rsidP="001D7B7B">
      <w:pPr>
        <w:autoSpaceDE w:val="0"/>
        <w:autoSpaceDN w:val="0"/>
        <w:adjustRightInd w:val="0"/>
        <w:jc w:val="both"/>
        <w:rPr>
          <w:rStyle w:val="normaltextrun"/>
          <w:rFonts w:ascii="Times New Roman" w:hAnsi="Times New Roman" w:cs="Times New Roman"/>
          <w:sz w:val="24"/>
          <w:szCs w:val="24"/>
          <w:lang w:val="es-ES" w:eastAsia="es-CO"/>
        </w:rPr>
      </w:pPr>
    </w:p>
    <w:p w:rsidR="008C45E5" w:rsidRDefault="008C45E5" w:rsidP="001D7B7B">
      <w:pPr>
        <w:autoSpaceDE w:val="0"/>
        <w:autoSpaceDN w:val="0"/>
        <w:adjustRightInd w:val="0"/>
        <w:jc w:val="both"/>
        <w:rPr>
          <w:rStyle w:val="normaltextrun"/>
          <w:rFonts w:ascii="Times New Roman" w:hAnsi="Times New Roman" w:cs="Times New Roman"/>
          <w:sz w:val="24"/>
          <w:szCs w:val="24"/>
          <w:lang w:val="es-ES" w:eastAsia="es-CO"/>
        </w:rPr>
      </w:pPr>
    </w:p>
    <w:p w:rsidR="008C45E5" w:rsidRDefault="008C45E5" w:rsidP="001D7B7B">
      <w:pPr>
        <w:autoSpaceDE w:val="0"/>
        <w:autoSpaceDN w:val="0"/>
        <w:adjustRightInd w:val="0"/>
        <w:jc w:val="both"/>
        <w:rPr>
          <w:rStyle w:val="normaltextrun"/>
          <w:rFonts w:ascii="Times New Roman" w:hAnsi="Times New Roman" w:cs="Times New Roman"/>
          <w:sz w:val="24"/>
          <w:szCs w:val="24"/>
          <w:lang w:val="es-ES" w:eastAsia="es-CO"/>
        </w:rPr>
      </w:pPr>
    </w:p>
    <w:p w:rsidR="008C45E5" w:rsidRDefault="008C45E5" w:rsidP="001D7B7B">
      <w:pPr>
        <w:autoSpaceDE w:val="0"/>
        <w:autoSpaceDN w:val="0"/>
        <w:adjustRightInd w:val="0"/>
        <w:jc w:val="both"/>
        <w:rPr>
          <w:rStyle w:val="normaltextrun"/>
          <w:rFonts w:ascii="Times New Roman" w:hAnsi="Times New Roman" w:cs="Times New Roman"/>
          <w:sz w:val="24"/>
          <w:szCs w:val="24"/>
          <w:lang w:val="es-ES" w:eastAsia="es-CO"/>
        </w:rPr>
      </w:pPr>
    </w:p>
    <w:p w:rsidR="008C45E5" w:rsidRDefault="008C45E5" w:rsidP="001D7B7B">
      <w:pPr>
        <w:autoSpaceDE w:val="0"/>
        <w:autoSpaceDN w:val="0"/>
        <w:adjustRightInd w:val="0"/>
        <w:jc w:val="both"/>
        <w:rPr>
          <w:rStyle w:val="normaltextrun"/>
          <w:rFonts w:ascii="Times New Roman" w:hAnsi="Times New Roman" w:cs="Times New Roman"/>
          <w:sz w:val="24"/>
          <w:szCs w:val="24"/>
          <w:lang w:val="es-ES" w:eastAsia="es-CO"/>
        </w:rPr>
      </w:pPr>
    </w:p>
    <w:p w:rsidR="008C45E5" w:rsidRDefault="008C45E5" w:rsidP="001D7B7B">
      <w:pPr>
        <w:autoSpaceDE w:val="0"/>
        <w:autoSpaceDN w:val="0"/>
        <w:adjustRightInd w:val="0"/>
        <w:jc w:val="both"/>
        <w:rPr>
          <w:rStyle w:val="normaltextrun"/>
          <w:rFonts w:ascii="Times New Roman" w:hAnsi="Times New Roman" w:cs="Times New Roman"/>
          <w:sz w:val="24"/>
          <w:szCs w:val="24"/>
          <w:lang w:val="es-ES" w:eastAsia="es-CO"/>
        </w:rPr>
      </w:pPr>
    </w:p>
    <w:p w:rsidR="008C45E5" w:rsidRDefault="008C45E5" w:rsidP="001D7B7B">
      <w:pPr>
        <w:autoSpaceDE w:val="0"/>
        <w:autoSpaceDN w:val="0"/>
        <w:adjustRightInd w:val="0"/>
        <w:jc w:val="both"/>
        <w:rPr>
          <w:rStyle w:val="normaltextrun"/>
          <w:rFonts w:ascii="Times New Roman" w:hAnsi="Times New Roman" w:cs="Times New Roman"/>
          <w:sz w:val="24"/>
          <w:szCs w:val="24"/>
          <w:lang w:val="es-ES" w:eastAsia="es-CO"/>
        </w:rPr>
      </w:pPr>
    </w:p>
    <w:p w:rsidR="008C45E5" w:rsidRDefault="008C45E5" w:rsidP="001D7B7B">
      <w:pPr>
        <w:autoSpaceDE w:val="0"/>
        <w:autoSpaceDN w:val="0"/>
        <w:adjustRightInd w:val="0"/>
        <w:jc w:val="both"/>
        <w:rPr>
          <w:rStyle w:val="normaltextrun"/>
          <w:rFonts w:ascii="Times New Roman" w:hAnsi="Times New Roman" w:cs="Times New Roman"/>
          <w:sz w:val="24"/>
          <w:szCs w:val="24"/>
          <w:lang w:val="es-ES" w:eastAsia="es-CO"/>
        </w:rPr>
      </w:pPr>
    </w:p>
    <w:p w:rsidR="008C45E5" w:rsidRDefault="008C45E5" w:rsidP="001D7B7B">
      <w:pPr>
        <w:autoSpaceDE w:val="0"/>
        <w:autoSpaceDN w:val="0"/>
        <w:adjustRightInd w:val="0"/>
        <w:jc w:val="both"/>
        <w:rPr>
          <w:rStyle w:val="normaltextrun"/>
          <w:rFonts w:ascii="Times New Roman" w:hAnsi="Times New Roman" w:cs="Times New Roman"/>
          <w:sz w:val="24"/>
          <w:szCs w:val="24"/>
          <w:lang w:val="es-ES" w:eastAsia="es-CO"/>
        </w:rPr>
      </w:pPr>
    </w:p>
    <w:p w:rsidR="008C45E5" w:rsidRDefault="008C45E5" w:rsidP="001D7B7B">
      <w:pPr>
        <w:autoSpaceDE w:val="0"/>
        <w:autoSpaceDN w:val="0"/>
        <w:adjustRightInd w:val="0"/>
        <w:jc w:val="both"/>
        <w:rPr>
          <w:rFonts w:ascii="Times New Roman" w:hAnsi="Times New Roman" w:cs="Times New Roman"/>
          <w:b/>
          <w:sz w:val="24"/>
        </w:rPr>
      </w:pPr>
      <w:r w:rsidRPr="004660B4">
        <w:rPr>
          <w:rFonts w:ascii="Times New Roman" w:hAnsi="Times New Roman" w:cs="Times New Roman"/>
          <w:b/>
          <w:sz w:val="24"/>
        </w:rPr>
        <w:lastRenderedPageBreak/>
        <w:t>El aprendiz determinara que notación usara para modelar los procesos del negocio.</w:t>
      </w:r>
    </w:p>
    <w:p w:rsidR="004660B4" w:rsidRPr="004660B4" w:rsidRDefault="004660B4" w:rsidP="001D7B7B">
      <w:pPr>
        <w:autoSpaceDE w:val="0"/>
        <w:autoSpaceDN w:val="0"/>
        <w:adjustRightInd w:val="0"/>
        <w:jc w:val="both"/>
        <w:rPr>
          <w:rStyle w:val="normaltextrun"/>
          <w:rFonts w:ascii="Times New Roman" w:hAnsi="Times New Roman" w:cs="Times New Roman"/>
          <w:b/>
          <w:sz w:val="28"/>
          <w:szCs w:val="24"/>
          <w:lang w:val="es-ES" w:eastAsia="es-CO"/>
        </w:rPr>
      </w:pPr>
    </w:p>
    <w:p w:rsidR="004660B4" w:rsidRDefault="004660B4" w:rsidP="004660B4">
      <w:pPr>
        <w:autoSpaceDE w:val="0"/>
        <w:autoSpaceDN w:val="0"/>
        <w:adjustRightInd w:val="0"/>
        <w:rPr>
          <w:rStyle w:val="normaltextrun"/>
          <w:rFonts w:ascii="Times New Roman" w:hAnsi="Times New Roman" w:cs="Times New Roman"/>
          <w:sz w:val="24"/>
          <w:szCs w:val="24"/>
          <w:lang w:eastAsia="es-CO"/>
        </w:rPr>
      </w:pPr>
      <w:r>
        <w:rPr>
          <w:rStyle w:val="normaltextrun"/>
          <w:rFonts w:ascii="Times New Roman" w:hAnsi="Times New Roman" w:cs="Times New Roman"/>
          <w:sz w:val="24"/>
          <w:szCs w:val="24"/>
          <w:lang w:eastAsia="es-CO"/>
        </w:rPr>
        <w:t>Se determinó usar la notación de los diagramas de flujo para replicar el diagrama del proceso de ejecución de un programa de formación titulada. Esa misma notación es usada para el diagrama que aparece en el documento previamente mencionado.</w:t>
      </w:r>
    </w:p>
    <w:p w:rsidR="004660B4" w:rsidRDefault="004660B4" w:rsidP="004660B4">
      <w:pPr>
        <w:autoSpaceDE w:val="0"/>
        <w:autoSpaceDN w:val="0"/>
        <w:adjustRightInd w:val="0"/>
        <w:rPr>
          <w:rStyle w:val="normaltextrun"/>
          <w:rFonts w:ascii="Times New Roman" w:hAnsi="Times New Roman" w:cs="Times New Roman"/>
          <w:sz w:val="24"/>
          <w:szCs w:val="24"/>
          <w:lang w:eastAsia="es-CO"/>
        </w:rPr>
      </w:pPr>
    </w:p>
    <w:p w:rsidR="004660B4" w:rsidRDefault="004660B4" w:rsidP="004660B4">
      <w:pPr>
        <w:autoSpaceDE w:val="0"/>
        <w:autoSpaceDN w:val="0"/>
        <w:adjustRightInd w:val="0"/>
        <w:rPr>
          <w:rStyle w:val="normaltextrun"/>
          <w:rFonts w:ascii="Times New Roman" w:hAnsi="Times New Roman" w:cs="Times New Roman"/>
          <w:sz w:val="24"/>
          <w:szCs w:val="24"/>
          <w:lang w:eastAsia="es-CO"/>
        </w:rPr>
      </w:pPr>
      <w:r>
        <w:rPr>
          <w:rStyle w:val="normaltextrun"/>
          <w:rFonts w:ascii="Times New Roman" w:hAnsi="Times New Roman" w:cs="Times New Roman"/>
          <w:sz w:val="24"/>
          <w:szCs w:val="24"/>
          <w:lang w:eastAsia="es-CO"/>
        </w:rPr>
        <w:t xml:space="preserve">Por otra parte, se acordó usar el BPMN (Business </w:t>
      </w:r>
      <w:proofErr w:type="spellStart"/>
      <w:r>
        <w:rPr>
          <w:rStyle w:val="normaltextrun"/>
          <w:rFonts w:ascii="Times New Roman" w:hAnsi="Times New Roman" w:cs="Times New Roman"/>
          <w:sz w:val="24"/>
          <w:szCs w:val="24"/>
          <w:lang w:eastAsia="es-CO"/>
        </w:rPr>
        <w:t>Process</w:t>
      </w:r>
      <w:proofErr w:type="spellEnd"/>
      <w:r>
        <w:rPr>
          <w:rStyle w:val="normaltextrun"/>
          <w:rFonts w:ascii="Times New Roman" w:hAnsi="Times New Roman" w:cs="Times New Roman"/>
          <w:sz w:val="24"/>
          <w:szCs w:val="24"/>
          <w:lang w:eastAsia="es-CO"/>
        </w:rPr>
        <w:t xml:space="preserve"> </w:t>
      </w:r>
      <w:proofErr w:type="spellStart"/>
      <w:r>
        <w:rPr>
          <w:rStyle w:val="normaltextrun"/>
          <w:rFonts w:ascii="Times New Roman" w:hAnsi="Times New Roman" w:cs="Times New Roman"/>
          <w:sz w:val="24"/>
          <w:szCs w:val="24"/>
          <w:lang w:eastAsia="es-CO"/>
        </w:rPr>
        <w:t>Model</w:t>
      </w:r>
      <w:proofErr w:type="spellEnd"/>
      <w:r>
        <w:rPr>
          <w:rStyle w:val="normaltextrun"/>
          <w:rFonts w:ascii="Times New Roman" w:hAnsi="Times New Roman" w:cs="Times New Roman"/>
          <w:sz w:val="24"/>
          <w:szCs w:val="24"/>
          <w:lang w:eastAsia="es-CO"/>
        </w:rPr>
        <w:t xml:space="preserve"> and </w:t>
      </w:r>
      <w:proofErr w:type="spellStart"/>
      <w:r>
        <w:rPr>
          <w:rStyle w:val="normaltextrun"/>
          <w:rFonts w:ascii="Times New Roman" w:hAnsi="Times New Roman" w:cs="Times New Roman"/>
          <w:sz w:val="24"/>
          <w:szCs w:val="24"/>
          <w:lang w:eastAsia="es-CO"/>
        </w:rPr>
        <w:t>Notation</w:t>
      </w:r>
      <w:proofErr w:type="spellEnd"/>
      <w:r>
        <w:rPr>
          <w:rStyle w:val="normaltextrun"/>
          <w:rFonts w:ascii="Times New Roman" w:hAnsi="Times New Roman" w:cs="Times New Roman"/>
          <w:sz w:val="24"/>
          <w:szCs w:val="24"/>
          <w:lang w:eastAsia="es-CO"/>
        </w:rPr>
        <w:t>), para crear dos modelos de procesos de negocio, los cuales mostraran el proceso que se lleva a cabo para el seguimiento de proyectos por parte del líder del área, instructores, jurados y aprendices.</w:t>
      </w:r>
    </w:p>
    <w:p w:rsidR="00E70DB9" w:rsidRDefault="00E70DB9" w:rsidP="00107610">
      <w:pPr>
        <w:autoSpaceDE w:val="0"/>
        <w:autoSpaceDN w:val="0"/>
        <w:adjustRightInd w:val="0"/>
        <w:rPr>
          <w:rFonts w:ascii="Times New Roman" w:hAnsi="Times New Roman" w:cs="Times New Roman"/>
          <w:sz w:val="24"/>
          <w:szCs w:val="24"/>
          <w:lang w:eastAsia="es-CO"/>
        </w:rPr>
      </w:pPr>
    </w:p>
    <w:p w:rsidR="00E70DB9" w:rsidRDefault="00E70DB9" w:rsidP="00107610">
      <w:pPr>
        <w:autoSpaceDE w:val="0"/>
        <w:autoSpaceDN w:val="0"/>
        <w:adjustRightInd w:val="0"/>
        <w:rPr>
          <w:rFonts w:ascii="Times New Roman" w:hAnsi="Times New Roman" w:cs="Times New Roman"/>
          <w:sz w:val="24"/>
          <w:szCs w:val="24"/>
          <w:lang w:eastAsia="es-CO"/>
        </w:rPr>
      </w:pPr>
    </w:p>
    <w:p w:rsidR="00E70DB9" w:rsidRDefault="00E70DB9" w:rsidP="00107610">
      <w:pPr>
        <w:autoSpaceDE w:val="0"/>
        <w:autoSpaceDN w:val="0"/>
        <w:adjustRightInd w:val="0"/>
        <w:rPr>
          <w:rFonts w:ascii="Times New Roman" w:hAnsi="Times New Roman" w:cs="Times New Roman"/>
          <w:sz w:val="24"/>
          <w:szCs w:val="24"/>
          <w:lang w:eastAsia="es-CO"/>
        </w:rPr>
      </w:pPr>
    </w:p>
    <w:p w:rsidR="00E70DB9" w:rsidRDefault="00E70DB9" w:rsidP="00107610">
      <w:pPr>
        <w:autoSpaceDE w:val="0"/>
        <w:autoSpaceDN w:val="0"/>
        <w:adjustRightInd w:val="0"/>
        <w:rPr>
          <w:rFonts w:ascii="Times New Roman" w:hAnsi="Times New Roman" w:cs="Times New Roman"/>
          <w:sz w:val="24"/>
          <w:szCs w:val="24"/>
          <w:lang w:eastAsia="es-CO"/>
        </w:rPr>
      </w:pPr>
    </w:p>
    <w:p w:rsidR="00E70DB9" w:rsidRDefault="00E70DB9" w:rsidP="00107610">
      <w:pPr>
        <w:autoSpaceDE w:val="0"/>
        <w:autoSpaceDN w:val="0"/>
        <w:adjustRightInd w:val="0"/>
        <w:rPr>
          <w:rFonts w:ascii="Times New Roman" w:hAnsi="Times New Roman" w:cs="Times New Roman"/>
          <w:sz w:val="24"/>
          <w:szCs w:val="24"/>
          <w:lang w:eastAsia="es-CO"/>
        </w:rPr>
      </w:pPr>
    </w:p>
    <w:p w:rsidR="00E70DB9" w:rsidRDefault="00E70DB9" w:rsidP="00107610">
      <w:pPr>
        <w:autoSpaceDE w:val="0"/>
        <w:autoSpaceDN w:val="0"/>
        <w:adjustRightInd w:val="0"/>
        <w:rPr>
          <w:rFonts w:ascii="Times New Roman" w:hAnsi="Times New Roman" w:cs="Times New Roman"/>
          <w:sz w:val="24"/>
          <w:szCs w:val="24"/>
          <w:lang w:eastAsia="es-CO"/>
        </w:rPr>
      </w:pPr>
    </w:p>
    <w:p w:rsidR="00E70DB9" w:rsidRDefault="00E70DB9" w:rsidP="00107610">
      <w:pPr>
        <w:autoSpaceDE w:val="0"/>
        <w:autoSpaceDN w:val="0"/>
        <w:adjustRightInd w:val="0"/>
        <w:rPr>
          <w:rFonts w:ascii="Times New Roman" w:hAnsi="Times New Roman" w:cs="Times New Roman"/>
          <w:sz w:val="24"/>
          <w:szCs w:val="24"/>
          <w:lang w:eastAsia="es-CO"/>
        </w:rPr>
      </w:pPr>
    </w:p>
    <w:p w:rsidR="00E70DB9" w:rsidRDefault="00E70DB9" w:rsidP="00107610">
      <w:pPr>
        <w:autoSpaceDE w:val="0"/>
        <w:autoSpaceDN w:val="0"/>
        <w:adjustRightInd w:val="0"/>
        <w:rPr>
          <w:rFonts w:ascii="Times New Roman" w:hAnsi="Times New Roman" w:cs="Times New Roman"/>
          <w:sz w:val="24"/>
          <w:szCs w:val="24"/>
          <w:lang w:eastAsia="es-CO"/>
        </w:rPr>
      </w:pPr>
    </w:p>
    <w:p w:rsidR="00E70DB9" w:rsidRDefault="00E70DB9" w:rsidP="00107610">
      <w:pPr>
        <w:autoSpaceDE w:val="0"/>
        <w:autoSpaceDN w:val="0"/>
        <w:adjustRightInd w:val="0"/>
        <w:rPr>
          <w:rFonts w:ascii="Times New Roman" w:hAnsi="Times New Roman" w:cs="Times New Roman"/>
          <w:sz w:val="24"/>
          <w:szCs w:val="24"/>
          <w:lang w:eastAsia="es-CO"/>
        </w:rPr>
      </w:pPr>
    </w:p>
    <w:p w:rsidR="00E70DB9" w:rsidRDefault="00E70DB9" w:rsidP="00107610">
      <w:pPr>
        <w:autoSpaceDE w:val="0"/>
        <w:autoSpaceDN w:val="0"/>
        <w:adjustRightInd w:val="0"/>
        <w:rPr>
          <w:rFonts w:ascii="Times New Roman" w:hAnsi="Times New Roman" w:cs="Times New Roman"/>
          <w:sz w:val="24"/>
          <w:szCs w:val="24"/>
          <w:lang w:eastAsia="es-CO"/>
        </w:rPr>
      </w:pPr>
    </w:p>
    <w:p w:rsidR="00E70DB9" w:rsidRDefault="00E70DB9" w:rsidP="00107610">
      <w:pPr>
        <w:autoSpaceDE w:val="0"/>
        <w:autoSpaceDN w:val="0"/>
        <w:adjustRightInd w:val="0"/>
        <w:rPr>
          <w:rFonts w:ascii="Times New Roman" w:hAnsi="Times New Roman" w:cs="Times New Roman"/>
          <w:sz w:val="24"/>
          <w:szCs w:val="24"/>
          <w:lang w:eastAsia="es-CO"/>
        </w:rPr>
      </w:pPr>
    </w:p>
    <w:p w:rsidR="00E70DB9" w:rsidRDefault="00E70DB9" w:rsidP="00107610">
      <w:pPr>
        <w:autoSpaceDE w:val="0"/>
        <w:autoSpaceDN w:val="0"/>
        <w:adjustRightInd w:val="0"/>
        <w:rPr>
          <w:rFonts w:ascii="Times New Roman" w:hAnsi="Times New Roman" w:cs="Times New Roman"/>
          <w:sz w:val="24"/>
          <w:szCs w:val="24"/>
          <w:lang w:eastAsia="es-CO"/>
        </w:rPr>
      </w:pPr>
    </w:p>
    <w:p w:rsidR="00E70DB9" w:rsidRDefault="00E70DB9" w:rsidP="00107610">
      <w:pPr>
        <w:autoSpaceDE w:val="0"/>
        <w:autoSpaceDN w:val="0"/>
        <w:adjustRightInd w:val="0"/>
        <w:rPr>
          <w:rFonts w:ascii="Times New Roman" w:hAnsi="Times New Roman" w:cs="Times New Roman"/>
          <w:sz w:val="24"/>
          <w:szCs w:val="24"/>
          <w:lang w:eastAsia="es-CO"/>
        </w:rPr>
      </w:pPr>
    </w:p>
    <w:p w:rsidR="00E70DB9" w:rsidRPr="000D7DE5" w:rsidRDefault="00E70DB9" w:rsidP="00107610">
      <w:pPr>
        <w:autoSpaceDE w:val="0"/>
        <w:autoSpaceDN w:val="0"/>
        <w:adjustRightInd w:val="0"/>
        <w:rPr>
          <w:rFonts w:ascii="Times New Roman" w:hAnsi="Times New Roman" w:cs="Times New Roman"/>
          <w:sz w:val="24"/>
          <w:szCs w:val="24"/>
          <w:lang w:eastAsia="es-CO"/>
        </w:rPr>
      </w:pPr>
    </w:p>
    <w:p w:rsidR="00392F53" w:rsidRPr="00E70DB9" w:rsidRDefault="00E70DB9" w:rsidP="00107610">
      <w:pPr>
        <w:autoSpaceDE w:val="0"/>
        <w:autoSpaceDN w:val="0"/>
        <w:adjustRightInd w:val="0"/>
        <w:rPr>
          <w:rStyle w:val="normaltextrun"/>
          <w:rFonts w:ascii="Times New Roman" w:hAnsi="Times New Roman" w:cs="Times New Roman"/>
          <w:b/>
          <w:sz w:val="28"/>
          <w:szCs w:val="24"/>
          <w:lang w:eastAsia="es-CO"/>
        </w:rPr>
      </w:pPr>
      <w:r>
        <w:rPr>
          <w:rFonts w:ascii="Times New Roman" w:hAnsi="Times New Roman" w:cs="Times New Roman"/>
          <w:b/>
          <w:sz w:val="24"/>
        </w:rPr>
        <w:lastRenderedPageBreak/>
        <w:t>El aprendiz modelará</w:t>
      </w:r>
      <w:r w:rsidR="009151ED" w:rsidRPr="009151ED">
        <w:rPr>
          <w:rFonts w:ascii="Times New Roman" w:hAnsi="Times New Roman" w:cs="Times New Roman"/>
          <w:b/>
          <w:sz w:val="24"/>
        </w:rPr>
        <w:t xml:space="preserve"> los procesos de negocio usando una notación</w:t>
      </w:r>
    </w:p>
    <w:p w:rsidR="00392F53" w:rsidRPr="000D7DE5" w:rsidRDefault="006D78DF" w:rsidP="00107610">
      <w:pPr>
        <w:rPr>
          <w:rFonts w:ascii="Times New Roman" w:eastAsia="Times New Roman" w:hAnsi="Times New Roman" w:cs="Times New Roman"/>
          <w:bCs/>
          <w:color w:val="111010"/>
          <w:sz w:val="24"/>
          <w:szCs w:val="24"/>
          <w:lang w:eastAsia="es-CO"/>
        </w:rPr>
      </w:pPr>
      <w:r w:rsidRPr="000D7DE5">
        <w:rPr>
          <w:rFonts w:ascii="Times New Roman" w:hAnsi="Times New Roman" w:cs="Times New Roman"/>
          <w:b/>
          <w:noProof/>
          <w:sz w:val="24"/>
          <w:szCs w:val="24"/>
          <w:lang w:val="es-ES" w:eastAsia="es-ES"/>
        </w:rPr>
        <w:drawing>
          <wp:anchor distT="0" distB="0" distL="114300" distR="114300" simplePos="0" relativeHeight="251662336" behindDoc="1" locked="0" layoutInCell="1" allowOverlap="1" wp14:anchorId="16822684" wp14:editId="1A0C5A37">
            <wp:simplePos x="0" y="0"/>
            <wp:positionH relativeFrom="margin">
              <wp:posOffset>-476250</wp:posOffset>
            </wp:positionH>
            <wp:positionV relativeFrom="paragraph">
              <wp:posOffset>116155</wp:posOffset>
            </wp:positionV>
            <wp:extent cx="7105650" cy="598370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guimiento de Proyectos(editado)"/>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105650" cy="5983705"/>
                    </a:xfrm>
                    <a:prstGeom prst="rect">
                      <a:avLst/>
                    </a:prstGeom>
                    <a:noFill/>
                  </pic:spPr>
                </pic:pic>
              </a:graphicData>
            </a:graphic>
            <wp14:sizeRelH relativeFrom="page">
              <wp14:pctWidth>0</wp14:pctWidth>
            </wp14:sizeRelH>
            <wp14:sizeRelV relativeFrom="page">
              <wp14:pctHeight>0</wp14:pctHeight>
            </wp14:sizeRelV>
          </wp:anchor>
        </w:drawing>
      </w: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Default="00392F53" w:rsidP="00107610">
      <w:pPr>
        <w:rPr>
          <w:rFonts w:ascii="Times New Roman" w:hAnsi="Times New Roman" w:cs="Times New Roman"/>
          <w:sz w:val="24"/>
          <w:szCs w:val="24"/>
        </w:rPr>
      </w:pPr>
    </w:p>
    <w:p w:rsidR="00E70DB9" w:rsidRDefault="00E70DB9" w:rsidP="00107610">
      <w:pPr>
        <w:rPr>
          <w:rFonts w:ascii="Times New Roman" w:hAnsi="Times New Roman" w:cs="Times New Roman"/>
          <w:sz w:val="24"/>
          <w:szCs w:val="24"/>
        </w:rPr>
      </w:pPr>
    </w:p>
    <w:p w:rsidR="00E70DB9" w:rsidRDefault="00E70DB9" w:rsidP="00107610">
      <w:pPr>
        <w:rPr>
          <w:rFonts w:ascii="Times New Roman" w:hAnsi="Times New Roman" w:cs="Times New Roman"/>
          <w:sz w:val="24"/>
          <w:szCs w:val="24"/>
        </w:rPr>
      </w:pPr>
    </w:p>
    <w:p w:rsidR="00E70DB9" w:rsidRDefault="00E70DB9" w:rsidP="00107610">
      <w:pPr>
        <w:rPr>
          <w:rFonts w:ascii="Times New Roman" w:hAnsi="Times New Roman" w:cs="Times New Roman"/>
          <w:sz w:val="24"/>
          <w:szCs w:val="24"/>
        </w:rPr>
      </w:pPr>
    </w:p>
    <w:p w:rsidR="00E70DB9" w:rsidRDefault="00E70DB9" w:rsidP="00107610">
      <w:pPr>
        <w:rPr>
          <w:rFonts w:ascii="Times New Roman" w:hAnsi="Times New Roman" w:cs="Times New Roman"/>
          <w:sz w:val="24"/>
          <w:szCs w:val="24"/>
        </w:rPr>
      </w:pPr>
    </w:p>
    <w:p w:rsidR="00E70DB9" w:rsidRDefault="00E70DB9" w:rsidP="00107610">
      <w:pPr>
        <w:rPr>
          <w:rFonts w:ascii="Times New Roman" w:hAnsi="Times New Roman" w:cs="Times New Roman"/>
          <w:sz w:val="24"/>
          <w:szCs w:val="24"/>
        </w:rPr>
      </w:pPr>
    </w:p>
    <w:p w:rsidR="00E70DB9" w:rsidRDefault="00E70DB9" w:rsidP="00107610">
      <w:pPr>
        <w:rPr>
          <w:rFonts w:ascii="Times New Roman" w:hAnsi="Times New Roman" w:cs="Times New Roman"/>
          <w:sz w:val="24"/>
          <w:szCs w:val="24"/>
        </w:rPr>
      </w:pPr>
    </w:p>
    <w:p w:rsidR="00E70DB9" w:rsidRDefault="00E70DB9" w:rsidP="00107610">
      <w:pPr>
        <w:rPr>
          <w:rFonts w:ascii="Times New Roman" w:hAnsi="Times New Roman" w:cs="Times New Roman"/>
          <w:sz w:val="24"/>
          <w:szCs w:val="24"/>
        </w:rPr>
      </w:pPr>
    </w:p>
    <w:p w:rsidR="00392F53" w:rsidRDefault="009151ED" w:rsidP="00107610">
      <w:pPr>
        <w:rPr>
          <w:rStyle w:val="normaltextrun"/>
          <w:rFonts w:ascii="Times New Roman" w:hAnsi="Times New Roman" w:cs="Times New Roman"/>
          <w:sz w:val="20"/>
          <w:szCs w:val="24"/>
          <w:lang w:eastAsia="es-CO"/>
        </w:rPr>
      </w:pPr>
      <w:r>
        <w:rPr>
          <w:rFonts w:ascii="Times New Roman" w:hAnsi="Times New Roman" w:cs="Times New Roman"/>
          <w:sz w:val="20"/>
          <w:szCs w:val="24"/>
        </w:rPr>
        <w:t xml:space="preserve">Figura 2, este diagrama de procesos, replicado del documento </w:t>
      </w:r>
      <w:r w:rsidRPr="009151ED">
        <w:rPr>
          <w:rStyle w:val="normaltextrun"/>
          <w:rFonts w:ascii="Times New Roman" w:hAnsi="Times New Roman" w:cs="Times New Roman"/>
          <w:sz w:val="20"/>
          <w:szCs w:val="24"/>
          <w:lang w:eastAsia="es-CO"/>
        </w:rPr>
        <w:t>“GFPI-P-006: Procedimiento Ejecución de la Formación Profesional Integral”</w:t>
      </w:r>
      <w:r>
        <w:rPr>
          <w:rStyle w:val="normaltextrun"/>
          <w:rFonts w:ascii="Times New Roman" w:hAnsi="Times New Roman" w:cs="Times New Roman"/>
          <w:sz w:val="20"/>
          <w:szCs w:val="24"/>
          <w:lang w:eastAsia="es-CO"/>
        </w:rPr>
        <w:t xml:space="preserve"> de manera más compacta, muestra los procesos necesarios para la ejecución de un programa de formación titulada.</w:t>
      </w:r>
    </w:p>
    <w:p w:rsidR="009151ED" w:rsidRDefault="009151ED" w:rsidP="00107610">
      <w:pPr>
        <w:rPr>
          <w:rStyle w:val="normaltextrun"/>
          <w:rFonts w:ascii="Times New Roman" w:hAnsi="Times New Roman" w:cs="Times New Roman"/>
          <w:sz w:val="20"/>
          <w:szCs w:val="24"/>
          <w:lang w:eastAsia="es-CO"/>
        </w:rPr>
      </w:pPr>
    </w:p>
    <w:p w:rsidR="00C416B1" w:rsidRPr="00C416B1" w:rsidRDefault="00C416B1" w:rsidP="00107610">
      <w:pPr>
        <w:rPr>
          <w:rStyle w:val="normaltextrun"/>
          <w:rFonts w:ascii="Times New Roman" w:hAnsi="Times New Roman" w:cs="Times New Roman"/>
          <w:sz w:val="24"/>
          <w:szCs w:val="24"/>
          <w:lang w:eastAsia="es-CO"/>
        </w:rPr>
      </w:pPr>
    </w:p>
    <w:p w:rsidR="00E70DB9" w:rsidRDefault="00E70DB9" w:rsidP="00107610">
      <w:pPr>
        <w:rPr>
          <w:rStyle w:val="normaltextrun"/>
          <w:rFonts w:ascii="Times New Roman" w:hAnsi="Times New Roman" w:cs="Times New Roman"/>
          <w:sz w:val="20"/>
          <w:szCs w:val="24"/>
          <w:lang w:eastAsia="es-CO"/>
        </w:rPr>
      </w:pPr>
    </w:p>
    <w:p w:rsidR="00E70DB9" w:rsidRDefault="00E70DB9" w:rsidP="00107610">
      <w:pPr>
        <w:rPr>
          <w:rStyle w:val="normaltextrun"/>
          <w:rFonts w:ascii="Times New Roman" w:hAnsi="Times New Roman" w:cs="Times New Roman"/>
          <w:sz w:val="20"/>
          <w:szCs w:val="24"/>
          <w:lang w:eastAsia="es-CO"/>
        </w:rPr>
      </w:pPr>
    </w:p>
    <w:p w:rsidR="00E70DB9" w:rsidRDefault="00E70DB9" w:rsidP="00107610">
      <w:pPr>
        <w:rPr>
          <w:rStyle w:val="normaltextrun"/>
          <w:rFonts w:ascii="Times New Roman" w:hAnsi="Times New Roman" w:cs="Times New Roman"/>
          <w:sz w:val="20"/>
          <w:szCs w:val="24"/>
          <w:lang w:eastAsia="es-CO"/>
        </w:rPr>
      </w:pPr>
    </w:p>
    <w:p w:rsidR="00E70DB9" w:rsidRDefault="00E70DB9" w:rsidP="00107610">
      <w:pPr>
        <w:rPr>
          <w:rStyle w:val="normaltextrun"/>
          <w:rFonts w:ascii="Times New Roman" w:hAnsi="Times New Roman" w:cs="Times New Roman"/>
          <w:sz w:val="20"/>
          <w:szCs w:val="24"/>
          <w:lang w:eastAsia="es-CO"/>
        </w:rPr>
      </w:pPr>
    </w:p>
    <w:p w:rsidR="0039415C" w:rsidRDefault="009151ED" w:rsidP="009105B4">
      <w:pPr>
        <w:rPr>
          <w:rStyle w:val="normaltextrun"/>
          <w:rFonts w:ascii="Times New Roman" w:hAnsi="Times New Roman" w:cs="Times New Roman"/>
          <w:sz w:val="24"/>
          <w:szCs w:val="24"/>
          <w:lang w:eastAsia="es-CO"/>
        </w:rPr>
      </w:pPr>
      <w:r>
        <w:rPr>
          <w:rStyle w:val="normaltextrun"/>
          <w:rFonts w:ascii="Times New Roman" w:hAnsi="Times New Roman" w:cs="Times New Roman"/>
          <w:sz w:val="24"/>
          <w:szCs w:val="24"/>
          <w:lang w:eastAsia="es-CO"/>
        </w:rPr>
        <w:t>Nótese como los procesos que el grup</w:t>
      </w:r>
      <w:r w:rsidR="009105B4">
        <w:rPr>
          <w:rStyle w:val="normaltextrun"/>
          <w:rFonts w:ascii="Times New Roman" w:hAnsi="Times New Roman" w:cs="Times New Roman"/>
          <w:sz w:val="24"/>
          <w:szCs w:val="24"/>
          <w:lang w:eastAsia="es-CO"/>
        </w:rPr>
        <w:t>o de trabajo consideró como más relevantes para el sistema de información, es decir, los procesos los cuales el sistema de información va a afectar:</w:t>
      </w:r>
    </w:p>
    <w:p w:rsidR="009105B4" w:rsidRDefault="009105B4" w:rsidP="009105B4">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El proceso “orientar el desarrollo de las actividades de aprendizaje” es llevado a cabo entre el instructor del grupo y los aprendices que hacen parte de la ficha</w:t>
      </w:r>
      <w:r w:rsidR="005738BD">
        <w:rPr>
          <w:rFonts w:ascii="Times New Roman" w:hAnsi="Times New Roman" w:cs="Times New Roman"/>
          <w:sz w:val="24"/>
          <w:szCs w:val="24"/>
        </w:rPr>
        <w:t>, como lo indica el diagrama, el instructor asiste en el desarrollo de las actividades de aprendizaje</w:t>
      </w:r>
      <w:r w:rsidR="0035080D">
        <w:rPr>
          <w:rFonts w:ascii="Times New Roman" w:hAnsi="Times New Roman" w:cs="Times New Roman"/>
          <w:sz w:val="24"/>
          <w:szCs w:val="24"/>
        </w:rPr>
        <w:t>, por lo cual hace posible que los proyectos sean llevados a cabo. Por otro lado, el instructor es uno de los papeles relevantes en el sistema de información, ya que este se encargará de agregar aprendices a su ficha e interpretar las estadísticas de los proyectos de sus aprendices, para poder asistirlos si es necesario.</w:t>
      </w:r>
    </w:p>
    <w:p w:rsidR="0035080D" w:rsidRDefault="0035080D" w:rsidP="009105B4">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 xml:space="preserve">El proceso </w:t>
      </w:r>
      <w:r w:rsidR="00B771B0">
        <w:rPr>
          <w:rFonts w:ascii="Times New Roman" w:hAnsi="Times New Roman" w:cs="Times New Roman"/>
          <w:sz w:val="24"/>
          <w:szCs w:val="24"/>
        </w:rPr>
        <w:t xml:space="preserve">“evaluar las evidencias de aprendizaje”, sería el proceso más afectado por el sistema de información, </w:t>
      </w:r>
      <w:r w:rsidR="007F3BDA">
        <w:rPr>
          <w:rFonts w:ascii="Times New Roman" w:hAnsi="Times New Roman" w:cs="Times New Roman"/>
          <w:sz w:val="24"/>
          <w:szCs w:val="24"/>
        </w:rPr>
        <w:t>ya que el sistema de información adoptará el método de calificación ya usado (listas de chequeo), además de que, la aplicación mostrará las estadísticas del proyecto según su calificación.</w:t>
      </w:r>
    </w:p>
    <w:p w:rsidR="007F3BDA" w:rsidRPr="007F3BDA" w:rsidRDefault="007F3BDA" w:rsidP="007F3BDA">
      <w:pPr>
        <w:ind w:left="360"/>
        <w:rPr>
          <w:rFonts w:ascii="Times New Roman" w:hAnsi="Times New Roman" w:cs="Times New Roman"/>
          <w:sz w:val="24"/>
          <w:szCs w:val="24"/>
        </w:rPr>
      </w:pPr>
      <w:r>
        <w:rPr>
          <w:rFonts w:ascii="Times New Roman" w:hAnsi="Times New Roman" w:cs="Times New Roman"/>
          <w:sz w:val="24"/>
          <w:szCs w:val="24"/>
        </w:rPr>
        <w:t>Estos dos procesos han sido elegidos únicamente, debido a que estos son los únicos que hacen parte de la etapa lectiva,</w:t>
      </w:r>
      <w:r w:rsidR="00E84C77">
        <w:rPr>
          <w:rFonts w:ascii="Times New Roman" w:hAnsi="Times New Roman" w:cs="Times New Roman"/>
          <w:sz w:val="24"/>
          <w:szCs w:val="24"/>
        </w:rPr>
        <w:t xml:space="preserve"> el proyecto no tocará la etapa productiva, la inducción y el proceso previo a la inducción, la aplicación se hará con el objetivo de seguir los proyectos durante la etapa lectiva.</w:t>
      </w:r>
    </w:p>
    <w:p w:rsidR="005738BD" w:rsidRPr="005738BD" w:rsidRDefault="005738BD" w:rsidP="005738BD">
      <w:pPr>
        <w:ind w:left="360"/>
        <w:rPr>
          <w:rFonts w:ascii="Times New Roman" w:hAnsi="Times New Roman" w:cs="Times New Roman"/>
          <w:sz w:val="24"/>
          <w:szCs w:val="24"/>
        </w:rPr>
      </w:pPr>
    </w:p>
    <w:p w:rsidR="0039415C" w:rsidRDefault="0039415C" w:rsidP="0039415C">
      <w:pPr>
        <w:rPr>
          <w:rFonts w:ascii="Times New Roman" w:hAnsi="Times New Roman" w:cs="Times New Roman"/>
          <w:sz w:val="24"/>
          <w:szCs w:val="24"/>
        </w:rPr>
      </w:pPr>
    </w:p>
    <w:p w:rsidR="0039415C" w:rsidRDefault="0039415C" w:rsidP="0039415C">
      <w:pPr>
        <w:rPr>
          <w:rFonts w:ascii="Times New Roman" w:hAnsi="Times New Roman" w:cs="Times New Roman"/>
          <w:sz w:val="24"/>
          <w:szCs w:val="24"/>
        </w:rPr>
      </w:pPr>
    </w:p>
    <w:p w:rsidR="009105B4" w:rsidRDefault="009105B4" w:rsidP="0039415C">
      <w:pPr>
        <w:rPr>
          <w:rFonts w:ascii="Times New Roman" w:hAnsi="Times New Roman" w:cs="Times New Roman"/>
          <w:sz w:val="24"/>
          <w:szCs w:val="24"/>
        </w:rPr>
      </w:pPr>
    </w:p>
    <w:p w:rsidR="009105B4" w:rsidRDefault="009105B4" w:rsidP="0039415C">
      <w:pPr>
        <w:rPr>
          <w:rFonts w:ascii="Times New Roman" w:hAnsi="Times New Roman" w:cs="Times New Roman"/>
          <w:sz w:val="24"/>
          <w:szCs w:val="24"/>
        </w:rPr>
      </w:pPr>
    </w:p>
    <w:p w:rsidR="00E70DB9" w:rsidRDefault="00E70DB9" w:rsidP="0039415C">
      <w:pPr>
        <w:rPr>
          <w:rFonts w:ascii="Times New Roman" w:hAnsi="Times New Roman" w:cs="Times New Roman"/>
          <w:sz w:val="24"/>
          <w:szCs w:val="24"/>
        </w:rPr>
      </w:pPr>
    </w:p>
    <w:p w:rsidR="0039415C" w:rsidRDefault="00892814" w:rsidP="0039415C">
      <w:pPr>
        <w:rPr>
          <w:rFonts w:ascii="Times New Roman" w:hAnsi="Times New Roman" w:cs="Times New Roman"/>
          <w:sz w:val="24"/>
          <w:szCs w:val="24"/>
        </w:rPr>
      </w:pPr>
      <w:r w:rsidRPr="000D7DE5">
        <w:rPr>
          <w:rFonts w:ascii="Times New Roman" w:hAnsi="Times New Roman" w:cs="Times New Roman"/>
          <w:b/>
          <w:noProof/>
          <w:sz w:val="24"/>
          <w:szCs w:val="24"/>
          <w:lang w:val="es-ES" w:eastAsia="es-ES"/>
        </w:rPr>
        <w:lastRenderedPageBreak/>
        <w:drawing>
          <wp:anchor distT="0" distB="0" distL="114300" distR="114300" simplePos="0" relativeHeight="251660288" behindDoc="1" locked="0" layoutInCell="1" allowOverlap="1" wp14:anchorId="3A886D08" wp14:editId="1ECB94F7">
            <wp:simplePos x="0" y="0"/>
            <wp:positionH relativeFrom="margin">
              <wp:posOffset>-146203</wp:posOffset>
            </wp:positionH>
            <wp:positionV relativeFrom="paragraph">
              <wp:posOffset>537489</wp:posOffset>
            </wp:positionV>
            <wp:extent cx="6515100" cy="2685035"/>
            <wp:effectExtent l="0" t="0" r="0"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stentacion del proyect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515100" cy="2685035"/>
                    </a:xfrm>
                    <a:prstGeom prst="rect">
                      <a:avLst/>
                    </a:prstGeom>
                    <a:noFill/>
                  </pic:spPr>
                </pic:pic>
              </a:graphicData>
            </a:graphic>
            <wp14:sizeRelH relativeFrom="page">
              <wp14:pctWidth>0</wp14:pctWidth>
            </wp14:sizeRelH>
            <wp14:sizeRelV relativeFrom="page">
              <wp14:pctHeight>0</wp14:pctHeight>
            </wp14:sizeRelV>
          </wp:anchor>
        </w:drawing>
      </w:r>
      <w:r w:rsidR="0039415C">
        <w:rPr>
          <w:rFonts w:ascii="Times New Roman" w:hAnsi="Times New Roman" w:cs="Times New Roman"/>
          <w:sz w:val="24"/>
          <w:szCs w:val="24"/>
        </w:rPr>
        <w:t xml:space="preserve">Los procesos de seguimiento de proyectos durante la etapa lectiva, se realizaron mediante </w:t>
      </w:r>
      <w:r w:rsidR="00494E2D">
        <w:rPr>
          <w:rFonts w:ascii="Times New Roman" w:hAnsi="Times New Roman" w:cs="Times New Roman"/>
          <w:sz w:val="24"/>
          <w:szCs w:val="24"/>
        </w:rPr>
        <w:t xml:space="preserve">el programa “Visual </w:t>
      </w:r>
      <w:proofErr w:type="spellStart"/>
      <w:r w:rsidR="00494E2D">
        <w:rPr>
          <w:rFonts w:ascii="Times New Roman" w:hAnsi="Times New Roman" w:cs="Times New Roman"/>
          <w:sz w:val="24"/>
          <w:szCs w:val="24"/>
        </w:rPr>
        <w:t>Paradigm</w:t>
      </w:r>
      <w:proofErr w:type="spellEnd"/>
      <w:r w:rsidR="00494E2D">
        <w:rPr>
          <w:rFonts w:ascii="Times New Roman" w:hAnsi="Times New Roman" w:cs="Times New Roman"/>
          <w:sz w:val="24"/>
          <w:szCs w:val="24"/>
        </w:rPr>
        <w:t>”, que permite crear modelos de procesos de negocio:</w:t>
      </w:r>
    </w:p>
    <w:p w:rsidR="00494E2D" w:rsidRPr="0039415C" w:rsidRDefault="00494E2D" w:rsidP="0039415C">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Pr="00892814" w:rsidRDefault="00892814" w:rsidP="00107610">
      <w:pPr>
        <w:rPr>
          <w:rFonts w:ascii="Times New Roman" w:hAnsi="Times New Roman" w:cs="Times New Roman"/>
          <w:sz w:val="20"/>
          <w:szCs w:val="24"/>
        </w:rPr>
      </w:pPr>
      <w:r w:rsidRPr="000D7DE5">
        <w:rPr>
          <w:rFonts w:ascii="Times New Roman" w:hAnsi="Times New Roman" w:cs="Times New Roman"/>
          <w:b/>
          <w:noProof/>
          <w:sz w:val="24"/>
          <w:szCs w:val="24"/>
          <w:lang w:val="es-ES" w:eastAsia="es-ES"/>
        </w:rPr>
        <w:drawing>
          <wp:anchor distT="0" distB="0" distL="114300" distR="114300" simplePos="0" relativeHeight="251658240" behindDoc="1" locked="0" layoutInCell="1" allowOverlap="1" wp14:anchorId="5851C963" wp14:editId="54A7AEA9">
            <wp:simplePos x="0" y="0"/>
            <wp:positionH relativeFrom="page">
              <wp:posOffset>759125</wp:posOffset>
            </wp:positionH>
            <wp:positionV relativeFrom="paragraph">
              <wp:posOffset>419819</wp:posOffset>
            </wp:positionV>
            <wp:extent cx="6461184" cy="3519638"/>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yectos (Aprendices e Instructore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473296" cy="3526236"/>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4"/>
        </w:rPr>
        <w:t>Figura 3, este modelo de procesos detalla las tareas que el líder del área, los jurados y aprendices llevan a cabo para la sustentación de un proyecto.</w:t>
      </w: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hAnsi="Times New Roman" w:cs="Times New Roman"/>
          <w:sz w:val="24"/>
          <w:szCs w:val="24"/>
        </w:rPr>
      </w:pPr>
    </w:p>
    <w:p w:rsidR="00392F53" w:rsidRPr="000D7DE5" w:rsidRDefault="00392F53" w:rsidP="00107610">
      <w:pPr>
        <w:rPr>
          <w:rFonts w:ascii="Times New Roman" w:eastAsia="Times New Roman" w:hAnsi="Times New Roman" w:cs="Times New Roman"/>
          <w:b/>
          <w:bCs/>
          <w:color w:val="111010"/>
          <w:sz w:val="24"/>
          <w:szCs w:val="24"/>
          <w:lang w:eastAsia="es-CO"/>
        </w:rPr>
      </w:pPr>
    </w:p>
    <w:p w:rsidR="00392F53" w:rsidRPr="000D7DE5" w:rsidRDefault="00392F53" w:rsidP="00107610">
      <w:pPr>
        <w:rPr>
          <w:rFonts w:ascii="Times New Roman" w:eastAsia="Times New Roman" w:hAnsi="Times New Roman" w:cs="Times New Roman"/>
          <w:b/>
          <w:bCs/>
          <w:color w:val="111010"/>
          <w:sz w:val="24"/>
          <w:szCs w:val="24"/>
          <w:lang w:eastAsia="es-CO"/>
        </w:rPr>
      </w:pPr>
    </w:p>
    <w:p w:rsidR="00392F53" w:rsidRPr="000D7DE5" w:rsidRDefault="00392F53" w:rsidP="00107610">
      <w:pPr>
        <w:rPr>
          <w:rFonts w:ascii="Times New Roman" w:eastAsia="Times New Roman" w:hAnsi="Times New Roman" w:cs="Times New Roman"/>
          <w:b/>
          <w:bCs/>
          <w:color w:val="111010"/>
          <w:sz w:val="24"/>
          <w:szCs w:val="24"/>
          <w:lang w:eastAsia="es-CO"/>
        </w:rPr>
      </w:pPr>
    </w:p>
    <w:p w:rsidR="00392F53" w:rsidRPr="000D7DE5" w:rsidRDefault="00392F53" w:rsidP="00107610">
      <w:pPr>
        <w:rPr>
          <w:rFonts w:ascii="Times New Roman" w:eastAsia="Times New Roman" w:hAnsi="Times New Roman" w:cs="Times New Roman"/>
          <w:b/>
          <w:bCs/>
          <w:color w:val="111010"/>
          <w:sz w:val="24"/>
          <w:szCs w:val="24"/>
          <w:lang w:eastAsia="es-CO"/>
        </w:rPr>
      </w:pPr>
    </w:p>
    <w:p w:rsidR="00392F53" w:rsidRPr="000D7DE5" w:rsidRDefault="00392F53" w:rsidP="00107610">
      <w:pPr>
        <w:rPr>
          <w:rFonts w:ascii="Times New Roman" w:eastAsia="Times New Roman" w:hAnsi="Times New Roman" w:cs="Times New Roman"/>
          <w:b/>
          <w:bCs/>
          <w:color w:val="111010"/>
          <w:sz w:val="24"/>
          <w:szCs w:val="24"/>
          <w:lang w:eastAsia="es-CO"/>
        </w:rPr>
      </w:pPr>
    </w:p>
    <w:p w:rsidR="00392F53" w:rsidRPr="000D7DE5" w:rsidRDefault="00392F53" w:rsidP="00107610">
      <w:pPr>
        <w:rPr>
          <w:rFonts w:ascii="Times New Roman" w:eastAsia="Times New Roman" w:hAnsi="Times New Roman" w:cs="Times New Roman"/>
          <w:b/>
          <w:bCs/>
          <w:color w:val="111010"/>
          <w:sz w:val="24"/>
          <w:szCs w:val="24"/>
          <w:lang w:eastAsia="es-CO"/>
        </w:rPr>
      </w:pPr>
    </w:p>
    <w:p w:rsidR="00392F53" w:rsidRPr="000D7DE5" w:rsidRDefault="00392F53" w:rsidP="00107610">
      <w:pPr>
        <w:rPr>
          <w:rFonts w:ascii="Times New Roman" w:eastAsia="Times New Roman" w:hAnsi="Times New Roman" w:cs="Times New Roman"/>
          <w:b/>
          <w:bCs/>
          <w:color w:val="111010"/>
          <w:sz w:val="24"/>
          <w:szCs w:val="24"/>
          <w:lang w:eastAsia="es-CO"/>
        </w:rPr>
      </w:pPr>
    </w:p>
    <w:p w:rsidR="00392F53" w:rsidRDefault="00392F53" w:rsidP="00107610">
      <w:pPr>
        <w:rPr>
          <w:rFonts w:ascii="Times New Roman" w:eastAsia="Times New Roman" w:hAnsi="Times New Roman" w:cs="Times New Roman"/>
          <w:b/>
          <w:bCs/>
          <w:color w:val="111010"/>
          <w:sz w:val="24"/>
          <w:szCs w:val="24"/>
          <w:lang w:eastAsia="es-CO"/>
        </w:rPr>
      </w:pPr>
    </w:p>
    <w:p w:rsidR="00E70DB9" w:rsidRPr="007A6677" w:rsidRDefault="003866A7" w:rsidP="00EB3512">
      <w:pPr>
        <w:rPr>
          <w:rFonts w:ascii="Times New Roman" w:eastAsia="Times New Roman" w:hAnsi="Times New Roman" w:cs="Times New Roman"/>
          <w:bCs/>
          <w:color w:val="111010"/>
          <w:sz w:val="20"/>
          <w:szCs w:val="24"/>
          <w:lang w:eastAsia="es-CO"/>
        </w:rPr>
      </w:pPr>
      <w:r>
        <w:rPr>
          <w:rFonts w:ascii="Times New Roman" w:eastAsia="Times New Roman" w:hAnsi="Times New Roman" w:cs="Times New Roman"/>
          <w:bCs/>
          <w:color w:val="111010"/>
          <w:sz w:val="20"/>
          <w:szCs w:val="24"/>
          <w:lang w:eastAsia="es-CO"/>
        </w:rPr>
        <w:t>Figura 4, este modelo de procesos muestra las tareas que involucran el desarrollo y sustentación de proyectos, enfocado a instructores y aprendices</w:t>
      </w:r>
    </w:p>
    <w:p w:rsidR="00B96303" w:rsidRDefault="00B96303" w:rsidP="00E70DB9">
      <w:pPr>
        <w:pStyle w:val="Ttulo1"/>
        <w:rPr>
          <w:rFonts w:eastAsia="Times New Roman"/>
          <w:lang w:eastAsia="es-CO"/>
        </w:rPr>
      </w:pPr>
      <w:bookmarkStart w:id="6" w:name="_Toc466155075"/>
      <w:r>
        <w:rPr>
          <w:rFonts w:eastAsia="Times New Roman"/>
          <w:lang w:eastAsia="es-CO"/>
        </w:rPr>
        <w:lastRenderedPageBreak/>
        <w:t>BIBLIOGRAFÍA</w:t>
      </w:r>
      <w:bookmarkEnd w:id="6"/>
    </w:p>
    <w:p w:rsidR="00B96303" w:rsidRDefault="00B96303" w:rsidP="00B96303">
      <w:pPr>
        <w:jc w:val="center"/>
        <w:rPr>
          <w:rFonts w:ascii="Times New Roman" w:eastAsia="Times New Roman" w:hAnsi="Times New Roman" w:cs="Times New Roman"/>
          <w:b/>
          <w:bCs/>
          <w:color w:val="111010"/>
          <w:sz w:val="24"/>
          <w:szCs w:val="24"/>
          <w:lang w:eastAsia="es-CO"/>
        </w:rPr>
      </w:pPr>
      <w:bookmarkStart w:id="7" w:name="_GoBack"/>
      <w:bookmarkEnd w:id="7"/>
    </w:p>
    <w:p w:rsidR="00B96303" w:rsidRDefault="00B96303" w:rsidP="00B96303">
      <w:pPr>
        <w:jc w:val="center"/>
        <w:rPr>
          <w:rFonts w:ascii="Times New Roman" w:eastAsia="Times New Roman" w:hAnsi="Times New Roman" w:cs="Times New Roman"/>
          <w:b/>
          <w:bCs/>
          <w:color w:val="111010"/>
          <w:sz w:val="24"/>
          <w:szCs w:val="24"/>
          <w:lang w:eastAsia="es-CO"/>
        </w:rPr>
      </w:pPr>
    </w:p>
    <w:p w:rsidR="00B96303" w:rsidRPr="001909A1" w:rsidRDefault="00B96303" w:rsidP="00B96303">
      <w:pPr>
        <w:rPr>
          <w:rFonts w:ascii="Times New Roman" w:hAnsi="Times New Roman" w:cs="Times New Roman"/>
          <w:color w:val="2E74B5" w:themeColor="accent1" w:themeShade="BF"/>
          <w:szCs w:val="24"/>
        </w:rPr>
      </w:pPr>
      <w:r w:rsidRPr="001909A1">
        <w:rPr>
          <w:rFonts w:ascii="Times New Roman" w:eastAsia="Times New Roman" w:hAnsi="Times New Roman" w:cs="Times New Roman"/>
          <w:bCs/>
          <w:color w:val="111010"/>
          <w:szCs w:val="24"/>
          <w:lang w:eastAsia="es-CO"/>
        </w:rPr>
        <w:t xml:space="preserve">1. Soto, J. (2012). Teoría general de sistemas [Mensaje en un blog]. Introducción a la </w:t>
      </w:r>
      <w:proofErr w:type="spellStart"/>
      <w:r w:rsidRPr="001909A1">
        <w:rPr>
          <w:rFonts w:ascii="Times New Roman" w:eastAsia="Times New Roman" w:hAnsi="Times New Roman" w:cs="Times New Roman"/>
          <w:bCs/>
          <w:color w:val="111010"/>
          <w:szCs w:val="24"/>
          <w:lang w:eastAsia="es-CO"/>
        </w:rPr>
        <w:t>Ingeneria</w:t>
      </w:r>
      <w:proofErr w:type="spellEnd"/>
      <w:r w:rsidRPr="001909A1">
        <w:rPr>
          <w:rFonts w:ascii="Times New Roman" w:eastAsia="Times New Roman" w:hAnsi="Times New Roman" w:cs="Times New Roman"/>
          <w:bCs/>
          <w:color w:val="111010"/>
          <w:szCs w:val="24"/>
          <w:lang w:eastAsia="es-CO"/>
        </w:rPr>
        <w:t xml:space="preserve"> Sistema. Recuperado de: </w:t>
      </w:r>
      <w:hyperlink r:id="rId13" w:history="1">
        <w:r w:rsidRPr="001909A1">
          <w:rPr>
            <w:rStyle w:val="Hipervnculo"/>
            <w:rFonts w:ascii="Times New Roman" w:hAnsi="Times New Roman" w:cs="Times New Roman"/>
            <w:szCs w:val="24"/>
          </w:rPr>
          <w:t>http://iisdiur-ucc.blogspot.com.co/2012/03/teoria-general-de-sistemas.html</w:t>
        </w:r>
      </w:hyperlink>
    </w:p>
    <w:p w:rsidR="00B96303" w:rsidRPr="001909A1" w:rsidRDefault="006E3B3C" w:rsidP="00B96303">
      <w:pPr>
        <w:jc w:val="both"/>
        <w:rPr>
          <w:rFonts w:ascii="Times New Roman" w:eastAsia="Times New Roman" w:hAnsi="Times New Roman" w:cs="Times New Roman"/>
          <w:bCs/>
          <w:color w:val="111010"/>
          <w:szCs w:val="24"/>
          <w:lang w:eastAsia="es-CO"/>
        </w:rPr>
      </w:pPr>
      <w:r w:rsidRPr="001909A1">
        <w:rPr>
          <w:rFonts w:ascii="Times New Roman" w:eastAsia="Times New Roman" w:hAnsi="Times New Roman" w:cs="Times New Roman"/>
          <w:bCs/>
          <w:color w:val="111010"/>
          <w:szCs w:val="24"/>
          <w:lang w:eastAsia="es-CO"/>
        </w:rPr>
        <w:t xml:space="preserve">2. </w:t>
      </w:r>
      <w:r w:rsidR="00B96303" w:rsidRPr="001909A1">
        <w:rPr>
          <w:rFonts w:ascii="Times New Roman" w:eastAsia="Times New Roman" w:hAnsi="Times New Roman" w:cs="Times New Roman"/>
          <w:bCs/>
          <w:color w:val="111010"/>
          <w:szCs w:val="24"/>
          <w:lang w:eastAsia="es-CO"/>
        </w:rPr>
        <w:t xml:space="preserve">Cruz, C. (s.f.). </w:t>
      </w:r>
      <w:proofErr w:type="spellStart"/>
      <w:r w:rsidR="00B96303" w:rsidRPr="001909A1">
        <w:rPr>
          <w:rFonts w:ascii="Times New Roman" w:eastAsia="Times New Roman" w:hAnsi="Times New Roman" w:cs="Times New Roman"/>
          <w:bCs/>
          <w:color w:val="111010"/>
          <w:szCs w:val="24"/>
          <w:lang w:eastAsia="es-CO"/>
        </w:rPr>
        <w:t>Te</w:t>
      </w:r>
      <w:r w:rsidRPr="001909A1">
        <w:rPr>
          <w:rFonts w:ascii="Times New Roman" w:eastAsia="Times New Roman" w:hAnsi="Times New Roman" w:cs="Times New Roman"/>
          <w:bCs/>
          <w:color w:val="111010"/>
          <w:szCs w:val="24"/>
          <w:lang w:eastAsia="es-CO"/>
        </w:rPr>
        <w:t>oria</w:t>
      </w:r>
      <w:proofErr w:type="spellEnd"/>
      <w:r w:rsidRPr="001909A1">
        <w:rPr>
          <w:rFonts w:ascii="Times New Roman" w:eastAsia="Times New Roman" w:hAnsi="Times New Roman" w:cs="Times New Roman"/>
          <w:bCs/>
          <w:color w:val="111010"/>
          <w:szCs w:val="24"/>
          <w:lang w:eastAsia="es-CO"/>
        </w:rPr>
        <w:t xml:space="preserve"> General de Sistemas. Academi</w:t>
      </w:r>
      <w:r w:rsidR="00B96303" w:rsidRPr="001909A1">
        <w:rPr>
          <w:rFonts w:ascii="Times New Roman" w:eastAsia="Times New Roman" w:hAnsi="Times New Roman" w:cs="Times New Roman"/>
          <w:bCs/>
          <w:color w:val="111010"/>
          <w:szCs w:val="24"/>
          <w:lang w:eastAsia="es-CO"/>
        </w:rPr>
        <w:t>a.</w:t>
      </w:r>
      <w:r w:rsidRPr="001909A1">
        <w:rPr>
          <w:rFonts w:ascii="Times New Roman" w:eastAsia="Times New Roman" w:hAnsi="Times New Roman" w:cs="Times New Roman"/>
          <w:bCs/>
          <w:color w:val="111010"/>
          <w:szCs w:val="24"/>
          <w:lang w:eastAsia="es-CO"/>
        </w:rPr>
        <w:t>edu.</w:t>
      </w:r>
      <w:r w:rsidR="00B96303" w:rsidRPr="001909A1">
        <w:rPr>
          <w:rFonts w:ascii="Times New Roman" w:eastAsia="Times New Roman" w:hAnsi="Times New Roman" w:cs="Times New Roman"/>
          <w:bCs/>
          <w:color w:val="111010"/>
          <w:szCs w:val="24"/>
          <w:lang w:eastAsia="es-CO"/>
        </w:rPr>
        <w:t xml:space="preserve"> Recuperado de: </w:t>
      </w:r>
      <w:hyperlink r:id="rId14" w:history="1">
        <w:r w:rsidR="00B96303" w:rsidRPr="001909A1">
          <w:rPr>
            <w:rStyle w:val="Hipervnculo"/>
            <w:rFonts w:ascii="Times New Roman" w:eastAsia="Times New Roman" w:hAnsi="Times New Roman" w:cs="Times New Roman"/>
            <w:bCs/>
            <w:szCs w:val="24"/>
            <w:lang w:eastAsia="es-CO"/>
          </w:rPr>
          <w:t>http://www.academia.edu/4563933/Teoria_General_de_Sistemas</w:t>
        </w:r>
      </w:hyperlink>
    </w:p>
    <w:p w:rsidR="00B96303" w:rsidRPr="001909A1" w:rsidRDefault="00B96303" w:rsidP="00B96303">
      <w:pPr>
        <w:jc w:val="both"/>
        <w:rPr>
          <w:rFonts w:ascii="Times New Roman" w:eastAsia="Times New Roman" w:hAnsi="Times New Roman" w:cs="Times New Roman"/>
          <w:bCs/>
          <w:color w:val="111010"/>
          <w:szCs w:val="24"/>
          <w:lang w:eastAsia="es-CO"/>
        </w:rPr>
      </w:pPr>
      <w:r w:rsidRPr="001909A1">
        <w:rPr>
          <w:rFonts w:ascii="Times New Roman" w:eastAsia="Times New Roman" w:hAnsi="Times New Roman" w:cs="Times New Roman"/>
          <w:bCs/>
          <w:color w:val="111010"/>
          <w:szCs w:val="24"/>
          <w:lang w:eastAsia="es-CO"/>
        </w:rPr>
        <w:t xml:space="preserve">3. </w:t>
      </w:r>
      <w:proofErr w:type="spellStart"/>
      <w:r w:rsidR="006E3B3C" w:rsidRPr="001909A1">
        <w:rPr>
          <w:rFonts w:ascii="Times New Roman" w:eastAsia="Times New Roman" w:hAnsi="Times New Roman" w:cs="Times New Roman"/>
          <w:bCs/>
          <w:color w:val="111010"/>
          <w:szCs w:val="24"/>
          <w:lang w:eastAsia="es-CO"/>
        </w:rPr>
        <w:t>Aiteco</w:t>
      </w:r>
      <w:proofErr w:type="spellEnd"/>
      <w:r w:rsidR="006E3B3C" w:rsidRPr="001909A1">
        <w:rPr>
          <w:rFonts w:ascii="Times New Roman" w:eastAsia="Times New Roman" w:hAnsi="Times New Roman" w:cs="Times New Roman"/>
          <w:bCs/>
          <w:color w:val="111010"/>
          <w:szCs w:val="24"/>
          <w:lang w:eastAsia="es-CO"/>
        </w:rPr>
        <w:t xml:space="preserve"> Consultores. (s.f.). Origen del Mapa de Procesos. </w:t>
      </w:r>
      <w:proofErr w:type="spellStart"/>
      <w:r w:rsidR="006E3B3C" w:rsidRPr="001909A1">
        <w:rPr>
          <w:rFonts w:ascii="Times New Roman" w:eastAsia="Times New Roman" w:hAnsi="Times New Roman" w:cs="Times New Roman"/>
          <w:bCs/>
          <w:color w:val="111010"/>
          <w:szCs w:val="24"/>
          <w:lang w:eastAsia="es-CO"/>
        </w:rPr>
        <w:t>Aiteco</w:t>
      </w:r>
      <w:proofErr w:type="spellEnd"/>
      <w:r w:rsidR="006E3B3C" w:rsidRPr="001909A1">
        <w:rPr>
          <w:rFonts w:ascii="Times New Roman" w:eastAsia="Times New Roman" w:hAnsi="Times New Roman" w:cs="Times New Roman"/>
          <w:bCs/>
          <w:color w:val="111010"/>
          <w:szCs w:val="24"/>
          <w:lang w:eastAsia="es-CO"/>
        </w:rPr>
        <w:t xml:space="preserve"> Consultores, SL. Recuperado de </w:t>
      </w:r>
      <w:hyperlink r:id="rId15" w:history="1">
        <w:r w:rsidR="006E3B3C" w:rsidRPr="001909A1">
          <w:rPr>
            <w:rStyle w:val="Hipervnculo"/>
            <w:rFonts w:ascii="Times New Roman" w:hAnsi="Times New Roman" w:cs="Times New Roman"/>
            <w:color w:val="4472C4" w:themeColor="accent5"/>
            <w:szCs w:val="24"/>
          </w:rPr>
          <w:t>https://www.aiteco.com/origen-del-mapa-de-procesos/ </w:t>
        </w:r>
      </w:hyperlink>
    </w:p>
    <w:p w:rsidR="00392F53" w:rsidRPr="001909A1" w:rsidRDefault="003913EA" w:rsidP="00107610">
      <w:pPr>
        <w:rPr>
          <w:rFonts w:ascii="Times New Roman" w:hAnsi="Times New Roman" w:cs="Times New Roman"/>
          <w:color w:val="2E74B5" w:themeColor="accent1" w:themeShade="BF"/>
          <w:szCs w:val="24"/>
        </w:rPr>
      </w:pPr>
      <w:hyperlink r:id="rId16" w:history="1">
        <w:r w:rsidR="00392F53" w:rsidRPr="001909A1">
          <w:rPr>
            <w:rStyle w:val="Hipervnculo"/>
            <w:rFonts w:ascii="Times New Roman" w:hAnsi="Times New Roman" w:cs="Times New Roman"/>
            <w:color w:val="2E74B5" w:themeColor="accent1" w:themeShade="BF"/>
            <w:szCs w:val="24"/>
          </w:rPr>
          <w:t>https://www.aiteco.com/origen-del-mapa-de-procesos/</w:t>
        </w:r>
      </w:hyperlink>
    </w:p>
    <w:p w:rsidR="00392F53" w:rsidRPr="001909A1" w:rsidRDefault="003913EA" w:rsidP="00107610">
      <w:pPr>
        <w:rPr>
          <w:rFonts w:ascii="Times New Roman" w:hAnsi="Times New Roman" w:cs="Times New Roman"/>
          <w:color w:val="2E74B5" w:themeColor="accent1" w:themeShade="BF"/>
          <w:szCs w:val="24"/>
        </w:rPr>
      </w:pPr>
      <w:hyperlink r:id="rId17" w:history="1">
        <w:r w:rsidR="00392F53" w:rsidRPr="001909A1">
          <w:rPr>
            <w:rStyle w:val="Hipervnculo"/>
            <w:rFonts w:ascii="Times New Roman" w:hAnsi="Times New Roman" w:cs="Times New Roman"/>
            <w:color w:val="2E74B5" w:themeColor="accent1" w:themeShade="BF"/>
            <w:szCs w:val="24"/>
          </w:rPr>
          <w:t>https://calidadgestion.wordpress.com/tag/mapa-de-procesos/</w:t>
        </w:r>
      </w:hyperlink>
      <w:r w:rsidR="00392F53" w:rsidRPr="001909A1">
        <w:rPr>
          <w:rFonts w:ascii="Times New Roman" w:hAnsi="Times New Roman" w:cs="Times New Roman"/>
          <w:color w:val="2E74B5" w:themeColor="accent1" w:themeShade="BF"/>
          <w:szCs w:val="24"/>
        </w:rPr>
        <w:t xml:space="preserve"> </w:t>
      </w:r>
    </w:p>
    <w:p w:rsidR="00392F53" w:rsidRPr="001909A1" w:rsidRDefault="006E3B3C" w:rsidP="00EB3512">
      <w:pPr>
        <w:rPr>
          <w:rFonts w:ascii="Times New Roman" w:hAnsi="Times New Roman" w:cs="Times New Roman"/>
          <w:color w:val="000000" w:themeColor="text1"/>
          <w:szCs w:val="24"/>
        </w:rPr>
      </w:pPr>
      <w:r w:rsidRPr="001909A1">
        <w:rPr>
          <w:rFonts w:ascii="Times New Roman" w:hAnsi="Times New Roman" w:cs="Times New Roman"/>
          <w:color w:val="000000" w:themeColor="text1"/>
          <w:szCs w:val="24"/>
        </w:rPr>
        <w:t xml:space="preserve">4. </w:t>
      </w:r>
      <w:proofErr w:type="spellStart"/>
      <w:r w:rsidRPr="001909A1">
        <w:rPr>
          <w:rFonts w:ascii="Times New Roman" w:hAnsi="Times New Roman" w:cs="Times New Roman"/>
          <w:color w:val="000000" w:themeColor="text1"/>
          <w:szCs w:val="24"/>
        </w:rPr>
        <w:t>Flowchart</w:t>
      </w:r>
      <w:proofErr w:type="spellEnd"/>
      <w:r w:rsidRPr="001909A1">
        <w:rPr>
          <w:rFonts w:ascii="Times New Roman" w:hAnsi="Times New Roman" w:cs="Times New Roman"/>
          <w:color w:val="000000" w:themeColor="text1"/>
          <w:szCs w:val="24"/>
        </w:rPr>
        <w:t xml:space="preserve">. (s.f.). En </w:t>
      </w:r>
      <w:r w:rsidRPr="001909A1">
        <w:rPr>
          <w:rFonts w:ascii="Times New Roman" w:hAnsi="Times New Roman" w:cs="Times New Roman"/>
          <w:i/>
          <w:color w:val="000000" w:themeColor="text1"/>
          <w:szCs w:val="24"/>
        </w:rPr>
        <w:t>Wikipedia</w:t>
      </w:r>
      <w:r w:rsidRPr="001909A1">
        <w:rPr>
          <w:rFonts w:ascii="Times New Roman" w:hAnsi="Times New Roman" w:cs="Times New Roman"/>
          <w:color w:val="000000" w:themeColor="text1"/>
          <w:szCs w:val="24"/>
        </w:rPr>
        <w:t xml:space="preserve"> (en inglés). Recuperado el 5 de noviembre de 2016 de https://en.wikipedia.org/wiki/Flowchart</w:t>
      </w:r>
    </w:p>
    <w:p w:rsidR="00392F53" w:rsidRPr="001909A1" w:rsidRDefault="006E3B3C" w:rsidP="00E70DB9">
      <w:pPr>
        <w:jc w:val="both"/>
        <w:rPr>
          <w:rFonts w:ascii="Times New Roman" w:eastAsia="Times New Roman" w:hAnsi="Times New Roman" w:cs="Times New Roman"/>
          <w:bCs/>
          <w:color w:val="111010"/>
          <w:szCs w:val="24"/>
          <w:lang w:eastAsia="es-CO"/>
        </w:rPr>
      </w:pPr>
      <w:r w:rsidRPr="001909A1">
        <w:rPr>
          <w:rFonts w:ascii="Times New Roman" w:hAnsi="Times New Roman" w:cs="Times New Roman"/>
        </w:rPr>
        <w:t xml:space="preserve">5. Microsoft </w:t>
      </w:r>
      <w:proofErr w:type="spellStart"/>
      <w:r w:rsidRPr="001909A1">
        <w:rPr>
          <w:rFonts w:ascii="Times New Roman" w:hAnsi="Times New Roman" w:cs="Times New Roman"/>
        </w:rPr>
        <w:t>Developer</w:t>
      </w:r>
      <w:proofErr w:type="spellEnd"/>
      <w:r w:rsidRPr="001909A1">
        <w:rPr>
          <w:rFonts w:ascii="Times New Roman" w:hAnsi="Times New Roman" w:cs="Times New Roman"/>
        </w:rPr>
        <w:t xml:space="preserve"> Network. (s.f.). </w:t>
      </w:r>
      <w:r w:rsidR="00E70DB9" w:rsidRPr="001909A1">
        <w:rPr>
          <w:rFonts w:ascii="Times New Roman" w:hAnsi="Times New Roman" w:cs="Times New Roman"/>
        </w:rPr>
        <w:t xml:space="preserve">Diagramas de actividades UML: Referencia. Microsoft. Recuperado de </w:t>
      </w:r>
      <w:hyperlink r:id="rId18" w:history="1">
        <w:r w:rsidR="00E70DB9" w:rsidRPr="001909A1">
          <w:rPr>
            <w:rStyle w:val="Hipervnculo"/>
            <w:rFonts w:ascii="Times New Roman" w:eastAsia="Times New Roman" w:hAnsi="Times New Roman" w:cs="Times New Roman"/>
            <w:szCs w:val="24"/>
            <w:lang w:eastAsia="es-CO"/>
          </w:rPr>
          <w:t>https://msdn.microsoft.com/es-co/library/dd409360.aspx</w:t>
        </w:r>
      </w:hyperlink>
    </w:p>
    <w:p w:rsidR="00E70DB9" w:rsidRPr="001909A1" w:rsidRDefault="00E70DB9" w:rsidP="00E70DB9">
      <w:pPr>
        <w:rPr>
          <w:rFonts w:ascii="Times New Roman" w:eastAsia="Times New Roman" w:hAnsi="Times New Roman" w:cs="Times New Roman"/>
          <w:bCs/>
          <w:color w:val="111010"/>
          <w:szCs w:val="24"/>
          <w:lang w:eastAsia="es-CO"/>
        </w:rPr>
      </w:pPr>
      <w:r w:rsidRPr="001909A1">
        <w:rPr>
          <w:rFonts w:ascii="Times New Roman" w:eastAsia="Times New Roman" w:hAnsi="Times New Roman" w:cs="Times New Roman"/>
          <w:bCs/>
          <w:color w:val="111010"/>
          <w:szCs w:val="24"/>
          <w:lang w:eastAsia="es-CO"/>
        </w:rPr>
        <w:t xml:space="preserve">6. </w:t>
      </w:r>
      <w:proofErr w:type="spellStart"/>
      <w:r w:rsidRPr="001909A1">
        <w:rPr>
          <w:rFonts w:ascii="Times New Roman" w:eastAsia="Times New Roman" w:hAnsi="Times New Roman" w:cs="Times New Roman"/>
          <w:bCs/>
          <w:color w:val="111010"/>
          <w:szCs w:val="24"/>
          <w:lang w:eastAsia="es-CO"/>
        </w:rPr>
        <w:t>Sparx</w:t>
      </w:r>
      <w:proofErr w:type="spellEnd"/>
      <w:r w:rsidRPr="001909A1">
        <w:rPr>
          <w:rFonts w:ascii="Times New Roman" w:eastAsia="Times New Roman" w:hAnsi="Times New Roman" w:cs="Times New Roman"/>
          <w:bCs/>
          <w:color w:val="111010"/>
          <w:szCs w:val="24"/>
          <w:lang w:eastAsia="es-CO"/>
        </w:rPr>
        <w:t xml:space="preserve"> </w:t>
      </w:r>
      <w:proofErr w:type="spellStart"/>
      <w:r w:rsidRPr="001909A1">
        <w:rPr>
          <w:rFonts w:ascii="Times New Roman" w:eastAsia="Times New Roman" w:hAnsi="Times New Roman" w:cs="Times New Roman"/>
          <w:bCs/>
          <w:color w:val="111010"/>
          <w:szCs w:val="24"/>
          <w:lang w:eastAsia="es-CO"/>
        </w:rPr>
        <w:t>Systems</w:t>
      </w:r>
      <w:proofErr w:type="spellEnd"/>
      <w:r w:rsidRPr="001909A1">
        <w:rPr>
          <w:rFonts w:ascii="Times New Roman" w:eastAsia="Times New Roman" w:hAnsi="Times New Roman" w:cs="Times New Roman"/>
          <w:bCs/>
          <w:color w:val="111010"/>
          <w:szCs w:val="24"/>
          <w:lang w:eastAsia="es-CO"/>
        </w:rPr>
        <w:t xml:space="preserve">. (2007). Diagrama de Actividades UML 2. </w:t>
      </w:r>
      <w:proofErr w:type="spellStart"/>
      <w:r w:rsidRPr="001909A1">
        <w:rPr>
          <w:rFonts w:ascii="Times New Roman" w:eastAsia="Times New Roman" w:hAnsi="Times New Roman" w:cs="Times New Roman"/>
          <w:bCs/>
          <w:color w:val="111010"/>
          <w:szCs w:val="24"/>
          <w:lang w:eastAsia="es-CO"/>
        </w:rPr>
        <w:t>Sparx</w:t>
      </w:r>
      <w:proofErr w:type="spellEnd"/>
      <w:r w:rsidRPr="001909A1">
        <w:rPr>
          <w:rFonts w:ascii="Times New Roman" w:eastAsia="Times New Roman" w:hAnsi="Times New Roman" w:cs="Times New Roman"/>
          <w:bCs/>
          <w:color w:val="111010"/>
          <w:szCs w:val="24"/>
          <w:lang w:eastAsia="es-CO"/>
        </w:rPr>
        <w:t xml:space="preserve"> </w:t>
      </w:r>
      <w:proofErr w:type="spellStart"/>
      <w:r w:rsidRPr="001909A1">
        <w:rPr>
          <w:rFonts w:ascii="Times New Roman" w:eastAsia="Times New Roman" w:hAnsi="Times New Roman" w:cs="Times New Roman"/>
          <w:bCs/>
          <w:color w:val="111010"/>
          <w:szCs w:val="24"/>
          <w:lang w:eastAsia="es-CO"/>
        </w:rPr>
        <w:t>Systems</w:t>
      </w:r>
      <w:proofErr w:type="spellEnd"/>
      <w:r w:rsidRPr="001909A1">
        <w:rPr>
          <w:rFonts w:ascii="Times New Roman" w:eastAsia="Times New Roman" w:hAnsi="Times New Roman" w:cs="Times New Roman"/>
          <w:bCs/>
          <w:color w:val="111010"/>
          <w:szCs w:val="24"/>
          <w:lang w:eastAsia="es-CO"/>
        </w:rPr>
        <w:t xml:space="preserve">. Recuperado de </w:t>
      </w:r>
      <w:hyperlink r:id="rId19" w:history="1">
        <w:r w:rsidRPr="001909A1">
          <w:rPr>
            <w:rStyle w:val="Hipervnculo"/>
            <w:rFonts w:ascii="Times New Roman" w:hAnsi="Times New Roman" w:cs="Times New Roman"/>
            <w:szCs w:val="24"/>
          </w:rPr>
          <w:t>http://www.sparxsystems.com.ar/resources/tutorial/uml2_activitydiagram.html</w:t>
        </w:r>
      </w:hyperlink>
    </w:p>
    <w:p w:rsidR="00392F53" w:rsidRPr="001909A1" w:rsidRDefault="00E70DB9" w:rsidP="00107610">
      <w:pPr>
        <w:rPr>
          <w:rFonts w:ascii="Times New Roman" w:hAnsi="Times New Roman" w:cs="Times New Roman"/>
          <w:color w:val="2E74B5" w:themeColor="accent1" w:themeShade="BF"/>
          <w:szCs w:val="24"/>
          <w:shd w:val="clear" w:color="auto" w:fill="FFFFFF"/>
        </w:rPr>
      </w:pPr>
      <w:r w:rsidRPr="001909A1">
        <w:rPr>
          <w:rFonts w:ascii="Times New Roman" w:eastAsia="Times New Roman" w:hAnsi="Times New Roman" w:cs="Times New Roman"/>
          <w:bCs/>
          <w:color w:val="111010"/>
          <w:szCs w:val="24"/>
          <w:lang w:val="en-US" w:eastAsia="es-CO"/>
        </w:rPr>
        <w:t>7. Business Process Model and Notation (</w:t>
      </w:r>
      <w:proofErr w:type="spellStart"/>
      <w:r w:rsidRPr="001909A1">
        <w:rPr>
          <w:rFonts w:ascii="Times New Roman" w:eastAsia="Times New Roman" w:hAnsi="Times New Roman" w:cs="Times New Roman"/>
          <w:bCs/>
          <w:color w:val="111010"/>
          <w:szCs w:val="24"/>
          <w:lang w:val="en-US" w:eastAsia="es-CO"/>
        </w:rPr>
        <w:t>s.f.</w:t>
      </w:r>
      <w:proofErr w:type="spellEnd"/>
      <w:r w:rsidRPr="001909A1">
        <w:rPr>
          <w:rFonts w:ascii="Times New Roman" w:eastAsia="Times New Roman" w:hAnsi="Times New Roman" w:cs="Times New Roman"/>
          <w:bCs/>
          <w:color w:val="111010"/>
          <w:szCs w:val="24"/>
          <w:lang w:val="en-US" w:eastAsia="es-CO"/>
        </w:rPr>
        <w:t xml:space="preserve">). </w:t>
      </w:r>
      <w:r w:rsidRPr="001909A1">
        <w:rPr>
          <w:rFonts w:ascii="Times New Roman" w:eastAsia="Times New Roman" w:hAnsi="Times New Roman" w:cs="Times New Roman"/>
          <w:bCs/>
          <w:color w:val="111010"/>
          <w:szCs w:val="24"/>
          <w:lang w:eastAsia="es-CO"/>
        </w:rPr>
        <w:t xml:space="preserve">En </w:t>
      </w:r>
      <w:r w:rsidRPr="001909A1">
        <w:rPr>
          <w:rFonts w:ascii="Times New Roman" w:eastAsia="Times New Roman" w:hAnsi="Times New Roman" w:cs="Times New Roman"/>
          <w:bCs/>
          <w:i/>
          <w:color w:val="111010"/>
          <w:szCs w:val="24"/>
          <w:lang w:eastAsia="es-CO"/>
        </w:rPr>
        <w:t>Wikipedia</w:t>
      </w:r>
      <w:r w:rsidRPr="001909A1">
        <w:rPr>
          <w:rFonts w:ascii="Times New Roman" w:eastAsia="Times New Roman" w:hAnsi="Times New Roman" w:cs="Times New Roman"/>
          <w:bCs/>
          <w:color w:val="111010"/>
          <w:szCs w:val="24"/>
          <w:lang w:eastAsia="es-CO"/>
        </w:rPr>
        <w:t xml:space="preserve"> (en inglés). Recuperado el 5 de noviembre de 2016 de </w:t>
      </w:r>
      <w:hyperlink r:id="rId20" w:history="1">
        <w:r w:rsidRPr="001909A1">
          <w:rPr>
            <w:rStyle w:val="Hipervnculo"/>
            <w:rFonts w:ascii="Times New Roman" w:hAnsi="Times New Roman" w:cs="Times New Roman"/>
            <w:szCs w:val="24"/>
            <w:shd w:val="clear" w:color="auto" w:fill="FFFFFF"/>
          </w:rPr>
          <w:t>https://en.wikipedia.org/wiki/Business_Process_Model_and_Notation</w:t>
        </w:r>
      </w:hyperlink>
    </w:p>
    <w:p w:rsidR="00E70DB9" w:rsidRPr="001909A1" w:rsidRDefault="00E70DB9" w:rsidP="00107610">
      <w:pPr>
        <w:rPr>
          <w:rFonts w:ascii="Times New Roman" w:eastAsia="Times New Roman" w:hAnsi="Times New Roman" w:cs="Times New Roman"/>
          <w:bCs/>
          <w:color w:val="4472C4" w:themeColor="accent5"/>
          <w:szCs w:val="24"/>
          <w:u w:val="single"/>
          <w:lang w:eastAsia="es-CO"/>
        </w:rPr>
      </w:pPr>
      <w:r w:rsidRPr="001909A1">
        <w:rPr>
          <w:rFonts w:ascii="Times New Roman" w:hAnsi="Times New Roman" w:cs="Times New Roman"/>
          <w:color w:val="000000" w:themeColor="text1"/>
          <w:szCs w:val="24"/>
          <w:shd w:val="clear" w:color="auto" w:fill="FFFFFF"/>
          <w:lang w:val="en-US"/>
        </w:rPr>
        <w:t>8. Object Management Group (</w:t>
      </w:r>
      <w:proofErr w:type="spellStart"/>
      <w:r w:rsidRPr="001909A1">
        <w:rPr>
          <w:rFonts w:ascii="Times New Roman" w:hAnsi="Times New Roman" w:cs="Times New Roman"/>
          <w:color w:val="000000" w:themeColor="text1"/>
          <w:szCs w:val="24"/>
          <w:shd w:val="clear" w:color="auto" w:fill="FFFFFF"/>
          <w:lang w:val="en-US"/>
        </w:rPr>
        <w:t>s.f.</w:t>
      </w:r>
      <w:proofErr w:type="spellEnd"/>
      <w:r w:rsidRPr="001909A1">
        <w:rPr>
          <w:rFonts w:ascii="Times New Roman" w:hAnsi="Times New Roman" w:cs="Times New Roman"/>
          <w:color w:val="000000" w:themeColor="text1"/>
          <w:szCs w:val="24"/>
          <w:shd w:val="clear" w:color="auto" w:fill="FFFFFF"/>
          <w:lang w:val="en-US"/>
        </w:rPr>
        <w:t>). BPMN Specification – Business Process Model and Notation (</w:t>
      </w:r>
      <w:proofErr w:type="spellStart"/>
      <w:r w:rsidRPr="001909A1">
        <w:rPr>
          <w:rFonts w:ascii="Times New Roman" w:hAnsi="Times New Roman" w:cs="Times New Roman"/>
          <w:color w:val="000000" w:themeColor="text1"/>
          <w:szCs w:val="24"/>
          <w:shd w:val="clear" w:color="auto" w:fill="FFFFFF"/>
          <w:lang w:val="en-US"/>
        </w:rPr>
        <w:t>en</w:t>
      </w:r>
      <w:proofErr w:type="spellEnd"/>
      <w:r w:rsidRPr="001909A1">
        <w:rPr>
          <w:rFonts w:ascii="Times New Roman" w:hAnsi="Times New Roman" w:cs="Times New Roman"/>
          <w:color w:val="000000" w:themeColor="text1"/>
          <w:szCs w:val="24"/>
          <w:shd w:val="clear" w:color="auto" w:fill="FFFFFF"/>
          <w:lang w:val="en-US"/>
        </w:rPr>
        <w:t xml:space="preserve"> </w:t>
      </w:r>
      <w:proofErr w:type="spellStart"/>
      <w:r w:rsidRPr="001909A1">
        <w:rPr>
          <w:rFonts w:ascii="Times New Roman" w:hAnsi="Times New Roman" w:cs="Times New Roman"/>
          <w:color w:val="000000" w:themeColor="text1"/>
          <w:szCs w:val="24"/>
          <w:shd w:val="clear" w:color="auto" w:fill="FFFFFF"/>
          <w:lang w:val="en-US"/>
        </w:rPr>
        <w:t>inglés</w:t>
      </w:r>
      <w:proofErr w:type="spellEnd"/>
      <w:r w:rsidRPr="001909A1">
        <w:rPr>
          <w:rFonts w:ascii="Times New Roman" w:hAnsi="Times New Roman" w:cs="Times New Roman"/>
          <w:color w:val="000000" w:themeColor="text1"/>
          <w:szCs w:val="24"/>
          <w:shd w:val="clear" w:color="auto" w:fill="FFFFFF"/>
          <w:lang w:val="en-US"/>
        </w:rPr>
        <w:t xml:space="preserve">). </w:t>
      </w:r>
      <w:r w:rsidRPr="001909A1">
        <w:rPr>
          <w:rFonts w:ascii="Times New Roman" w:hAnsi="Times New Roman" w:cs="Times New Roman"/>
          <w:color w:val="000000" w:themeColor="text1"/>
          <w:szCs w:val="24"/>
          <w:shd w:val="clear" w:color="auto" w:fill="FFFFFF"/>
        </w:rPr>
        <w:t xml:space="preserve">Recuperado de </w:t>
      </w:r>
      <w:hyperlink r:id="rId21" w:history="1">
        <w:r w:rsidRPr="001909A1">
          <w:rPr>
            <w:rStyle w:val="Hipervnculo"/>
            <w:rFonts w:ascii="Times New Roman" w:hAnsi="Times New Roman" w:cs="Times New Roman"/>
            <w:color w:val="4472C4" w:themeColor="accent5"/>
            <w:szCs w:val="24"/>
            <w:shd w:val="clear" w:color="auto" w:fill="FFFFFF"/>
          </w:rPr>
          <w:t>http://www.bpmn.org</w:t>
        </w:r>
      </w:hyperlink>
    </w:p>
    <w:p w:rsidR="00392F53" w:rsidRPr="000D7DE5" w:rsidRDefault="00392F53" w:rsidP="00107610">
      <w:pPr>
        <w:rPr>
          <w:rFonts w:ascii="Times New Roman" w:hAnsi="Times New Roman" w:cs="Times New Roman"/>
          <w:sz w:val="24"/>
          <w:szCs w:val="24"/>
        </w:rPr>
      </w:pPr>
      <w:r w:rsidRPr="000D7DE5">
        <w:rPr>
          <w:rFonts w:ascii="Times New Roman" w:hAnsi="Times New Roman" w:cs="Times New Roman"/>
          <w:sz w:val="24"/>
          <w:szCs w:val="24"/>
        </w:rPr>
        <w:tab/>
      </w:r>
    </w:p>
    <w:p w:rsidR="00F62FF2" w:rsidRPr="000D7DE5" w:rsidRDefault="00F62FF2" w:rsidP="00107610">
      <w:pPr>
        <w:rPr>
          <w:rFonts w:ascii="Times New Roman" w:hAnsi="Times New Roman" w:cs="Times New Roman"/>
          <w:sz w:val="24"/>
          <w:szCs w:val="24"/>
        </w:rPr>
      </w:pPr>
    </w:p>
    <w:sectPr w:rsidR="00F62FF2" w:rsidRPr="000D7DE5" w:rsidSect="001152A0">
      <w:headerReference w:type="default" r:id="rId22"/>
      <w:pgSz w:w="12240" w:h="15840"/>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3EA" w:rsidRDefault="003913EA" w:rsidP="001152A0">
      <w:pPr>
        <w:spacing w:line="240" w:lineRule="auto"/>
      </w:pPr>
      <w:r>
        <w:separator/>
      </w:r>
    </w:p>
  </w:endnote>
  <w:endnote w:type="continuationSeparator" w:id="0">
    <w:p w:rsidR="003913EA" w:rsidRDefault="003913EA" w:rsidP="00115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3EA" w:rsidRDefault="003913EA" w:rsidP="001152A0">
      <w:pPr>
        <w:spacing w:line="240" w:lineRule="auto"/>
      </w:pPr>
      <w:r>
        <w:separator/>
      </w:r>
    </w:p>
  </w:footnote>
  <w:footnote w:type="continuationSeparator" w:id="0">
    <w:p w:rsidR="003913EA" w:rsidRDefault="003913EA" w:rsidP="001152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2A0" w:rsidRDefault="001152A0">
    <w:pPr>
      <w:pStyle w:val="Encabezado"/>
      <w:jc w:val="right"/>
    </w:pPr>
  </w:p>
  <w:p w:rsidR="001152A0" w:rsidRDefault="001152A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597172"/>
      <w:docPartObj>
        <w:docPartGallery w:val="Page Numbers (Top of Page)"/>
        <w:docPartUnique/>
      </w:docPartObj>
    </w:sdtPr>
    <w:sdtEndPr>
      <w:rPr>
        <w:rFonts w:ascii="Times New Roman" w:hAnsi="Times New Roman" w:cs="Times New Roman"/>
        <w:sz w:val="24"/>
      </w:rPr>
    </w:sdtEndPr>
    <w:sdtContent>
      <w:p w:rsidR="001152A0" w:rsidRPr="001152A0" w:rsidRDefault="001152A0">
        <w:pPr>
          <w:pStyle w:val="Encabezado"/>
          <w:jc w:val="right"/>
          <w:rPr>
            <w:rFonts w:ascii="Times New Roman" w:hAnsi="Times New Roman" w:cs="Times New Roman"/>
            <w:sz w:val="24"/>
          </w:rPr>
        </w:pPr>
        <w:r w:rsidRPr="001152A0">
          <w:rPr>
            <w:rFonts w:ascii="Times New Roman" w:hAnsi="Times New Roman" w:cs="Times New Roman"/>
            <w:sz w:val="24"/>
          </w:rPr>
          <w:fldChar w:fldCharType="begin"/>
        </w:r>
        <w:r w:rsidRPr="001152A0">
          <w:rPr>
            <w:rFonts w:ascii="Times New Roman" w:hAnsi="Times New Roman" w:cs="Times New Roman"/>
            <w:sz w:val="24"/>
          </w:rPr>
          <w:instrText>PAGE   \* MERGEFORMAT</w:instrText>
        </w:r>
        <w:r w:rsidRPr="001152A0">
          <w:rPr>
            <w:rFonts w:ascii="Times New Roman" w:hAnsi="Times New Roman" w:cs="Times New Roman"/>
            <w:sz w:val="24"/>
          </w:rPr>
          <w:fldChar w:fldCharType="separate"/>
        </w:r>
        <w:r w:rsidR="001909A1" w:rsidRPr="001909A1">
          <w:rPr>
            <w:rFonts w:ascii="Times New Roman" w:hAnsi="Times New Roman" w:cs="Times New Roman"/>
            <w:noProof/>
            <w:sz w:val="24"/>
            <w:lang w:val="es-ES"/>
          </w:rPr>
          <w:t>18</w:t>
        </w:r>
        <w:r w:rsidRPr="001152A0">
          <w:rPr>
            <w:rFonts w:ascii="Times New Roman" w:hAnsi="Times New Roman" w:cs="Times New Roman"/>
            <w:sz w:val="24"/>
          </w:rPr>
          <w:fldChar w:fldCharType="end"/>
        </w:r>
      </w:p>
    </w:sdtContent>
  </w:sdt>
  <w:p w:rsidR="001152A0" w:rsidRDefault="001152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0F17"/>
    <w:multiLevelType w:val="hybridMultilevel"/>
    <w:tmpl w:val="12860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C50761"/>
    <w:multiLevelType w:val="hybridMultilevel"/>
    <w:tmpl w:val="8BCC87B2"/>
    <w:lvl w:ilvl="0" w:tplc="175C98BA">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nsid w:val="0DDC54D5"/>
    <w:multiLevelType w:val="hybridMultilevel"/>
    <w:tmpl w:val="51DCD86C"/>
    <w:lvl w:ilvl="0" w:tplc="668206AA">
      <w:start w:val="1"/>
      <w:numFmt w:val="decimal"/>
      <w:lvlText w:val="1.%1"/>
      <w:lvlJc w:val="center"/>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
    <w:nsid w:val="11E77BC6"/>
    <w:multiLevelType w:val="multilevel"/>
    <w:tmpl w:val="7A44E2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B1C3EFE"/>
    <w:multiLevelType w:val="hybridMultilevel"/>
    <w:tmpl w:val="CEB6CCAE"/>
    <w:lvl w:ilvl="0" w:tplc="1F6E061C">
      <w:start w:val="1"/>
      <w:numFmt w:val="decimal"/>
      <w:lvlText w:val="2.%1"/>
      <w:lvlJc w:val="center"/>
      <w:pPr>
        <w:ind w:left="1287" w:hanging="360"/>
      </w:pPr>
      <w:rPr>
        <w:rFonts w:hint="default"/>
        <w:b/>
      </w:rPr>
    </w:lvl>
    <w:lvl w:ilvl="1" w:tplc="240A0019">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5">
    <w:nsid w:val="49E64A01"/>
    <w:multiLevelType w:val="hybridMultilevel"/>
    <w:tmpl w:val="E5F45FD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2A96D9C"/>
    <w:multiLevelType w:val="multilevel"/>
    <w:tmpl w:val="7A44E2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2F37F75"/>
    <w:multiLevelType w:val="hybridMultilevel"/>
    <w:tmpl w:val="51DCD86C"/>
    <w:lvl w:ilvl="0" w:tplc="668206AA">
      <w:start w:val="1"/>
      <w:numFmt w:val="decimal"/>
      <w:lvlText w:val="1.%1"/>
      <w:lvlJc w:val="center"/>
      <w:pPr>
        <w:ind w:left="1776" w:hanging="360"/>
      </w:pPr>
      <w:rPr>
        <w:rFonts w:hint="default"/>
        <w:b/>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8">
    <w:nsid w:val="5DE01E83"/>
    <w:multiLevelType w:val="hybridMultilevel"/>
    <w:tmpl w:val="8118F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8C94573"/>
    <w:multiLevelType w:val="hybridMultilevel"/>
    <w:tmpl w:val="40C651F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BE20BED"/>
    <w:multiLevelType w:val="hybridMultilevel"/>
    <w:tmpl w:val="6EEE21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ED7E65"/>
    <w:multiLevelType w:val="multilevel"/>
    <w:tmpl w:val="C794FA7E"/>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0750BE2"/>
    <w:multiLevelType w:val="hybridMultilevel"/>
    <w:tmpl w:val="376A3CB4"/>
    <w:lvl w:ilvl="0" w:tplc="0C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C8621E"/>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14">
    <w:nsid w:val="722A167A"/>
    <w:multiLevelType w:val="hybridMultilevel"/>
    <w:tmpl w:val="F3C46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1"/>
  </w:num>
  <w:num w:numId="4">
    <w:abstractNumId w:val="2"/>
  </w:num>
  <w:num w:numId="5">
    <w:abstractNumId w:val="7"/>
  </w:num>
  <w:num w:numId="6">
    <w:abstractNumId w:val="4"/>
  </w:num>
  <w:num w:numId="7">
    <w:abstractNumId w:val="3"/>
  </w:num>
  <w:num w:numId="8">
    <w:abstractNumId w:val="6"/>
  </w:num>
  <w:num w:numId="9">
    <w:abstractNumId w:val="8"/>
  </w:num>
  <w:num w:numId="10">
    <w:abstractNumId w:val="10"/>
  </w:num>
  <w:num w:numId="11">
    <w:abstractNumId w:val="9"/>
  </w:num>
  <w:num w:numId="12">
    <w:abstractNumId w:val="12"/>
  </w:num>
  <w:num w:numId="13">
    <w:abstractNumId w:val="5"/>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2B"/>
    <w:rsid w:val="00000EE0"/>
    <w:rsid w:val="0000691D"/>
    <w:rsid w:val="000A1071"/>
    <w:rsid w:val="000D7DE5"/>
    <w:rsid w:val="00107610"/>
    <w:rsid w:val="001152A0"/>
    <w:rsid w:val="00115987"/>
    <w:rsid w:val="00121DE7"/>
    <w:rsid w:val="001315D4"/>
    <w:rsid w:val="00153A5E"/>
    <w:rsid w:val="001909A1"/>
    <w:rsid w:val="001C02F6"/>
    <w:rsid w:val="001D7B7B"/>
    <w:rsid w:val="00200424"/>
    <w:rsid w:val="00223D89"/>
    <w:rsid w:val="00241CD9"/>
    <w:rsid w:val="002708BC"/>
    <w:rsid w:val="00280018"/>
    <w:rsid w:val="00283591"/>
    <w:rsid w:val="00296DFE"/>
    <w:rsid w:val="002A5246"/>
    <w:rsid w:val="002F7337"/>
    <w:rsid w:val="0030639F"/>
    <w:rsid w:val="0035080D"/>
    <w:rsid w:val="00355DB1"/>
    <w:rsid w:val="003866A7"/>
    <w:rsid w:val="003913EA"/>
    <w:rsid w:val="00392F53"/>
    <w:rsid w:val="0039415C"/>
    <w:rsid w:val="003C6CD7"/>
    <w:rsid w:val="003F5FFC"/>
    <w:rsid w:val="00400200"/>
    <w:rsid w:val="00423522"/>
    <w:rsid w:val="004660B4"/>
    <w:rsid w:val="00494E2D"/>
    <w:rsid w:val="00496469"/>
    <w:rsid w:val="004A2473"/>
    <w:rsid w:val="004C3096"/>
    <w:rsid w:val="0056302F"/>
    <w:rsid w:val="005738BD"/>
    <w:rsid w:val="00581BB0"/>
    <w:rsid w:val="005D6BCB"/>
    <w:rsid w:val="005E7858"/>
    <w:rsid w:val="005F01D0"/>
    <w:rsid w:val="005F0C68"/>
    <w:rsid w:val="006054B9"/>
    <w:rsid w:val="006443EA"/>
    <w:rsid w:val="00653F72"/>
    <w:rsid w:val="006A5536"/>
    <w:rsid w:val="006B57AF"/>
    <w:rsid w:val="006C3F8B"/>
    <w:rsid w:val="006C4905"/>
    <w:rsid w:val="006D78DF"/>
    <w:rsid w:val="006E3B3C"/>
    <w:rsid w:val="006F282C"/>
    <w:rsid w:val="007224CF"/>
    <w:rsid w:val="007538AF"/>
    <w:rsid w:val="00753926"/>
    <w:rsid w:val="00786E3C"/>
    <w:rsid w:val="007A6677"/>
    <w:rsid w:val="007B0F37"/>
    <w:rsid w:val="007E70DE"/>
    <w:rsid w:val="007F3921"/>
    <w:rsid w:val="007F3BDA"/>
    <w:rsid w:val="0080395F"/>
    <w:rsid w:val="00810251"/>
    <w:rsid w:val="00841E3A"/>
    <w:rsid w:val="0085747C"/>
    <w:rsid w:val="0088026C"/>
    <w:rsid w:val="008826AD"/>
    <w:rsid w:val="00892814"/>
    <w:rsid w:val="008A1C30"/>
    <w:rsid w:val="008B0C9A"/>
    <w:rsid w:val="008C45E5"/>
    <w:rsid w:val="008F0A7D"/>
    <w:rsid w:val="008F2C3C"/>
    <w:rsid w:val="009105B4"/>
    <w:rsid w:val="00912B44"/>
    <w:rsid w:val="009151ED"/>
    <w:rsid w:val="00931580"/>
    <w:rsid w:val="00946BA8"/>
    <w:rsid w:val="00996395"/>
    <w:rsid w:val="009A1674"/>
    <w:rsid w:val="009B3B04"/>
    <w:rsid w:val="009D445A"/>
    <w:rsid w:val="009D7716"/>
    <w:rsid w:val="00A04B5C"/>
    <w:rsid w:val="00A10C8A"/>
    <w:rsid w:val="00A23FCB"/>
    <w:rsid w:val="00A31646"/>
    <w:rsid w:val="00A425D2"/>
    <w:rsid w:val="00A61430"/>
    <w:rsid w:val="00AC77C5"/>
    <w:rsid w:val="00AE2DFD"/>
    <w:rsid w:val="00AE48D9"/>
    <w:rsid w:val="00B119DA"/>
    <w:rsid w:val="00B13138"/>
    <w:rsid w:val="00B2723D"/>
    <w:rsid w:val="00B32408"/>
    <w:rsid w:val="00B376CF"/>
    <w:rsid w:val="00B6352C"/>
    <w:rsid w:val="00B75AAC"/>
    <w:rsid w:val="00B771B0"/>
    <w:rsid w:val="00B96303"/>
    <w:rsid w:val="00BC0B99"/>
    <w:rsid w:val="00BD2DF2"/>
    <w:rsid w:val="00BE31FC"/>
    <w:rsid w:val="00C22402"/>
    <w:rsid w:val="00C416B1"/>
    <w:rsid w:val="00CF0953"/>
    <w:rsid w:val="00D26E76"/>
    <w:rsid w:val="00D66568"/>
    <w:rsid w:val="00D722C4"/>
    <w:rsid w:val="00DA1AE2"/>
    <w:rsid w:val="00E03C31"/>
    <w:rsid w:val="00E053B4"/>
    <w:rsid w:val="00E13377"/>
    <w:rsid w:val="00E15B82"/>
    <w:rsid w:val="00E3172B"/>
    <w:rsid w:val="00E70DB9"/>
    <w:rsid w:val="00E84C77"/>
    <w:rsid w:val="00E956EF"/>
    <w:rsid w:val="00EB3512"/>
    <w:rsid w:val="00ED0BB0"/>
    <w:rsid w:val="00EE6020"/>
    <w:rsid w:val="00EF5436"/>
    <w:rsid w:val="00EF6B56"/>
    <w:rsid w:val="00F31162"/>
    <w:rsid w:val="00F53D93"/>
    <w:rsid w:val="00F62FF2"/>
    <w:rsid w:val="00F63329"/>
    <w:rsid w:val="00F85DD3"/>
    <w:rsid w:val="00F92577"/>
    <w:rsid w:val="00FA3143"/>
    <w:rsid w:val="00FB4029"/>
    <w:rsid w:val="00FC58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AC160-847D-4320-9583-DBB51669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70DB9"/>
    <w:pPr>
      <w:keepNext/>
      <w:keepLines/>
      <w:spacing w:before="240" w:line="360" w:lineRule="auto"/>
      <w:jc w:val="center"/>
      <w:outlineLvl w:val="0"/>
    </w:pPr>
    <w:rPr>
      <w:rFonts w:ascii="Times New Roman" w:eastAsiaTheme="majorEastAsia" w:hAnsi="Times New Roman" w:cstheme="majorBidi"/>
      <w:b/>
      <w:color w:val="000000" w:themeColor="text1"/>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5DD3"/>
    <w:pPr>
      <w:spacing w:afterAutospacing="1"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85DD3"/>
    <w:rPr>
      <w:rFonts w:eastAsiaTheme="minorEastAsia"/>
      <w:lang w:eastAsia="es-CO"/>
    </w:rPr>
  </w:style>
  <w:style w:type="paragraph" w:styleId="Prrafodelista">
    <w:name w:val="List Paragraph"/>
    <w:basedOn w:val="Normal"/>
    <w:uiPriority w:val="34"/>
    <w:qFormat/>
    <w:rsid w:val="00F85DD3"/>
    <w:pPr>
      <w:ind w:left="720"/>
      <w:contextualSpacing/>
    </w:pPr>
  </w:style>
  <w:style w:type="character" w:styleId="Hipervnculo">
    <w:name w:val="Hyperlink"/>
    <w:basedOn w:val="Fuentedeprrafopredeter"/>
    <w:uiPriority w:val="99"/>
    <w:unhideWhenUsed/>
    <w:rsid w:val="00BE31FC"/>
    <w:rPr>
      <w:color w:val="0563C1" w:themeColor="hyperlink"/>
      <w:u w:val="single"/>
    </w:rPr>
  </w:style>
  <w:style w:type="character" w:customStyle="1" w:styleId="normaltextrun">
    <w:name w:val="normaltextrun"/>
    <w:basedOn w:val="Fuentedeprrafopredeter"/>
    <w:rsid w:val="00841E3A"/>
  </w:style>
  <w:style w:type="character" w:customStyle="1" w:styleId="apple-converted-space">
    <w:name w:val="apple-converted-space"/>
    <w:basedOn w:val="Fuentedeprrafopredeter"/>
    <w:rsid w:val="00841E3A"/>
  </w:style>
  <w:style w:type="paragraph" w:styleId="NormalWeb">
    <w:name w:val="Normal (Web)"/>
    <w:basedOn w:val="Normal"/>
    <w:uiPriority w:val="99"/>
    <w:semiHidden/>
    <w:unhideWhenUsed/>
    <w:rsid w:val="00DA1AE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80395F"/>
    <w:rPr>
      <w:color w:val="954F72" w:themeColor="followedHyperlink"/>
      <w:u w:val="single"/>
    </w:rPr>
  </w:style>
  <w:style w:type="character" w:customStyle="1" w:styleId="Ttulo1Car">
    <w:name w:val="Título 1 Car"/>
    <w:basedOn w:val="Fuentedeprrafopredeter"/>
    <w:link w:val="Ttulo1"/>
    <w:uiPriority w:val="9"/>
    <w:rsid w:val="00E70DB9"/>
    <w:rPr>
      <w:rFonts w:ascii="Times New Roman" w:eastAsiaTheme="majorEastAsia" w:hAnsi="Times New Roman" w:cstheme="majorBidi"/>
      <w:b/>
      <w:color w:val="000000" w:themeColor="text1"/>
      <w:sz w:val="24"/>
      <w:szCs w:val="32"/>
    </w:rPr>
  </w:style>
  <w:style w:type="paragraph" w:styleId="TtulodeTDC">
    <w:name w:val="TOC Heading"/>
    <w:basedOn w:val="Ttulo1"/>
    <w:next w:val="Normal"/>
    <w:uiPriority w:val="39"/>
    <w:unhideWhenUsed/>
    <w:qFormat/>
    <w:rsid w:val="00E70DB9"/>
    <w:pPr>
      <w:spacing w:line="259" w:lineRule="auto"/>
      <w:jc w:val="left"/>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E70DB9"/>
    <w:pPr>
      <w:spacing w:after="100"/>
    </w:pPr>
  </w:style>
  <w:style w:type="paragraph" w:styleId="Encabezado">
    <w:name w:val="header"/>
    <w:basedOn w:val="Normal"/>
    <w:link w:val="EncabezadoCar"/>
    <w:uiPriority w:val="99"/>
    <w:unhideWhenUsed/>
    <w:rsid w:val="001152A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152A0"/>
  </w:style>
  <w:style w:type="paragraph" w:styleId="Piedepgina">
    <w:name w:val="footer"/>
    <w:basedOn w:val="Normal"/>
    <w:link w:val="PiedepginaCar"/>
    <w:uiPriority w:val="99"/>
    <w:unhideWhenUsed/>
    <w:rsid w:val="001152A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15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3694">
      <w:bodyDiv w:val="1"/>
      <w:marLeft w:val="0"/>
      <w:marRight w:val="0"/>
      <w:marTop w:val="0"/>
      <w:marBottom w:val="0"/>
      <w:divBdr>
        <w:top w:val="none" w:sz="0" w:space="0" w:color="auto"/>
        <w:left w:val="none" w:sz="0" w:space="0" w:color="auto"/>
        <w:bottom w:val="none" w:sz="0" w:space="0" w:color="auto"/>
        <w:right w:val="none" w:sz="0" w:space="0" w:color="auto"/>
      </w:divBdr>
    </w:div>
    <w:div w:id="275528029">
      <w:bodyDiv w:val="1"/>
      <w:marLeft w:val="0"/>
      <w:marRight w:val="0"/>
      <w:marTop w:val="0"/>
      <w:marBottom w:val="0"/>
      <w:divBdr>
        <w:top w:val="none" w:sz="0" w:space="0" w:color="auto"/>
        <w:left w:val="none" w:sz="0" w:space="0" w:color="auto"/>
        <w:bottom w:val="none" w:sz="0" w:space="0" w:color="auto"/>
        <w:right w:val="none" w:sz="0" w:space="0" w:color="auto"/>
      </w:divBdr>
    </w:div>
    <w:div w:id="527840035">
      <w:bodyDiv w:val="1"/>
      <w:marLeft w:val="0"/>
      <w:marRight w:val="0"/>
      <w:marTop w:val="0"/>
      <w:marBottom w:val="0"/>
      <w:divBdr>
        <w:top w:val="none" w:sz="0" w:space="0" w:color="auto"/>
        <w:left w:val="none" w:sz="0" w:space="0" w:color="auto"/>
        <w:bottom w:val="none" w:sz="0" w:space="0" w:color="auto"/>
        <w:right w:val="none" w:sz="0" w:space="0" w:color="auto"/>
      </w:divBdr>
    </w:div>
    <w:div w:id="663819086">
      <w:bodyDiv w:val="1"/>
      <w:marLeft w:val="0"/>
      <w:marRight w:val="0"/>
      <w:marTop w:val="0"/>
      <w:marBottom w:val="0"/>
      <w:divBdr>
        <w:top w:val="none" w:sz="0" w:space="0" w:color="auto"/>
        <w:left w:val="none" w:sz="0" w:space="0" w:color="auto"/>
        <w:bottom w:val="none" w:sz="0" w:space="0" w:color="auto"/>
        <w:right w:val="none" w:sz="0" w:space="0" w:color="auto"/>
      </w:divBdr>
    </w:div>
    <w:div w:id="749230558">
      <w:bodyDiv w:val="1"/>
      <w:marLeft w:val="0"/>
      <w:marRight w:val="0"/>
      <w:marTop w:val="0"/>
      <w:marBottom w:val="0"/>
      <w:divBdr>
        <w:top w:val="none" w:sz="0" w:space="0" w:color="auto"/>
        <w:left w:val="none" w:sz="0" w:space="0" w:color="auto"/>
        <w:bottom w:val="none" w:sz="0" w:space="0" w:color="auto"/>
        <w:right w:val="none" w:sz="0" w:space="0" w:color="auto"/>
      </w:divBdr>
    </w:div>
    <w:div w:id="780107098">
      <w:bodyDiv w:val="1"/>
      <w:marLeft w:val="0"/>
      <w:marRight w:val="0"/>
      <w:marTop w:val="0"/>
      <w:marBottom w:val="0"/>
      <w:divBdr>
        <w:top w:val="none" w:sz="0" w:space="0" w:color="auto"/>
        <w:left w:val="none" w:sz="0" w:space="0" w:color="auto"/>
        <w:bottom w:val="none" w:sz="0" w:space="0" w:color="auto"/>
        <w:right w:val="none" w:sz="0" w:space="0" w:color="auto"/>
      </w:divBdr>
    </w:div>
    <w:div w:id="1230189338">
      <w:bodyDiv w:val="1"/>
      <w:marLeft w:val="0"/>
      <w:marRight w:val="0"/>
      <w:marTop w:val="0"/>
      <w:marBottom w:val="0"/>
      <w:divBdr>
        <w:top w:val="none" w:sz="0" w:space="0" w:color="auto"/>
        <w:left w:val="none" w:sz="0" w:space="0" w:color="auto"/>
        <w:bottom w:val="none" w:sz="0" w:space="0" w:color="auto"/>
        <w:right w:val="none" w:sz="0" w:space="0" w:color="auto"/>
      </w:divBdr>
    </w:div>
    <w:div w:id="1362823156">
      <w:bodyDiv w:val="1"/>
      <w:marLeft w:val="0"/>
      <w:marRight w:val="0"/>
      <w:marTop w:val="0"/>
      <w:marBottom w:val="0"/>
      <w:divBdr>
        <w:top w:val="none" w:sz="0" w:space="0" w:color="auto"/>
        <w:left w:val="none" w:sz="0" w:space="0" w:color="auto"/>
        <w:bottom w:val="none" w:sz="0" w:space="0" w:color="auto"/>
        <w:right w:val="none" w:sz="0" w:space="0" w:color="auto"/>
      </w:divBdr>
    </w:div>
    <w:div w:id="1535540354">
      <w:bodyDiv w:val="1"/>
      <w:marLeft w:val="0"/>
      <w:marRight w:val="0"/>
      <w:marTop w:val="0"/>
      <w:marBottom w:val="0"/>
      <w:divBdr>
        <w:top w:val="none" w:sz="0" w:space="0" w:color="auto"/>
        <w:left w:val="none" w:sz="0" w:space="0" w:color="auto"/>
        <w:bottom w:val="none" w:sz="0" w:space="0" w:color="auto"/>
        <w:right w:val="none" w:sz="0" w:space="0" w:color="auto"/>
      </w:divBdr>
    </w:div>
    <w:div w:id="189650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isdiur-ucc.blogspot.com.co/2012/03/teoria-general-de-sistemas.html" TargetMode="External"/><Relationship Id="rId18" Type="http://schemas.openxmlformats.org/officeDocument/2006/relationships/hyperlink" Target="https://msdn.microsoft.com/es-co/library/dd409360.aspx" TargetMode="External"/><Relationship Id="rId3" Type="http://schemas.openxmlformats.org/officeDocument/2006/relationships/styles" Target="styles.xml"/><Relationship Id="rId21" Type="http://schemas.openxmlformats.org/officeDocument/2006/relationships/hyperlink" Target="http://www.bpmn.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alidadgestion.wordpress.com/tag/mapa-de-procesos/" TargetMode="External"/><Relationship Id="rId2" Type="http://schemas.openxmlformats.org/officeDocument/2006/relationships/numbering" Target="numbering.xml"/><Relationship Id="rId16" Type="http://schemas.openxmlformats.org/officeDocument/2006/relationships/hyperlink" Target="https://www.aiteco.com/origen-del-mapa-de-procesos/" TargetMode="External"/><Relationship Id="rId20" Type="http://schemas.openxmlformats.org/officeDocument/2006/relationships/hyperlink" Target="https://en.wikipedia.org/wiki/Business_Process_Model_and_No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iteco.com/origen-del-mapa-de-procesos/&#160;"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sparxsystems.com.ar/resources/tutorial/uml2_activitydiagra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cademia.edu/4563933/Teoria_General_de_Sistemas"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CE524E-D57F-4D18-8D37-F3653008BDCF}">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4F7D5-96D9-465E-AC62-0E865DB27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Pages>
  <Words>2637</Words>
  <Characters>14505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δτενεη Mσrεησ</dc:creator>
  <cp:keywords/>
  <dc:description/>
  <cp:lastModifiedBy>Felipe</cp:lastModifiedBy>
  <cp:revision>79</cp:revision>
  <dcterms:created xsi:type="dcterms:W3CDTF">2016-11-05T02:27:00Z</dcterms:created>
  <dcterms:modified xsi:type="dcterms:W3CDTF">2016-11-10T15:54:00Z</dcterms:modified>
</cp:coreProperties>
</file>