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9DB5" w14:textId="56F8E86F" w:rsidR="001921AF" w:rsidRPr="001921AF" w:rsidRDefault="001921AF" w:rsidP="001921AF">
      <w:pPr>
        <w:jc w:val="center"/>
        <w:rPr>
          <w:b/>
          <w:bCs/>
        </w:rPr>
      </w:pPr>
      <w:r w:rsidRPr="001921AF">
        <w:rPr>
          <w:b/>
          <w:bCs/>
        </w:rPr>
        <w:t>ESPECIFICACIÓN DE REQUISITOS DE SOFTWARE</w:t>
      </w:r>
      <w:r w:rsidRPr="001921AF">
        <w:rPr>
          <w:b/>
          <w:bCs/>
        </w:rPr>
        <w:br/>
      </w:r>
      <w:r w:rsidRPr="001921AF">
        <w:rPr>
          <w:b/>
          <w:bCs/>
        </w:rPr>
        <w:br/>
      </w:r>
      <w:r w:rsidRPr="001921AF">
        <w:rPr>
          <w:b/>
          <w:bCs/>
        </w:rPr>
        <w:br/>
      </w:r>
      <w:r w:rsidRPr="001921AF">
        <w:rPr>
          <w:b/>
          <w:bCs/>
        </w:rPr>
        <w:br/>
      </w:r>
      <w:r>
        <w:rPr>
          <w:b/>
          <w:bCs/>
        </w:rPr>
        <w:br/>
      </w:r>
      <w:r w:rsidRPr="001921AF">
        <w:rPr>
          <w:b/>
          <w:bCs/>
        </w:rPr>
        <w:br/>
      </w:r>
      <w:r w:rsidRPr="001921AF">
        <w:rPr>
          <w:b/>
          <w:bCs/>
        </w:rPr>
        <w:br/>
        <w:t>PROYECTO: Sistema Integral para la Gestión de Servicios Móviles de Lavado Vehicular</w:t>
      </w:r>
      <w:r w:rsidRPr="001921AF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INTEGRANTES:</w:t>
      </w:r>
      <w:r>
        <w:rPr>
          <w:b/>
          <w:bCs/>
        </w:rPr>
        <w:br/>
        <w:t>JUAN CAMILO GUILOMBO OSORIO</w:t>
      </w:r>
      <w:r>
        <w:rPr>
          <w:b/>
          <w:bCs/>
        </w:rPr>
        <w:br/>
        <w:t>BRAYAN ESTIVEN PATIÑO CABRERA</w:t>
      </w:r>
      <w:r>
        <w:rPr>
          <w:b/>
          <w:bCs/>
        </w:rPr>
        <w:br/>
        <w:t>MERARI URBANO QUINTERO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CENTRO DE LA INDUSTRIA LA EMPRESA Y LOS SERVICIOS</w:t>
      </w:r>
      <w:r>
        <w:rPr>
          <w:b/>
          <w:bCs/>
        </w:rPr>
        <w:br/>
        <w:t>REGIONAL HUILA</w:t>
      </w:r>
      <w:r>
        <w:rPr>
          <w:b/>
          <w:bCs/>
        </w:rPr>
        <w:br/>
      </w:r>
      <w:r>
        <w:rPr>
          <w:b/>
          <w:bCs/>
        </w:rPr>
        <w:br/>
        <w:t>TECNOLOGO EN ANÁLISIS Y DESARROLLO DE SOFTWARE</w:t>
      </w:r>
      <w:r>
        <w:rPr>
          <w:b/>
          <w:bCs/>
        </w:rPr>
        <w:br/>
      </w:r>
      <w:r>
        <w:rPr>
          <w:b/>
          <w:bCs/>
        </w:rPr>
        <w:br/>
        <w:t>3145556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2026</w:t>
      </w:r>
      <w:r>
        <w:rPr>
          <w:b/>
          <w:bCs/>
        </w:rPr>
        <w:br/>
      </w:r>
      <w:r>
        <w:rPr>
          <w:b/>
          <w:bCs/>
        </w:rPr>
        <w:br/>
      </w:r>
    </w:p>
    <w:p w14:paraId="53014A08" w14:textId="2F207FB5" w:rsidR="001921AF" w:rsidRDefault="001921AF"/>
    <w:sdt>
      <w:sdtPr>
        <w:rPr>
          <w:lang w:val="es-ES"/>
        </w:rPr>
        <w:id w:val="20512607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38206F2" w14:textId="165920DB" w:rsidR="001921AF" w:rsidRDefault="001921AF">
          <w:pPr>
            <w:pStyle w:val="TtuloTDC"/>
          </w:pPr>
          <w:r>
            <w:rPr>
              <w:lang w:val="es-ES"/>
            </w:rPr>
            <w:t>Tabla de contenido</w:t>
          </w:r>
        </w:p>
        <w:p w14:paraId="204ACF8B" w14:textId="18A8E930" w:rsidR="001921AF" w:rsidRDefault="001921A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31694" w:history="1">
            <w:r w:rsidRPr="00687BE8">
              <w:rPr>
                <w:rStyle w:val="Hipervnculo"/>
                <w:noProof/>
              </w:rPr>
              <w:t>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DE1C" w14:textId="4CD46875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695" w:history="1">
            <w:r w:rsidRPr="00687BE8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D779" w14:textId="3120DBF5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696" w:history="1">
            <w:r w:rsidRPr="00687BE8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2E2C" w14:textId="0C57E934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697" w:history="1">
            <w:r w:rsidRPr="00687BE8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3982" w14:textId="6AAAA60F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698" w:history="1">
            <w:r w:rsidRPr="00687BE8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FCE1" w14:textId="4999D115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699" w:history="1">
            <w:r w:rsidRPr="00687BE8">
              <w:rPr>
                <w:rStyle w:val="Hipervnculo"/>
                <w:noProof/>
              </w:rPr>
              <w:t>1.4.1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169C" w14:textId="168D1845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0" w:history="1">
            <w:r w:rsidRPr="00687BE8">
              <w:rPr>
                <w:rStyle w:val="Hipervnculo"/>
                <w:noProof/>
              </w:rPr>
              <w:t>1.5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3477" w14:textId="2811426D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1" w:history="1">
            <w:r w:rsidRPr="00687BE8">
              <w:rPr>
                <w:rStyle w:val="Hipervnculo"/>
                <w:noProof/>
              </w:rPr>
              <w:t>1.6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9240" w14:textId="36D6AEF4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2" w:history="1">
            <w:r w:rsidRPr="00687BE8">
              <w:rPr>
                <w:rStyle w:val="Hipervnculo"/>
                <w:noProof/>
              </w:rPr>
              <w:t>1.7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Definiciones, acrónimos y abreviaturas.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4CA1" w14:textId="2E10402C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3" w:history="1">
            <w:r w:rsidRPr="00687BE8">
              <w:rPr>
                <w:rStyle w:val="Hipervnculo"/>
                <w:noProof/>
              </w:rPr>
              <w:t>1.8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Referencias.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0C337" w14:textId="3AA6641F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4" w:history="1">
            <w:r w:rsidRPr="00687BE8">
              <w:rPr>
                <w:rStyle w:val="Hipervnculo"/>
                <w:noProof/>
              </w:rPr>
              <w:t>1.9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DB8DF" w14:textId="0AFA8FE5" w:rsidR="001921AF" w:rsidRDefault="001921A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5" w:history="1">
            <w:r w:rsidRPr="00687BE8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Descripción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1D14" w14:textId="421D216A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6" w:history="1">
            <w:r w:rsidRPr="00687BE8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Perspectiva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5F7B" w14:textId="3F023BC9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7" w:history="1">
            <w:r w:rsidRPr="00687BE8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Características de los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DDC02" w14:textId="7B59D214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8" w:history="1">
            <w:r w:rsidRPr="00687BE8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08E7" w14:textId="245BB4BE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09" w:history="1">
            <w:r w:rsidRPr="00687BE8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4707" w14:textId="25C87EE7" w:rsidR="001921AF" w:rsidRDefault="001921A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0" w:history="1">
            <w:r w:rsidRPr="00687BE8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D1D3" w14:textId="331F4B3A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1" w:history="1">
            <w:r w:rsidRPr="00687BE8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37647" w14:textId="54DA9F0F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2" w:history="1">
            <w:r w:rsidRPr="00687BE8">
              <w:rPr>
                <w:rStyle w:val="Hipervnculo"/>
                <w:noProof/>
              </w:rPr>
              <w:t>3.1.1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D477A" w14:textId="59532683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3" w:history="1">
            <w:r w:rsidRPr="00687BE8">
              <w:rPr>
                <w:rStyle w:val="Hipervnculo"/>
                <w:rFonts w:eastAsia="Times New Roman"/>
                <w:noProof/>
              </w:rPr>
              <w:t>3.1.2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BEA50" w14:textId="2BCCE13B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4" w:history="1">
            <w:r w:rsidRPr="00687BE8">
              <w:rPr>
                <w:rStyle w:val="Hipervnculo"/>
                <w:noProof/>
              </w:rPr>
              <w:t>3.1.3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D47A" w14:textId="2EF34835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5" w:history="1">
            <w:r w:rsidRPr="00687BE8">
              <w:rPr>
                <w:rStyle w:val="Hipervnculo"/>
                <w:rFonts w:eastAsia="Times New Roman"/>
                <w:noProof/>
              </w:rPr>
              <w:t>3.1.4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4F39" w14:textId="36734DD8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6" w:history="1">
            <w:r w:rsidRPr="00687BE8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FDC4" w14:textId="0208CE77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7" w:history="1">
            <w:r w:rsidRPr="00687BE8">
              <w:rPr>
                <w:rStyle w:val="Hipervnculo"/>
                <w:noProof/>
              </w:rPr>
              <w:t>3.2.1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RF1 — Gestión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5405" w14:textId="47722E4E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8" w:history="1">
            <w:r w:rsidRPr="00687BE8">
              <w:rPr>
                <w:rStyle w:val="Hipervnculo"/>
                <w:rFonts w:eastAsia="Times New Roman"/>
                <w:noProof/>
              </w:rPr>
              <w:t>3.2.2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RF2 — Gestión de servicios de lavado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1B90" w14:textId="4F5EF12C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19" w:history="1">
            <w:r w:rsidRPr="00687BE8">
              <w:rPr>
                <w:rStyle w:val="Hipervnculo"/>
                <w:rFonts w:eastAsia="Times New Roman"/>
                <w:noProof/>
              </w:rPr>
              <w:t>3.2.3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RF3 — Asignación de operarios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90B54" w14:textId="0FEA65C2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0" w:history="1">
            <w:r w:rsidRPr="00687BE8">
              <w:rPr>
                <w:rStyle w:val="Hipervnculo"/>
                <w:rFonts w:eastAsia="Times New Roman"/>
                <w:noProof/>
              </w:rPr>
              <w:t>3.2.4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RF4 — Gestión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448D8" w14:textId="1286E834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1" w:history="1">
            <w:r w:rsidRPr="00687BE8">
              <w:rPr>
                <w:rStyle w:val="Hipervnculo"/>
                <w:rFonts w:eastAsia="Times New Roman"/>
                <w:noProof/>
              </w:rPr>
              <w:t>3.2.5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RF5 — Calificaciones y opiniones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4A35" w14:textId="3C9111FF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2" w:history="1">
            <w:r w:rsidRPr="00687BE8">
              <w:rPr>
                <w:rStyle w:val="Hipervnculo"/>
                <w:rFonts w:eastAsia="Times New Roman"/>
                <w:noProof/>
              </w:rPr>
              <w:t>3.2.6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RF6 — Panel e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8E85" w14:textId="68D5539A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3" w:history="1">
            <w:r w:rsidRPr="00687BE8">
              <w:rPr>
                <w:rStyle w:val="Hipervnculo"/>
                <w:rFonts w:eastAsia="Times New Roman"/>
                <w:noProof/>
              </w:rPr>
              <w:t>3.2.7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RF7 — Gestión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7828" w14:textId="0859071E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4" w:history="1">
            <w:r w:rsidRPr="00687BE8">
              <w:rPr>
                <w:rStyle w:val="Hipervnculo"/>
                <w:rFonts w:eastAsia="Times New Roman"/>
                <w:noProof/>
              </w:rPr>
              <w:t>3.2.8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rFonts w:eastAsia="Times New Roman"/>
                <w:noProof/>
              </w:rPr>
              <w:t>RF8 — Promociones y fidelización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697A" w14:textId="7D2B90D0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5" w:history="1">
            <w:r w:rsidRPr="00687BE8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Bosquejo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B4A14" w14:textId="69134043" w:rsidR="001921AF" w:rsidRDefault="001921A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6" w:history="1">
            <w:r w:rsidRPr="00687BE8">
              <w:rPr>
                <w:rStyle w:val="Hipervnculo"/>
                <w:noProof/>
              </w:rPr>
              <w:t>3.3.1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Registrarse RF1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DC86" w14:textId="5062D5D2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7" w:history="1">
            <w:r w:rsidRPr="00687BE8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D2CE" w14:textId="0DAAB0BE" w:rsidR="001921AF" w:rsidRDefault="001921A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8" w:history="1">
            <w:r w:rsidRPr="00687BE8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Requisitos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DF4F" w14:textId="24CAA996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29" w:history="1">
            <w:r w:rsidRPr="00687BE8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Diagrama UML de casos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B590" w14:textId="4D5F0E28" w:rsidR="001921AF" w:rsidRDefault="001921A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9331730" w:history="1">
            <w:r w:rsidRPr="00687BE8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687BE8">
              <w:rPr>
                <w:rStyle w:val="Hipervnculo"/>
                <w:noProof/>
              </w:rPr>
              <w:t>Caracterización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15D49" w14:textId="28512351" w:rsidR="001921AF" w:rsidRDefault="001921AF">
          <w:r>
            <w:rPr>
              <w:b/>
              <w:bCs/>
              <w:lang w:val="es-ES"/>
            </w:rPr>
            <w:fldChar w:fldCharType="end"/>
          </w:r>
        </w:p>
      </w:sdtContent>
    </w:sdt>
    <w:p w14:paraId="557C4C8D" w14:textId="66A13F2B" w:rsidR="001921AF" w:rsidRDefault="001921AF"/>
    <w:p w14:paraId="2AF2792C" w14:textId="51F709BB" w:rsidR="001921AF" w:rsidRDefault="001921AF" w:rsidP="001A0A6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006042B" w14:textId="60616239" w:rsidR="00DB575B" w:rsidRPr="00DB575B" w:rsidRDefault="00DB575B" w:rsidP="001A0A6B">
      <w:pPr>
        <w:pStyle w:val="Ttulo1"/>
      </w:pPr>
      <w:bookmarkStart w:id="0" w:name="_Toc239331694"/>
      <w:r w:rsidRPr="00DB575B">
        <w:lastRenderedPageBreak/>
        <w:t>Introducción</w:t>
      </w:r>
      <w:bookmarkEnd w:id="0"/>
    </w:p>
    <w:p w14:paraId="01DA8B17" w14:textId="77777777" w:rsidR="00DB575B" w:rsidRP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38169DF1" w14:textId="77777777" w:rsidR="00DB575B" w:rsidRP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DB575B">
        <w:rPr>
          <w:rFonts w:ascii="Arial" w:hAnsi="Arial" w:cs="Arial"/>
          <w:sz w:val="22"/>
          <w:szCs w:val="22"/>
        </w:rPr>
        <w:t>En los últimos años, los servicios móviles de lavado vehicular han cobrado relevancia como una alternativa práctica y flexible frente a los métodos tradicionales. Sin embargo, a pesar de su creciente demanda, muchas de estas iniciativas enfrentan serias deficiencias operativas que afectan directamente la calidad del servicio: la desorganización en la asignación de turnos, la falta de eficiencia en la distribución de operarios, los procesos de pago poco ágiles y la ausencia de estrategias efectivas para fidelizar a los clientes.</w:t>
      </w:r>
    </w:p>
    <w:p w14:paraId="56B5EA9A" w14:textId="77777777" w:rsidR="00DB575B" w:rsidRP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1BF60B96" w14:textId="77777777" w:rsidR="00DB575B" w:rsidRP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DB575B">
        <w:rPr>
          <w:rFonts w:ascii="Arial" w:hAnsi="Arial" w:cs="Arial"/>
          <w:sz w:val="22"/>
          <w:szCs w:val="22"/>
        </w:rPr>
        <w:t>Ante este panorama, surge la necesidad de replantear la gestión de estos servicios desde una perspectiva tecnológica, incorporando herramientas digitales que optimicen cada etapa del proceso: automatizar la asignación de operarios, facilitar los pagos en línea, centralizar la administración de turnos y promover la interacción constante con los clientes mediante evaluaciones y promociones.</w:t>
      </w:r>
    </w:p>
    <w:p w14:paraId="492733B6" w14:textId="77777777" w:rsidR="00DB575B" w:rsidRP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46E20747" w14:textId="77777777" w:rsid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proofErr w:type="spellStart"/>
      <w:r w:rsidRPr="00DB575B">
        <w:rPr>
          <w:rFonts w:ascii="Arial" w:hAnsi="Arial" w:cs="Arial"/>
          <w:sz w:val="22"/>
          <w:szCs w:val="22"/>
        </w:rPr>
        <w:t>LavaRapidoVehicular</w:t>
      </w:r>
      <w:proofErr w:type="spellEnd"/>
      <w:r w:rsidRPr="00DB575B">
        <w:rPr>
          <w:rFonts w:ascii="Arial" w:hAnsi="Arial" w:cs="Arial"/>
          <w:sz w:val="22"/>
          <w:szCs w:val="22"/>
        </w:rPr>
        <w:t xml:space="preserve"> se plantea como una solución innovadora para transformar el servicio de lavado vehicular móvil en una experiencia más organizada, rápida y centrada en las necesidades del usuario, combinando funcionalidad, accesibilidad y eficiencia.</w:t>
      </w:r>
    </w:p>
    <w:p w14:paraId="31AB462B" w14:textId="77777777" w:rsid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77E6D281" w14:textId="77777777" w:rsid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2A44CF04" w14:textId="0F38070F" w:rsidR="00DB575B" w:rsidRDefault="00DB575B" w:rsidP="005C4FAF">
      <w:pPr>
        <w:pStyle w:val="Ttulo2"/>
      </w:pPr>
      <w:bookmarkStart w:id="1" w:name="_Toc239331695"/>
      <w:r w:rsidRPr="00DB575B">
        <w:lastRenderedPageBreak/>
        <w:t>Planteamiento del problema</w:t>
      </w:r>
      <w:bookmarkEnd w:id="1"/>
    </w:p>
    <w:p w14:paraId="3965BE08" w14:textId="77777777" w:rsidR="007A0C03" w:rsidRPr="007A0C03" w:rsidRDefault="007A0C03" w:rsidP="007A0C03"/>
    <w:p w14:paraId="2CC69549" w14:textId="77777777" w:rsidR="00DB575B" w:rsidRP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DB575B">
        <w:rPr>
          <w:rFonts w:ascii="Arial" w:hAnsi="Arial" w:cs="Arial"/>
          <w:sz w:val="22"/>
          <w:szCs w:val="22"/>
        </w:rPr>
        <w:t>¿De qué manera un sistema digital integral puede optimizar la gestión de los servicios móviles de lavado vehicular, mejorando la asignación de operarios, la reserva de turnos, la gestión de pagos y la fidelización de clientes, para aumentar la eficiencia y competitividad del negocio?</w:t>
      </w:r>
    </w:p>
    <w:p w14:paraId="5959DA46" w14:textId="77777777" w:rsidR="00DB575B" w:rsidRP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7BA9183B" w14:textId="77777777" w:rsid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DB575B">
        <w:rPr>
          <w:rFonts w:ascii="Arial" w:hAnsi="Arial" w:cs="Arial"/>
          <w:sz w:val="22"/>
          <w:szCs w:val="22"/>
        </w:rPr>
        <w:t>Actualmente, la gestión de estos servicios presenta dificultades en la coordinación de operadores, la optimización de los tiempos de atención, la eficiencia en los procesos de pago y la fidelización de los clientes, lo que afecta negativamente la experiencia del usuario y la operatividad del servicio.</w:t>
      </w:r>
    </w:p>
    <w:p w14:paraId="2A1CA4A7" w14:textId="77777777" w:rsid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353447D3" w14:textId="023C2E1B" w:rsidR="00DB575B" w:rsidRDefault="00DB575B" w:rsidP="005C4FAF">
      <w:pPr>
        <w:pStyle w:val="Ttulo2"/>
      </w:pPr>
      <w:bookmarkStart w:id="2" w:name="_Toc239331696"/>
      <w:r w:rsidRPr="00DB575B">
        <w:t>Propósito</w:t>
      </w:r>
      <w:bookmarkEnd w:id="2"/>
    </w:p>
    <w:p w14:paraId="669D8E71" w14:textId="77777777" w:rsidR="007A0C03" w:rsidRPr="007A0C03" w:rsidRDefault="007A0C03" w:rsidP="007A0C03"/>
    <w:p w14:paraId="28E16ED5" w14:textId="77777777" w:rsid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DB575B">
        <w:rPr>
          <w:rFonts w:ascii="Arial" w:hAnsi="Arial" w:cs="Arial"/>
          <w:sz w:val="22"/>
          <w:szCs w:val="22"/>
        </w:rPr>
        <w:t>Diseñar y desarrollar un sistema digital integral que permita optimizar la gestión de los servicios móviles de lavado vehicular, resolviendo las deficiencias operativas actuales mediante la automatización de procesos clave: asignación de operarios, reserva de turnos, gestión de pagos y fidelización de clientes.</w:t>
      </w:r>
    </w:p>
    <w:p w14:paraId="34991562" w14:textId="77777777" w:rsidR="00DB575B" w:rsidRDefault="00DB575B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19A6AEBE" w14:textId="77777777" w:rsidR="007A0C03" w:rsidRDefault="007A0C03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1AAF51A4" w14:textId="77777777" w:rsidR="007A0C03" w:rsidRDefault="007A0C03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5101D57B" w14:textId="77777777" w:rsidR="007A0C03" w:rsidRDefault="007A0C03" w:rsidP="00DB575B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25BA56E8" w14:textId="77777777" w:rsidR="007A0C03" w:rsidRDefault="007A0C03" w:rsidP="007A0C03">
      <w:pPr>
        <w:spacing w:line="480" w:lineRule="auto"/>
        <w:rPr>
          <w:rFonts w:ascii="Arial" w:hAnsi="Arial" w:cs="Arial"/>
          <w:sz w:val="22"/>
          <w:szCs w:val="22"/>
        </w:rPr>
      </w:pPr>
    </w:p>
    <w:p w14:paraId="7EE37B49" w14:textId="2C18A12A" w:rsidR="007A0C03" w:rsidRDefault="007A0C03" w:rsidP="005C4FAF">
      <w:pPr>
        <w:pStyle w:val="Ttulo2"/>
      </w:pPr>
      <w:bookmarkStart w:id="3" w:name="_Toc239331697"/>
      <w:r w:rsidRPr="007A0C03">
        <w:lastRenderedPageBreak/>
        <w:t>Justificación</w:t>
      </w:r>
      <w:bookmarkEnd w:id="3"/>
    </w:p>
    <w:p w14:paraId="73B849DE" w14:textId="77777777" w:rsidR="007A0C03" w:rsidRPr="007A0C03" w:rsidRDefault="007A0C03" w:rsidP="007A0C03"/>
    <w:p w14:paraId="77FD8E2F" w14:textId="77777777" w:rsidR="007A0C03" w:rsidRPr="007A0C03" w:rsidRDefault="007A0C03" w:rsidP="007A0C03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7A0C03">
        <w:rPr>
          <w:rFonts w:ascii="Arial" w:hAnsi="Arial" w:cs="Arial"/>
          <w:sz w:val="22"/>
          <w:szCs w:val="22"/>
        </w:rPr>
        <w:t>Crecimiento del mercado automotor y demanda de conveniencia:</w:t>
      </w:r>
    </w:p>
    <w:p w14:paraId="5544AC37" w14:textId="5E39EB65" w:rsidR="007A0C03" w:rsidRPr="00F5566F" w:rsidRDefault="007A0C03" w:rsidP="004667E0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F5566F">
        <w:rPr>
          <w:rFonts w:ascii="Arial" w:hAnsi="Arial" w:cs="Arial"/>
          <w:sz w:val="22"/>
          <w:szCs w:val="22"/>
        </w:rPr>
        <w:t>En ciudades como Cali hay más de 450.000 automóviles y 300.000 motocicletas registradas según cifras municipales.</w:t>
      </w:r>
    </w:p>
    <w:p w14:paraId="468F9FA8" w14:textId="214D37DC" w:rsidR="007A0C03" w:rsidRPr="00F5566F" w:rsidRDefault="007A0C03" w:rsidP="004667E0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F5566F">
        <w:rPr>
          <w:rFonts w:ascii="Arial" w:hAnsi="Arial" w:cs="Arial"/>
          <w:sz w:val="22"/>
          <w:szCs w:val="22"/>
        </w:rPr>
        <w:t>La conveniencia es un factor clave: en Latinoamérica más del 75% de los usuarios prefieren servicios cerca de su vivienda, viajando hasta 1–15 km para una atención eficiente.</w:t>
      </w:r>
    </w:p>
    <w:p w14:paraId="6631D330" w14:textId="77777777" w:rsidR="006A4F75" w:rsidRDefault="006A4F75" w:rsidP="004667E0">
      <w:pPr>
        <w:numPr>
          <w:ilvl w:val="0"/>
          <w:numId w:val="20"/>
        </w:numPr>
        <w:spacing w:line="480" w:lineRule="auto"/>
        <w:rPr>
          <w:rFonts w:ascii="Arial" w:hAnsi="Arial" w:cs="Arial"/>
          <w:sz w:val="22"/>
          <w:szCs w:val="22"/>
        </w:rPr>
      </w:pPr>
      <w:r w:rsidRPr="006A4F75">
        <w:rPr>
          <w:rFonts w:ascii="Arial" w:hAnsi="Arial" w:cs="Arial"/>
          <w:sz w:val="22"/>
          <w:szCs w:val="22"/>
        </w:rPr>
        <w:t>Esto muestra un mercado amplio y preparado para soluciones móviles como la propuesta.</w:t>
      </w:r>
    </w:p>
    <w:p w14:paraId="6122F86F" w14:textId="24F0F6BF" w:rsidR="007A0C03" w:rsidRDefault="007A0C03" w:rsidP="005C4FAF">
      <w:pPr>
        <w:pStyle w:val="Ttulo2"/>
      </w:pPr>
      <w:r w:rsidRPr="007A0C03">
        <w:t xml:space="preserve"> </w:t>
      </w:r>
      <w:bookmarkStart w:id="4" w:name="_Toc239331698"/>
      <w:r w:rsidRPr="007A0C03">
        <w:t>Objetivo general</w:t>
      </w:r>
      <w:bookmarkEnd w:id="4"/>
    </w:p>
    <w:p w14:paraId="0DAC69FB" w14:textId="77777777" w:rsidR="006A4F75" w:rsidRPr="006A4F75" w:rsidRDefault="006A4F75" w:rsidP="006A4F75"/>
    <w:p w14:paraId="15A1A301" w14:textId="77777777" w:rsidR="007A0C03" w:rsidRPr="007A0C03" w:rsidRDefault="007A0C03" w:rsidP="007A0C03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7A0C03">
        <w:rPr>
          <w:rFonts w:ascii="Arial" w:hAnsi="Arial" w:cs="Arial"/>
          <w:sz w:val="22"/>
          <w:szCs w:val="22"/>
        </w:rPr>
        <w:t>Desarrollar un sistema digital integral que optimice la gestión de servicios móviles de lavado vehicular, mejorando la asignación de operarios, la reserva de turnos, la gestión de pagos y la fidelización de clientes, para incrementar la eficiencia operativa y la competitividad del negocio.</w:t>
      </w:r>
    </w:p>
    <w:p w14:paraId="74F71E53" w14:textId="77777777" w:rsidR="007A0C03" w:rsidRPr="007A0C03" w:rsidRDefault="007A0C03" w:rsidP="007A0C03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47534280" w14:textId="064579DA" w:rsidR="007A0C03" w:rsidRPr="007A0C03" w:rsidRDefault="007A0C03" w:rsidP="001F5644">
      <w:pPr>
        <w:pStyle w:val="Ttulo3"/>
      </w:pPr>
      <w:bookmarkStart w:id="5" w:name="_Toc239331699"/>
      <w:r w:rsidRPr="007A0C03">
        <w:t xml:space="preserve">Objetivos </w:t>
      </w:r>
      <w:r w:rsidRPr="001F5644">
        <w:t>específicos</w:t>
      </w:r>
      <w:bookmarkEnd w:id="5"/>
    </w:p>
    <w:p w14:paraId="0715B91D" w14:textId="77777777" w:rsidR="000817BB" w:rsidRPr="000817BB" w:rsidRDefault="000817BB" w:rsidP="000817BB"/>
    <w:p w14:paraId="602AF526" w14:textId="3203569C" w:rsidR="007A0C03" w:rsidRPr="0039284C" w:rsidRDefault="007A0C03" w:rsidP="006B0121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9284C">
        <w:rPr>
          <w:rFonts w:ascii="Arial" w:hAnsi="Arial" w:cs="Arial"/>
          <w:sz w:val="22"/>
          <w:szCs w:val="22"/>
        </w:rPr>
        <w:t>Diseñar y desarrollar una plataforma web y móvil que permita a los clientes solicitar servicios de lavado vehicular de manera rápida y sencilla.</w:t>
      </w:r>
    </w:p>
    <w:p w14:paraId="6B0BAC09" w14:textId="148F309A" w:rsidR="007A0C03" w:rsidRPr="0039284C" w:rsidRDefault="007A0C03" w:rsidP="006B0121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9284C">
        <w:rPr>
          <w:rFonts w:ascii="Arial" w:hAnsi="Arial" w:cs="Arial"/>
          <w:sz w:val="22"/>
          <w:szCs w:val="22"/>
        </w:rPr>
        <w:t>Implementar un sistema de asignación automática de operarios, optimizando rutas, zonas de cobertura y tiempos de atención.</w:t>
      </w:r>
    </w:p>
    <w:p w14:paraId="39D3D16D" w14:textId="2B808A63" w:rsidR="007A0C03" w:rsidRPr="0039284C" w:rsidRDefault="007A0C03" w:rsidP="006B0121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9284C">
        <w:rPr>
          <w:rFonts w:ascii="Arial" w:hAnsi="Arial" w:cs="Arial"/>
          <w:sz w:val="22"/>
          <w:szCs w:val="22"/>
        </w:rPr>
        <w:lastRenderedPageBreak/>
        <w:t>Integrar una pasarela de pagos en línea segura que facilite las transacciones entre clientes y el servicio de lavado.</w:t>
      </w:r>
    </w:p>
    <w:p w14:paraId="0E161BB1" w14:textId="64F00C76" w:rsidR="007A0C03" w:rsidRPr="0039284C" w:rsidRDefault="007A0C03" w:rsidP="006B0121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9284C">
        <w:rPr>
          <w:rFonts w:ascii="Arial" w:hAnsi="Arial" w:cs="Arial"/>
          <w:sz w:val="22"/>
          <w:szCs w:val="22"/>
        </w:rPr>
        <w:t>Establecer un módulo de gestión administrativa para supervisar operarios, zonas, horarios, servicios realizados y estadísticas operativas.</w:t>
      </w:r>
    </w:p>
    <w:p w14:paraId="013107A8" w14:textId="33FE1393" w:rsidR="007A0C03" w:rsidRPr="0039284C" w:rsidRDefault="007A0C03" w:rsidP="006B0121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9284C">
        <w:rPr>
          <w:rFonts w:ascii="Arial" w:hAnsi="Arial" w:cs="Arial"/>
          <w:sz w:val="22"/>
          <w:szCs w:val="22"/>
        </w:rPr>
        <w:t>Incorporar funcionalidades de fidelización y promociones que permitan atraer y retener clientes.</w:t>
      </w:r>
    </w:p>
    <w:p w14:paraId="50FF6DE7" w14:textId="40448179" w:rsidR="007A0C03" w:rsidRPr="0039284C" w:rsidRDefault="007A0C03" w:rsidP="006B0121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9284C">
        <w:rPr>
          <w:rFonts w:ascii="Arial" w:hAnsi="Arial" w:cs="Arial"/>
          <w:sz w:val="22"/>
          <w:szCs w:val="22"/>
        </w:rPr>
        <w:t>Desarrollar un sistema de calificación y retroalimentación, donde los clientes puedan evaluar el servicio prestado por los operarios.</w:t>
      </w:r>
    </w:p>
    <w:p w14:paraId="722827C2" w14:textId="5C6812F0" w:rsidR="007A0C03" w:rsidRPr="0039284C" w:rsidRDefault="007A0C03" w:rsidP="006B0121">
      <w:pPr>
        <w:numPr>
          <w:ilvl w:val="0"/>
          <w:numId w:val="17"/>
        </w:numPr>
        <w:spacing w:line="480" w:lineRule="auto"/>
        <w:rPr>
          <w:rFonts w:ascii="Arial" w:hAnsi="Arial" w:cs="Arial"/>
          <w:sz w:val="22"/>
          <w:szCs w:val="22"/>
        </w:rPr>
      </w:pPr>
      <w:r w:rsidRPr="0039284C">
        <w:rPr>
          <w:rFonts w:ascii="Arial" w:hAnsi="Arial" w:cs="Arial"/>
          <w:sz w:val="22"/>
          <w:szCs w:val="22"/>
        </w:rPr>
        <w:t>Optimizar el proceso de reserva de turnos, permitiendo al cliente agendar servicios en función de la disponibilidad horaria y geográfica.</w:t>
      </w:r>
    </w:p>
    <w:p w14:paraId="098A37EA" w14:textId="77777777" w:rsidR="007A0C03" w:rsidRPr="007A0C03" w:rsidRDefault="007A0C03" w:rsidP="007A0C03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168FB7FE" w14:textId="784C00E6" w:rsidR="007A0C03" w:rsidRPr="007A0C03" w:rsidRDefault="007A0C03" w:rsidP="005C4FAF">
      <w:pPr>
        <w:pStyle w:val="Ttulo2"/>
      </w:pPr>
      <w:r w:rsidRPr="007A0C03">
        <w:t xml:space="preserve"> </w:t>
      </w:r>
      <w:bookmarkStart w:id="6" w:name="_Toc239331700"/>
      <w:r w:rsidRPr="007A0C03">
        <w:t>Alcance</w:t>
      </w:r>
      <w:bookmarkEnd w:id="6"/>
    </w:p>
    <w:p w14:paraId="17E0C1D0" w14:textId="77777777" w:rsidR="000817BB" w:rsidRPr="007A0C03" w:rsidRDefault="000817BB" w:rsidP="007A0C03">
      <w:pPr>
        <w:spacing w:line="480" w:lineRule="auto"/>
        <w:ind w:left="720"/>
        <w:rPr>
          <w:rFonts w:ascii="Arial" w:hAnsi="Arial" w:cs="Arial"/>
          <w:sz w:val="22"/>
          <w:szCs w:val="22"/>
        </w:rPr>
      </w:pPr>
    </w:p>
    <w:p w14:paraId="229256A7" w14:textId="77777777" w:rsidR="007A0C03" w:rsidRPr="007A0C03" w:rsidRDefault="007A0C03" w:rsidP="007A0C03">
      <w:pPr>
        <w:spacing w:line="480" w:lineRule="auto"/>
        <w:ind w:left="720"/>
        <w:rPr>
          <w:rFonts w:ascii="Arial" w:hAnsi="Arial" w:cs="Arial"/>
          <w:sz w:val="22"/>
          <w:szCs w:val="22"/>
        </w:rPr>
      </w:pPr>
      <w:r w:rsidRPr="007A0C03">
        <w:rPr>
          <w:rFonts w:ascii="Arial" w:hAnsi="Arial" w:cs="Arial"/>
          <w:sz w:val="22"/>
          <w:szCs w:val="22"/>
        </w:rPr>
        <w:t>Este SRS especifica los requerimientos de software para la creación de una plataforma integral de gestión de servicios de lavado vehicular móvil, compuesta por una aplicación móvil y una plataforma web que permitirá coordinar, administrar y optimizar los servicios prestados por operadores en diferentes zonas. Incluye:</w:t>
      </w:r>
    </w:p>
    <w:p w14:paraId="6313142A" w14:textId="0953384D" w:rsidR="007A0C03" w:rsidRPr="00AD7217" w:rsidRDefault="007A0C03" w:rsidP="006B0121">
      <w:pPr>
        <w:numPr>
          <w:ilvl w:val="0"/>
          <w:numId w:val="25"/>
        </w:numPr>
        <w:spacing w:line="480" w:lineRule="auto"/>
        <w:rPr>
          <w:rFonts w:ascii="Arial" w:hAnsi="Arial" w:cs="Arial"/>
          <w:sz w:val="22"/>
          <w:szCs w:val="22"/>
        </w:rPr>
      </w:pPr>
      <w:r w:rsidRPr="00AD7217">
        <w:rPr>
          <w:rFonts w:ascii="Arial" w:hAnsi="Arial" w:cs="Arial"/>
          <w:sz w:val="22"/>
          <w:szCs w:val="22"/>
        </w:rPr>
        <w:t xml:space="preserve">Una aplicación que permita a los usuarios solicitar servicios de lavado en línea, seleccionar zonas, horarios y tipos de lavado, y realizar pagos desde la </w:t>
      </w:r>
      <w:proofErr w:type="gramStart"/>
      <w:r w:rsidRPr="00AD7217">
        <w:rPr>
          <w:rFonts w:ascii="Arial" w:hAnsi="Arial" w:cs="Arial"/>
          <w:sz w:val="22"/>
          <w:szCs w:val="22"/>
        </w:rPr>
        <w:t>app</w:t>
      </w:r>
      <w:proofErr w:type="gramEnd"/>
      <w:r w:rsidRPr="00AD7217">
        <w:rPr>
          <w:rFonts w:ascii="Arial" w:hAnsi="Arial" w:cs="Arial"/>
          <w:sz w:val="22"/>
          <w:szCs w:val="22"/>
        </w:rPr>
        <w:t>.</w:t>
      </w:r>
    </w:p>
    <w:p w14:paraId="6DF984BE" w14:textId="35C071EC" w:rsidR="007A0C03" w:rsidRPr="00AD7217" w:rsidRDefault="007A0C03" w:rsidP="006B0121">
      <w:pPr>
        <w:numPr>
          <w:ilvl w:val="0"/>
          <w:numId w:val="25"/>
        </w:numPr>
        <w:spacing w:line="480" w:lineRule="auto"/>
        <w:rPr>
          <w:rFonts w:ascii="Arial" w:hAnsi="Arial" w:cs="Arial"/>
          <w:sz w:val="22"/>
          <w:szCs w:val="22"/>
        </w:rPr>
      </w:pPr>
      <w:r w:rsidRPr="00AD7217">
        <w:rPr>
          <w:rFonts w:ascii="Arial" w:hAnsi="Arial" w:cs="Arial"/>
          <w:sz w:val="22"/>
          <w:szCs w:val="22"/>
        </w:rPr>
        <w:t>Un sistema para gestionar clientes, vehículos, operadores, zonas de cobertura, horarios, pagos y calificaciones de servicios.</w:t>
      </w:r>
    </w:p>
    <w:p w14:paraId="18666609" w14:textId="00E799A7" w:rsidR="007A0C03" w:rsidRPr="00AD7217" w:rsidRDefault="007A0C03" w:rsidP="006B0121">
      <w:pPr>
        <w:numPr>
          <w:ilvl w:val="0"/>
          <w:numId w:val="25"/>
        </w:numPr>
        <w:spacing w:line="480" w:lineRule="auto"/>
        <w:rPr>
          <w:rFonts w:ascii="Arial" w:hAnsi="Arial" w:cs="Arial"/>
          <w:sz w:val="22"/>
          <w:szCs w:val="22"/>
        </w:rPr>
      </w:pPr>
      <w:r w:rsidRPr="00AD7217">
        <w:rPr>
          <w:rFonts w:ascii="Arial" w:hAnsi="Arial" w:cs="Arial"/>
          <w:sz w:val="22"/>
          <w:szCs w:val="22"/>
        </w:rPr>
        <w:lastRenderedPageBreak/>
        <w:t>Lógica de asignación automática de operadores según cercanía, disponibilidad y tipo de servicio solicitado.</w:t>
      </w:r>
    </w:p>
    <w:p w14:paraId="2B65283C" w14:textId="5E2E146C" w:rsidR="007A0C03" w:rsidRPr="00AD7217" w:rsidRDefault="007A0C03" w:rsidP="006B0121">
      <w:pPr>
        <w:numPr>
          <w:ilvl w:val="0"/>
          <w:numId w:val="25"/>
        </w:numPr>
        <w:spacing w:line="480" w:lineRule="auto"/>
        <w:rPr>
          <w:rFonts w:ascii="Arial" w:hAnsi="Arial" w:cs="Arial"/>
          <w:sz w:val="22"/>
          <w:szCs w:val="22"/>
        </w:rPr>
      </w:pPr>
      <w:r w:rsidRPr="00AD7217">
        <w:rPr>
          <w:rFonts w:ascii="Arial" w:hAnsi="Arial" w:cs="Arial"/>
          <w:sz w:val="22"/>
          <w:szCs w:val="22"/>
        </w:rPr>
        <w:t>Módulo de promociones, descuentos y campañas de fidelización.</w:t>
      </w:r>
    </w:p>
    <w:p w14:paraId="62C54BC7" w14:textId="4C1F223F" w:rsidR="007A0C03" w:rsidRPr="00AD7217" w:rsidRDefault="007A0C03" w:rsidP="006B0121">
      <w:pPr>
        <w:numPr>
          <w:ilvl w:val="0"/>
          <w:numId w:val="25"/>
        </w:numPr>
        <w:spacing w:line="480" w:lineRule="auto"/>
        <w:rPr>
          <w:rFonts w:ascii="Arial" w:hAnsi="Arial" w:cs="Arial"/>
          <w:sz w:val="22"/>
          <w:szCs w:val="22"/>
        </w:rPr>
      </w:pPr>
      <w:r w:rsidRPr="00AD7217">
        <w:rPr>
          <w:rFonts w:ascii="Arial" w:hAnsi="Arial" w:cs="Arial"/>
          <w:sz w:val="22"/>
          <w:szCs w:val="22"/>
        </w:rPr>
        <w:t>Una interfaz web de administración para la gestión de toda la operación.</w:t>
      </w:r>
    </w:p>
    <w:p w14:paraId="545E6AB7" w14:textId="083B8F4B" w:rsidR="00053B16" w:rsidRPr="00AD7217" w:rsidRDefault="007A0C03" w:rsidP="006B0121">
      <w:pPr>
        <w:numPr>
          <w:ilvl w:val="0"/>
          <w:numId w:val="25"/>
        </w:numPr>
        <w:spacing w:line="480" w:lineRule="auto"/>
        <w:rPr>
          <w:rFonts w:ascii="Arial" w:hAnsi="Arial" w:cs="Arial"/>
          <w:sz w:val="22"/>
          <w:szCs w:val="22"/>
        </w:rPr>
      </w:pPr>
      <w:r w:rsidRPr="00AD7217">
        <w:rPr>
          <w:rFonts w:ascii="Arial" w:hAnsi="Arial" w:cs="Arial"/>
          <w:sz w:val="22"/>
          <w:szCs w:val="22"/>
        </w:rPr>
        <w:t>Una API REST que permita la comunicación entre los módulos (</w:t>
      </w:r>
      <w:proofErr w:type="gramStart"/>
      <w:r w:rsidRPr="00AD7217">
        <w:rPr>
          <w:rFonts w:ascii="Arial" w:hAnsi="Arial" w:cs="Arial"/>
          <w:sz w:val="22"/>
          <w:szCs w:val="22"/>
        </w:rPr>
        <w:t>app</w:t>
      </w:r>
      <w:proofErr w:type="gramEnd"/>
      <w:r w:rsidRPr="00AD7217">
        <w:rPr>
          <w:rFonts w:ascii="Arial" w:hAnsi="Arial" w:cs="Arial"/>
          <w:sz w:val="22"/>
          <w:szCs w:val="22"/>
        </w:rPr>
        <w:t xml:space="preserve"> móvil, web y base de datos).</w:t>
      </w:r>
    </w:p>
    <w:p w14:paraId="3B18A237" w14:textId="77777777" w:rsidR="00CA5FE8" w:rsidRDefault="00966595" w:rsidP="005C4FAF">
      <w:pPr>
        <w:pStyle w:val="Ttulo2"/>
      </w:pPr>
      <w:bookmarkStart w:id="7" w:name="_Toc239331701"/>
      <w:r>
        <w:t>P</w:t>
      </w:r>
      <w:r w:rsidR="001E071F">
        <w:t>e</w:t>
      </w:r>
      <w:r w:rsidR="00904B4C">
        <w:t>rso</w:t>
      </w:r>
      <w:r w:rsidR="00ED536A">
        <w:t>nal</w:t>
      </w:r>
      <w:r w:rsidR="00235D30">
        <w:t xml:space="preserve"> Invol</w:t>
      </w:r>
      <w:r w:rsidR="00282CC4">
        <w:t>ucrado</w:t>
      </w:r>
      <w:bookmarkEnd w:id="7"/>
    </w:p>
    <w:p w14:paraId="2855FF12" w14:textId="77777777" w:rsidR="00862945" w:rsidRPr="00862945" w:rsidRDefault="00862945" w:rsidP="0086294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6474E" w14:paraId="6D77A705" w14:textId="77777777" w:rsidTr="007563B9">
        <w:tc>
          <w:tcPr>
            <w:tcW w:w="4414" w:type="dxa"/>
          </w:tcPr>
          <w:p w14:paraId="4A647458" w14:textId="46BF0441" w:rsidR="00B6474E" w:rsidRDefault="00A35B0A" w:rsidP="00862945">
            <w:r>
              <w:t>Nombre</w:t>
            </w:r>
          </w:p>
        </w:tc>
        <w:tc>
          <w:tcPr>
            <w:tcW w:w="4414" w:type="dxa"/>
          </w:tcPr>
          <w:p w14:paraId="0AD02066" w14:textId="70A40F35" w:rsidR="00B6474E" w:rsidRDefault="00F62CEE" w:rsidP="00862945">
            <w:r>
              <w:t>Brayan Estiven Patiño Cabrera</w:t>
            </w:r>
          </w:p>
        </w:tc>
      </w:tr>
      <w:tr w:rsidR="00B6474E" w14:paraId="1DA72663" w14:textId="77777777" w:rsidTr="007563B9">
        <w:tc>
          <w:tcPr>
            <w:tcW w:w="4414" w:type="dxa"/>
          </w:tcPr>
          <w:p w14:paraId="224F4CFA" w14:textId="0BCA1695" w:rsidR="00B6474E" w:rsidRDefault="00001339" w:rsidP="00862945">
            <w:r>
              <w:t>Rol</w:t>
            </w:r>
          </w:p>
        </w:tc>
        <w:tc>
          <w:tcPr>
            <w:tcW w:w="4414" w:type="dxa"/>
          </w:tcPr>
          <w:p w14:paraId="5748C47F" w14:textId="4C7005BB" w:rsidR="00B6474E" w:rsidRDefault="00EB3DA5" w:rsidP="00862945">
            <w:proofErr w:type="spellStart"/>
            <w:r>
              <w:t>Lider</w:t>
            </w:r>
            <w:proofErr w:type="spellEnd"/>
            <w:r>
              <w:t xml:space="preserve"> de proyecto</w:t>
            </w:r>
          </w:p>
        </w:tc>
      </w:tr>
      <w:tr w:rsidR="00B6474E" w14:paraId="1AF295E4" w14:textId="77777777" w:rsidTr="007563B9">
        <w:tc>
          <w:tcPr>
            <w:tcW w:w="4414" w:type="dxa"/>
          </w:tcPr>
          <w:p w14:paraId="30786D2C" w14:textId="2540FF8B" w:rsidR="00B6474E" w:rsidRDefault="00DC38B4" w:rsidP="00862945">
            <w:r>
              <w:t>Categoría</w:t>
            </w:r>
            <w:r w:rsidR="00B348DF">
              <w:t xml:space="preserve"> Profesional</w:t>
            </w:r>
          </w:p>
        </w:tc>
        <w:tc>
          <w:tcPr>
            <w:tcW w:w="4414" w:type="dxa"/>
          </w:tcPr>
          <w:p w14:paraId="1700F639" w14:textId="32DB472F" w:rsidR="00B6474E" w:rsidRPr="00791F77" w:rsidRDefault="00791F77" w:rsidP="00862945">
            <w:r w:rsidRPr="00791F77">
              <w:rPr>
                <w:color w:val="000000"/>
              </w:rPr>
              <w:t>Aprendiz del tecnólogo en análisis y desarrollo software</w:t>
            </w:r>
          </w:p>
        </w:tc>
      </w:tr>
      <w:tr w:rsidR="00B6474E" w14:paraId="40A1AF7C" w14:textId="77777777" w:rsidTr="007563B9">
        <w:tc>
          <w:tcPr>
            <w:tcW w:w="4414" w:type="dxa"/>
          </w:tcPr>
          <w:p w14:paraId="676D139B" w14:textId="33637AB2" w:rsidR="00B6474E" w:rsidRDefault="00A71978" w:rsidP="00862945">
            <w:r>
              <w:t>Responsabilidad</w:t>
            </w:r>
          </w:p>
        </w:tc>
        <w:tc>
          <w:tcPr>
            <w:tcW w:w="4414" w:type="dxa"/>
          </w:tcPr>
          <w:p w14:paraId="5E9621F5" w14:textId="09E159E0" w:rsidR="00B6474E" w:rsidRDefault="00AD598E" w:rsidP="00862945">
            <w:r>
              <w:t xml:space="preserve">Coordinar </w:t>
            </w:r>
            <w:r w:rsidR="0016262E">
              <w:t xml:space="preserve">el desarrollo, </w:t>
            </w:r>
            <w:r w:rsidR="00671704">
              <w:t>gestiona el alcance y cronograma</w:t>
            </w:r>
            <w:r w:rsidR="00F26042">
              <w:t xml:space="preserve">, garantiza </w:t>
            </w:r>
            <w:r w:rsidR="008B55D1">
              <w:t>el cumplimiento de requisitos.</w:t>
            </w:r>
          </w:p>
        </w:tc>
      </w:tr>
      <w:tr w:rsidR="00B6474E" w14:paraId="22066BDD" w14:textId="77777777" w:rsidTr="007563B9">
        <w:tc>
          <w:tcPr>
            <w:tcW w:w="4414" w:type="dxa"/>
          </w:tcPr>
          <w:p w14:paraId="15D60F14" w14:textId="193C2110" w:rsidR="00B6474E" w:rsidRDefault="005F36BF" w:rsidP="00862945">
            <w:r>
              <w:t>Información de contacto</w:t>
            </w:r>
          </w:p>
        </w:tc>
        <w:tc>
          <w:tcPr>
            <w:tcW w:w="4414" w:type="dxa"/>
          </w:tcPr>
          <w:p w14:paraId="500D1C60" w14:textId="29363F4E" w:rsidR="00B6474E" w:rsidRDefault="004F4419" w:rsidP="00862945">
            <w:r>
              <w:t>Bspc1507@gmail.com</w:t>
            </w:r>
          </w:p>
        </w:tc>
      </w:tr>
    </w:tbl>
    <w:p w14:paraId="19770ECB" w14:textId="7F22D667" w:rsidR="004F4419" w:rsidRPr="00F42083" w:rsidRDefault="00EF51C2" w:rsidP="00862945"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F4419" w14:paraId="5245E750" w14:textId="77777777" w:rsidTr="004F4419">
        <w:tc>
          <w:tcPr>
            <w:tcW w:w="4414" w:type="dxa"/>
          </w:tcPr>
          <w:p w14:paraId="4D8BC8A4" w14:textId="6FA7B81A" w:rsidR="004F4419" w:rsidRDefault="00DC38B4" w:rsidP="00862945">
            <w:r>
              <w:t>Nombre</w:t>
            </w:r>
          </w:p>
        </w:tc>
        <w:tc>
          <w:tcPr>
            <w:tcW w:w="4414" w:type="dxa"/>
          </w:tcPr>
          <w:p w14:paraId="069D0E9A" w14:textId="68F6FDD5" w:rsidR="004F4419" w:rsidRDefault="00DC38B4" w:rsidP="00862945">
            <w:r>
              <w:t>Merari Urbano Quintero</w:t>
            </w:r>
          </w:p>
        </w:tc>
      </w:tr>
      <w:tr w:rsidR="004F4419" w14:paraId="49E44979" w14:textId="77777777" w:rsidTr="004F4419">
        <w:tc>
          <w:tcPr>
            <w:tcW w:w="4414" w:type="dxa"/>
          </w:tcPr>
          <w:p w14:paraId="5EC7B8D5" w14:textId="162B3C21" w:rsidR="004F4419" w:rsidRDefault="00DC38B4" w:rsidP="00862945">
            <w:r>
              <w:t>Rol</w:t>
            </w:r>
          </w:p>
        </w:tc>
        <w:tc>
          <w:tcPr>
            <w:tcW w:w="4414" w:type="dxa"/>
          </w:tcPr>
          <w:p w14:paraId="2F0ABC3D" w14:textId="0C505528" w:rsidR="004F4419" w:rsidRDefault="00DC38B4" w:rsidP="00862945">
            <w:proofErr w:type="spellStart"/>
            <w:r>
              <w:t>Lider</w:t>
            </w:r>
            <w:proofErr w:type="spellEnd"/>
            <w:r>
              <w:t xml:space="preserve"> </w:t>
            </w:r>
            <w:r w:rsidR="001777BD">
              <w:t xml:space="preserve">del </w:t>
            </w:r>
            <w:proofErr w:type="spellStart"/>
            <w:r w:rsidR="0094320A">
              <w:t>b</w:t>
            </w:r>
            <w:r w:rsidR="001777BD">
              <w:t>ackend</w:t>
            </w:r>
            <w:proofErr w:type="spellEnd"/>
          </w:p>
        </w:tc>
      </w:tr>
      <w:tr w:rsidR="004F4419" w14:paraId="085C7C2F" w14:textId="77777777" w:rsidTr="004F4419">
        <w:tc>
          <w:tcPr>
            <w:tcW w:w="4414" w:type="dxa"/>
          </w:tcPr>
          <w:p w14:paraId="55E39493" w14:textId="41A6D822" w:rsidR="004F4419" w:rsidRDefault="00DC38B4" w:rsidP="00862945">
            <w:r>
              <w:t>Categoría Profesional</w:t>
            </w:r>
          </w:p>
        </w:tc>
        <w:tc>
          <w:tcPr>
            <w:tcW w:w="4414" w:type="dxa"/>
          </w:tcPr>
          <w:p w14:paraId="16C7C1A4" w14:textId="45AEAF4F" w:rsidR="004F4419" w:rsidRDefault="00783891" w:rsidP="00862945">
            <w:r w:rsidRPr="00791F77">
              <w:rPr>
                <w:color w:val="000000"/>
              </w:rPr>
              <w:t>Aprendiz del tecnólogo en análisis y desarrollo software</w:t>
            </w:r>
          </w:p>
        </w:tc>
      </w:tr>
      <w:tr w:rsidR="004F4419" w14:paraId="73AD0129" w14:textId="77777777" w:rsidTr="004F4419">
        <w:tc>
          <w:tcPr>
            <w:tcW w:w="4414" w:type="dxa"/>
          </w:tcPr>
          <w:p w14:paraId="5F14D51D" w14:textId="7F076466" w:rsidR="004F4419" w:rsidRDefault="00DC38B4" w:rsidP="00862945">
            <w:r>
              <w:t>Responsabilidad</w:t>
            </w:r>
          </w:p>
        </w:tc>
        <w:tc>
          <w:tcPr>
            <w:tcW w:w="4414" w:type="dxa"/>
          </w:tcPr>
          <w:p w14:paraId="3D40A2A9" w14:textId="33950986" w:rsidR="004F4419" w:rsidRDefault="00473C17" w:rsidP="00862945">
            <w:r>
              <w:t>Desarrolla la lógica de negocio</w:t>
            </w:r>
            <w:r w:rsidR="0087202E">
              <w:t xml:space="preserve"> del </w:t>
            </w:r>
            <w:proofErr w:type="spellStart"/>
            <w:r w:rsidR="0087202E">
              <w:t>backend</w:t>
            </w:r>
            <w:proofErr w:type="spellEnd"/>
            <w:r w:rsidR="00E953D2">
              <w:t xml:space="preserve"> y su integración con la API REST</w:t>
            </w:r>
            <w:r w:rsidR="00D2109D">
              <w:t>.</w:t>
            </w:r>
          </w:p>
        </w:tc>
      </w:tr>
      <w:tr w:rsidR="004F4419" w14:paraId="0186BF39" w14:textId="77777777" w:rsidTr="004F4419">
        <w:tc>
          <w:tcPr>
            <w:tcW w:w="4414" w:type="dxa"/>
          </w:tcPr>
          <w:p w14:paraId="4F1284F2" w14:textId="29BB19A5" w:rsidR="004F4419" w:rsidRDefault="00DC38B4" w:rsidP="00862945">
            <w:r>
              <w:t>Información de contacto</w:t>
            </w:r>
          </w:p>
        </w:tc>
        <w:tc>
          <w:tcPr>
            <w:tcW w:w="4414" w:type="dxa"/>
          </w:tcPr>
          <w:p w14:paraId="148305EB" w14:textId="77777777" w:rsidR="004F4419" w:rsidRDefault="004F4419" w:rsidP="00862945"/>
        </w:tc>
      </w:tr>
    </w:tbl>
    <w:p w14:paraId="0883DD8F" w14:textId="77777777" w:rsidR="00D3704E" w:rsidRDefault="00D3704E" w:rsidP="0086294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C29A6" w14:paraId="090E92ED" w14:textId="77777777" w:rsidTr="00BC29A6">
        <w:tc>
          <w:tcPr>
            <w:tcW w:w="4414" w:type="dxa"/>
          </w:tcPr>
          <w:p w14:paraId="09C5021B" w14:textId="07A0021A" w:rsidR="00BC29A6" w:rsidRDefault="00BC29A6" w:rsidP="00862945">
            <w:r>
              <w:t>Nombre</w:t>
            </w:r>
          </w:p>
        </w:tc>
        <w:tc>
          <w:tcPr>
            <w:tcW w:w="4414" w:type="dxa"/>
          </w:tcPr>
          <w:p w14:paraId="65EE7BC1" w14:textId="33BFE612" w:rsidR="00BC29A6" w:rsidRDefault="00BC29A6" w:rsidP="00862945">
            <w:r>
              <w:t>Juan Camilo Guilombo</w:t>
            </w:r>
            <w:r w:rsidR="0094320A">
              <w:t xml:space="preserve"> Osorio</w:t>
            </w:r>
          </w:p>
        </w:tc>
      </w:tr>
      <w:tr w:rsidR="00BC29A6" w14:paraId="4B2D7579" w14:textId="77777777" w:rsidTr="00BC29A6">
        <w:tc>
          <w:tcPr>
            <w:tcW w:w="4414" w:type="dxa"/>
          </w:tcPr>
          <w:p w14:paraId="0F275296" w14:textId="63F03C8D" w:rsidR="00BC29A6" w:rsidRDefault="00BC29A6" w:rsidP="00862945">
            <w:r>
              <w:t>Rol</w:t>
            </w:r>
          </w:p>
        </w:tc>
        <w:tc>
          <w:tcPr>
            <w:tcW w:w="4414" w:type="dxa"/>
          </w:tcPr>
          <w:p w14:paraId="7297F8B7" w14:textId="15F59DC9" w:rsidR="00BC29A6" w:rsidRDefault="0094320A" w:rsidP="00862945">
            <w:proofErr w:type="spellStart"/>
            <w:r>
              <w:t>Lider</w:t>
            </w:r>
            <w:proofErr w:type="spellEnd"/>
            <w:r>
              <w:t xml:space="preserve"> del </w:t>
            </w:r>
            <w:proofErr w:type="spellStart"/>
            <w:r>
              <w:t>frontend</w:t>
            </w:r>
            <w:proofErr w:type="spellEnd"/>
          </w:p>
        </w:tc>
      </w:tr>
      <w:tr w:rsidR="00BC29A6" w14:paraId="5072F1DB" w14:textId="77777777" w:rsidTr="00BC29A6">
        <w:tc>
          <w:tcPr>
            <w:tcW w:w="4414" w:type="dxa"/>
          </w:tcPr>
          <w:p w14:paraId="2A007980" w14:textId="562B2945" w:rsidR="00BC29A6" w:rsidRDefault="00BC29A6" w:rsidP="00862945">
            <w:r>
              <w:t>Categoría Profesional</w:t>
            </w:r>
          </w:p>
        </w:tc>
        <w:tc>
          <w:tcPr>
            <w:tcW w:w="4414" w:type="dxa"/>
          </w:tcPr>
          <w:p w14:paraId="6F41F578" w14:textId="1FE437C7" w:rsidR="00BC29A6" w:rsidRDefault="0094320A" w:rsidP="00862945">
            <w:r w:rsidRPr="00791F77">
              <w:rPr>
                <w:color w:val="000000"/>
              </w:rPr>
              <w:t>Aprendiz del tecnólogo en análisis y desarrollo software</w:t>
            </w:r>
          </w:p>
        </w:tc>
      </w:tr>
      <w:tr w:rsidR="00BC29A6" w14:paraId="36D037DF" w14:textId="77777777" w:rsidTr="00BC29A6">
        <w:tc>
          <w:tcPr>
            <w:tcW w:w="4414" w:type="dxa"/>
          </w:tcPr>
          <w:p w14:paraId="64B542BC" w14:textId="335F1869" w:rsidR="00BC29A6" w:rsidRDefault="00BC29A6" w:rsidP="00862945">
            <w:r>
              <w:t>Responsabilidad</w:t>
            </w:r>
          </w:p>
        </w:tc>
        <w:tc>
          <w:tcPr>
            <w:tcW w:w="4414" w:type="dxa"/>
          </w:tcPr>
          <w:p w14:paraId="18CE20E2" w14:textId="78EBBA55" w:rsidR="00BC29A6" w:rsidRDefault="0042060B" w:rsidP="00862945">
            <w:r>
              <w:t xml:space="preserve">Diseña y desarrolla las interfaces web y móvil, </w:t>
            </w:r>
            <w:r w:rsidR="00E62D51">
              <w:t xml:space="preserve">garantiza la consistencia visual y de experiencia </w:t>
            </w:r>
            <w:r w:rsidR="00452990">
              <w:t>entre plataformas.</w:t>
            </w:r>
          </w:p>
        </w:tc>
      </w:tr>
      <w:tr w:rsidR="00BC29A6" w14:paraId="71002498" w14:textId="77777777" w:rsidTr="00BC29A6">
        <w:tc>
          <w:tcPr>
            <w:tcW w:w="4414" w:type="dxa"/>
          </w:tcPr>
          <w:p w14:paraId="6CFC4192" w14:textId="0E332491" w:rsidR="00BC29A6" w:rsidRDefault="00BC29A6" w:rsidP="00862945">
            <w:r>
              <w:lastRenderedPageBreak/>
              <w:t>Información de contacto</w:t>
            </w:r>
          </w:p>
        </w:tc>
        <w:tc>
          <w:tcPr>
            <w:tcW w:w="4414" w:type="dxa"/>
          </w:tcPr>
          <w:p w14:paraId="246C7CE5" w14:textId="02DB9AE6" w:rsidR="00BC29A6" w:rsidRDefault="002B04BE" w:rsidP="00862945">
            <w:r>
              <w:t>C</w:t>
            </w:r>
            <w:r w:rsidR="00892DE5">
              <w:t>guilombo</w:t>
            </w:r>
            <w:r>
              <w:t>587</w:t>
            </w:r>
            <w:r w:rsidR="000F060C">
              <w:t>@gmail.com</w:t>
            </w:r>
          </w:p>
        </w:tc>
      </w:tr>
    </w:tbl>
    <w:p w14:paraId="621CDD6A" w14:textId="77777777" w:rsidR="00BC29A6" w:rsidRDefault="00BC29A6" w:rsidP="00862945"/>
    <w:p w14:paraId="73DB6C1D" w14:textId="77777777" w:rsidR="00D3704E" w:rsidRDefault="00D3704E" w:rsidP="00862945"/>
    <w:p w14:paraId="1C697A45" w14:textId="52EDF622" w:rsidR="007609FC" w:rsidRDefault="001123D4" w:rsidP="005C4FAF">
      <w:pPr>
        <w:pStyle w:val="Ttulo2"/>
      </w:pPr>
      <w:bookmarkStart w:id="8" w:name="_Toc239331702"/>
      <w:r>
        <w:t>Definiciones</w:t>
      </w:r>
      <w:r w:rsidR="009233CB">
        <w:t xml:space="preserve">, acrónimos </w:t>
      </w:r>
      <w:r w:rsidR="0071325C">
        <w:t>y abreviaturas</w:t>
      </w:r>
      <w:r w:rsidR="00C42E47">
        <w:t>.</w:t>
      </w:r>
      <w:bookmarkEnd w:id="8"/>
      <w:r w:rsidR="00C42E47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0B06" w14:paraId="1D5EF776" w14:textId="77777777" w:rsidTr="00C70B06">
        <w:tc>
          <w:tcPr>
            <w:tcW w:w="4414" w:type="dxa"/>
          </w:tcPr>
          <w:p w14:paraId="4A4EBF39" w14:textId="7CCB32AC" w:rsidR="00C70B06" w:rsidRPr="00AE0838" w:rsidRDefault="001506F1" w:rsidP="007609FC">
            <w:pPr>
              <w:rPr>
                <w:b/>
                <w:bCs/>
              </w:rPr>
            </w:pPr>
            <w:r w:rsidRPr="00AE0838">
              <w:rPr>
                <w:b/>
                <w:bCs/>
              </w:rPr>
              <w:t>Nombre</w:t>
            </w:r>
          </w:p>
        </w:tc>
        <w:tc>
          <w:tcPr>
            <w:tcW w:w="4414" w:type="dxa"/>
          </w:tcPr>
          <w:p w14:paraId="4A0ADA21" w14:textId="32C72DF2" w:rsidR="00C70B06" w:rsidRPr="00AE0838" w:rsidRDefault="00630554" w:rsidP="007609FC">
            <w:pPr>
              <w:rPr>
                <w:b/>
                <w:bCs/>
              </w:rPr>
            </w:pPr>
            <w:r w:rsidRPr="00AE0838">
              <w:rPr>
                <w:b/>
                <w:bCs/>
              </w:rPr>
              <w:t xml:space="preserve">Descripción </w:t>
            </w:r>
          </w:p>
        </w:tc>
      </w:tr>
      <w:tr w:rsidR="00C70B06" w14:paraId="2CBB2F82" w14:textId="77777777" w:rsidTr="00C70B06">
        <w:tc>
          <w:tcPr>
            <w:tcW w:w="4414" w:type="dxa"/>
          </w:tcPr>
          <w:p w14:paraId="5F482AAE" w14:textId="3C1AA59C" w:rsidR="00C70B06" w:rsidRPr="00AE0838" w:rsidRDefault="00751A34" w:rsidP="007609FC">
            <w:pPr>
              <w:rPr>
                <w:b/>
                <w:bCs/>
              </w:rPr>
            </w:pPr>
            <w:r w:rsidRPr="00AE0838">
              <w:rPr>
                <w:b/>
                <w:bCs/>
              </w:rPr>
              <w:t>Usuario</w:t>
            </w:r>
          </w:p>
        </w:tc>
        <w:tc>
          <w:tcPr>
            <w:tcW w:w="4414" w:type="dxa"/>
          </w:tcPr>
          <w:p w14:paraId="6E9A339E" w14:textId="77E47AFD" w:rsidR="00C70B06" w:rsidRDefault="006A4731" w:rsidP="007609FC">
            <w:r>
              <w:t>Persona que usara la aplicación</w:t>
            </w:r>
          </w:p>
        </w:tc>
      </w:tr>
      <w:tr w:rsidR="00C70B06" w14:paraId="17DCAEB7" w14:textId="77777777" w:rsidTr="00C70B06">
        <w:tc>
          <w:tcPr>
            <w:tcW w:w="4414" w:type="dxa"/>
          </w:tcPr>
          <w:p w14:paraId="241A527D" w14:textId="5B8BC9A3" w:rsidR="00C70B06" w:rsidRPr="00AE0838" w:rsidRDefault="008F0C02" w:rsidP="007609FC">
            <w:pPr>
              <w:rPr>
                <w:b/>
                <w:bCs/>
              </w:rPr>
            </w:pPr>
            <w:r w:rsidRPr="00AE0838">
              <w:rPr>
                <w:b/>
                <w:bCs/>
              </w:rPr>
              <w:t>SRS</w:t>
            </w:r>
          </w:p>
        </w:tc>
        <w:tc>
          <w:tcPr>
            <w:tcW w:w="4414" w:type="dxa"/>
          </w:tcPr>
          <w:p w14:paraId="20DB4B18" w14:textId="00CE95C8" w:rsidR="00C70B06" w:rsidRDefault="006E4CF7" w:rsidP="007609FC">
            <w:r>
              <w:t>Especificaci</w:t>
            </w:r>
            <w:r w:rsidR="0000257F">
              <w:t xml:space="preserve">ón de </w:t>
            </w:r>
            <w:r w:rsidR="001D4F9E">
              <w:t>R</w:t>
            </w:r>
            <w:r w:rsidR="0000257F">
              <w:t>equisitos</w:t>
            </w:r>
            <w:r w:rsidR="000F7C56">
              <w:t xml:space="preserve"> de </w:t>
            </w:r>
            <w:r w:rsidR="001D4F9E">
              <w:t>S</w:t>
            </w:r>
            <w:r w:rsidR="000F7C56">
              <w:t>oftware</w:t>
            </w:r>
          </w:p>
        </w:tc>
      </w:tr>
      <w:tr w:rsidR="00C70B06" w14:paraId="47BD83B0" w14:textId="77777777" w:rsidTr="00C70B06">
        <w:tc>
          <w:tcPr>
            <w:tcW w:w="4414" w:type="dxa"/>
          </w:tcPr>
          <w:p w14:paraId="0827518A" w14:textId="36DC9456" w:rsidR="00C70B06" w:rsidRPr="00AE0838" w:rsidRDefault="0080132E" w:rsidP="007609FC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</w:p>
        </w:tc>
        <w:tc>
          <w:tcPr>
            <w:tcW w:w="4414" w:type="dxa"/>
          </w:tcPr>
          <w:p w14:paraId="676FD14E" w14:textId="26436549" w:rsidR="00C70B06" w:rsidRDefault="009C5FF1" w:rsidP="007609FC">
            <w:r>
              <w:t>Requerimientos Funcionales</w:t>
            </w:r>
          </w:p>
        </w:tc>
      </w:tr>
      <w:tr w:rsidR="00C70B06" w14:paraId="3EDB0957" w14:textId="77777777" w:rsidTr="00C70B06">
        <w:tc>
          <w:tcPr>
            <w:tcW w:w="4414" w:type="dxa"/>
          </w:tcPr>
          <w:p w14:paraId="4C71D56C" w14:textId="38225CF3" w:rsidR="00C70B06" w:rsidRPr="00AE0838" w:rsidRDefault="00E7464D" w:rsidP="007609FC">
            <w:pPr>
              <w:rPr>
                <w:b/>
                <w:bCs/>
              </w:rPr>
            </w:pPr>
            <w:r>
              <w:rPr>
                <w:b/>
                <w:bCs/>
              </w:rPr>
              <w:t>RNF</w:t>
            </w:r>
          </w:p>
        </w:tc>
        <w:tc>
          <w:tcPr>
            <w:tcW w:w="4414" w:type="dxa"/>
          </w:tcPr>
          <w:p w14:paraId="46156BF2" w14:textId="2FDC5AE0" w:rsidR="00C70B06" w:rsidRDefault="00AF0CBC" w:rsidP="007609FC">
            <w:r>
              <w:t>Requerimientos No Funcional</w:t>
            </w:r>
          </w:p>
        </w:tc>
      </w:tr>
      <w:tr w:rsidR="00C70B06" w14:paraId="2F129583" w14:textId="77777777" w:rsidTr="00C70B06">
        <w:tc>
          <w:tcPr>
            <w:tcW w:w="4414" w:type="dxa"/>
          </w:tcPr>
          <w:p w14:paraId="7402340E" w14:textId="5F0E843E" w:rsidR="00C70B06" w:rsidRPr="00AE0838" w:rsidRDefault="00DA6A2C" w:rsidP="007609FC">
            <w:pPr>
              <w:rPr>
                <w:b/>
                <w:bCs/>
              </w:rPr>
            </w:pPr>
            <w:r>
              <w:rPr>
                <w:b/>
                <w:bCs/>
              </w:rPr>
              <w:t>SENA</w:t>
            </w:r>
          </w:p>
        </w:tc>
        <w:tc>
          <w:tcPr>
            <w:tcW w:w="4414" w:type="dxa"/>
          </w:tcPr>
          <w:p w14:paraId="1393FB0B" w14:textId="5D2AAC09" w:rsidR="00C70B06" w:rsidRDefault="00D9449D" w:rsidP="007609FC">
            <w:r>
              <w:t>Serv</w:t>
            </w:r>
            <w:r w:rsidR="00036718">
              <w:t xml:space="preserve">icio </w:t>
            </w:r>
            <w:r w:rsidR="0042737C">
              <w:t>Nacional de Aprendizaje</w:t>
            </w:r>
          </w:p>
        </w:tc>
      </w:tr>
      <w:tr w:rsidR="00C70B06" w14:paraId="21C1F152" w14:textId="77777777" w:rsidTr="00C70B06">
        <w:tc>
          <w:tcPr>
            <w:tcW w:w="4414" w:type="dxa"/>
          </w:tcPr>
          <w:p w14:paraId="76FE8520" w14:textId="171911ED" w:rsidR="00C70B06" w:rsidRPr="00AE0838" w:rsidRDefault="009C5FF1" w:rsidP="007609FC">
            <w:pPr>
              <w:rPr>
                <w:b/>
                <w:bCs/>
              </w:rPr>
            </w:pPr>
            <w:r>
              <w:rPr>
                <w:b/>
                <w:bCs/>
              </w:rPr>
              <w:t>CU</w:t>
            </w:r>
          </w:p>
        </w:tc>
        <w:tc>
          <w:tcPr>
            <w:tcW w:w="4414" w:type="dxa"/>
          </w:tcPr>
          <w:p w14:paraId="1D4601DB" w14:textId="0BF5AD3E" w:rsidR="00C70B06" w:rsidRDefault="005620E3" w:rsidP="007609FC">
            <w:r>
              <w:t>Caso de uso</w:t>
            </w:r>
          </w:p>
        </w:tc>
      </w:tr>
    </w:tbl>
    <w:p w14:paraId="27CE48EB" w14:textId="77777777" w:rsidR="007609FC" w:rsidRPr="007609FC" w:rsidRDefault="007609FC" w:rsidP="007609FC"/>
    <w:p w14:paraId="37EE6087" w14:textId="36FB71AB" w:rsidR="001B5935" w:rsidRDefault="0091340A" w:rsidP="005C4FAF">
      <w:pPr>
        <w:pStyle w:val="Ttulo2"/>
      </w:pPr>
      <w:bookmarkStart w:id="9" w:name="_Toc239331703"/>
      <w:r>
        <w:t>Referencias.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F2726" w14:paraId="537D2E48" w14:textId="77777777" w:rsidTr="00AF2726">
        <w:tc>
          <w:tcPr>
            <w:tcW w:w="4414" w:type="dxa"/>
          </w:tcPr>
          <w:p w14:paraId="06E454AC" w14:textId="73A92B80" w:rsidR="00AF2726" w:rsidRDefault="00153786" w:rsidP="00BD1E10">
            <w:proofErr w:type="spellStart"/>
            <w:r>
              <w:t>Titulo</w:t>
            </w:r>
            <w:proofErr w:type="spellEnd"/>
            <w:r>
              <w:t xml:space="preserve"> del documento</w:t>
            </w:r>
          </w:p>
        </w:tc>
        <w:tc>
          <w:tcPr>
            <w:tcW w:w="4414" w:type="dxa"/>
          </w:tcPr>
          <w:p w14:paraId="0090F114" w14:textId="32F150E7" w:rsidR="00AF2726" w:rsidRDefault="004C2A6B" w:rsidP="00BD1E10">
            <w:r>
              <w:t>Referencia</w:t>
            </w:r>
          </w:p>
        </w:tc>
      </w:tr>
      <w:tr w:rsidR="00AF2726" w14:paraId="4448B748" w14:textId="77777777" w:rsidTr="00AF2726">
        <w:tc>
          <w:tcPr>
            <w:tcW w:w="4414" w:type="dxa"/>
          </w:tcPr>
          <w:p w14:paraId="04656BD5" w14:textId="3B10FE67" w:rsidR="00AF2726" w:rsidRDefault="00DB2974" w:rsidP="00BD1E10">
            <w:r>
              <w:t>Stan</w:t>
            </w:r>
            <w:r w:rsidR="006A633F">
              <w:t>dard</w:t>
            </w:r>
            <w:r w:rsidR="00B44E3C">
              <w:t xml:space="preserve"> IEEE</w:t>
            </w:r>
            <w:r w:rsidR="00B563D0">
              <w:t xml:space="preserve"> 830</w:t>
            </w:r>
            <w:r w:rsidR="00370931">
              <w:t xml:space="preserve"> </w:t>
            </w:r>
            <w:r w:rsidR="00394983">
              <w:t>–</w:t>
            </w:r>
            <w:r w:rsidR="00370931">
              <w:t xml:space="preserve"> 19</w:t>
            </w:r>
            <w:r w:rsidR="00394983">
              <w:t>98</w:t>
            </w:r>
          </w:p>
        </w:tc>
        <w:tc>
          <w:tcPr>
            <w:tcW w:w="4414" w:type="dxa"/>
          </w:tcPr>
          <w:p w14:paraId="41E689FE" w14:textId="6DFA618F" w:rsidR="00AF2726" w:rsidRDefault="000B37EB" w:rsidP="00BD1E10">
            <w:r>
              <w:t>IEEE</w:t>
            </w:r>
          </w:p>
        </w:tc>
      </w:tr>
      <w:tr w:rsidR="00AF2726" w14:paraId="0CCC7546" w14:textId="77777777" w:rsidTr="00AF2726">
        <w:tc>
          <w:tcPr>
            <w:tcW w:w="4414" w:type="dxa"/>
          </w:tcPr>
          <w:p w14:paraId="34AC0F1D" w14:textId="7376FA38" w:rsidR="00AF2726" w:rsidRDefault="0066515A" w:rsidP="00BD1E10">
            <w:r>
              <w:t>Normas</w:t>
            </w:r>
            <w:r w:rsidR="0039619E">
              <w:t xml:space="preserve"> APA</w:t>
            </w:r>
          </w:p>
        </w:tc>
        <w:tc>
          <w:tcPr>
            <w:tcW w:w="4414" w:type="dxa"/>
          </w:tcPr>
          <w:p w14:paraId="47CC89BA" w14:textId="4957864A" w:rsidR="00AF2726" w:rsidRPr="000B37EB" w:rsidRDefault="000B37EB" w:rsidP="00BD1E10">
            <w:pPr>
              <w:rPr>
                <w:rFonts w:ascii="Arial" w:hAnsi="Arial" w:cs="Arial"/>
                <w:sz w:val="22"/>
                <w:szCs w:val="22"/>
              </w:rPr>
            </w:pPr>
            <w:r w:rsidRPr="000B37EB">
              <w:rPr>
                <w:rFonts w:ascii="Arial" w:hAnsi="Arial" w:cs="Arial"/>
                <w:color w:val="000000"/>
                <w:sz w:val="22"/>
                <w:szCs w:val="22"/>
              </w:rPr>
              <w:t>APA7</w:t>
            </w:r>
            <w:r w:rsidRPr="000B37E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ª </w:t>
            </w:r>
            <w:r w:rsidRPr="000B37EB">
              <w:rPr>
                <w:rFonts w:ascii="Arial" w:hAnsi="Arial" w:cs="Arial"/>
                <w:color w:val="000000"/>
                <w:sz w:val="22"/>
                <w:szCs w:val="22"/>
              </w:rPr>
              <w:t>edici</w:t>
            </w:r>
            <w:r w:rsidRPr="000B37E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ó</w:t>
            </w:r>
            <w:r w:rsidRPr="000B37EB">
              <w:rPr>
                <w:rFonts w:ascii="Arial" w:hAnsi="Arial" w:cs="Arial"/>
                <w:color w:val="000000"/>
                <w:sz w:val="22"/>
                <w:szCs w:val="22"/>
              </w:rPr>
              <w:t>n</w:t>
            </w:r>
          </w:p>
        </w:tc>
      </w:tr>
    </w:tbl>
    <w:p w14:paraId="029EC54F" w14:textId="77777777" w:rsidR="00BD1E10" w:rsidRPr="00BD1E10" w:rsidRDefault="00BD1E10" w:rsidP="00BD1E10"/>
    <w:p w14:paraId="7C005FE5" w14:textId="298A0567" w:rsidR="49150220" w:rsidRDefault="00BD1E10" w:rsidP="005C4FAF">
      <w:pPr>
        <w:pStyle w:val="Ttulo2"/>
      </w:pPr>
      <w:bookmarkStart w:id="10" w:name="_Toc239331704"/>
      <w:r w:rsidRPr="00F64B8B">
        <w:t>Resumen</w:t>
      </w:r>
      <w:bookmarkEnd w:id="10"/>
    </w:p>
    <w:p w14:paraId="60112B78" w14:textId="5ADA0D54" w:rsidR="20E47B57" w:rsidRDefault="63BDCF01" w:rsidP="4D8AAC78">
      <w:pPr>
        <w:spacing w:after="0" w:line="480" w:lineRule="auto"/>
        <w:ind w:left="708"/>
      </w:pPr>
      <w:r w:rsidRPr="3E2F3F33">
        <w:rPr>
          <w:rFonts w:ascii="Arial" w:eastAsia="Arial" w:hAnsi="Arial" w:cs="Arial"/>
          <w:sz w:val="22"/>
          <w:szCs w:val="22"/>
          <w:lang w:val="es-ES"/>
        </w:rPr>
        <w:t>El proyecto busca desarrollar un sistema integral para la gestión de servicios</w:t>
      </w:r>
    </w:p>
    <w:p w14:paraId="38D8C096" w14:textId="1F5243A4" w:rsidR="20E47B57" w:rsidRDefault="63BDCF01" w:rsidP="4D8AAC78">
      <w:pPr>
        <w:spacing w:after="0" w:line="480" w:lineRule="auto"/>
        <w:ind w:left="708"/>
      </w:pPr>
      <w:r w:rsidRPr="3E2F3F33">
        <w:rPr>
          <w:rFonts w:ascii="Arial" w:eastAsia="Arial" w:hAnsi="Arial" w:cs="Arial"/>
          <w:sz w:val="22"/>
          <w:szCs w:val="22"/>
          <w:lang w:val="es-ES"/>
        </w:rPr>
        <w:t xml:space="preserve">móviles de lavado vehicular, orientado a solucionar problemáticas actuales </w:t>
      </w:r>
    </w:p>
    <w:p w14:paraId="45B75579" w14:textId="2AD5B281" w:rsidR="20E47B57" w:rsidRDefault="63BDCF01" w:rsidP="4D8AAC78">
      <w:pPr>
        <w:spacing w:after="0" w:line="480" w:lineRule="auto"/>
        <w:ind w:left="708"/>
      </w:pPr>
      <w:r w:rsidRPr="3E2F3F33">
        <w:rPr>
          <w:rFonts w:ascii="Arial" w:eastAsia="Arial" w:hAnsi="Arial" w:cs="Arial"/>
          <w:sz w:val="22"/>
          <w:szCs w:val="22"/>
          <w:lang w:val="es-ES"/>
        </w:rPr>
        <w:t xml:space="preserve">relacionadas con la desorganización en la asignación de operarios, la baja </w:t>
      </w:r>
    </w:p>
    <w:p w14:paraId="69434114" w14:textId="45A37C7B" w:rsidR="20E47B57" w:rsidRDefault="63BDCF01" w:rsidP="4D8AAC78">
      <w:pPr>
        <w:spacing w:after="0" w:line="480" w:lineRule="auto"/>
        <w:ind w:left="708"/>
      </w:pPr>
      <w:r w:rsidRPr="3E2F3F33">
        <w:rPr>
          <w:rFonts w:ascii="Arial" w:eastAsia="Arial" w:hAnsi="Arial" w:cs="Arial"/>
          <w:sz w:val="22"/>
          <w:szCs w:val="22"/>
          <w:lang w:val="es-ES"/>
        </w:rPr>
        <w:t xml:space="preserve">eficiencia en los procesos de pago y la escasa fidelización de clientes. La </w:t>
      </w:r>
    </w:p>
    <w:p w14:paraId="2F0F1702" w14:textId="48AEF235" w:rsidR="20E47B57" w:rsidRDefault="63BDCF01" w:rsidP="4D8AAC78">
      <w:pPr>
        <w:spacing w:after="0" w:line="480" w:lineRule="auto"/>
        <w:ind w:left="708"/>
      </w:pPr>
      <w:r w:rsidRPr="3E2F3F33">
        <w:rPr>
          <w:rFonts w:ascii="Arial" w:eastAsia="Arial" w:hAnsi="Arial" w:cs="Arial"/>
          <w:sz w:val="22"/>
          <w:szCs w:val="22"/>
          <w:lang w:val="es-ES"/>
        </w:rPr>
        <w:t xml:space="preserve">propuesta consiste en la construcción de una plataforma digital, disponible tanto en versión web como en aplicación móvil, que permita centralizar la administración de </w:t>
      </w:r>
    </w:p>
    <w:p w14:paraId="02C58804" w14:textId="58D9C674" w:rsidR="20E47B57" w:rsidRDefault="63BDCF01" w:rsidP="4D8AAC78">
      <w:pPr>
        <w:spacing w:after="0" w:line="480" w:lineRule="auto"/>
        <w:ind w:left="708"/>
      </w:pPr>
      <w:r w:rsidRPr="3E2F3F33">
        <w:rPr>
          <w:rFonts w:ascii="Arial" w:eastAsia="Arial" w:hAnsi="Arial" w:cs="Arial"/>
          <w:sz w:val="22"/>
          <w:szCs w:val="22"/>
          <w:lang w:val="es-ES"/>
        </w:rPr>
        <w:t xml:space="preserve">turnos, automatizar la asignación de recursos humanos, optimizar las rutas de </w:t>
      </w:r>
    </w:p>
    <w:p w14:paraId="28DFBD4B" w14:textId="4215C98C" w:rsidR="2201F3D1" w:rsidRDefault="63BDCF01" w:rsidP="54045843">
      <w:pPr>
        <w:spacing w:after="0" w:line="480" w:lineRule="auto"/>
        <w:ind w:left="708"/>
        <w:rPr>
          <w:rFonts w:ascii="Arial" w:eastAsia="Arial" w:hAnsi="Arial" w:cs="Arial"/>
          <w:sz w:val="22"/>
          <w:szCs w:val="22"/>
          <w:lang w:val="es-ES"/>
        </w:rPr>
      </w:pPr>
      <w:r w:rsidRPr="3E2F3F33">
        <w:rPr>
          <w:rFonts w:ascii="Arial" w:eastAsia="Arial" w:hAnsi="Arial" w:cs="Arial"/>
          <w:sz w:val="22"/>
          <w:szCs w:val="22"/>
          <w:lang w:val="es-ES"/>
        </w:rPr>
        <w:t>atención y garantizar un servicio más rápido y confiable.</w:t>
      </w:r>
    </w:p>
    <w:p w14:paraId="3500B486" w14:textId="77777777" w:rsidR="00F829A1" w:rsidRDefault="00F829A1" w:rsidP="54045843">
      <w:pPr>
        <w:spacing w:after="0" w:line="480" w:lineRule="auto"/>
        <w:ind w:left="708"/>
        <w:rPr>
          <w:rFonts w:ascii="Arial" w:eastAsia="Arial" w:hAnsi="Arial" w:cs="Arial"/>
          <w:sz w:val="22"/>
          <w:szCs w:val="22"/>
          <w:lang w:val="es-ES"/>
        </w:rPr>
      </w:pPr>
    </w:p>
    <w:p w14:paraId="2154222B" w14:textId="4EDB03CA" w:rsidR="20E47B57" w:rsidRDefault="63BDCF01" w:rsidP="4D8AAC78">
      <w:pPr>
        <w:spacing w:after="0" w:line="480" w:lineRule="auto"/>
        <w:ind w:left="708" w:right="49"/>
      </w:pPr>
      <w:r w:rsidRPr="3E2F3F33">
        <w:rPr>
          <w:rFonts w:ascii="Arial" w:eastAsia="Arial" w:hAnsi="Arial" w:cs="Arial"/>
          <w:sz w:val="22"/>
          <w:szCs w:val="22"/>
          <w:lang w:val="es"/>
        </w:rPr>
        <w:t xml:space="preserve">A través de la implementación de esta herramienta tecnológica se busca ofrecer a </w:t>
      </w:r>
    </w:p>
    <w:p w14:paraId="678CF639" w14:textId="6AEC7D51" w:rsidR="20E47B57" w:rsidRDefault="63BDCF01" w:rsidP="4D8AAC78">
      <w:pPr>
        <w:spacing w:after="0" w:line="480" w:lineRule="auto"/>
        <w:ind w:left="708" w:right="49"/>
        <w:rPr>
          <w:rFonts w:ascii="Arial" w:eastAsia="Arial" w:hAnsi="Arial" w:cs="Arial"/>
          <w:sz w:val="22"/>
          <w:szCs w:val="22"/>
          <w:lang w:val="es"/>
        </w:rPr>
      </w:pPr>
      <w:r w:rsidRPr="3E2F3F33">
        <w:rPr>
          <w:rFonts w:ascii="Arial" w:eastAsia="Arial" w:hAnsi="Arial" w:cs="Arial"/>
          <w:sz w:val="22"/>
          <w:szCs w:val="22"/>
          <w:lang w:val="es"/>
        </w:rPr>
        <w:lastRenderedPageBreak/>
        <w:t>los clientes una experiencia más ágil, cómoda y segura, integrando funcionalidades como reservas de turnos en línea, pasarela de pagos electrónicos, calificaciones de servicio y programas de promociones. Esto permitirá no solo mejorar la eficiencia operativa de las empresas prestadoras del servicio, sino también incrementar la confianza del usuario, generando mayor fidelización y un posicionamiento más competitivo en el mercado.</w:t>
      </w:r>
    </w:p>
    <w:p w14:paraId="446FD16F" w14:textId="77777777" w:rsidR="00F829A1" w:rsidRDefault="00F829A1" w:rsidP="4D8AAC78">
      <w:pPr>
        <w:spacing w:after="0" w:line="480" w:lineRule="auto"/>
        <w:ind w:left="708" w:right="49"/>
        <w:rPr>
          <w:rFonts w:ascii="Arial" w:eastAsia="Arial" w:hAnsi="Arial" w:cs="Arial"/>
          <w:sz w:val="22"/>
          <w:szCs w:val="22"/>
          <w:lang w:val="es"/>
        </w:rPr>
      </w:pPr>
    </w:p>
    <w:p w14:paraId="1080B105" w14:textId="61E77B00" w:rsidR="20E47B57" w:rsidRDefault="63BDCF01" w:rsidP="4D8AAC78">
      <w:pPr>
        <w:spacing w:after="0" w:line="480" w:lineRule="auto"/>
        <w:ind w:left="708" w:right="49"/>
        <w:rPr>
          <w:rFonts w:ascii="Arial" w:eastAsia="Arial" w:hAnsi="Arial" w:cs="Arial"/>
          <w:sz w:val="22"/>
          <w:szCs w:val="22"/>
          <w:lang w:val="es"/>
        </w:rPr>
      </w:pPr>
      <w:r w:rsidRPr="3E2F3F33">
        <w:rPr>
          <w:rFonts w:ascii="Arial" w:eastAsia="Arial" w:hAnsi="Arial" w:cs="Arial"/>
          <w:sz w:val="22"/>
          <w:szCs w:val="22"/>
          <w:lang w:val="es"/>
        </w:rPr>
        <w:t xml:space="preserve">El sistema también contará con un módulo de gestión administrativa para supervisar operarios, zonas de cobertura, horarios de atención, servicios prestados y estadísticas en tiempo real, lo que facilitará la toma de decisiones estratégicas y el seguimiento de indicadores clave de desempeño. </w:t>
      </w:r>
    </w:p>
    <w:p w14:paraId="0BDF123A" w14:textId="77777777" w:rsidR="00F829A1" w:rsidRDefault="00F829A1" w:rsidP="4D8AAC78">
      <w:pPr>
        <w:spacing w:after="0" w:line="480" w:lineRule="auto"/>
        <w:ind w:left="708" w:right="49"/>
        <w:rPr>
          <w:rFonts w:ascii="Arial" w:eastAsia="Arial" w:hAnsi="Arial" w:cs="Arial"/>
          <w:sz w:val="22"/>
          <w:szCs w:val="22"/>
          <w:lang w:val="es"/>
        </w:rPr>
      </w:pPr>
    </w:p>
    <w:p w14:paraId="0598D1CF" w14:textId="32F5B00C" w:rsidR="004E4E7B" w:rsidRDefault="63BDCF01" w:rsidP="4D8AAC78">
      <w:pPr>
        <w:spacing w:after="0" w:line="480" w:lineRule="auto"/>
        <w:ind w:left="708"/>
        <w:rPr>
          <w:rFonts w:ascii="Arial" w:eastAsia="Arial" w:hAnsi="Arial" w:cs="Arial"/>
          <w:sz w:val="22"/>
          <w:szCs w:val="22"/>
          <w:lang w:val="es"/>
        </w:rPr>
      </w:pPr>
      <w:r w:rsidRPr="3E2F3F33">
        <w:rPr>
          <w:rFonts w:ascii="Arial" w:eastAsia="Arial" w:hAnsi="Arial" w:cs="Arial"/>
          <w:sz w:val="22"/>
          <w:szCs w:val="22"/>
          <w:lang w:val="es"/>
        </w:rPr>
        <w:t>En conjunto, este proyecto pretende transformar los servicios móviles de lavado vehicular en una propuesta moderna, sostenible y alineada con las nuevas demandas del sector, ofreciendo una solución integral que responda a las necesidades tanto de los clientes como de los administradores del servicio</w:t>
      </w:r>
    </w:p>
    <w:p w14:paraId="4A6571E7" w14:textId="77777777" w:rsidR="006D53ED" w:rsidRDefault="004E4E7B" w:rsidP="00BB0A9B">
      <w:pPr>
        <w:pStyle w:val="Ttulo1"/>
      </w:pPr>
      <w:bookmarkStart w:id="11" w:name="_Toc239331705"/>
      <w:r w:rsidRPr="00BB0A9B">
        <w:t>Descripción</w:t>
      </w:r>
      <w:r w:rsidRPr="004E4E7B">
        <w:t xml:space="preserve"> General.</w:t>
      </w:r>
      <w:bookmarkEnd w:id="11"/>
    </w:p>
    <w:p w14:paraId="3107033F" w14:textId="1175993A" w:rsidR="00670C90" w:rsidRDefault="00A667EF" w:rsidP="005C4FAF">
      <w:pPr>
        <w:pStyle w:val="Ttulo2"/>
      </w:pPr>
      <w:bookmarkStart w:id="12" w:name="_Toc239331706"/>
      <w:r w:rsidRPr="00A35CA2">
        <w:t>Perspectiva</w:t>
      </w:r>
      <w:r w:rsidR="00FA6597" w:rsidRPr="00A35CA2">
        <w:t xml:space="preserve"> del </w:t>
      </w:r>
      <w:r w:rsidR="00B418E6" w:rsidRPr="00A35CA2">
        <w:t>producto.</w:t>
      </w:r>
      <w:bookmarkEnd w:id="12"/>
    </w:p>
    <w:p w14:paraId="7CE1C61D" w14:textId="77777777" w:rsidR="00C22397" w:rsidRDefault="00C22397" w:rsidP="00C22397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C22397">
        <w:rPr>
          <w:rFonts w:ascii="Arial" w:hAnsi="Arial" w:cs="Arial"/>
          <w:sz w:val="22"/>
          <w:szCs w:val="22"/>
        </w:rPr>
        <w:t xml:space="preserve">La aplicación busca proporcionar a los usuarios una experiencia integral en la solicitud y gestión de servicios móviles de lavado vehicular. Con un enfoque en la eficiencia operativa, la comodidad del cliente y la automatización de procesos, el sistema está diseñado para facilitar la interacción entre usuarios, operarios y administradores. A través de funcionalidades como la asignación automática de operarios, pagos en línea, </w:t>
      </w:r>
      <w:r w:rsidRPr="00C22397">
        <w:rPr>
          <w:rFonts w:ascii="Arial" w:hAnsi="Arial" w:cs="Arial"/>
          <w:sz w:val="22"/>
          <w:szCs w:val="22"/>
        </w:rPr>
        <w:lastRenderedPageBreak/>
        <w:t>promociones y calificaciones, se busca optimizar la calidad del servicio y fortalecer la fidelización de los clientes.</w:t>
      </w:r>
    </w:p>
    <w:p w14:paraId="23C94C8D" w14:textId="77777777" w:rsidR="00C713D8" w:rsidRDefault="00C713D8" w:rsidP="00C22397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</w:p>
    <w:p w14:paraId="662953AA" w14:textId="4AE93FB7" w:rsidR="00C713D8" w:rsidRDefault="00C713D8" w:rsidP="005C4FAF">
      <w:pPr>
        <w:pStyle w:val="Ttulo2"/>
      </w:pPr>
      <w:bookmarkStart w:id="13" w:name="_Toc239331707"/>
      <w:r>
        <w:t>Caracter</w:t>
      </w:r>
      <w:r w:rsidR="004A2D90">
        <w:t>ísticas de</w:t>
      </w:r>
      <w:r w:rsidR="00652E67">
        <w:t xml:space="preserve"> los usuarios.</w:t>
      </w:r>
      <w:bookmarkEnd w:id="13"/>
    </w:p>
    <w:p w14:paraId="07F84FD4" w14:textId="77777777" w:rsidR="00013168" w:rsidRPr="00013168" w:rsidRDefault="00013168" w:rsidP="00013168">
      <w:pPr>
        <w:pStyle w:val="21"/>
        <w:numPr>
          <w:ilvl w:val="0"/>
          <w:numId w:val="0"/>
        </w:numPr>
        <w:ind w:left="720"/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920"/>
        <w:gridCol w:w="5174"/>
      </w:tblGrid>
      <w:tr w:rsidR="00013168" w14:paraId="2BB5B9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35752" w14:textId="77777777" w:rsidR="00013168" w:rsidRPr="00161431" w:rsidRDefault="00013168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9B723" w14:textId="77777777" w:rsidR="00013168" w:rsidRPr="00161431" w:rsidRDefault="00013168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Formación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38517" w14:textId="77777777" w:rsidR="00013168" w:rsidRPr="00161431" w:rsidRDefault="00013168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Actividades</w:t>
            </w:r>
          </w:p>
        </w:tc>
      </w:tr>
      <w:tr w:rsidR="00013168" w14:paraId="001646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F6877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Administrador General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7963E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Tecnólogo en Análisis y Desarrollo de Software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B897C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Administra cada una de las funcionalidades del sistema, resuelve errores, gestiona operadores, zonas, horarios y controla la información general de la plataforma. Supervisa el correcto funcionamiento del sistema y genera reportes operativos.</w:t>
            </w:r>
          </w:p>
        </w:tc>
      </w:tr>
      <w:tr w:rsidR="00013168" w14:paraId="3E75B4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75D31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Administrador Zonal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F0C19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Experiencia en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006E7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Administra la operación dentro de zonas específicas, revisa la distribución de servicios, asigna manualmente operarios si es necesario y supervisa la eficiencia operativa en su zona.</w:t>
            </w:r>
          </w:p>
        </w:tc>
      </w:tr>
      <w:tr w:rsidR="00013168" w14:paraId="49D5BD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55BEE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Operario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494E0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Natural (sin formación técnica requerida)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01FEE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Registra su disponibilidad, visualiza los servicios asignados, actualiza el estado del servicio y recibe calificaciones de los clientes.</w:t>
            </w:r>
          </w:p>
        </w:tc>
      </w:tr>
      <w:tr w:rsidR="00013168" w14:paraId="2718BE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1D85D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6364F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Natural (sin formación técnica requerida)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E5C53" w14:textId="77777777" w:rsidR="00013168" w:rsidRPr="00161431" w:rsidRDefault="00013168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61431">
              <w:rPr>
                <w:rFonts w:ascii="Arial" w:eastAsia="Times New Roman" w:hAnsi="Arial" w:cs="Arial"/>
                <w:sz w:val="22"/>
                <w:szCs w:val="22"/>
              </w:rPr>
              <w:t>Registra su vehículo, solicita servicios (ubicación y horario), realiza pagos en línea y califica el servicio recibido.</w:t>
            </w:r>
          </w:p>
        </w:tc>
      </w:tr>
    </w:tbl>
    <w:p w14:paraId="43AF6234" w14:textId="1C9A5B6E" w:rsidR="00652E67" w:rsidRDefault="002217B1" w:rsidP="004D7FF2">
      <w:pPr>
        <w:pStyle w:val="Ttulo2"/>
      </w:pPr>
      <w:bookmarkStart w:id="14" w:name="_Toc239331708"/>
      <w:r>
        <w:lastRenderedPageBreak/>
        <w:t>Restr</w:t>
      </w:r>
      <w:r w:rsidR="004D7FF2">
        <w:t>icciones</w:t>
      </w:r>
      <w:bookmarkEnd w:id="14"/>
    </w:p>
    <w:p w14:paraId="42480515" w14:textId="77777777" w:rsidR="00064647" w:rsidRPr="00064647" w:rsidRDefault="00064647" w:rsidP="00064647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064647">
        <w:rPr>
          <w:rFonts w:ascii="Arial" w:eastAsia="Times New Roman" w:hAnsi="Arial" w:cs="Arial"/>
          <w:sz w:val="22"/>
          <w:szCs w:val="22"/>
        </w:rPr>
        <w:t>La aplicación requiere acceso constante a internet para consultar disponibilidad de servicios, realizar pagos y actualizar el estado de los lavados.</w:t>
      </w:r>
    </w:p>
    <w:p w14:paraId="5FF7C9DF" w14:textId="77777777" w:rsidR="00064647" w:rsidRPr="00064647" w:rsidRDefault="00064647" w:rsidP="00064647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064647">
        <w:rPr>
          <w:rFonts w:ascii="Arial" w:eastAsia="Times New Roman" w:hAnsi="Arial" w:cs="Arial"/>
          <w:sz w:val="22"/>
          <w:szCs w:val="22"/>
        </w:rPr>
        <w:t>Los usuarios (clientes y operarios) deben contar con la última versión instalada de la aplicación móvil para garantizar el funcionamiento adecuado y la seguridad del sistema.</w:t>
      </w:r>
    </w:p>
    <w:p w14:paraId="400868A6" w14:textId="4D98CAE7" w:rsidR="00064647" w:rsidRPr="00064647" w:rsidRDefault="00064647" w:rsidP="00064647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064647">
        <w:rPr>
          <w:rFonts w:ascii="Arial" w:eastAsia="Times New Roman" w:hAnsi="Arial" w:cs="Arial"/>
          <w:sz w:val="22"/>
          <w:szCs w:val="22"/>
        </w:rPr>
        <w:t xml:space="preserve">El software debe ser compatible con dispositivos móviles </w:t>
      </w:r>
      <w:r w:rsidR="00B15C4E" w:rsidRPr="00064647">
        <w:rPr>
          <w:rFonts w:ascii="Arial" w:eastAsia="Times New Roman" w:hAnsi="Arial" w:cs="Arial"/>
          <w:sz w:val="22"/>
          <w:szCs w:val="22"/>
        </w:rPr>
        <w:t>Android,</w:t>
      </w:r>
      <w:r w:rsidRPr="00064647">
        <w:rPr>
          <w:rFonts w:ascii="Arial" w:eastAsia="Times New Roman" w:hAnsi="Arial" w:cs="Arial"/>
          <w:sz w:val="22"/>
          <w:szCs w:val="22"/>
        </w:rPr>
        <w:t xml:space="preserve"> así como con los principales navegadores web (Chrome, Firefox, Edge) para la plataforma administrativa.</w:t>
      </w:r>
    </w:p>
    <w:p w14:paraId="1DA36CB7" w14:textId="21171AAB" w:rsidR="00064647" w:rsidRPr="00064647" w:rsidRDefault="00064647" w:rsidP="00064647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064647">
        <w:rPr>
          <w:rFonts w:ascii="Arial" w:eastAsia="Times New Roman" w:hAnsi="Arial" w:cs="Arial"/>
          <w:sz w:val="22"/>
          <w:szCs w:val="22"/>
        </w:rPr>
        <w:t>Los pagos en línea deben realizarse exclusivamente a través de pasarelas seguras previamente integradas (co</w:t>
      </w:r>
      <w:r w:rsidR="000A20A5">
        <w:rPr>
          <w:rFonts w:ascii="Arial" w:eastAsia="Times New Roman" w:hAnsi="Arial" w:cs="Arial"/>
          <w:sz w:val="22"/>
          <w:szCs w:val="22"/>
        </w:rPr>
        <w:t xml:space="preserve">mo </w:t>
      </w:r>
      <w:proofErr w:type="spellStart"/>
      <w:r w:rsidR="000A20A5">
        <w:rPr>
          <w:rFonts w:ascii="Arial" w:eastAsia="Times New Roman" w:hAnsi="Arial" w:cs="Arial"/>
          <w:sz w:val="22"/>
          <w:szCs w:val="22"/>
        </w:rPr>
        <w:t>Wompi</w:t>
      </w:r>
      <w:proofErr w:type="spellEnd"/>
      <w:r w:rsidRPr="00064647">
        <w:rPr>
          <w:rFonts w:ascii="Arial" w:eastAsia="Times New Roman" w:hAnsi="Arial" w:cs="Arial"/>
          <w:sz w:val="22"/>
          <w:szCs w:val="22"/>
        </w:rPr>
        <w:t>).</w:t>
      </w:r>
    </w:p>
    <w:p w14:paraId="218E7C1A" w14:textId="77777777" w:rsidR="00064647" w:rsidRPr="00064647" w:rsidRDefault="00064647" w:rsidP="00064647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064647">
        <w:rPr>
          <w:rFonts w:ascii="Arial" w:eastAsia="Times New Roman" w:hAnsi="Arial" w:cs="Arial"/>
          <w:sz w:val="22"/>
          <w:szCs w:val="22"/>
        </w:rPr>
        <w:t>El sistema debe operar bajo las normativas de protección de datos personales vigentes (Ley 1581 de 2012 en Colombia).</w:t>
      </w:r>
    </w:p>
    <w:p w14:paraId="723BC031" w14:textId="77777777" w:rsidR="00064647" w:rsidRPr="00064647" w:rsidRDefault="00064647" w:rsidP="00064647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064647">
        <w:rPr>
          <w:rFonts w:ascii="Arial" w:eastAsia="Times New Roman" w:hAnsi="Arial" w:cs="Arial"/>
          <w:sz w:val="22"/>
          <w:szCs w:val="22"/>
        </w:rPr>
        <w:t>Los operarios deben registrar su disponibilidad horaria para ser tenidos en cuenta en la asignación automática de servicios.</w:t>
      </w:r>
    </w:p>
    <w:p w14:paraId="79491454" w14:textId="77777777" w:rsidR="00064647" w:rsidRPr="00064647" w:rsidRDefault="00064647" w:rsidP="00064647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064647">
        <w:rPr>
          <w:rFonts w:ascii="Arial" w:eastAsia="Times New Roman" w:hAnsi="Arial" w:cs="Arial"/>
          <w:sz w:val="22"/>
          <w:szCs w:val="22"/>
        </w:rPr>
        <w:t>La cobertura del servicio se limita a las zonas geográficas previamente definidas por los administradores del sistema.</w:t>
      </w:r>
    </w:p>
    <w:p w14:paraId="6F11F602" w14:textId="77777777" w:rsidR="004D7FF2" w:rsidRPr="004D7FF2" w:rsidRDefault="004D7FF2" w:rsidP="00064647">
      <w:pPr>
        <w:pStyle w:val="21"/>
        <w:numPr>
          <w:ilvl w:val="0"/>
          <w:numId w:val="0"/>
        </w:numPr>
        <w:ind w:left="720" w:hanging="720"/>
      </w:pPr>
    </w:p>
    <w:p w14:paraId="3299177D" w14:textId="77777777" w:rsidR="00BB0A9B" w:rsidRPr="00BB0A9B" w:rsidRDefault="00E015BF" w:rsidP="005F3A66">
      <w:pPr>
        <w:pStyle w:val="Ttulo2"/>
      </w:pPr>
      <w:bookmarkStart w:id="15" w:name="_Toc239331709"/>
      <w:r>
        <w:t>Supo</w:t>
      </w:r>
      <w:r w:rsidR="00F61BCF">
        <w:t>siciones y dependencias</w:t>
      </w:r>
      <w:bookmarkEnd w:id="15"/>
      <w:r w:rsidR="00F61BCF">
        <w:t xml:space="preserve"> </w:t>
      </w:r>
    </w:p>
    <w:p w14:paraId="036B4683" w14:textId="77777777" w:rsidR="00136792" w:rsidRPr="00136792" w:rsidRDefault="00136792" w:rsidP="00F9598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136792">
        <w:rPr>
          <w:rFonts w:ascii="Arial" w:eastAsia="Times New Roman" w:hAnsi="Arial" w:cs="Arial"/>
          <w:sz w:val="22"/>
          <w:szCs w:val="22"/>
        </w:rPr>
        <w:t>Se asume que los requisitos aquí descritos son estables y han sido acordados por las partes interesadas del proyecto.</w:t>
      </w:r>
    </w:p>
    <w:p w14:paraId="457CD1C0" w14:textId="77777777" w:rsidR="00136792" w:rsidRPr="00136792" w:rsidRDefault="00136792" w:rsidP="00F9598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136792">
        <w:rPr>
          <w:rFonts w:ascii="Arial" w:eastAsia="Times New Roman" w:hAnsi="Arial" w:cs="Arial"/>
          <w:sz w:val="22"/>
          <w:szCs w:val="22"/>
        </w:rPr>
        <w:t>Los dispositivos móviles y equipos desde los que se acceda al sistema deben cumplir con los requisitos técnicos mínimos establecidos.</w:t>
      </w:r>
    </w:p>
    <w:p w14:paraId="60879B80" w14:textId="77777777" w:rsidR="00136792" w:rsidRPr="00136792" w:rsidRDefault="00136792" w:rsidP="00F9598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136792">
        <w:rPr>
          <w:rFonts w:ascii="Arial" w:eastAsia="Times New Roman" w:hAnsi="Arial" w:cs="Arial"/>
          <w:sz w:val="22"/>
          <w:szCs w:val="22"/>
        </w:rPr>
        <w:lastRenderedPageBreak/>
        <w:t>El sistema se diseña y configura con base en los datos proporcionados por los administradores del servicio (zonas, operarios, tipos de servicio, horarios, etc.).</w:t>
      </w:r>
    </w:p>
    <w:p w14:paraId="4D6554CA" w14:textId="77777777" w:rsidR="00136792" w:rsidRPr="00136792" w:rsidRDefault="00136792" w:rsidP="00F9598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136792">
        <w:rPr>
          <w:rFonts w:ascii="Arial" w:eastAsia="Times New Roman" w:hAnsi="Arial" w:cs="Arial"/>
          <w:sz w:val="22"/>
          <w:szCs w:val="22"/>
        </w:rPr>
        <w:t>Las calificaciones, reservas y el estado de los servicios se actualizan en tiempo real para mantener sincronizada la información entre clientes, operarios y administradores.</w:t>
      </w:r>
    </w:p>
    <w:p w14:paraId="4372BAAD" w14:textId="77777777" w:rsidR="00136792" w:rsidRPr="00136792" w:rsidRDefault="00136792" w:rsidP="00F9598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136792">
        <w:rPr>
          <w:rFonts w:ascii="Arial" w:eastAsia="Times New Roman" w:hAnsi="Arial" w:cs="Arial"/>
          <w:sz w:val="22"/>
          <w:szCs w:val="22"/>
        </w:rPr>
        <w:t xml:space="preserve">El software depende de la </w:t>
      </w:r>
      <w:proofErr w:type="gramStart"/>
      <w:r w:rsidRPr="00136792">
        <w:rPr>
          <w:rFonts w:ascii="Arial" w:eastAsia="Times New Roman" w:hAnsi="Arial" w:cs="Arial"/>
          <w:sz w:val="22"/>
          <w:szCs w:val="22"/>
        </w:rPr>
        <w:t>participación activa</w:t>
      </w:r>
      <w:proofErr w:type="gramEnd"/>
      <w:r w:rsidRPr="00136792">
        <w:rPr>
          <w:rFonts w:ascii="Arial" w:eastAsia="Times New Roman" w:hAnsi="Arial" w:cs="Arial"/>
          <w:sz w:val="22"/>
          <w:szCs w:val="22"/>
        </w:rPr>
        <w:t xml:space="preserve"> de operarios y administradores para proporcionar información precisa sobre disponibilidad, horarios y estado de los servicios.</w:t>
      </w:r>
    </w:p>
    <w:p w14:paraId="33D3BE66" w14:textId="77777777" w:rsidR="00F95985" w:rsidRDefault="00136792" w:rsidP="00F9598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136792">
        <w:rPr>
          <w:rFonts w:ascii="Arial" w:eastAsia="Times New Roman" w:hAnsi="Arial" w:cs="Arial"/>
          <w:sz w:val="22"/>
          <w:szCs w:val="22"/>
        </w:rPr>
        <w:t>Se supone una capacidad constante para actualizar y agregar contenido, como nuevos tipos de lavado, zonas de cobertura, promociones y operarios disponibles.</w:t>
      </w:r>
    </w:p>
    <w:p w14:paraId="685B6677" w14:textId="77777777" w:rsidR="00F95985" w:rsidRDefault="00F95985" w:rsidP="00F959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2"/>
          <w:szCs w:val="22"/>
        </w:rPr>
      </w:pPr>
    </w:p>
    <w:p w14:paraId="092E96F8" w14:textId="77777777" w:rsidR="00F95985" w:rsidRDefault="00F95985" w:rsidP="00F959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2"/>
          <w:szCs w:val="22"/>
        </w:rPr>
      </w:pPr>
    </w:p>
    <w:p w14:paraId="0ED9A774" w14:textId="7DAEB66B" w:rsidR="0091340A" w:rsidRPr="00F95985" w:rsidRDefault="000C2FD9" w:rsidP="00F959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2"/>
          <w:szCs w:val="22"/>
        </w:rPr>
      </w:pPr>
      <w:r w:rsidRPr="00F95985">
        <w:rPr>
          <w:rFonts w:ascii="Arial" w:hAnsi="Arial" w:cs="Arial"/>
        </w:rPr>
        <w:br/>
      </w:r>
    </w:p>
    <w:p w14:paraId="037B5AB9" w14:textId="15AD8479" w:rsidR="00F109BD" w:rsidRDefault="0040033B" w:rsidP="001E2465">
      <w:pPr>
        <w:pStyle w:val="Ttulo1"/>
      </w:pPr>
      <w:bookmarkStart w:id="16" w:name="_Toc239331710"/>
      <w:r>
        <w:t xml:space="preserve">Requisitos </w:t>
      </w:r>
      <w:r w:rsidR="004B7FB8">
        <w:t>Espec</w:t>
      </w:r>
      <w:r w:rsidR="00C734F5">
        <w:t>íficos</w:t>
      </w:r>
      <w:bookmarkEnd w:id="16"/>
    </w:p>
    <w:p w14:paraId="50ED263E" w14:textId="7EED5BBD" w:rsidR="00A90EE9" w:rsidRDefault="007F65B3" w:rsidP="00697D98">
      <w:pPr>
        <w:pStyle w:val="Ttulo2"/>
      </w:pPr>
      <w:bookmarkStart w:id="17" w:name="_Toc239331711"/>
      <w:r>
        <w:t>Requisitos</w:t>
      </w:r>
      <w:r w:rsidR="00AB5866">
        <w:t xml:space="preserve"> </w:t>
      </w:r>
      <w:r w:rsidR="00697D98">
        <w:t>comunes de las interfaces</w:t>
      </w:r>
      <w:bookmarkEnd w:id="17"/>
    </w:p>
    <w:p w14:paraId="5EE36A82" w14:textId="5E1AB7F1" w:rsidR="004E52EB" w:rsidRDefault="00BC6393" w:rsidP="004E52EB">
      <w:pPr>
        <w:pStyle w:val="21"/>
      </w:pPr>
      <w:bookmarkStart w:id="18" w:name="_Toc239331712"/>
      <w:r>
        <w:t>Interfaces</w:t>
      </w:r>
      <w:r w:rsidR="00D74864">
        <w:t xml:space="preserve"> de usuario</w:t>
      </w:r>
      <w:bookmarkEnd w:id="18"/>
    </w:p>
    <w:p w14:paraId="08A7336C" w14:textId="77777777" w:rsidR="002934F2" w:rsidRPr="002934F2" w:rsidRDefault="002934F2" w:rsidP="002934F2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2934F2">
        <w:rPr>
          <w:rFonts w:ascii="Arial" w:hAnsi="Arial" w:cs="Arial"/>
          <w:sz w:val="22"/>
          <w:szCs w:val="22"/>
        </w:rPr>
        <w:t>La interfaz será intuitiva y amigable, diseñada tanto para clientes como para operarios y administradores, con botones, menús, listas desplegables y campos de texto que permitirán:</w:t>
      </w:r>
    </w:p>
    <w:p w14:paraId="116C7733" w14:textId="77777777" w:rsidR="002934F2" w:rsidRPr="002934F2" w:rsidRDefault="002934F2" w:rsidP="002934F2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2934F2">
        <w:rPr>
          <w:rFonts w:ascii="Arial" w:eastAsia="Times New Roman" w:hAnsi="Arial" w:cs="Arial"/>
          <w:sz w:val="22"/>
          <w:szCs w:val="22"/>
        </w:rPr>
        <w:t>Solicitar servicios de lavado móvil de forma rápida.</w:t>
      </w:r>
    </w:p>
    <w:p w14:paraId="0925A584" w14:textId="77777777" w:rsidR="002934F2" w:rsidRPr="002934F2" w:rsidRDefault="002934F2" w:rsidP="002934F2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2934F2">
        <w:rPr>
          <w:rFonts w:ascii="Arial" w:eastAsia="Times New Roman" w:hAnsi="Arial" w:cs="Arial"/>
          <w:sz w:val="22"/>
          <w:szCs w:val="22"/>
        </w:rPr>
        <w:t>Seleccionar fecha, hora y ubicación para el servicio.</w:t>
      </w:r>
    </w:p>
    <w:p w14:paraId="044B5F18" w14:textId="77777777" w:rsidR="002934F2" w:rsidRPr="002934F2" w:rsidRDefault="002934F2" w:rsidP="002934F2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2934F2">
        <w:rPr>
          <w:rFonts w:ascii="Arial" w:eastAsia="Times New Roman" w:hAnsi="Arial" w:cs="Arial"/>
          <w:sz w:val="22"/>
          <w:szCs w:val="22"/>
        </w:rPr>
        <w:t>Acceder al historial de servicios, calificaciones y promociones.</w:t>
      </w:r>
    </w:p>
    <w:p w14:paraId="5A8BE0A7" w14:textId="77777777" w:rsidR="002934F2" w:rsidRPr="002934F2" w:rsidRDefault="002934F2" w:rsidP="002934F2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2934F2">
        <w:rPr>
          <w:rFonts w:ascii="Arial" w:eastAsia="Times New Roman" w:hAnsi="Arial" w:cs="Arial"/>
          <w:sz w:val="22"/>
          <w:szCs w:val="22"/>
        </w:rPr>
        <w:lastRenderedPageBreak/>
        <w:t>Para operarios: visualizar servicios asignados, actualizar su estado y gestionar su disponibilidad.</w:t>
      </w:r>
    </w:p>
    <w:p w14:paraId="5AB3D840" w14:textId="037975F0" w:rsidR="005A33E9" w:rsidRDefault="002934F2" w:rsidP="00320702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2934F2">
        <w:rPr>
          <w:rFonts w:ascii="Arial" w:eastAsia="Times New Roman" w:hAnsi="Arial" w:cs="Arial"/>
          <w:sz w:val="22"/>
          <w:szCs w:val="22"/>
        </w:rPr>
        <w:t>Para administradores: gestionar zonas, operarios, reportes y estadísticas del sistema.</w:t>
      </w:r>
    </w:p>
    <w:p w14:paraId="784D70A6" w14:textId="3A90F988" w:rsidR="00F40B4C" w:rsidRDefault="00004D37" w:rsidP="006629EB">
      <w:pPr>
        <w:pStyle w:val="Ttulo3"/>
        <w:rPr>
          <w:rFonts w:eastAsia="Times New Roman"/>
        </w:rPr>
      </w:pPr>
      <w:bookmarkStart w:id="19" w:name="_Toc239331713"/>
      <w:r>
        <w:rPr>
          <w:rFonts w:eastAsia="Times New Roman"/>
        </w:rPr>
        <w:t xml:space="preserve">Interfaces de </w:t>
      </w:r>
      <w:r w:rsidR="0033290D">
        <w:rPr>
          <w:rFonts w:eastAsia="Times New Roman"/>
        </w:rPr>
        <w:t>hardware</w:t>
      </w:r>
      <w:bookmarkEnd w:id="19"/>
    </w:p>
    <w:p w14:paraId="31A2F683" w14:textId="77777777" w:rsidR="004D0912" w:rsidRDefault="004D0912" w:rsidP="004D0912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4D0912">
        <w:rPr>
          <w:rFonts w:ascii="Arial" w:hAnsi="Arial" w:cs="Arial"/>
          <w:sz w:val="22"/>
          <w:szCs w:val="22"/>
        </w:rPr>
        <w:t>Equipos de cómputo y dispositivos móviles en buen estado, con conexión a internet, sistema operativo actualizado y almacenamiento suficiente para instalar la aplicación.</w:t>
      </w:r>
    </w:p>
    <w:p w14:paraId="62DA9E60" w14:textId="2D5D55DD" w:rsidR="004D0912" w:rsidRDefault="00863C43" w:rsidP="005D3120">
      <w:pPr>
        <w:pStyle w:val="Ttulo3"/>
      </w:pPr>
      <w:bookmarkStart w:id="20" w:name="_Toc239331714"/>
      <w:r>
        <w:t xml:space="preserve">Interfaces </w:t>
      </w:r>
      <w:r w:rsidR="005D3120">
        <w:t>de software</w:t>
      </w:r>
      <w:bookmarkEnd w:id="20"/>
    </w:p>
    <w:p w14:paraId="1BF558B0" w14:textId="77777777" w:rsidR="007B33B5" w:rsidRPr="007B33B5" w:rsidRDefault="007B33B5" w:rsidP="007B33B5">
      <w:pPr>
        <w:numPr>
          <w:ilvl w:val="0"/>
          <w:numId w:val="3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7B33B5">
        <w:rPr>
          <w:rFonts w:ascii="Arial" w:eastAsia="Times New Roman" w:hAnsi="Arial" w:cs="Arial"/>
          <w:sz w:val="22"/>
          <w:szCs w:val="22"/>
        </w:rPr>
        <w:t>Computadores: Windows 7 o superior.</w:t>
      </w:r>
    </w:p>
    <w:p w14:paraId="2E580605" w14:textId="77777777" w:rsidR="007B33B5" w:rsidRPr="007B33B5" w:rsidRDefault="007B33B5" w:rsidP="007B33B5">
      <w:pPr>
        <w:numPr>
          <w:ilvl w:val="0"/>
          <w:numId w:val="3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7B33B5">
        <w:rPr>
          <w:rFonts w:ascii="Arial" w:eastAsia="Times New Roman" w:hAnsi="Arial" w:cs="Arial"/>
          <w:sz w:val="22"/>
          <w:szCs w:val="22"/>
        </w:rPr>
        <w:t>Dispositivos móviles: última versión disponible de Android.</w:t>
      </w:r>
    </w:p>
    <w:p w14:paraId="01EBBC7F" w14:textId="77777777" w:rsidR="007B33B5" w:rsidRDefault="007B33B5" w:rsidP="007B33B5">
      <w:pPr>
        <w:numPr>
          <w:ilvl w:val="0"/>
          <w:numId w:val="3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2"/>
          <w:szCs w:val="22"/>
        </w:rPr>
      </w:pPr>
      <w:r w:rsidRPr="007B33B5">
        <w:rPr>
          <w:rFonts w:ascii="Arial" w:eastAsia="Times New Roman" w:hAnsi="Arial" w:cs="Arial"/>
          <w:sz w:val="22"/>
          <w:szCs w:val="22"/>
        </w:rPr>
        <w:t>Navegadores: Chrome, Firefox, Edge, Safari, entre otros.</w:t>
      </w:r>
    </w:p>
    <w:p w14:paraId="25D8CDA4" w14:textId="73BFA072" w:rsidR="00BC6377" w:rsidRPr="007B33B5" w:rsidRDefault="00441EA9" w:rsidP="007B77CF">
      <w:pPr>
        <w:pStyle w:val="Ttulo3"/>
        <w:rPr>
          <w:rFonts w:eastAsia="Times New Roman"/>
        </w:rPr>
      </w:pPr>
      <w:bookmarkStart w:id="21" w:name="_Toc239331715"/>
      <w:r>
        <w:rPr>
          <w:rFonts w:eastAsia="Times New Roman"/>
        </w:rPr>
        <w:t>Interfaces de comunicación</w:t>
      </w:r>
      <w:bookmarkEnd w:id="21"/>
      <w:r>
        <w:rPr>
          <w:rFonts w:eastAsia="Times New Roman"/>
        </w:rPr>
        <w:t xml:space="preserve"> </w:t>
      </w:r>
    </w:p>
    <w:p w14:paraId="1374C526" w14:textId="58D0F777" w:rsidR="00895275" w:rsidRPr="00895275" w:rsidRDefault="00895275" w:rsidP="00895275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895275">
        <w:rPr>
          <w:rFonts w:ascii="Arial" w:hAnsi="Arial" w:cs="Arial"/>
          <w:sz w:val="22"/>
          <w:szCs w:val="22"/>
        </w:rPr>
        <w:t>Los servidores y aplicaciones se comunicarán mediante protocolos estándares de internet; para transferencia de archivos o documentos se utilizarán protocolos existentes.</w:t>
      </w:r>
    </w:p>
    <w:p w14:paraId="4E07329D" w14:textId="77777777" w:rsidR="005D3120" w:rsidRPr="005D3120" w:rsidRDefault="005D3120" w:rsidP="005D3120">
      <w:pPr>
        <w:rPr>
          <w:lang w:val="es"/>
        </w:rPr>
      </w:pPr>
    </w:p>
    <w:p w14:paraId="33438CD0" w14:textId="77777777" w:rsidR="003E24B5" w:rsidRPr="003E24B5" w:rsidRDefault="003E24B5" w:rsidP="003E24B5">
      <w:pPr>
        <w:rPr>
          <w:lang w:val="es"/>
        </w:rPr>
      </w:pPr>
    </w:p>
    <w:p w14:paraId="62F6AB26" w14:textId="77777777" w:rsidR="00320702" w:rsidRDefault="00320702" w:rsidP="00320702">
      <w:pPr>
        <w:spacing w:before="100" w:beforeAutospacing="1" w:after="100" w:afterAutospacing="1" w:line="480" w:lineRule="auto"/>
        <w:ind w:left="720"/>
        <w:rPr>
          <w:rFonts w:ascii="Arial" w:eastAsia="Times New Roman" w:hAnsi="Arial" w:cs="Arial"/>
          <w:sz w:val="22"/>
          <w:szCs w:val="22"/>
        </w:rPr>
      </w:pPr>
    </w:p>
    <w:p w14:paraId="1763A2A0" w14:textId="77777777" w:rsidR="00320702" w:rsidRPr="00320702" w:rsidRDefault="00320702" w:rsidP="00320702">
      <w:pPr>
        <w:spacing w:before="100" w:beforeAutospacing="1" w:after="100" w:afterAutospacing="1" w:line="480" w:lineRule="auto"/>
        <w:ind w:left="720"/>
        <w:rPr>
          <w:rFonts w:ascii="Arial" w:eastAsia="Times New Roman" w:hAnsi="Arial" w:cs="Arial"/>
          <w:sz w:val="22"/>
          <w:szCs w:val="22"/>
        </w:rPr>
      </w:pPr>
    </w:p>
    <w:p w14:paraId="1E0F633D" w14:textId="1CCC14C2" w:rsidR="00C71ED5" w:rsidRDefault="003260B1" w:rsidP="000D4F0D">
      <w:pPr>
        <w:pStyle w:val="Ttulo2"/>
      </w:pPr>
      <w:bookmarkStart w:id="22" w:name="_Toc239331716"/>
      <w:r>
        <w:lastRenderedPageBreak/>
        <w:t>Requerimientos Funcionales</w:t>
      </w:r>
      <w:bookmarkEnd w:id="22"/>
    </w:p>
    <w:p w14:paraId="15C5A685" w14:textId="6AACBF15" w:rsidR="00D719F0" w:rsidRPr="0039305E" w:rsidRDefault="00D719F0" w:rsidP="00B16A79">
      <w:pPr>
        <w:pStyle w:val="Ttulo3"/>
      </w:pPr>
      <w:bookmarkStart w:id="23" w:name="_Toc239331717"/>
      <w:r w:rsidRPr="00BF5215">
        <w:rPr>
          <w:rFonts w:eastAsia="Times New Roman"/>
        </w:rPr>
        <w:t>RF1 — Gestión de usuario</w:t>
      </w:r>
      <w:bookmarkEnd w:id="23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8714C1" w14:paraId="12EC4CA4" w14:textId="77777777" w:rsidTr="008714C1">
        <w:trPr>
          <w:trHeight w:val="510"/>
        </w:trPr>
        <w:tc>
          <w:tcPr>
            <w:tcW w:w="1400" w:type="pct"/>
            <w:hideMark/>
          </w:tcPr>
          <w:p w14:paraId="6F884AED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5AAF5211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Usuario</w:t>
            </w:r>
          </w:p>
        </w:tc>
      </w:tr>
      <w:tr w:rsidR="008714C1" w14:paraId="6978F922" w14:textId="77777777" w:rsidTr="008714C1">
        <w:trPr>
          <w:trHeight w:val="467"/>
        </w:trPr>
        <w:tc>
          <w:tcPr>
            <w:tcW w:w="1400" w:type="pct"/>
            <w:hideMark/>
          </w:tcPr>
          <w:p w14:paraId="0E44E9BA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¿Crítico?</w:t>
            </w:r>
          </w:p>
        </w:tc>
        <w:tc>
          <w:tcPr>
            <w:tcW w:w="0" w:type="auto"/>
            <w:hideMark/>
          </w:tcPr>
          <w:p w14:paraId="04C73640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</w:tr>
      <w:tr w:rsidR="008714C1" w14:paraId="36F1B3A4" w14:textId="77777777" w:rsidTr="008714C1">
        <w:trPr>
          <w:trHeight w:val="508"/>
        </w:trPr>
        <w:tc>
          <w:tcPr>
            <w:tcW w:w="1400" w:type="pct"/>
            <w:hideMark/>
          </w:tcPr>
          <w:p w14:paraId="60FA7CEB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04972EF9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</w:tr>
      <w:tr w:rsidR="008714C1" w14:paraId="211B4450" w14:textId="77777777" w:rsidTr="008714C1">
        <w:tc>
          <w:tcPr>
            <w:tcW w:w="1400" w:type="pct"/>
            <w:hideMark/>
          </w:tcPr>
          <w:p w14:paraId="7185625B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Entrada</w:t>
            </w:r>
          </w:p>
        </w:tc>
        <w:tc>
          <w:tcPr>
            <w:tcW w:w="0" w:type="auto"/>
            <w:hideMark/>
          </w:tcPr>
          <w:p w14:paraId="251B3DB6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Nombre, teléfono, dirección, correo, contraseña.</w:t>
            </w:r>
          </w:p>
        </w:tc>
      </w:tr>
      <w:tr w:rsidR="008714C1" w14:paraId="1E28A3D1" w14:textId="77777777" w:rsidTr="008714C1">
        <w:tc>
          <w:tcPr>
            <w:tcW w:w="1400" w:type="pct"/>
            <w:hideMark/>
          </w:tcPr>
          <w:p w14:paraId="2E1878B2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Salida</w:t>
            </w:r>
          </w:p>
        </w:tc>
        <w:tc>
          <w:tcPr>
            <w:tcW w:w="0" w:type="auto"/>
            <w:hideMark/>
          </w:tcPr>
          <w:p w14:paraId="7BDB1103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Confirmación de registro / inicio de sesión.</w:t>
            </w:r>
          </w:p>
        </w:tc>
      </w:tr>
      <w:tr w:rsidR="008714C1" w14:paraId="43938260" w14:textId="77777777" w:rsidTr="008714C1">
        <w:tc>
          <w:tcPr>
            <w:tcW w:w="1400" w:type="pct"/>
            <w:hideMark/>
          </w:tcPr>
          <w:p w14:paraId="182148FE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4FF9F75D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Administra el registro, inicio de sesión, recuperación y cambio de contraseña, y gestión de perfiles con distintos roles y permisos.</w:t>
            </w:r>
          </w:p>
        </w:tc>
      </w:tr>
      <w:tr w:rsidR="008714C1" w14:paraId="549A6CA4" w14:textId="77777777" w:rsidTr="008714C1">
        <w:tc>
          <w:tcPr>
            <w:tcW w:w="1400" w:type="pct"/>
            <w:hideMark/>
          </w:tcPr>
          <w:p w14:paraId="0CFD83AE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74B165C7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Campos obligatorios incompletos, correo ya registrado, contraseña insegura: se notifica al usuario en cada caso.</w:t>
            </w:r>
          </w:p>
        </w:tc>
      </w:tr>
      <w:tr w:rsidR="008714C1" w14:paraId="783B4B04" w14:textId="77777777" w:rsidTr="008714C1">
        <w:trPr>
          <w:trHeight w:val="1039"/>
        </w:trPr>
        <w:tc>
          <w:tcPr>
            <w:tcW w:w="1400" w:type="pct"/>
            <w:hideMark/>
          </w:tcPr>
          <w:p w14:paraId="4346B867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0" w:type="auto"/>
            <w:hideMark/>
          </w:tcPr>
          <w:p w14:paraId="0B1D25AE" w14:textId="77777777" w:rsidR="008714C1" w:rsidRPr="008714C1" w:rsidRDefault="008714C1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8714C1">
              <w:rPr>
                <w:rFonts w:ascii="Arial" w:eastAsia="Times New Roman" w:hAnsi="Arial" w:cs="Arial"/>
                <w:sz w:val="22"/>
                <w:szCs w:val="22"/>
              </w:rPr>
              <w:t>Validación de datos en el registro. Inicio de sesión solo con credenciales correctas. Restablecimiento de contraseña únicamente si el correo es válido.</w:t>
            </w:r>
          </w:p>
        </w:tc>
      </w:tr>
    </w:tbl>
    <w:p w14:paraId="3B68A3DD" w14:textId="7B894E97" w:rsidR="008714C1" w:rsidRDefault="008714C1" w:rsidP="008714C1">
      <w:pPr>
        <w:rPr>
          <w:lang w:val="es"/>
        </w:rPr>
      </w:pPr>
    </w:p>
    <w:p w14:paraId="1CAED700" w14:textId="77777777" w:rsidR="007C7E97" w:rsidRPr="007C7E97" w:rsidRDefault="007C7E97" w:rsidP="007C7E97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C7E97">
        <w:rPr>
          <w:rFonts w:ascii="Arial" w:hAnsi="Arial" w:cs="Arial"/>
          <w:b/>
          <w:bCs/>
          <w:sz w:val="22"/>
          <w:szCs w:val="22"/>
        </w:rPr>
        <w:t>ERF1.1 — Registro de un nuevo usuario</w:t>
      </w:r>
      <w:r w:rsidRPr="007C7E97">
        <w:rPr>
          <w:rFonts w:ascii="Arial" w:hAnsi="Arial" w:cs="Arial"/>
          <w:sz w:val="22"/>
          <w:szCs w:val="22"/>
        </w:rPr>
        <w:t>: permite a los clientes ingresar sus datos personales para crear una cuenta. Entrada: nombre, teléfono, dirección, correo, contraseña. Salida: confirmación y creación de cuenta. Anomalía: correo duplicado → se notifica. Aceptación: validación de datos, perfil único.</w:t>
      </w:r>
    </w:p>
    <w:p w14:paraId="7A7AEDDE" w14:textId="77777777" w:rsidR="007C7E97" w:rsidRPr="007C7E97" w:rsidRDefault="007C7E97" w:rsidP="007C7E97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C7E97">
        <w:rPr>
          <w:rFonts w:ascii="Arial" w:hAnsi="Arial" w:cs="Arial"/>
          <w:b/>
          <w:bCs/>
          <w:sz w:val="22"/>
          <w:szCs w:val="22"/>
        </w:rPr>
        <w:t>ERF1.2 — Inicio de sesión</w:t>
      </w:r>
      <w:r w:rsidRPr="007C7E97">
        <w:rPr>
          <w:rFonts w:ascii="Arial" w:hAnsi="Arial" w:cs="Arial"/>
          <w:sz w:val="22"/>
          <w:szCs w:val="22"/>
        </w:rPr>
        <w:t xml:space="preserve">: facilita el acceso según el rol asignado mediante credenciales. Entrada: correo y contraseña. Salida: redirección según permisos. </w:t>
      </w:r>
      <w:r w:rsidRPr="007C7E97">
        <w:rPr>
          <w:rFonts w:ascii="Arial" w:hAnsi="Arial" w:cs="Arial"/>
          <w:sz w:val="22"/>
          <w:szCs w:val="22"/>
        </w:rPr>
        <w:lastRenderedPageBreak/>
        <w:t>Anomalía: credenciales incorrectas → error; múltiples intentos fallidos → bloqueo temporal. Aceptación: credenciales válidas, restricción a no autorizados.</w:t>
      </w:r>
    </w:p>
    <w:p w14:paraId="590459CE" w14:textId="77777777" w:rsidR="007C7E97" w:rsidRPr="007C7E97" w:rsidRDefault="007C7E97" w:rsidP="007C7E97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C7E97">
        <w:rPr>
          <w:rFonts w:ascii="Arial" w:hAnsi="Arial" w:cs="Arial"/>
          <w:b/>
          <w:bCs/>
          <w:sz w:val="22"/>
          <w:szCs w:val="22"/>
        </w:rPr>
        <w:t>ERF1.3 — Recuperación de contraseña</w:t>
      </w:r>
      <w:r w:rsidRPr="007C7E97">
        <w:rPr>
          <w:rFonts w:ascii="Arial" w:hAnsi="Arial" w:cs="Arial"/>
          <w:sz w:val="22"/>
          <w:szCs w:val="22"/>
        </w:rPr>
        <w:t>: restablece la contraseña mediante un enlace enviado al correo. Entrada: correo registrado. Salida: enlace de recuperación. Anomalía: correo no registrado o enlace expirado → se notifica / reenvía. Aceptación: correo válido en BD, generación de acceso seguro.</w:t>
      </w:r>
    </w:p>
    <w:p w14:paraId="16F60CEE" w14:textId="483986E8" w:rsidR="007C7E97" w:rsidRPr="007C7E97" w:rsidRDefault="007C7E97" w:rsidP="007C7E97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C7E97">
        <w:rPr>
          <w:rFonts w:ascii="Arial" w:hAnsi="Arial" w:cs="Arial"/>
          <w:b/>
          <w:bCs/>
          <w:sz w:val="22"/>
          <w:szCs w:val="22"/>
        </w:rPr>
        <w:t>ERF1.4 — Cambio de contraseña</w:t>
      </w:r>
      <w:r w:rsidRPr="007C7E97">
        <w:rPr>
          <w:rFonts w:ascii="Arial" w:hAnsi="Arial" w:cs="Arial"/>
          <w:sz w:val="22"/>
          <w:szCs w:val="22"/>
        </w:rPr>
        <w:t>: permite al usuario autenticado cambiar su contraseña desde su perfil. Entrada: contraseña actual, nueva contraseña y confirmación. Salida: confirmación del cambio. Anomalía: contraseña actual incorrecta, o nueva contraseña no cumple requisitos de seguridad → se notifica y no se aplica el cambio. Aceptación: la nueva contraseña queda activa solo si la actual fue validada correctamente.</w:t>
      </w:r>
    </w:p>
    <w:p w14:paraId="3EAE5AA2" w14:textId="77777777" w:rsidR="00B16A79" w:rsidRDefault="00B16A79" w:rsidP="00B16A79">
      <w:pPr>
        <w:pStyle w:val="Ttulo3"/>
        <w:rPr>
          <w:rFonts w:eastAsia="Times New Roman"/>
        </w:rPr>
      </w:pPr>
      <w:bookmarkStart w:id="24" w:name="_Toc239331718"/>
      <w:r>
        <w:rPr>
          <w:rFonts w:eastAsia="Times New Roman"/>
        </w:rPr>
        <w:t>RF2 — Gestión de servicios de lavado</w:t>
      </w:r>
      <w:bookmarkEnd w:id="24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EB3317" w:rsidRPr="00EB3317" w14:paraId="4D9BA5D1" w14:textId="77777777" w:rsidTr="00EB3317">
        <w:tc>
          <w:tcPr>
            <w:tcW w:w="1400" w:type="pct"/>
            <w:hideMark/>
          </w:tcPr>
          <w:p w14:paraId="6BF6B1F5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7215E914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Usuario</w:t>
            </w:r>
          </w:p>
        </w:tc>
      </w:tr>
      <w:tr w:rsidR="00EB3317" w:rsidRPr="00EB3317" w14:paraId="4B413F7C" w14:textId="77777777" w:rsidTr="00EB3317">
        <w:tc>
          <w:tcPr>
            <w:tcW w:w="1400" w:type="pct"/>
            <w:hideMark/>
          </w:tcPr>
          <w:p w14:paraId="67351F03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¿Crítico?</w:t>
            </w:r>
          </w:p>
        </w:tc>
        <w:tc>
          <w:tcPr>
            <w:tcW w:w="0" w:type="auto"/>
            <w:hideMark/>
          </w:tcPr>
          <w:p w14:paraId="7BF398FE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</w:tr>
      <w:tr w:rsidR="00EB3317" w:rsidRPr="00EB3317" w14:paraId="2621C78B" w14:textId="77777777" w:rsidTr="00EB3317">
        <w:tc>
          <w:tcPr>
            <w:tcW w:w="1400" w:type="pct"/>
            <w:hideMark/>
          </w:tcPr>
          <w:p w14:paraId="212D5197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629FC3A7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</w:tr>
      <w:tr w:rsidR="00EB3317" w:rsidRPr="00EB3317" w14:paraId="06246C9C" w14:textId="77777777" w:rsidTr="00EB3317">
        <w:tc>
          <w:tcPr>
            <w:tcW w:w="1400" w:type="pct"/>
            <w:hideMark/>
          </w:tcPr>
          <w:p w14:paraId="78F0EC38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Entrada</w:t>
            </w:r>
          </w:p>
        </w:tc>
        <w:tc>
          <w:tcPr>
            <w:tcW w:w="0" w:type="auto"/>
            <w:hideMark/>
          </w:tcPr>
          <w:p w14:paraId="4DA3208C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Fecha, hora, ubicación, tipo de servicio.</w:t>
            </w:r>
          </w:p>
        </w:tc>
      </w:tr>
      <w:tr w:rsidR="00EB3317" w:rsidRPr="00EB3317" w14:paraId="1F668533" w14:textId="77777777" w:rsidTr="00EB3317">
        <w:tc>
          <w:tcPr>
            <w:tcW w:w="1400" w:type="pct"/>
            <w:hideMark/>
          </w:tcPr>
          <w:p w14:paraId="3E6756AB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Salida</w:t>
            </w:r>
          </w:p>
        </w:tc>
        <w:tc>
          <w:tcPr>
            <w:tcW w:w="0" w:type="auto"/>
            <w:hideMark/>
          </w:tcPr>
          <w:p w14:paraId="1D74A83A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Confirmación de solicitud registrada.</w:t>
            </w:r>
          </w:p>
        </w:tc>
      </w:tr>
      <w:tr w:rsidR="00EB3317" w:rsidRPr="00EB3317" w14:paraId="3C71CD0C" w14:textId="77777777" w:rsidTr="00EB3317">
        <w:tc>
          <w:tcPr>
            <w:tcW w:w="1400" w:type="pct"/>
            <w:hideMark/>
          </w:tcPr>
          <w:p w14:paraId="3B10BDFC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0C5538D4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Permite a los clientes solicitar servicios de lavado, programar turnos y gestionar modificaciones o cancelaciones antes de la ejecución.</w:t>
            </w:r>
          </w:p>
        </w:tc>
      </w:tr>
      <w:tr w:rsidR="00EB3317" w:rsidRPr="00EB3317" w14:paraId="176C54D0" w14:textId="77777777" w:rsidTr="00EB3317">
        <w:tc>
          <w:tcPr>
            <w:tcW w:w="1400" w:type="pct"/>
            <w:hideMark/>
          </w:tcPr>
          <w:p w14:paraId="74D40964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05793ED6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Datos incompletos → se solicitan los campos faltantes.</w:t>
            </w:r>
          </w:p>
        </w:tc>
      </w:tr>
      <w:tr w:rsidR="00EB3317" w:rsidRPr="00EB3317" w14:paraId="2B5E8DA6" w14:textId="77777777" w:rsidTr="00EB3317">
        <w:tc>
          <w:tcPr>
            <w:tcW w:w="1400" w:type="pct"/>
            <w:hideMark/>
          </w:tcPr>
          <w:p w14:paraId="31FE6477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Criterios de aceptación</w:t>
            </w:r>
          </w:p>
        </w:tc>
        <w:tc>
          <w:tcPr>
            <w:tcW w:w="0" w:type="auto"/>
            <w:hideMark/>
          </w:tcPr>
          <w:p w14:paraId="0760E5DA" w14:textId="77777777" w:rsidR="00EB3317" w:rsidRPr="00EB3317" w:rsidRDefault="00EB3317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EB3317">
              <w:rPr>
                <w:rFonts w:ascii="Arial" w:eastAsia="Times New Roman" w:hAnsi="Arial" w:cs="Arial"/>
                <w:sz w:val="22"/>
                <w:szCs w:val="22"/>
              </w:rPr>
              <w:t>Servicio dentro de disponibilidad. Datos completos.</w:t>
            </w:r>
          </w:p>
        </w:tc>
      </w:tr>
    </w:tbl>
    <w:p w14:paraId="7FF0EDC6" w14:textId="77777777" w:rsidR="009B2711" w:rsidRDefault="009B2711" w:rsidP="009B2711">
      <w:pPr>
        <w:pStyle w:val="NormalWeb"/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49D7128A" w14:textId="5A26073F" w:rsidR="000F5028" w:rsidRPr="009B2711" w:rsidRDefault="000F5028" w:rsidP="009B2711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9B2711">
        <w:rPr>
          <w:rFonts w:ascii="Arial" w:hAnsi="Arial" w:cs="Arial"/>
          <w:b/>
          <w:bCs/>
          <w:sz w:val="22"/>
          <w:szCs w:val="22"/>
        </w:rPr>
        <w:t>ERF2.1 — Solicitud de servicio</w:t>
      </w:r>
      <w:r w:rsidRPr="009B2711">
        <w:rPr>
          <w:rFonts w:ascii="Arial" w:hAnsi="Arial" w:cs="Arial"/>
          <w:sz w:val="22"/>
          <w:szCs w:val="22"/>
        </w:rPr>
        <w:t>: selección de fecha, hora, ubicación y tipo de servicio. Anomalía: fecha no disponible → se muestran opciones alternas.</w:t>
      </w:r>
    </w:p>
    <w:p w14:paraId="5AEF1C03" w14:textId="77777777" w:rsidR="000F5028" w:rsidRPr="009B2711" w:rsidRDefault="000F5028" w:rsidP="009B2711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9B2711">
        <w:rPr>
          <w:rFonts w:ascii="Arial" w:hAnsi="Arial" w:cs="Arial"/>
          <w:b/>
          <w:bCs/>
          <w:sz w:val="22"/>
          <w:szCs w:val="22"/>
        </w:rPr>
        <w:t>ERF2.2 — Reserva de turno según disponibilidad</w:t>
      </w:r>
      <w:r w:rsidRPr="009B2711">
        <w:rPr>
          <w:rFonts w:ascii="Arial" w:hAnsi="Arial" w:cs="Arial"/>
          <w:sz w:val="22"/>
          <w:szCs w:val="22"/>
        </w:rPr>
        <w:t>: asegura que la fecha/hora elegida esté disponible. Anomalía: turno ya reservado → se sugieren horarios alternativos.</w:t>
      </w:r>
    </w:p>
    <w:p w14:paraId="22127DCD" w14:textId="77777777" w:rsidR="000F5028" w:rsidRPr="009B2711" w:rsidRDefault="000F5028" w:rsidP="009B2711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9B2711">
        <w:rPr>
          <w:rFonts w:ascii="Arial" w:hAnsi="Arial" w:cs="Arial"/>
          <w:b/>
          <w:bCs/>
          <w:sz w:val="22"/>
          <w:szCs w:val="22"/>
        </w:rPr>
        <w:t>ERF2.3 — Modificación o cancelación de solicitud</w:t>
      </w:r>
      <w:r w:rsidRPr="009B2711">
        <w:rPr>
          <w:rFonts w:ascii="Arial" w:hAnsi="Arial" w:cs="Arial"/>
          <w:sz w:val="22"/>
          <w:szCs w:val="22"/>
        </w:rPr>
        <w:t>: permite ajustar o cancelar antes del inicio del servicio. Anomalía: servicio ya en proceso → cancelación no permitida.</w:t>
      </w:r>
    </w:p>
    <w:p w14:paraId="6A1EBCDA" w14:textId="77777777" w:rsidR="003744AD" w:rsidRDefault="003744AD" w:rsidP="009B2711">
      <w:pPr>
        <w:spacing w:line="480" w:lineRule="auto"/>
        <w:rPr>
          <w:rFonts w:ascii="Arial" w:hAnsi="Arial" w:cs="Arial"/>
        </w:rPr>
      </w:pPr>
    </w:p>
    <w:p w14:paraId="5E885CFB" w14:textId="23FE25CD" w:rsidR="00BC56D6" w:rsidRDefault="00BC56D6" w:rsidP="00BC56D6">
      <w:pPr>
        <w:pStyle w:val="Ttulo3"/>
        <w:rPr>
          <w:rFonts w:eastAsia="Times New Roman"/>
        </w:rPr>
      </w:pPr>
      <w:bookmarkStart w:id="25" w:name="_Toc239331719"/>
      <w:r>
        <w:rPr>
          <w:rFonts w:eastAsia="Times New Roman"/>
        </w:rPr>
        <w:t>RF3 — Asignación de operarios</w:t>
      </w:r>
      <w:bookmarkEnd w:id="25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A56F63" w:rsidRPr="00A56F63" w14:paraId="5FFCB043" w14:textId="77777777" w:rsidTr="00A56F63">
        <w:tc>
          <w:tcPr>
            <w:tcW w:w="1400" w:type="pct"/>
            <w:hideMark/>
          </w:tcPr>
          <w:p w14:paraId="14FA0617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56C85F4B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sz w:val="22"/>
                <w:szCs w:val="22"/>
              </w:rPr>
              <w:t>Usuario / Sistema</w:t>
            </w:r>
          </w:p>
        </w:tc>
      </w:tr>
      <w:tr w:rsidR="00A56F63" w:rsidRPr="00A56F63" w14:paraId="66DC2A1F" w14:textId="77777777" w:rsidTr="00A56F63">
        <w:tc>
          <w:tcPr>
            <w:tcW w:w="1400" w:type="pct"/>
            <w:hideMark/>
          </w:tcPr>
          <w:p w14:paraId="7C02E961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¿Crítico?</w:t>
            </w:r>
          </w:p>
        </w:tc>
        <w:tc>
          <w:tcPr>
            <w:tcW w:w="0" w:type="auto"/>
            <w:hideMark/>
          </w:tcPr>
          <w:p w14:paraId="16C035C9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</w:tr>
      <w:tr w:rsidR="00A56F63" w:rsidRPr="00A56F63" w14:paraId="31687251" w14:textId="77777777" w:rsidTr="00A56F63">
        <w:tc>
          <w:tcPr>
            <w:tcW w:w="1400" w:type="pct"/>
            <w:hideMark/>
          </w:tcPr>
          <w:p w14:paraId="2748D9C1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30D68992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</w:tr>
      <w:tr w:rsidR="00A56F63" w:rsidRPr="00A56F63" w14:paraId="0E9DCE4C" w14:textId="77777777" w:rsidTr="00A56F63">
        <w:tc>
          <w:tcPr>
            <w:tcW w:w="1400" w:type="pct"/>
            <w:hideMark/>
          </w:tcPr>
          <w:p w14:paraId="0EF663D2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1D603354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sz w:val="22"/>
                <w:szCs w:val="22"/>
              </w:rPr>
              <w:t>Gestiona la asignación de operarios a los servicios, de forma automática o manual, y su visualización.</w:t>
            </w:r>
          </w:p>
        </w:tc>
      </w:tr>
      <w:tr w:rsidR="00A56F63" w:rsidRPr="00A56F63" w14:paraId="1D277944" w14:textId="77777777" w:rsidTr="00A56F63">
        <w:tc>
          <w:tcPr>
            <w:tcW w:w="1400" w:type="pct"/>
            <w:hideMark/>
          </w:tcPr>
          <w:p w14:paraId="56FFF69A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34A4463E" w14:textId="77777777" w:rsidR="00A56F63" w:rsidRPr="00A56F63" w:rsidRDefault="00A56F6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A56F63">
              <w:rPr>
                <w:rFonts w:ascii="Arial" w:eastAsia="Times New Roman" w:hAnsi="Arial" w:cs="Arial"/>
                <w:sz w:val="22"/>
                <w:szCs w:val="22"/>
              </w:rPr>
              <w:t>Sin operarios disponibles → se notifica a administrador y cliente.</w:t>
            </w:r>
          </w:p>
        </w:tc>
      </w:tr>
    </w:tbl>
    <w:p w14:paraId="6BFFB913" w14:textId="77777777" w:rsidR="00BC56D6" w:rsidRDefault="00BC56D6" w:rsidP="00BC56D6"/>
    <w:p w14:paraId="4CCC23F6" w14:textId="77777777" w:rsidR="00A564B9" w:rsidRPr="00731E48" w:rsidRDefault="00A564B9" w:rsidP="00A564B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31E48">
        <w:rPr>
          <w:rFonts w:ascii="Arial" w:hAnsi="Arial" w:cs="Arial"/>
          <w:b/>
          <w:bCs/>
          <w:sz w:val="22"/>
          <w:szCs w:val="22"/>
        </w:rPr>
        <w:t>ERF3.1 — Asignación automática</w:t>
      </w:r>
      <w:r w:rsidRPr="00731E48">
        <w:rPr>
          <w:rFonts w:ascii="Arial" w:hAnsi="Arial" w:cs="Arial"/>
          <w:sz w:val="22"/>
          <w:szCs w:val="22"/>
        </w:rPr>
        <w:t>: el sistema asigna un operario disponible según cercanía y disponibilidad.</w:t>
      </w:r>
    </w:p>
    <w:p w14:paraId="4E8C6BF5" w14:textId="77777777" w:rsidR="00A564B9" w:rsidRPr="00731E48" w:rsidRDefault="00A564B9" w:rsidP="00A564B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31E48">
        <w:rPr>
          <w:rFonts w:ascii="Arial" w:hAnsi="Arial" w:cs="Arial"/>
          <w:b/>
          <w:bCs/>
          <w:sz w:val="22"/>
          <w:szCs w:val="22"/>
        </w:rPr>
        <w:lastRenderedPageBreak/>
        <w:t>ERF3.2 — Asignación manual</w:t>
      </w:r>
      <w:r w:rsidRPr="00731E48">
        <w:rPr>
          <w:rFonts w:ascii="Arial" w:hAnsi="Arial" w:cs="Arial"/>
          <w:sz w:val="22"/>
          <w:szCs w:val="22"/>
        </w:rPr>
        <w:t>: el administrador selecciona y asigna manualmente un operario. Anomalía: operario no disponible → se impide la asignación.</w:t>
      </w:r>
    </w:p>
    <w:p w14:paraId="7C167CCD" w14:textId="77777777" w:rsidR="00A564B9" w:rsidRPr="00731E48" w:rsidRDefault="00A564B9" w:rsidP="00A564B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31E48">
        <w:rPr>
          <w:rFonts w:ascii="Arial" w:hAnsi="Arial" w:cs="Arial"/>
          <w:b/>
          <w:bCs/>
          <w:sz w:val="22"/>
          <w:szCs w:val="22"/>
        </w:rPr>
        <w:t>ERF3.3 — Visualización de servicios asignados</w:t>
      </w:r>
      <w:r w:rsidRPr="00731E48">
        <w:rPr>
          <w:rFonts w:ascii="Arial" w:hAnsi="Arial" w:cs="Arial"/>
          <w:sz w:val="22"/>
          <w:szCs w:val="22"/>
        </w:rPr>
        <w:t>: el operario ve los servicios asignados y sus detalles.</w:t>
      </w:r>
    </w:p>
    <w:p w14:paraId="2D194103" w14:textId="77777777" w:rsidR="00644EF4" w:rsidRDefault="00644EF4" w:rsidP="00644EF4">
      <w:pPr>
        <w:pStyle w:val="Ttulo3"/>
        <w:rPr>
          <w:rFonts w:eastAsia="Times New Roman"/>
        </w:rPr>
      </w:pPr>
      <w:bookmarkStart w:id="26" w:name="_Toc239331720"/>
      <w:r>
        <w:rPr>
          <w:rFonts w:eastAsia="Times New Roman"/>
        </w:rPr>
        <w:t>RF4 — Gestión de pagos</w:t>
      </w:r>
      <w:bookmarkEnd w:id="26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117223" w:rsidRPr="00117223" w14:paraId="538232F5" w14:textId="77777777" w:rsidTr="00046E0C">
        <w:tc>
          <w:tcPr>
            <w:tcW w:w="1400" w:type="pct"/>
            <w:hideMark/>
          </w:tcPr>
          <w:p w14:paraId="5B886AD6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1B7786FC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sz w:val="22"/>
                <w:szCs w:val="22"/>
              </w:rPr>
              <w:t>Usuario</w:t>
            </w:r>
          </w:p>
        </w:tc>
      </w:tr>
      <w:tr w:rsidR="00117223" w:rsidRPr="00117223" w14:paraId="5608EA6E" w14:textId="77777777" w:rsidTr="00046E0C">
        <w:tc>
          <w:tcPr>
            <w:tcW w:w="1400" w:type="pct"/>
            <w:hideMark/>
          </w:tcPr>
          <w:p w14:paraId="44E9D0CC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¿Crítico?</w:t>
            </w:r>
          </w:p>
        </w:tc>
        <w:tc>
          <w:tcPr>
            <w:tcW w:w="0" w:type="auto"/>
            <w:hideMark/>
          </w:tcPr>
          <w:p w14:paraId="58FBFC3F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</w:tr>
      <w:tr w:rsidR="00117223" w:rsidRPr="00117223" w14:paraId="02CF2291" w14:textId="77777777" w:rsidTr="00046E0C">
        <w:tc>
          <w:tcPr>
            <w:tcW w:w="1400" w:type="pct"/>
            <w:hideMark/>
          </w:tcPr>
          <w:p w14:paraId="2F166D3B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0A694029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</w:tr>
      <w:tr w:rsidR="00117223" w:rsidRPr="00117223" w14:paraId="7A1AA008" w14:textId="77777777" w:rsidTr="00046E0C">
        <w:tc>
          <w:tcPr>
            <w:tcW w:w="1400" w:type="pct"/>
            <w:hideMark/>
          </w:tcPr>
          <w:p w14:paraId="5F6DB498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0EB61399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sz w:val="22"/>
                <w:szCs w:val="22"/>
              </w:rPr>
              <w:t>Facilita el pago en línea, el registro de transacciones y la consulta del historial de pagos.</w:t>
            </w:r>
          </w:p>
        </w:tc>
      </w:tr>
      <w:tr w:rsidR="00117223" w:rsidRPr="00117223" w14:paraId="6AC49C84" w14:textId="77777777" w:rsidTr="00046E0C">
        <w:tc>
          <w:tcPr>
            <w:tcW w:w="1400" w:type="pct"/>
            <w:hideMark/>
          </w:tcPr>
          <w:p w14:paraId="6A7A4FBC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7151D0D0" w14:textId="77777777" w:rsidR="00117223" w:rsidRPr="00117223" w:rsidRDefault="0011722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17223">
              <w:rPr>
                <w:rFonts w:ascii="Arial" w:eastAsia="Times New Roman" w:hAnsi="Arial" w:cs="Arial"/>
                <w:sz w:val="22"/>
                <w:szCs w:val="22"/>
              </w:rPr>
              <w:t>Pago no procesado → reintento; pago no registrado → revisión antes de confirmar el servicio.</w:t>
            </w:r>
          </w:p>
        </w:tc>
      </w:tr>
    </w:tbl>
    <w:p w14:paraId="275C5F9D" w14:textId="77777777" w:rsidR="00644EF4" w:rsidRDefault="00644EF4" w:rsidP="00644EF4"/>
    <w:p w14:paraId="79F6DDBB" w14:textId="77777777" w:rsidR="00731E48" w:rsidRPr="00731E48" w:rsidRDefault="00731E48" w:rsidP="00610BB3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31E48">
        <w:rPr>
          <w:rFonts w:ascii="Arial" w:hAnsi="Arial" w:cs="Arial"/>
          <w:b/>
          <w:bCs/>
          <w:sz w:val="22"/>
          <w:szCs w:val="22"/>
        </w:rPr>
        <w:t>ERF4.1 — Pago en línea</w:t>
      </w:r>
      <w:r w:rsidRPr="00731E48">
        <w:rPr>
          <w:rFonts w:ascii="Arial" w:hAnsi="Arial" w:cs="Arial"/>
          <w:sz w:val="22"/>
          <w:szCs w:val="22"/>
        </w:rPr>
        <w:t>: métodos seguros (</w:t>
      </w:r>
      <w:proofErr w:type="spellStart"/>
      <w:r w:rsidRPr="00731E48">
        <w:rPr>
          <w:rFonts w:ascii="Arial" w:hAnsi="Arial" w:cs="Arial"/>
          <w:sz w:val="22"/>
          <w:szCs w:val="22"/>
        </w:rPr>
        <w:t>Nequi</w:t>
      </w:r>
      <w:proofErr w:type="spellEnd"/>
      <w:r w:rsidRPr="00731E48">
        <w:rPr>
          <w:rFonts w:ascii="Arial" w:hAnsi="Arial" w:cs="Arial"/>
          <w:sz w:val="22"/>
          <w:szCs w:val="22"/>
        </w:rPr>
        <w:t>, tarjeta, PSE).</w:t>
      </w:r>
    </w:p>
    <w:p w14:paraId="0EA54B18" w14:textId="77777777" w:rsidR="00731E48" w:rsidRPr="00731E48" w:rsidRDefault="00731E48" w:rsidP="00610BB3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31E48">
        <w:rPr>
          <w:rFonts w:ascii="Arial" w:hAnsi="Arial" w:cs="Arial"/>
          <w:b/>
          <w:bCs/>
          <w:sz w:val="22"/>
          <w:szCs w:val="22"/>
        </w:rPr>
        <w:t>ERF4.2 — Registro de pago</w:t>
      </w:r>
      <w:r w:rsidRPr="00731E48">
        <w:rPr>
          <w:rFonts w:ascii="Arial" w:hAnsi="Arial" w:cs="Arial"/>
          <w:sz w:val="22"/>
          <w:szCs w:val="22"/>
        </w:rPr>
        <w:t>: vincula y guarda las transacciones con los servicios correspondientes.</w:t>
      </w:r>
    </w:p>
    <w:p w14:paraId="763E8A71" w14:textId="77777777" w:rsidR="00731E48" w:rsidRDefault="00731E48" w:rsidP="00610BB3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731E48">
        <w:rPr>
          <w:rFonts w:ascii="Arial" w:hAnsi="Arial" w:cs="Arial"/>
          <w:b/>
          <w:bCs/>
          <w:sz w:val="22"/>
          <w:szCs w:val="22"/>
        </w:rPr>
        <w:t>ERF4.3 — Historial de pagos</w:t>
      </w:r>
      <w:r w:rsidRPr="00731E48">
        <w:rPr>
          <w:rFonts w:ascii="Arial" w:hAnsi="Arial" w:cs="Arial"/>
          <w:sz w:val="22"/>
          <w:szCs w:val="22"/>
        </w:rPr>
        <w:t>: listado organizado por fecha y servicio.</w:t>
      </w:r>
    </w:p>
    <w:p w14:paraId="01150DBA" w14:textId="77777777" w:rsidR="00731E48" w:rsidRDefault="00731E48" w:rsidP="00731E48">
      <w:pPr>
        <w:pStyle w:val="NormalWeb"/>
        <w:rPr>
          <w:rFonts w:ascii="Arial" w:hAnsi="Arial" w:cs="Arial"/>
          <w:sz w:val="22"/>
          <w:szCs w:val="22"/>
        </w:rPr>
      </w:pPr>
    </w:p>
    <w:p w14:paraId="024EC0D3" w14:textId="77777777" w:rsidR="003F756F" w:rsidRDefault="003F756F" w:rsidP="003F756F">
      <w:pPr>
        <w:pStyle w:val="Ttulo3"/>
        <w:rPr>
          <w:rFonts w:eastAsia="Times New Roman"/>
        </w:rPr>
      </w:pPr>
      <w:bookmarkStart w:id="27" w:name="_Toc239331721"/>
      <w:r>
        <w:rPr>
          <w:rFonts w:eastAsia="Times New Roman"/>
        </w:rPr>
        <w:t>RF5 — Calificaciones y opiniones</w:t>
      </w:r>
      <w:bookmarkEnd w:id="27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72253E" w:rsidRPr="0072253E" w14:paraId="6AEAC5F2" w14:textId="77777777" w:rsidTr="0072253E">
        <w:tc>
          <w:tcPr>
            <w:tcW w:w="1400" w:type="pct"/>
            <w:hideMark/>
          </w:tcPr>
          <w:p w14:paraId="018DCD4E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3809CC2E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sz w:val="22"/>
                <w:szCs w:val="22"/>
              </w:rPr>
              <w:t>Usuario</w:t>
            </w:r>
          </w:p>
        </w:tc>
      </w:tr>
      <w:tr w:rsidR="0072253E" w:rsidRPr="0072253E" w14:paraId="02D3C9DE" w14:textId="77777777" w:rsidTr="0072253E">
        <w:tc>
          <w:tcPr>
            <w:tcW w:w="1400" w:type="pct"/>
            <w:hideMark/>
          </w:tcPr>
          <w:p w14:paraId="4BB8B3EC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¿Crítico?</w:t>
            </w:r>
          </w:p>
        </w:tc>
        <w:tc>
          <w:tcPr>
            <w:tcW w:w="0" w:type="auto"/>
            <w:hideMark/>
          </w:tcPr>
          <w:p w14:paraId="07DB4ADE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</w:tr>
      <w:tr w:rsidR="0072253E" w:rsidRPr="0072253E" w14:paraId="6369993A" w14:textId="77777777" w:rsidTr="0072253E">
        <w:tc>
          <w:tcPr>
            <w:tcW w:w="1400" w:type="pct"/>
            <w:hideMark/>
          </w:tcPr>
          <w:p w14:paraId="11F40B5D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5A64ADBA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</w:tr>
      <w:tr w:rsidR="0072253E" w:rsidRPr="0072253E" w14:paraId="064AA21B" w14:textId="77777777" w:rsidTr="0072253E">
        <w:tc>
          <w:tcPr>
            <w:tcW w:w="1400" w:type="pct"/>
            <w:hideMark/>
          </w:tcPr>
          <w:p w14:paraId="65282C0C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512EAA5D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sz w:val="22"/>
                <w:szCs w:val="22"/>
              </w:rPr>
              <w:t>Permite a los clientes calificar la calidad del servicio recibido y compartir opiniones.</w:t>
            </w:r>
          </w:p>
        </w:tc>
      </w:tr>
      <w:tr w:rsidR="0072253E" w:rsidRPr="0072253E" w14:paraId="2504F2A2" w14:textId="77777777" w:rsidTr="0072253E">
        <w:tc>
          <w:tcPr>
            <w:tcW w:w="1400" w:type="pct"/>
            <w:hideMark/>
          </w:tcPr>
          <w:p w14:paraId="7839A3FF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565564B2" w14:textId="77777777" w:rsidR="0072253E" w:rsidRPr="0072253E" w:rsidRDefault="0072253E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72253E">
              <w:rPr>
                <w:rFonts w:ascii="Arial" w:eastAsia="Times New Roman" w:hAnsi="Arial" w:cs="Arial"/>
                <w:sz w:val="22"/>
                <w:szCs w:val="22"/>
              </w:rPr>
              <w:t>Calificar sin haber recibido el servicio → se impide. Comentario inapropiado → se solicita corrección.</w:t>
            </w:r>
          </w:p>
        </w:tc>
      </w:tr>
    </w:tbl>
    <w:p w14:paraId="659305CB" w14:textId="77777777" w:rsidR="003F756F" w:rsidRPr="0072253E" w:rsidRDefault="003F756F" w:rsidP="003F756F"/>
    <w:p w14:paraId="7ED744EA" w14:textId="77777777" w:rsidR="00050BDB" w:rsidRDefault="00050BDB" w:rsidP="00050BDB">
      <w:pPr>
        <w:pStyle w:val="Ttulo3"/>
        <w:rPr>
          <w:rFonts w:eastAsia="Times New Roman"/>
        </w:rPr>
      </w:pPr>
      <w:bookmarkStart w:id="28" w:name="_Toc239331722"/>
      <w:r>
        <w:rPr>
          <w:rFonts w:eastAsia="Times New Roman"/>
        </w:rPr>
        <w:t>RF6 — Panel e interfaz de usuario</w:t>
      </w:r>
      <w:bookmarkEnd w:id="28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CB6E42" w:rsidRPr="00B67904" w14:paraId="75162069" w14:textId="77777777" w:rsidTr="00DF1765">
        <w:tc>
          <w:tcPr>
            <w:tcW w:w="1400" w:type="pct"/>
            <w:hideMark/>
          </w:tcPr>
          <w:p w14:paraId="3DF82507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73B154FB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sz w:val="22"/>
                <w:szCs w:val="22"/>
              </w:rPr>
              <w:t>Usuario</w:t>
            </w:r>
          </w:p>
        </w:tc>
      </w:tr>
      <w:tr w:rsidR="00CB6E42" w:rsidRPr="00B67904" w14:paraId="43F9DBA0" w14:textId="77777777" w:rsidTr="00DF1765">
        <w:tc>
          <w:tcPr>
            <w:tcW w:w="1400" w:type="pct"/>
            <w:hideMark/>
          </w:tcPr>
          <w:p w14:paraId="6CE64677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¿Crítico?</w:t>
            </w:r>
          </w:p>
        </w:tc>
        <w:tc>
          <w:tcPr>
            <w:tcW w:w="0" w:type="auto"/>
            <w:hideMark/>
          </w:tcPr>
          <w:p w14:paraId="592A39D7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</w:tr>
      <w:tr w:rsidR="00CB6E42" w:rsidRPr="00B67904" w14:paraId="2D37A64B" w14:textId="77777777" w:rsidTr="00DF1765">
        <w:tc>
          <w:tcPr>
            <w:tcW w:w="1400" w:type="pct"/>
            <w:hideMark/>
          </w:tcPr>
          <w:p w14:paraId="636B5FE4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294A94B5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</w:tr>
      <w:tr w:rsidR="00CB6E42" w:rsidRPr="00B67904" w14:paraId="26F54083" w14:textId="77777777" w:rsidTr="00DF1765">
        <w:tc>
          <w:tcPr>
            <w:tcW w:w="1400" w:type="pct"/>
            <w:hideMark/>
          </w:tcPr>
          <w:p w14:paraId="4AF34A1C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726EFD38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sz w:val="22"/>
                <w:szCs w:val="22"/>
              </w:rPr>
              <w:t>Permite acceder a las funciones principales del sistema mostrando información clara y consistente en web y móvil.</w:t>
            </w:r>
          </w:p>
        </w:tc>
      </w:tr>
      <w:tr w:rsidR="00CB6E42" w:rsidRPr="00B67904" w14:paraId="685905F1" w14:textId="77777777" w:rsidTr="00DF1765">
        <w:tc>
          <w:tcPr>
            <w:tcW w:w="1400" w:type="pct"/>
            <w:hideMark/>
          </w:tcPr>
          <w:p w14:paraId="29B89C1C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2A49B2B1" w14:textId="77777777" w:rsidR="00CB6E42" w:rsidRPr="00B67904" w:rsidRDefault="00CB6E42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B67904">
              <w:rPr>
                <w:rFonts w:ascii="Arial" w:eastAsia="Times New Roman" w:hAnsi="Arial" w:cs="Arial"/>
                <w:sz w:val="22"/>
                <w:szCs w:val="22"/>
              </w:rPr>
              <w:t>Acceso sin permisos → mensaje de no autorizado y redirección.</w:t>
            </w:r>
          </w:p>
        </w:tc>
      </w:tr>
    </w:tbl>
    <w:p w14:paraId="0FC0B373" w14:textId="77777777" w:rsidR="00050BDB" w:rsidRPr="00CB6E42" w:rsidRDefault="00050BDB" w:rsidP="00050BDB"/>
    <w:p w14:paraId="7BDF539A" w14:textId="77777777" w:rsidR="00221F27" w:rsidRPr="00221F27" w:rsidRDefault="00221F27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221F27">
        <w:rPr>
          <w:rFonts w:ascii="Arial" w:hAnsi="Arial" w:cs="Arial"/>
          <w:b/>
          <w:bCs/>
          <w:sz w:val="22"/>
          <w:szCs w:val="22"/>
        </w:rPr>
        <w:t xml:space="preserve">ERF6.1 — </w:t>
      </w:r>
      <w:proofErr w:type="spellStart"/>
      <w:r w:rsidRPr="00221F27">
        <w:rPr>
          <w:rFonts w:ascii="Arial" w:hAnsi="Arial" w:cs="Arial"/>
          <w:b/>
          <w:bCs/>
          <w:sz w:val="22"/>
          <w:szCs w:val="22"/>
        </w:rPr>
        <w:t>Dashboard</w:t>
      </w:r>
      <w:proofErr w:type="spellEnd"/>
      <w:r w:rsidRPr="00221F27">
        <w:rPr>
          <w:rFonts w:ascii="Arial" w:hAnsi="Arial" w:cs="Arial"/>
          <w:sz w:val="22"/>
          <w:szCs w:val="22"/>
        </w:rPr>
        <w:t>: vista resumida (métricas, gráficos, listados) con accesos rápidos según el rol.</w:t>
      </w:r>
    </w:p>
    <w:p w14:paraId="4197298A" w14:textId="77777777" w:rsidR="00221F27" w:rsidRPr="00221F27" w:rsidRDefault="00221F27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221F27">
        <w:rPr>
          <w:rFonts w:ascii="Arial" w:hAnsi="Arial" w:cs="Arial"/>
          <w:b/>
          <w:bCs/>
          <w:sz w:val="22"/>
          <w:szCs w:val="22"/>
        </w:rPr>
        <w:t>ERF6.2 — Notificaciones</w:t>
      </w:r>
      <w:r w:rsidRPr="00221F27">
        <w:rPr>
          <w:rFonts w:ascii="Arial" w:hAnsi="Arial" w:cs="Arial"/>
          <w:sz w:val="22"/>
          <w:szCs w:val="22"/>
        </w:rPr>
        <w:t>: informa eventos relevantes (creación de servicio, cambio de estado, pago, asignación) y su estado leído/no leído.</w:t>
      </w:r>
    </w:p>
    <w:p w14:paraId="5F2170DE" w14:textId="77777777" w:rsidR="00221F27" w:rsidRPr="00221F27" w:rsidRDefault="00221F27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221F27">
        <w:rPr>
          <w:rFonts w:ascii="Arial" w:hAnsi="Arial" w:cs="Arial"/>
          <w:b/>
          <w:bCs/>
          <w:sz w:val="22"/>
          <w:szCs w:val="22"/>
        </w:rPr>
        <w:t>ERF6.3 — Personalización de tema</w:t>
      </w:r>
      <w:r w:rsidRPr="00221F27">
        <w:rPr>
          <w:rFonts w:ascii="Arial" w:hAnsi="Arial" w:cs="Arial"/>
          <w:sz w:val="22"/>
          <w:szCs w:val="22"/>
        </w:rPr>
        <w:t>: el usuario elige entre temas visuales predefinidos, conservados como preferencia.</w:t>
      </w:r>
    </w:p>
    <w:p w14:paraId="20F3D768" w14:textId="77777777" w:rsidR="00221F27" w:rsidRDefault="00221F27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221F27">
        <w:rPr>
          <w:rFonts w:ascii="Arial" w:hAnsi="Arial" w:cs="Arial"/>
          <w:b/>
          <w:bCs/>
          <w:sz w:val="22"/>
          <w:szCs w:val="22"/>
        </w:rPr>
        <w:lastRenderedPageBreak/>
        <w:t>ERF6.4 — Selección de idioma</w:t>
      </w:r>
      <w:r w:rsidRPr="00221F27">
        <w:rPr>
          <w:rFonts w:ascii="Arial" w:hAnsi="Arial" w:cs="Arial"/>
          <w:sz w:val="22"/>
          <w:szCs w:val="22"/>
        </w:rPr>
        <w:t>: cambia el idioma de la interfaz entre los idiomas soportados.</w:t>
      </w:r>
    </w:p>
    <w:p w14:paraId="4C2D5768" w14:textId="6477BECD" w:rsidR="00221F27" w:rsidRDefault="00CD6ECA" w:rsidP="00CD6ECA">
      <w:pPr>
        <w:pStyle w:val="Ttulo3"/>
        <w:rPr>
          <w:rFonts w:eastAsia="Times New Roman"/>
        </w:rPr>
      </w:pPr>
      <w:bookmarkStart w:id="29" w:name="_Toc239331723"/>
      <w:r>
        <w:rPr>
          <w:rFonts w:eastAsia="Times New Roman"/>
        </w:rPr>
        <w:t>RF7 — Gestión administrativa</w:t>
      </w:r>
      <w:bookmarkEnd w:id="29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141264" w:rsidRPr="00141264" w14:paraId="1910B044" w14:textId="77777777" w:rsidTr="00141264">
        <w:tc>
          <w:tcPr>
            <w:tcW w:w="1400" w:type="pct"/>
            <w:hideMark/>
          </w:tcPr>
          <w:p w14:paraId="7AB5DF4E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2E449B90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sz w:val="22"/>
                <w:szCs w:val="22"/>
              </w:rPr>
              <w:t>Administrador</w:t>
            </w:r>
          </w:p>
        </w:tc>
      </w:tr>
      <w:tr w:rsidR="00141264" w:rsidRPr="00141264" w14:paraId="6B26827C" w14:textId="77777777" w:rsidTr="00141264">
        <w:tc>
          <w:tcPr>
            <w:tcW w:w="1400" w:type="pct"/>
            <w:hideMark/>
          </w:tcPr>
          <w:p w14:paraId="3046E916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¿Crítico?</w:t>
            </w:r>
          </w:p>
        </w:tc>
        <w:tc>
          <w:tcPr>
            <w:tcW w:w="0" w:type="auto"/>
            <w:hideMark/>
          </w:tcPr>
          <w:p w14:paraId="2B68B64D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</w:tr>
      <w:tr w:rsidR="00141264" w:rsidRPr="00141264" w14:paraId="5F79F65B" w14:textId="77777777" w:rsidTr="00141264">
        <w:tc>
          <w:tcPr>
            <w:tcW w:w="1400" w:type="pct"/>
            <w:hideMark/>
          </w:tcPr>
          <w:p w14:paraId="3F68B912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2F90C247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</w:tr>
      <w:tr w:rsidR="00141264" w:rsidRPr="00141264" w14:paraId="777A4E50" w14:textId="77777777" w:rsidTr="00141264">
        <w:tc>
          <w:tcPr>
            <w:tcW w:w="1400" w:type="pct"/>
            <w:hideMark/>
          </w:tcPr>
          <w:p w14:paraId="64ECF5B8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719B8CED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sz w:val="22"/>
                <w:szCs w:val="22"/>
              </w:rPr>
              <w:t>Permite a los administradores gestionar zonas de cobertura, horarios/disponibilidad de operarios, y consultar reportes y estadísticas operativas.</w:t>
            </w:r>
          </w:p>
        </w:tc>
      </w:tr>
      <w:tr w:rsidR="00141264" w:rsidRPr="00141264" w14:paraId="19025E34" w14:textId="77777777" w:rsidTr="00141264">
        <w:tc>
          <w:tcPr>
            <w:tcW w:w="1400" w:type="pct"/>
            <w:hideMark/>
          </w:tcPr>
          <w:p w14:paraId="2A1B5AC2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76759C84" w14:textId="77777777" w:rsidR="00141264" w:rsidRPr="00141264" w:rsidRDefault="00141264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41264">
              <w:rPr>
                <w:rFonts w:ascii="Arial" w:eastAsia="Times New Roman" w:hAnsi="Arial" w:cs="Arial"/>
                <w:sz w:val="22"/>
                <w:szCs w:val="22"/>
              </w:rPr>
              <w:t>Zona u horario en conflicto con datos existentes → el sistema lo notifica y no guarda el cambio.</w:t>
            </w:r>
          </w:p>
        </w:tc>
      </w:tr>
    </w:tbl>
    <w:p w14:paraId="7CBAF081" w14:textId="77777777" w:rsidR="008B5E23" w:rsidRPr="00141264" w:rsidRDefault="008B5E23" w:rsidP="008B5E23"/>
    <w:p w14:paraId="6D6F3729" w14:textId="77777777" w:rsidR="00F17609" w:rsidRPr="00F17609" w:rsidRDefault="00F17609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F17609">
        <w:rPr>
          <w:rFonts w:ascii="Arial" w:hAnsi="Arial" w:cs="Arial"/>
          <w:b/>
          <w:bCs/>
          <w:sz w:val="22"/>
          <w:szCs w:val="22"/>
        </w:rPr>
        <w:t>ERF7.1 — Gestión de zonas de cobertura</w:t>
      </w:r>
      <w:r w:rsidRPr="00F17609">
        <w:rPr>
          <w:rFonts w:ascii="Arial" w:hAnsi="Arial" w:cs="Arial"/>
          <w:sz w:val="22"/>
          <w:szCs w:val="22"/>
        </w:rPr>
        <w:t>: crear, editar o desactivar zonas geográficas de operación.</w:t>
      </w:r>
    </w:p>
    <w:p w14:paraId="5EA40EA3" w14:textId="77777777" w:rsidR="00F17609" w:rsidRPr="00F17609" w:rsidRDefault="00F17609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F17609">
        <w:rPr>
          <w:rFonts w:ascii="Arial" w:hAnsi="Arial" w:cs="Arial"/>
          <w:b/>
          <w:bCs/>
          <w:sz w:val="22"/>
          <w:szCs w:val="22"/>
        </w:rPr>
        <w:t>ERF7.2 — Gestión de horarios y disponibilidad</w:t>
      </w:r>
      <w:r w:rsidRPr="00F17609">
        <w:rPr>
          <w:rFonts w:ascii="Arial" w:hAnsi="Arial" w:cs="Arial"/>
          <w:sz w:val="22"/>
          <w:szCs w:val="22"/>
        </w:rPr>
        <w:t>: el operario registra su disponibilidad; el administrador puede consultarla y ajustarla si es necesario.</w:t>
      </w:r>
    </w:p>
    <w:p w14:paraId="56D26F09" w14:textId="77777777" w:rsidR="00F17609" w:rsidRDefault="00F17609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F17609">
        <w:rPr>
          <w:rFonts w:ascii="Arial" w:hAnsi="Arial" w:cs="Arial"/>
          <w:b/>
          <w:bCs/>
          <w:sz w:val="22"/>
          <w:szCs w:val="22"/>
        </w:rPr>
        <w:t>ERF7.3 — Reportes y estadísticas operativas</w:t>
      </w:r>
      <w:r w:rsidRPr="00F17609">
        <w:rPr>
          <w:rFonts w:ascii="Arial" w:hAnsi="Arial" w:cs="Arial"/>
          <w:sz w:val="22"/>
          <w:szCs w:val="22"/>
        </w:rPr>
        <w:t>: genera reportes de servicios realizados, ingresos, calificación promedio y desempeño por zona/operario.</w:t>
      </w:r>
    </w:p>
    <w:p w14:paraId="05FA28BD" w14:textId="77777777" w:rsidR="00E756B4" w:rsidRDefault="00E756B4" w:rsidP="00F17609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</w:p>
    <w:p w14:paraId="480E0F0D" w14:textId="5E6446AE" w:rsidR="00E756B4" w:rsidRDefault="00E756B4" w:rsidP="00E756B4">
      <w:pPr>
        <w:pStyle w:val="Ttulo3"/>
        <w:rPr>
          <w:rFonts w:eastAsia="Times New Roman"/>
        </w:rPr>
      </w:pPr>
      <w:bookmarkStart w:id="30" w:name="_Toc239331724"/>
      <w:r>
        <w:rPr>
          <w:rFonts w:eastAsia="Times New Roman"/>
        </w:rPr>
        <w:t>RF8 — Promociones y fidelización</w:t>
      </w:r>
      <w:bookmarkEnd w:id="30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2"/>
        <w:gridCol w:w="6356"/>
      </w:tblGrid>
      <w:tr w:rsidR="006067D3" w:rsidRPr="006067D3" w14:paraId="16EAAB59" w14:textId="77777777" w:rsidTr="006067D3">
        <w:tc>
          <w:tcPr>
            <w:tcW w:w="1400" w:type="pct"/>
            <w:hideMark/>
          </w:tcPr>
          <w:p w14:paraId="1BE4FD2E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3AD19FC2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sz w:val="22"/>
                <w:szCs w:val="22"/>
              </w:rPr>
              <w:t>Usuario / Administrador</w:t>
            </w:r>
          </w:p>
        </w:tc>
      </w:tr>
      <w:tr w:rsidR="006067D3" w:rsidRPr="006067D3" w14:paraId="3EB05570" w14:textId="77777777" w:rsidTr="006067D3">
        <w:tc>
          <w:tcPr>
            <w:tcW w:w="1400" w:type="pct"/>
            <w:hideMark/>
          </w:tcPr>
          <w:p w14:paraId="43BC2EF4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¿Crítico?</w:t>
            </w:r>
          </w:p>
        </w:tc>
        <w:tc>
          <w:tcPr>
            <w:tcW w:w="0" w:type="auto"/>
            <w:hideMark/>
          </w:tcPr>
          <w:p w14:paraId="25621445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</w:tr>
      <w:tr w:rsidR="006067D3" w:rsidRPr="006067D3" w14:paraId="3CF92EF8" w14:textId="77777777" w:rsidTr="006067D3">
        <w:tc>
          <w:tcPr>
            <w:tcW w:w="1400" w:type="pct"/>
            <w:hideMark/>
          </w:tcPr>
          <w:p w14:paraId="0DCA7046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2A41E4F4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</w:tr>
      <w:tr w:rsidR="006067D3" w:rsidRPr="006067D3" w14:paraId="5887B207" w14:textId="77777777" w:rsidTr="006067D3">
        <w:tc>
          <w:tcPr>
            <w:tcW w:w="1400" w:type="pct"/>
            <w:hideMark/>
          </w:tcPr>
          <w:p w14:paraId="3E8BC120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127CCB15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sz w:val="22"/>
                <w:szCs w:val="22"/>
              </w:rPr>
              <w:t>Permite crear y aplicar promociones/descuentos, y gestionar un programa de fidelización por puntos.</w:t>
            </w:r>
          </w:p>
        </w:tc>
      </w:tr>
      <w:tr w:rsidR="006067D3" w:rsidRPr="006067D3" w14:paraId="170DB24A" w14:textId="77777777" w:rsidTr="006067D3">
        <w:tc>
          <w:tcPr>
            <w:tcW w:w="1400" w:type="pct"/>
            <w:hideMark/>
          </w:tcPr>
          <w:p w14:paraId="68C5A8BB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Manejo de anomalías</w:t>
            </w:r>
          </w:p>
        </w:tc>
        <w:tc>
          <w:tcPr>
            <w:tcW w:w="0" w:type="auto"/>
            <w:hideMark/>
          </w:tcPr>
          <w:p w14:paraId="01E7073F" w14:textId="77777777" w:rsidR="006067D3" w:rsidRPr="006067D3" w:rsidRDefault="006067D3" w:rsidP="00C83AD2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6067D3">
              <w:rPr>
                <w:rFonts w:ascii="Arial" w:eastAsia="Times New Roman" w:hAnsi="Arial" w:cs="Arial"/>
                <w:sz w:val="22"/>
                <w:szCs w:val="22"/>
              </w:rPr>
              <w:t>Promoción vencida o no aplicable al servicio → se notifica al cliente.</w:t>
            </w:r>
          </w:p>
        </w:tc>
      </w:tr>
    </w:tbl>
    <w:p w14:paraId="50A66BFF" w14:textId="77777777" w:rsidR="00E756B4" w:rsidRDefault="00E756B4" w:rsidP="00E756B4"/>
    <w:p w14:paraId="5C2C07D8" w14:textId="77777777" w:rsidR="00395D36" w:rsidRPr="00395D36" w:rsidRDefault="00395D36" w:rsidP="00395D36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395D36">
        <w:rPr>
          <w:rFonts w:ascii="Arial" w:hAnsi="Arial" w:cs="Arial"/>
          <w:b/>
          <w:bCs/>
          <w:sz w:val="22"/>
          <w:szCs w:val="22"/>
        </w:rPr>
        <w:t>ERF8.1 — Gestión de promociones</w:t>
      </w:r>
      <w:r w:rsidRPr="00395D36">
        <w:rPr>
          <w:rFonts w:ascii="Arial" w:hAnsi="Arial" w:cs="Arial"/>
          <w:sz w:val="22"/>
          <w:szCs w:val="22"/>
        </w:rPr>
        <w:t>: el administrador crea, edita o desactiva promociones y descuentos.</w:t>
      </w:r>
    </w:p>
    <w:p w14:paraId="2035D811" w14:textId="77777777" w:rsidR="00395D36" w:rsidRPr="00395D36" w:rsidRDefault="00395D36" w:rsidP="00395D36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395D36">
        <w:rPr>
          <w:rFonts w:ascii="Arial" w:hAnsi="Arial" w:cs="Arial"/>
          <w:b/>
          <w:bCs/>
          <w:sz w:val="22"/>
          <w:szCs w:val="22"/>
        </w:rPr>
        <w:t>ERF8.2 — Aplicación de promoción en el pago</w:t>
      </w:r>
      <w:r w:rsidRPr="00395D36">
        <w:rPr>
          <w:rFonts w:ascii="Arial" w:hAnsi="Arial" w:cs="Arial"/>
          <w:sz w:val="22"/>
          <w:szCs w:val="22"/>
        </w:rPr>
        <w:t>: el cliente aplica un código o promoción vigente al momento de pagar.</w:t>
      </w:r>
    </w:p>
    <w:p w14:paraId="4CAEBB8C" w14:textId="77777777" w:rsidR="00395D36" w:rsidRDefault="00395D36" w:rsidP="00395D36">
      <w:pPr>
        <w:pStyle w:val="NormalWeb"/>
        <w:spacing w:line="480" w:lineRule="auto"/>
        <w:rPr>
          <w:rFonts w:ascii="Arial" w:hAnsi="Arial" w:cs="Arial"/>
          <w:sz w:val="22"/>
          <w:szCs w:val="22"/>
        </w:rPr>
      </w:pPr>
      <w:r w:rsidRPr="00395D36">
        <w:rPr>
          <w:rFonts w:ascii="Arial" w:hAnsi="Arial" w:cs="Arial"/>
          <w:b/>
          <w:bCs/>
          <w:sz w:val="22"/>
          <w:szCs w:val="22"/>
        </w:rPr>
        <w:t>ERF8.3 — Programa de fidelización</w:t>
      </w:r>
      <w:r w:rsidRPr="00395D36">
        <w:rPr>
          <w:rFonts w:ascii="Arial" w:hAnsi="Arial" w:cs="Arial"/>
          <w:sz w:val="22"/>
          <w:szCs w:val="22"/>
        </w:rPr>
        <w:t>: el cliente acumula puntos por servicios realizados y puede canjearlos por descuentos.</w:t>
      </w:r>
    </w:p>
    <w:p w14:paraId="0056C9F7" w14:textId="595DFAC4" w:rsidR="00E82F1F" w:rsidRDefault="005664D7" w:rsidP="009E1488">
      <w:pPr>
        <w:pStyle w:val="Ttulo2"/>
      </w:pPr>
      <w:bookmarkStart w:id="31" w:name="_Toc239331725"/>
      <w:r>
        <w:t>Bosquejo De Requerimientos Funcionales</w:t>
      </w:r>
      <w:bookmarkEnd w:id="31"/>
    </w:p>
    <w:p w14:paraId="1F94C9E9" w14:textId="32310EEC" w:rsidR="00F35A24" w:rsidRPr="00F35A24" w:rsidRDefault="00F35A24" w:rsidP="00F35A24">
      <w:pPr>
        <w:pStyle w:val="21"/>
      </w:pPr>
      <w:bookmarkStart w:id="32" w:name="_Toc239331726"/>
      <w:r>
        <w:t>Registrarse</w:t>
      </w:r>
      <w:r w:rsidR="009D07C0">
        <w:t xml:space="preserve"> RF1</w:t>
      </w:r>
      <w:bookmarkEnd w:id="32"/>
    </w:p>
    <w:p w14:paraId="14D938AD" w14:textId="5EB8D92C" w:rsidR="006067D3" w:rsidRPr="006067D3" w:rsidRDefault="009F7788" w:rsidP="0027636B">
      <w:pPr>
        <w:pStyle w:val="Ttulo2"/>
      </w:pPr>
      <w:bookmarkStart w:id="33" w:name="_Toc239331727"/>
      <w:r>
        <w:t>Requerimientos No Funcionales</w:t>
      </w:r>
      <w:bookmarkEnd w:id="33"/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922"/>
        <w:gridCol w:w="937"/>
        <w:gridCol w:w="1206"/>
        <w:gridCol w:w="3942"/>
      </w:tblGrid>
      <w:tr w:rsidR="004E1046" w14:paraId="51C79C55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060E4" w14:textId="77777777" w:rsidR="004E1046" w:rsidRPr="00CC6643" w:rsidRDefault="004E1046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1FEB5" w14:textId="77777777" w:rsidR="004E1046" w:rsidRPr="00CC6643" w:rsidRDefault="004E1046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528F6" w14:textId="77777777" w:rsidR="004E1046" w:rsidRPr="00CC6643" w:rsidRDefault="004E1046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162F2" w14:textId="77777777" w:rsidR="004E1046" w:rsidRPr="00CC6643" w:rsidRDefault="004E1046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DC83C" w14:textId="77777777" w:rsidR="004E1046" w:rsidRPr="00CC6643" w:rsidRDefault="004E1046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 / criterios de aceptación</w:t>
            </w:r>
          </w:p>
        </w:tc>
      </w:tr>
      <w:tr w:rsidR="004E1046" w14:paraId="17BD6A53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5505A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RNF1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886FB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Disponibilidad del sistema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F0F72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04E19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0EC14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Disponible ≥99% del tiempo, con inactividad solo en mantenimiento programado. Logs de disponibilidad y alertas ante caídas no programadas.</w:t>
            </w:r>
          </w:p>
        </w:tc>
      </w:tr>
      <w:tr w:rsidR="004E1046" w14:paraId="7A3AEFAF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4A853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RNF2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A5E81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Seguridad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85959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8870C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1976C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HTTPS en todas las conexiones, contraseñas con hash seguro, acceso solo autenticado, bloqueo tras múltiples intentos fallidos.</w:t>
            </w:r>
          </w:p>
        </w:tc>
      </w:tr>
      <w:tr w:rsidR="004E1046" w14:paraId="22F2ED6A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A0A87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RNF3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2C3EC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Compatibilidad multiplataforma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2F746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4F74B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FE14B" w14:textId="699A32F6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Funciona en Android, y navegadores Chrome/Firefox/Edge; interfaz adaptable a distintos tamaños de pantalla.</w:t>
            </w:r>
          </w:p>
        </w:tc>
      </w:tr>
      <w:tr w:rsidR="004E1046" w14:paraId="63159581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AB607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RNF4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5FF10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6DE74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0F995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3A31E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Soporta al menos 1000 usuarios concurrentes sin lentitud; despliegue en nube con escalamiento dinámico.</w:t>
            </w:r>
          </w:p>
        </w:tc>
      </w:tr>
      <w:tr w:rsidR="004E1046" w14:paraId="2C266D99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56D60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RNF5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1CADA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FD1E7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47A69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8F2C5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 xml:space="preserve">Interfaz sencilla; la mayoría de </w:t>
            </w:r>
            <w:proofErr w:type="gramStart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usuarios</w:t>
            </w:r>
            <w:proofErr w:type="gramEnd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 xml:space="preserve"> completan tareas básicas sin ayuda externa; pruebas de usabilidad con usuarios reales.</w:t>
            </w:r>
          </w:p>
        </w:tc>
      </w:tr>
      <w:tr w:rsidR="004E1046" w14:paraId="52633E01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74DFD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RNF6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87C0B9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93C92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56BD4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68619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Respuesta &lt;2 segundos en el 95% de las operaciones; pruebas con al menos 500 usuarios simultáneos.</w:t>
            </w:r>
          </w:p>
        </w:tc>
      </w:tr>
      <w:tr w:rsidR="004E1046" w14:paraId="131B62EA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E8CCC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RNF7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C3F2F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Mantenibilidad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0B614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60C76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8D3A0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 xml:space="preserve">Código documentado, separación clara </w:t>
            </w:r>
            <w:proofErr w:type="spellStart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frontend</w:t>
            </w:r>
            <w:proofErr w:type="spellEnd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/</w:t>
            </w:r>
            <w:proofErr w:type="spellStart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backend</w:t>
            </w:r>
            <w:proofErr w:type="spellEnd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/lógica de negocio, funciones con pruebas unitarias.</w:t>
            </w:r>
          </w:p>
        </w:tc>
      </w:tr>
      <w:tr w:rsidR="004E1046" w14:paraId="2D0212A0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E70EB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RNF8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EACE7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Portabilidad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C0955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F05F9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52AA7" w14:textId="3B28D34C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Instalación sin errores en Android 8</w:t>
            </w:r>
            <w:proofErr w:type="gramStart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+ ;</w:t>
            </w:r>
            <w:proofErr w:type="gramEnd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backend</w:t>
            </w:r>
            <w:proofErr w:type="spellEnd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 xml:space="preserve"> instalable en otros servidores sin conflictos.</w:t>
            </w:r>
          </w:p>
        </w:tc>
      </w:tr>
      <w:tr w:rsidR="004E1046" w14:paraId="656CE658" w14:textId="77777777" w:rsidTr="00FB148F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14251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RNF9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9EE20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Localización (idioma y región)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10D27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26E9A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>Baja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9F731" w14:textId="77777777" w:rsidR="004E1046" w:rsidRPr="00CC6643" w:rsidRDefault="004E1046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CC6643">
              <w:rPr>
                <w:rFonts w:ascii="Arial" w:eastAsia="Times New Roman" w:hAnsi="Arial" w:cs="Arial"/>
                <w:sz w:val="22"/>
                <w:szCs w:val="22"/>
              </w:rPr>
              <w:t xml:space="preserve">Contenido en español, moneda en COP, fechas en formato </w:t>
            </w:r>
            <w:proofErr w:type="spellStart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dd</w:t>
            </w:r>
            <w:proofErr w:type="spellEnd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/mm/</w:t>
            </w:r>
            <w:proofErr w:type="spellStart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aaaa</w:t>
            </w:r>
            <w:proofErr w:type="spellEnd"/>
            <w:r w:rsidRPr="00CC6643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</w:tc>
      </w:tr>
    </w:tbl>
    <w:p w14:paraId="7C7B2438" w14:textId="77777777" w:rsidR="00637313" w:rsidRDefault="00637313" w:rsidP="00A564B9">
      <w:pPr>
        <w:pStyle w:val="NormalWeb"/>
        <w:spacing w:line="480" w:lineRule="auto"/>
        <w:rPr>
          <w:rFonts w:ascii="Calibri" w:hAnsi="Calibri" w:cs="Calibri"/>
          <w:sz w:val="22"/>
          <w:szCs w:val="22"/>
        </w:rPr>
      </w:pPr>
    </w:p>
    <w:p w14:paraId="201C6EF4" w14:textId="4792035A" w:rsidR="00637313" w:rsidRDefault="00637313" w:rsidP="004A342D">
      <w:pPr>
        <w:pStyle w:val="Ttulo1"/>
      </w:pPr>
      <w:bookmarkStart w:id="34" w:name="_Toc239331728"/>
      <w:r>
        <w:t xml:space="preserve">Requisitos de </w:t>
      </w:r>
      <w:r w:rsidR="004A342D">
        <w:t>Casos de Uso</w:t>
      </w:r>
      <w:bookmarkEnd w:id="34"/>
    </w:p>
    <w:p w14:paraId="174672F6" w14:textId="77777777" w:rsidR="004A342D" w:rsidRDefault="004A342D" w:rsidP="004A342D">
      <w:pPr>
        <w:rPr>
          <w:lang w:val="es"/>
        </w:rPr>
      </w:pPr>
    </w:p>
    <w:p w14:paraId="306F2677" w14:textId="237E5295" w:rsidR="004A342D" w:rsidRDefault="00DE1FEB" w:rsidP="00DF34B2">
      <w:pPr>
        <w:pStyle w:val="Ttulo2"/>
      </w:pPr>
      <w:bookmarkStart w:id="35" w:name="_Toc239331729"/>
      <w:r>
        <w:t xml:space="preserve">Diagrama UML </w:t>
      </w:r>
      <w:r w:rsidR="00471080">
        <w:t xml:space="preserve">de </w:t>
      </w:r>
      <w:r w:rsidR="00DF34B2">
        <w:t>casos de uso.</w:t>
      </w:r>
      <w:bookmarkEnd w:id="35"/>
    </w:p>
    <w:p w14:paraId="287822D2" w14:textId="60B5449E" w:rsidR="00DF34B2" w:rsidRDefault="002F69F4" w:rsidP="001921AF">
      <w:r w:rsidRPr="001921AF">
        <w:drawing>
          <wp:inline distT="0" distB="0" distL="0" distR="0" wp14:anchorId="25163B8A" wp14:editId="31F393FA">
            <wp:extent cx="5612130" cy="4290060"/>
            <wp:effectExtent l="0" t="0" r="7620" b="0"/>
            <wp:docPr id="29058154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5635243-42F5-4BAD-AE69-6918709AC1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81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2C6" w14:textId="10C2C5AC" w:rsidR="0036169C" w:rsidRDefault="270ED85A" w:rsidP="009362F1">
      <w:pPr>
        <w:pStyle w:val="Ttulo2"/>
      </w:pPr>
      <w:r>
        <w:t xml:space="preserve"> </w:t>
      </w:r>
      <w:bookmarkStart w:id="36" w:name="_Toc239331730"/>
      <w:r w:rsidR="0036169C">
        <w:t xml:space="preserve">Caracterización </w:t>
      </w:r>
      <w:r w:rsidR="009362F1">
        <w:t>de casos de uso</w:t>
      </w:r>
      <w:bookmarkEnd w:id="36"/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625600" w:rsidRPr="00102819" w14:paraId="79BE1501" w14:textId="77777777" w:rsidTr="00FB148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51908" w14:textId="77777777" w:rsidR="00625600" w:rsidRPr="00102819" w:rsidRDefault="00625600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CU01 — Iniciar sesión</w:t>
            </w:r>
          </w:p>
        </w:tc>
      </w:tr>
      <w:tr w:rsidR="00625600" w:rsidRPr="00102819" w14:paraId="5500D9DC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8C40C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5BD6C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ingresa al sistema con su correo y contraseña, o inicia el proceso de recuperación si la olvidó.</w:t>
            </w:r>
          </w:p>
        </w:tc>
      </w:tr>
      <w:tr w:rsidR="00625600" w:rsidRPr="00102819" w14:paraId="67CFBD6B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2B00E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8C87B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Cliente, Operario, Administrador</w:t>
            </w:r>
          </w:p>
        </w:tc>
      </w:tr>
      <w:tr w:rsidR="00625600" w:rsidRPr="00102819" w14:paraId="0E49F3EF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2AE8E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F3AA8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Conexión activa a internet.</w:t>
            </w:r>
          </w:p>
        </w:tc>
      </w:tr>
      <w:tr w:rsidR="00625600" w:rsidRPr="00102819" w14:paraId="1AE47BFF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FD471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5CADE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la pantalla de inicio de sesión. 2) Ingresa correo y contraseña. 3) El sistema valida credenciales y redirige según el rol.</w:t>
            </w:r>
          </w:p>
        </w:tc>
      </w:tr>
      <w:tr w:rsidR="00625600" w:rsidRPr="00102819" w14:paraId="5E2999E0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594D7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BE695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 las credenciales son incorrectas, se muestra un mensaje de error; tras varios intentos fallidos, la cuenta se bloquea temporalmente.</w:t>
            </w:r>
          </w:p>
        </w:tc>
      </w:tr>
      <w:tr w:rsidR="00625600" w:rsidRPr="00102819" w14:paraId="789D1B55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1059B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410658" w14:textId="77777777" w:rsidR="00625600" w:rsidRPr="00102819" w:rsidRDefault="00625600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accede al sistema según su rol.</w:t>
            </w:r>
          </w:p>
        </w:tc>
      </w:tr>
      <w:tr w:rsidR="008714ED" w:rsidRPr="00102819" w14:paraId="2559C312" w14:textId="77777777" w:rsidTr="00FB148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56FAC" w14:textId="77777777" w:rsidR="008714ED" w:rsidRPr="00102819" w:rsidRDefault="008714ED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CU02 — Crear cuenta</w:t>
            </w:r>
          </w:p>
        </w:tc>
      </w:tr>
      <w:tr w:rsidR="008714ED" w:rsidRPr="00102819" w14:paraId="7C7711B6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D5C1B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37E74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Permite al cliente registrarse en el sistema.</w:t>
            </w:r>
          </w:p>
        </w:tc>
      </w:tr>
      <w:tr w:rsidR="008714ED" w:rsidRPr="00102819" w14:paraId="58872828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F70B2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346FD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8714ED" w:rsidRPr="00102819" w14:paraId="0AC71A66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C74FA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06A9E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no debe tener una cuenta registrada.</w:t>
            </w:r>
          </w:p>
        </w:tc>
      </w:tr>
      <w:tr w:rsidR="008714ED" w:rsidRPr="00102819" w14:paraId="77D2D039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C7D38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C8FBA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Elige "Crear cuenta". 2) Ingresa sus datos personales. 3) Confirma el registro; el sistema los almacena.</w:t>
            </w:r>
          </w:p>
        </w:tc>
      </w:tr>
      <w:tr w:rsidR="008714ED" w:rsidRPr="00102819" w14:paraId="614EAC68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8B0C12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B0800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 el correo ya existe, se notifica la duplicidad.</w:t>
            </w:r>
          </w:p>
        </w:tc>
      </w:tr>
      <w:tr w:rsidR="008714ED" w:rsidRPr="00102819" w14:paraId="6D1A62CE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90BC4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52CF5" w14:textId="77777777" w:rsidR="008714ED" w:rsidRPr="00102819" w:rsidRDefault="008714ED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queda registrado en el sistema.</w:t>
            </w:r>
          </w:p>
        </w:tc>
      </w:tr>
    </w:tbl>
    <w:p w14:paraId="400F89D9" w14:textId="77777777" w:rsidR="009362F1" w:rsidRPr="00102819" w:rsidRDefault="009362F1" w:rsidP="009362F1">
      <w:pPr>
        <w:pStyle w:val="21"/>
        <w:numPr>
          <w:ilvl w:val="0"/>
          <w:numId w:val="0"/>
        </w:numPr>
        <w:ind w:left="720" w:hanging="720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9E1CCA" w:rsidRPr="00102819" w14:paraId="36C8AFCE" w14:textId="77777777" w:rsidTr="00FB148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5B5B4" w14:textId="77777777" w:rsidR="009E1CCA" w:rsidRPr="00102819" w:rsidRDefault="009E1CCA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CU03 — Recuperar contraseña</w:t>
            </w:r>
          </w:p>
        </w:tc>
      </w:tr>
      <w:tr w:rsidR="009E1CCA" w:rsidRPr="00102819" w14:paraId="4A3A835F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D3D83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DB5F7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Permite al usuario recuperar acceso a su cuenta.</w:t>
            </w:r>
          </w:p>
        </w:tc>
      </w:tr>
      <w:tr w:rsidR="009E1CCA" w:rsidRPr="00102819" w14:paraId="7254AAD8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EA7A8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2B132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Cliente, Operario, Administrador</w:t>
            </w:r>
          </w:p>
        </w:tc>
      </w:tr>
      <w:tr w:rsidR="009E1CCA" w:rsidRPr="00102819" w14:paraId="3FD0AC70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B1EF3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F1B21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olvidó su contraseña.</w:t>
            </w:r>
          </w:p>
        </w:tc>
      </w:tr>
      <w:tr w:rsidR="009E1CCA" w:rsidRPr="00102819" w14:paraId="21FF8165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40A4C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BD5A2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Elige "Recuperar contraseña". 2) Ingresa su correo. 3) El sistema envía un enlace de recuperación.</w:t>
            </w:r>
          </w:p>
        </w:tc>
      </w:tr>
      <w:tr w:rsidR="009E1CCA" w:rsidRPr="00102819" w14:paraId="412ECB3F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3B57D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66649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 el correo no está registrado, se muestra un error.</w:t>
            </w:r>
          </w:p>
        </w:tc>
      </w:tr>
      <w:tr w:rsidR="009E1CCA" w:rsidRPr="00102819" w14:paraId="17C881EA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809BA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9F63D" w14:textId="77777777" w:rsidR="009E1CCA" w:rsidRPr="00102819" w:rsidRDefault="009E1CCA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recibe un enlace para restablecer su contraseña.</w:t>
            </w:r>
          </w:p>
        </w:tc>
      </w:tr>
      <w:tr w:rsidR="00E822C9" w:rsidRPr="00102819" w14:paraId="57802625" w14:textId="77777777" w:rsidTr="00FB148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410AB" w14:textId="77777777" w:rsidR="00E822C9" w:rsidRPr="00102819" w:rsidRDefault="00E822C9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CU04 — Cambiar contraseña</w:t>
            </w:r>
          </w:p>
        </w:tc>
      </w:tr>
      <w:tr w:rsidR="00E822C9" w:rsidRPr="00102819" w14:paraId="1ABB1C7C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431DB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98549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autenticado cambia su contraseña desde su perfil.</w:t>
            </w:r>
          </w:p>
        </w:tc>
      </w:tr>
      <w:tr w:rsidR="00E822C9" w:rsidRPr="00102819" w14:paraId="17815771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08828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42878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Cliente, Operario, Administrador</w:t>
            </w:r>
          </w:p>
        </w:tc>
      </w:tr>
      <w:tr w:rsidR="00E822C9" w:rsidRPr="00102819" w14:paraId="0B56B68D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44757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1C4C6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Usuario autenticado.</w:t>
            </w:r>
          </w:p>
        </w:tc>
      </w:tr>
      <w:tr w:rsidR="00E822C9" w:rsidRPr="00102819" w14:paraId="1B8E4BBB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5F1CD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A1041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configuración de cuenta. 2) Ingresa contraseña actual y la nueva. 3) El sistema valida y actualiza la contraseña.</w:t>
            </w:r>
          </w:p>
        </w:tc>
      </w:tr>
      <w:tr w:rsidR="00E822C9" w:rsidRPr="00102819" w14:paraId="1117F5D8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C0EAA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B5F68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Contraseña actual incorrecta, o nueva contraseña insegura → se rechaza el cambio.</w:t>
            </w:r>
          </w:p>
        </w:tc>
      </w:tr>
      <w:tr w:rsidR="00E822C9" w:rsidRPr="00102819" w14:paraId="5C0FA96C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F29DF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63804" w14:textId="77777777" w:rsidR="00E822C9" w:rsidRPr="00102819" w:rsidRDefault="00E822C9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La contraseña queda actualizada.</w:t>
            </w:r>
          </w:p>
        </w:tc>
      </w:tr>
      <w:tr w:rsidR="001559E4" w:rsidRPr="00102819" w14:paraId="1C145B78" w14:textId="77777777" w:rsidTr="00FB148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6A6A9" w14:textId="77777777" w:rsidR="001559E4" w:rsidRPr="00102819" w:rsidRDefault="001559E4" w:rsidP="00FB148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CU05 — Solicitar servicio de lavado</w:t>
            </w:r>
          </w:p>
        </w:tc>
      </w:tr>
      <w:tr w:rsidR="001559E4" w:rsidRPr="00102819" w14:paraId="0D5AAA3C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5CC4E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BB1A3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solicita un servicio de lavado para su vehículo.</w:t>
            </w:r>
          </w:p>
        </w:tc>
      </w:tr>
      <w:tr w:rsidR="001559E4" w:rsidRPr="00102819" w14:paraId="4AAA35C8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1888D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0715F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1559E4" w:rsidRPr="00102819" w14:paraId="2BE7B821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E25A0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66183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 autenticado.</w:t>
            </w:r>
          </w:p>
        </w:tc>
      </w:tr>
      <w:tr w:rsidR="001559E4" w:rsidRPr="00102819" w14:paraId="57428503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FA626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5E9AD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Selecciona "Solicitar servicio". 2) Elige tipo de lavado, fecha, hora y ubicación. 3) Confirma la solicitud.</w:t>
            </w:r>
          </w:p>
        </w:tc>
      </w:tr>
      <w:tr w:rsidR="001559E4" w:rsidRPr="00102819" w14:paraId="4B6CBA93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5A4E6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3D91B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Datos incompletos o fecha no disponible → se solicita completar o elegir otra fecha.</w:t>
            </w:r>
          </w:p>
        </w:tc>
      </w:tr>
      <w:tr w:rsidR="001559E4" w:rsidRPr="00102819" w14:paraId="5CA440A3" w14:textId="77777777" w:rsidTr="00FB148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E641C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33D51" w14:textId="77777777" w:rsidR="001559E4" w:rsidRPr="00102819" w:rsidRDefault="001559E4" w:rsidP="00FB148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La solicitud queda registrada.</w:t>
            </w:r>
          </w:p>
        </w:tc>
      </w:tr>
      <w:tr w:rsidR="00460AB0" w:rsidRPr="00102819" w14:paraId="0D2317C8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CA1AB" w14:textId="77777777" w:rsidR="00460AB0" w:rsidRPr="00102819" w:rsidRDefault="00460AB0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CU06 — Reservar turno según disponibilidad</w:t>
            </w:r>
          </w:p>
        </w:tc>
      </w:tr>
      <w:tr w:rsidR="00460AB0" w:rsidRPr="00102819" w14:paraId="1065E11C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41479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21E01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reserva un turno validando disponibilidad horaria.</w:t>
            </w:r>
          </w:p>
        </w:tc>
      </w:tr>
      <w:tr w:rsidR="00460AB0" w:rsidRPr="00102819" w14:paraId="109A0CD5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9B35C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28F22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460AB0" w:rsidRPr="00102819" w14:paraId="6851B8D2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AF610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E7D82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Solicitud de servicio en curso.</w:t>
            </w:r>
          </w:p>
        </w:tc>
      </w:tr>
      <w:tr w:rsidR="00460AB0" w:rsidRPr="00102819" w14:paraId="317D950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C385E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B2D17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Consulta el calendario de disponibilidad. 2) Selecciona fecha y hora libres. 3) El sistema confirma la reserva.</w:t>
            </w:r>
          </w:p>
        </w:tc>
      </w:tr>
      <w:tr w:rsidR="00460AB0" w:rsidRPr="00102819" w14:paraId="2E82D9C8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A5CC5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5D2C0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Turno ya reservado → se sugieren horarios alternativos.</w:t>
            </w:r>
          </w:p>
        </w:tc>
      </w:tr>
      <w:tr w:rsidR="00460AB0" w:rsidRPr="00102819" w14:paraId="68C8A8EA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992D0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22880" w14:textId="77777777" w:rsidR="00460AB0" w:rsidRPr="00102819" w:rsidRDefault="00460AB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Turno reservado y bloqueado para otros clientes.</w:t>
            </w:r>
          </w:p>
        </w:tc>
      </w:tr>
      <w:tr w:rsidR="007D7988" w:rsidRPr="00102819" w14:paraId="773B6699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73BBC" w14:textId="77777777" w:rsidR="007D7988" w:rsidRPr="00102819" w:rsidRDefault="007D798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CU07 — Modificar o cancelar solicitud</w:t>
            </w:r>
          </w:p>
        </w:tc>
      </w:tr>
      <w:tr w:rsidR="007D7988" w:rsidRPr="00102819" w14:paraId="4DDE15F2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BEA7A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F1D90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ajusta o cancela una solicitud antes de su ejecución.</w:t>
            </w:r>
          </w:p>
        </w:tc>
      </w:tr>
      <w:tr w:rsidR="007D7988" w:rsidRPr="00102819" w14:paraId="19434AB4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CCFAF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86690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7D7988" w:rsidRPr="00102819" w14:paraId="34E35A89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58B32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9D2A9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Solicitud registrada y aún no iniciada.</w:t>
            </w:r>
          </w:p>
        </w:tc>
      </w:tr>
      <w:tr w:rsidR="007D7988" w:rsidRPr="00102819" w14:paraId="3B0D721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151C01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00ADB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"Mis solicitudes". 2) Elige modificar o cancelar. 3) El sistema actualiza el registro.</w:t>
            </w:r>
          </w:p>
        </w:tc>
      </w:tr>
      <w:tr w:rsidR="007D7988" w:rsidRPr="00102819" w14:paraId="33515BD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F946F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E2E41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Servicio ya en proceso → cancelación no permitida.</w:t>
            </w:r>
          </w:p>
        </w:tc>
      </w:tr>
      <w:tr w:rsidR="007D7988" w:rsidRPr="00102819" w14:paraId="1B1E85C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D13FB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46BF5" w14:textId="77777777" w:rsidR="007D7988" w:rsidRPr="00102819" w:rsidRDefault="007D798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Solicitud modificada o cancelada.</w:t>
            </w:r>
          </w:p>
        </w:tc>
      </w:tr>
      <w:tr w:rsidR="00FF4250" w:rsidRPr="00102819" w14:paraId="7B2A9218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C24BF" w14:textId="77777777" w:rsidR="00FF4250" w:rsidRPr="00102819" w:rsidRDefault="00FF4250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CU08 — Asignar operario automáticamente</w:t>
            </w:r>
          </w:p>
        </w:tc>
      </w:tr>
      <w:tr w:rsidR="00FF4250" w:rsidRPr="00102819" w14:paraId="71888AC8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39356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82461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sistema asigna un operario disponible según cercanía y tipo de servicio.</w:t>
            </w:r>
          </w:p>
        </w:tc>
      </w:tr>
      <w:tr w:rsidR="00FF4250" w:rsidRPr="00102819" w14:paraId="005147F9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10A14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C58A3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Sistema</w:t>
            </w:r>
          </w:p>
        </w:tc>
      </w:tr>
      <w:tr w:rsidR="00FF4250" w:rsidRPr="00102819" w14:paraId="7A09BD6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2DE5E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99DDC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Solicitud de servicio confirmada.</w:t>
            </w:r>
          </w:p>
        </w:tc>
      </w:tr>
      <w:tr w:rsidR="00FF4250" w:rsidRPr="00102819" w14:paraId="512AC9AA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36F35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E21FE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El sistema identifica operarios disponibles en la zona. 2) Selecciona el más cercano/adecuado. 3) Notifica al operario asignado.</w:t>
            </w:r>
          </w:p>
        </w:tc>
      </w:tr>
      <w:tr w:rsidR="00FF4250" w:rsidRPr="00102819" w14:paraId="3952477B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76808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EDC9C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Sin operarios disponibles → se notifica a administrador y cliente.</w:t>
            </w:r>
          </w:p>
        </w:tc>
      </w:tr>
      <w:tr w:rsidR="00FF4250" w:rsidRPr="00102819" w14:paraId="1E479745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D086F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9607E" w14:textId="77777777" w:rsidR="00FF4250" w:rsidRPr="00102819" w:rsidRDefault="00FF4250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Operario asignado y notificado.</w:t>
            </w:r>
          </w:p>
        </w:tc>
      </w:tr>
      <w:tr w:rsidR="00415021" w:rsidRPr="00102819" w14:paraId="33FD801E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AAA20" w14:textId="77777777" w:rsidR="00415021" w:rsidRPr="00102819" w:rsidRDefault="00415021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CU09 — Asignar operario manualmente</w:t>
            </w:r>
          </w:p>
        </w:tc>
      </w:tr>
      <w:tr w:rsidR="00415021" w:rsidRPr="00102819" w14:paraId="6B1D4BA2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8C75B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4BA55" w14:textId="51975CB3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 xml:space="preserve">El </w:t>
            </w:r>
            <w:r w:rsidR="00A05078"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  <w:r w:rsidRPr="00102819">
              <w:rPr>
                <w:rFonts w:ascii="Arial" w:eastAsia="Times New Roman" w:hAnsi="Arial" w:cs="Arial"/>
                <w:sz w:val="22"/>
                <w:szCs w:val="22"/>
              </w:rPr>
              <w:t xml:space="preserve"> asigna manualmente un operario a </w:t>
            </w:r>
            <w:r w:rsidR="00A05078" w:rsidRPr="00102819">
              <w:rPr>
                <w:rFonts w:ascii="Arial" w:eastAsia="Times New Roman" w:hAnsi="Arial" w:cs="Arial"/>
                <w:sz w:val="22"/>
                <w:szCs w:val="22"/>
              </w:rPr>
              <w:t>su</w:t>
            </w:r>
            <w:r w:rsidRPr="00102819">
              <w:rPr>
                <w:rFonts w:ascii="Arial" w:eastAsia="Times New Roman" w:hAnsi="Arial" w:cs="Arial"/>
                <w:sz w:val="22"/>
                <w:szCs w:val="22"/>
              </w:rPr>
              <w:t xml:space="preserve"> servicio.</w:t>
            </w:r>
          </w:p>
        </w:tc>
      </w:tr>
      <w:tr w:rsidR="00415021" w:rsidRPr="00102819" w14:paraId="546A0F72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B7053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0FE57" w14:textId="47075A3C" w:rsidR="00415021" w:rsidRPr="00102819" w:rsidRDefault="00A0507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415021" w:rsidRPr="00102819" w14:paraId="7526647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F58F7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4B953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Servicio sin operario asignado o requiere reasignación.</w:t>
            </w:r>
          </w:p>
        </w:tc>
      </w:tr>
      <w:tr w:rsidR="00415021" w:rsidRPr="00102819" w14:paraId="36F73EC8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915BA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35B01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Consulta la lista de operarios disponibles. 2) Selecciona uno. 3) El sistema registra la asignación y notifica al operario.</w:t>
            </w:r>
          </w:p>
        </w:tc>
      </w:tr>
      <w:tr w:rsidR="00415021" w:rsidRPr="00102819" w14:paraId="6F94EC2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05D97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34904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Operario seleccionado no disponible → se impide la asignación.</w:t>
            </w:r>
          </w:p>
        </w:tc>
      </w:tr>
      <w:tr w:rsidR="00415021" w:rsidRPr="00102819" w14:paraId="7996EC3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47BDE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0DC79" w14:textId="77777777" w:rsidR="00415021" w:rsidRPr="00102819" w:rsidRDefault="0041502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Operario asignado manualmente.</w:t>
            </w:r>
          </w:p>
        </w:tc>
      </w:tr>
      <w:tr w:rsidR="00526B61" w:rsidRPr="00102819" w14:paraId="46F2D408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1186D" w14:textId="77777777" w:rsidR="00526B61" w:rsidRPr="00102819" w:rsidRDefault="00526B61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CU10 — Visualizar servicios asignados</w:t>
            </w:r>
          </w:p>
        </w:tc>
      </w:tr>
      <w:tr w:rsidR="00526B61" w:rsidRPr="00102819" w14:paraId="28D61C6C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D06DA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CD222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operario consulta los servicios que tiene asignados.</w:t>
            </w:r>
          </w:p>
        </w:tc>
      </w:tr>
      <w:tr w:rsidR="00526B61" w:rsidRPr="00102819" w14:paraId="7360DA95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D2C4F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99AB4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Operario</w:t>
            </w:r>
          </w:p>
        </w:tc>
      </w:tr>
      <w:tr w:rsidR="00526B61" w:rsidRPr="00102819" w14:paraId="30C0576A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E753F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4DA1C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Operario autenticado.</w:t>
            </w:r>
          </w:p>
        </w:tc>
      </w:tr>
      <w:tr w:rsidR="00526B61" w:rsidRPr="00102819" w14:paraId="7574D22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63F12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E6CE7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su panel. 2) El sistema muestra el listado con detalles del cliente y ubicación.</w:t>
            </w:r>
          </w:p>
        </w:tc>
      </w:tr>
      <w:tr w:rsidR="00526B61" w:rsidRPr="00102819" w14:paraId="49D180B6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FF6A5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5D9CF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Un servicio asignado se elimina → el operario recibe una notificación.</w:t>
            </w:r>
          </w:p>
        </w:tc>
      </w:tr>
      <w:tr w:rsidR="00526B61" w:rsidRPr="00102819" w14:paraId="286B6D3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3ADE6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30AA1" w14:textId="77777777" w:rsidR="00526B61" w:rsidRPr="00102819" w:rsidRDefault="00526B61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Operario informado de sus servicios asignados.</w:t>
            </w:r>
          </w:p>
        </w:tc>
      </w:tr>
      <w:tr w:rsidR="00E35958" w:rsidRPr="00102819" w14:paraId="562DCBAC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29BC0" w14:textId="77777777" w:rsidR="00E35958" w:rsidRPr="00102819" w:rsidRDefault="00E3595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CU11 — Realizar pago en línea</w:t>
            </w:r>
          </w:p>
        </w:tc>
      </w:tr>
      <w:tr w:rsidR="00E35958" w:rsidRPr="00102819" w14:paraId="2103DE1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B64CB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69B63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paga el servicio a través de un método en línea.</w:t>
            </w:r>
          </w:p>
        </w:tc>
      </w:tr>
      <w:tr w:rsidR="00E35958" w:rsidRPr="00102819" w14:paraId="24D73D04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ACF06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4F066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E35958" w:rsidRPr="00102819" w14:paraId="12D846F1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C92A0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1EB9A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Servicio solicitado y pendiente de pago.</w:t>
            </w:r>
          </w:p>
        </w:tc>
      </w:tr>
      <w:tr w:rsidR="00E35958" w:rsidRPr="00102819" w14:paraId="64CE53B5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656C8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BF837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Selecciona método de pago (</w:t>
            </w:r>
            <w:proofErr w:type="spellStart"/>
            <w:r w:rsidRPr="00102819">
              <w:rPr>
                <w:rFonts w:ascii="Arial" w:eastAsia="Times New Roman" w:hAnsi="Arial" w:cs="Arial"/>
                <w:sz w:val="22"/>
                <w:szCs w:val="22"/>
              </w:rPr>
              <w:t>Nequi</w:t>
            </w:r>
            <w:proofErr w:type="spellEnd"/>
            <w:r w:rsidRPr="00102819">
              <w:rPr>
                <w:rFonts w:ascii="Arial" w:eastAsia="Times New Roman" w:hAnsi="Arial" w:cs="Arial"/>
                <w:sz w:val="22"/>
                <w:szCs w:val="22"/>
              </w:rPr>
              <w:t>, tarjeta, PSE). 2) Ingresa los datos requeridos. 3) El sistema confirma el pago y lo registra.</w:t>
            </w:r>
          </w:p>
        </w:tc>
      </w:tr>
      <w:tr w:rsidR="00E35958" w:rsidRPr="00102819" w14:paraId="2DFD1F9C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E3F2A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A0420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Pago rechazado → mensaje de error y opción de reintentar.</w:t>
            </w:r>
          </w:p>
        </w:tc>
      </w:tr>
      <w:tr w:rsidR="00E35958" w:rsidRPr="00102819" w14:paraId="178A638E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2714C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15157" w14:textId="77777777" w:rsidR="00E35958" w:rsidRPr="00102819" w:rsidRDefault="00E3595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Pago confirmado y vinculado al servicio.</w:t>
            </w:r>
          </w:p>
        </w:tc>
      </w:tr>
      <w:tr w:rsidR="00D41AB8" w:rsidRPr="00102819" w14:paraId="10D85AA7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34345" w14:textId="77777777" w:rsidR="00D41AB8" w:rsidRPr="00102819" w:rsidRDefault="00D41AB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CU12 — Consultar historial de pagos</w:t>
            </w:r>
          </w:p>
        </w:tc>
      </w:tr>
      <w:tr w:rsidR="00D41AB8" w:rsidRPr="00102819" w14:paraId="70BFE8A8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A6F11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3B412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revisa sus pagos anteriores.</w:t>
            </w:r>
          </w:p>
        </w:tc>
      </w:tr>
      <w:tr w:rsidR="00D41AB8" w:rsidRPr="00102819" w14:paraId="55FA507B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D783C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A4B5E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D41AB8" w:rsidRPr="00102819" w14:paraId="2E19AD1C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E57EB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FDF64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 autenticado con pagos previos.</w:t>
            </w:r>
          </w:p>
        </w:tc>
      </w:tr>
      <w:tr w:rsidR="00D41AB8" w:rsidRPr="00102819" w14:paraId="5D80DA36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2E457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E96ED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"Historial de pagos". 2) El sistema muestra el listado organizado por fecha y servicio.</w:t>
            </w:r>
          </w:p>
        </w:tc>
      </w:tr>
      <w:tr w:rsidR="00D41AB8" w:rsidRPr="00102819" w14:paraId="1079D2A1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03AD6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DE8D4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Sin pagos registrados → se informa que no hay resultados.</w:t>
            </w:r>
          </w:p>
        </w:tc>
      </w:tr>
      <w:tr w:rsidR="00D41AB8" w:rsidRPr="00102819" w14:paraId="74EE3F21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21426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BCF57" w14:textId="77777777" w:rsidR="00D41AB8" w:rsidRPr="00102819" w:rsidRDefault="00D41AB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 informado de su historial.</w:t>
            </w:r>
          </w:p>
        </w:tc>
      </w:tr>
      <w:tr w:rsidR="005B2A18" w:rsidRPr="00102819" w14:paraId="1B137A4A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7B83A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CU13 — Calificar servicio</w:t>
            </w:r>
          </w:p>
        </w:tc>
      </w:tr>
      <w:tr w:rsidR="005B2A18" w:rsidRPr="00102819" w14:paraId="68275B4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72E0A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E289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califica y comenta el servicio recibido.</w:t>
            </w:r>
          </w:p>
        </w:tc>
      </w:tr>
      <w:tr w:rsidR="005B2A18" w:rsidRPr="00102819" w14:paraId="69D27418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6994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204E4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5B2A18" w:rsidRPr="00102819" w14:paraId="0551129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CB1A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94EC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Servicio finalizado.</w:t>
            </w:r>
          </w:p>
        </w:tc>
      </w:tr>
      <w:tr w:rsidR="005B2A18" w:rsidRPr="00102819" w14:paraId="2450F786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24DC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F4E0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la calificación del servicio. 2) Asigna puntuación y comentario. 3) El sistema registra la calificación.</w:t>
            </w:r>
          </w:p>
        </w:tc>
      </w:tr>
      <w:tr w:rsidR="005B2A18" w:rsidRPr="00102819" w14:paraId="08C20F2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4A42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92E4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Intento de calificar sin haber recibido el servicio → se impide. Comentario inapropiado → se pide corrección.</w:t>
            </w:r>
          </w:p>
        </w:tc>
      </w:tr>
      <w:tr w:rsidR="005B2A18" w:rsidRPr="00102819" w14:paraId="468429C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CE4AD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D849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Calificación registrada y visible.</w:t>
            </w:r>
          </w:p>
        </w:tc>
      </w:tr>
    </w:tbl>
    <w:p w14:paraId="5742EB51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67B43A88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A5539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CU14 — Consultar </w:t>
            </w:r>
            <w:proofErr w:type="spellStart"/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dashboard</w:t>
            </w:r>
            <w:proofErr w:type="spellEnd"/>
          </w:p>
        </w:tc>
      </w:tr>
      <w:tr w:rsidR="005B2A18" w:rsidRPr="00102819" w14:paraId="3099E98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6508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CB5DF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visualiza un resumen de su actividad o de la operación (según el rol).</w:t>
            </w:r>
          </w:p>
        </w:tc>
      </w:tr>
      <w:tr w:rsidR="005B2A18" w:rsidRPr="00102819" w14:paraId="49C13C36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0BEC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2BC5F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Cliente, Operario, Administrador</w:t>
            </w:r>
          </w:p>
        </w:tc>
      </w:tr>
      <w:tr w:rsidR="005B2A18" w:rsidRPr="00102819" w14:paraId="16F4CC5E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FCA3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CB8A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Usuario autenticado.</w:t>
            </w:r>
          </w:p>
        </w:tc>
      </w:tr>
      <w:tr w:rsidR="005B2A18" w:rsidRPr="00102819" w14:paraId="0E3F6BE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0E2A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301F8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Ingresa al sistema. 2) El sistema muestra métricas, gráficos y accesos rápidos según el rol.</w:t>
            </w:r>
          </w:p>
        </w:tc>
      </w:tr>
      <w:tr w:rsidR="005B2A18" w:rsidRPr="00102819" w14:paraId="1BA795E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A2F9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17F9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Sin datos disponibles → mensaje "No hay registros disponibles".</w:t>
            </w:r>
          </w:p>
        </w:tc>
      </w:tr>
      <w:tr w:rsidR="005B2A18" w:rsidRPr="00102819" w14:paraId="10C64624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D6EB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C5E9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Usuario con visión general de su actividad.</w:t>
            </w:r>
          </w:p>
        </w:tc>
      </w:tr>
    </w:tbl>
    <w:p w14:paraId="217D80DD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3AC498AD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55116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CU15 — Gestionar notificaciones</w:t>
            </w:r>
          </w:p>
        </w:tc>
      </w:tr>
      <w:tr w:rsidR="005B2A18" w:rsidRPr="00102819" w14:paraId="1189F194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1FCF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25A95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consulta y marca como leídas sus notificaciones.</w:t>
            </w:r>
          </w:p>
        </w:tc>
      </w:tr>
      <w:tr w:rsidR="005B2A18" w:rsidRPr="00102819" w14:paraId="254DFB19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5805F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AB2E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Cliente, Operario, Administrador</w:t>
            </w:r>
          </w:p>
        </w:tc>
      </w:tr>
      <w:tr w:rsidR="005B2A18" w:rsidRPr="00102819" w14:paraId="6027CBC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6A3E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9D89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Usuario autenticado.</w:t>
            </w:r>
          </w:p>
        </w:tc>
      </w:tr>
      <w:tr w:rsidR="005B2A18" w:rsidRPr="00102819" w14:paraId="5B4B1CD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0D1A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8E8E4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Abre la bandeja de notificaciones. 2) El sistema lista las notificaciones y su estado leído/no leído.</w:t>
            </w:r>
          </w:p>
        </w:tc>
      </w:tr>
      <w:tr w:rsidR="005B2A18" w:rsidRPr="00102819" w14:paraId="6F4C71A6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F204D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717E4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Sin notificaciones → mensaje "No tienes notificaciones por el momento".</w:t>
            </w:r>
          </w:p>
        </w:tc>
      </w:tr>
      <w:tr w:rsidR="005B2A18" w:rsidRPr="00102819" w14:paraId="22EAA259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0D5C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52F0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Usuario informado de eventos relevantes.</w:t>
            </w:r>
          </w:p>
        </w:tc>
      </w:tr>
    </w:tbl>
    <w:p w14:paraId="1E62F2A5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009023C2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37443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CU16 — Personalizar tema de la interfaz</w:t>
            </w:r>
          </w:p>
        </w:tc>
      </w:tr>
      <w:tr w:rsidR="005B2A18" w:rsidRPr="00102819" w14:paraId="02FEAA9F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86EC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F26C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cambia el tema visual de la aplicación.</w:t>
            </w:r>
          </w:p>
        </w:tc>
      </w:tr>
      <w:tr w:rsidR="005B2A18" w:rsidRPr="00102819" w14:paraId="50859BD1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4523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1FB6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Cliente, Operario, Administrador</w:t>
            </w:r>
          </w:p>
        </w:tc>
      </w:tr>
      <w:tr w:rsidR="005B2A18" w:rsidRPr="00102819" w14:paraId="4625705A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78A2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AC85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Usuario autenticado.</w:t>
            </w:r>
          </w:p>
        </w:tc>
      </w:tr>
      <w:tr w:rsidR="005B2A18" w:rsidRPr="00102819" w14:paraId="647C204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3FAFF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0DB5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configuración. 2) Selecciona un tema. 3) El sistema aplica y guarda la preferencia.</w:t>
            </w:r>
          </w:p>
        </w:tc>
      </w:tr>
      <w:tr w:rsidR="005B2A18" w:rsidRPr="00102819" w14:paraId="4D8C5E3F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F250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D34B8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Error al aplicar el tema → se mantiene el anterior y se informa.</w:t>
            </w:r>
          </w:p>
        </w:tc>
      </w:tr>
      <w:tr w:rsidR="005B2A18" w:rsidRPr="00102819" w14:paraId="02253BB9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863D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AF77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Interfaz actualizada con el nuevo tema.</w:t>
            </w:r>
          </w:p>
        </w:tc>
      </w:tr>
    </w:tbl>
    <w:p w14:paraId="6970DC5B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24AC0C4C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27916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CU17 — Seleccionar idioma de la interfaz</w:t>
            </w:r>
          </w:p>
        </w:tc>
      </w:tr>
      <w:tr w:rsidR="005B2A18" w:rsidRPr="00102819" w14:paraId="1C3A628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0882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3A05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usuario cambia el idioma de la aplicación.</w:t>
            </w:r>
          </w:p>
        </w:tc>
      </w:tr>
      <w:tr w:rsidR="005B2A18" w:rsidRPr="00102819" w14:paraId="00AA694A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193E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2EE3D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Cliente, Operario, Administrador (autenticado o no)</w:t>
            </w:r>
          </w:p>
        </w:tc>
      </w:tr>
      <w:tr w:rsidR="005B2A18" w:rsidRPr="00102819" w14:paraId="4880BE1B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5E82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87A8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Ninguna.</w:t>
            </w:r>
          </w:p>
        </w:tc>
      </w:tr>
      <w:tr w:rsidR="005B2A18" w:rsidRPr="00102819" w14:paraId="7861AD58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9F115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2779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Selecciona el idioma deseado. 2) El sistema actualiza los textos de la interfaz.</w:t>
            </w:r>
          </w:p>
        </w:tc>
      </w:tr>
      <w:tr w:rsidR="005B2A18" w:rsidRPr="00102819" w14:paraId="74184C75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40799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4518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Error al cambiar idioma → se mantiene el anterior y se informa.</w:t>
            </w:r>
          </w:p>
        </w:tc>
      </w:tr>
      <w:tr w:rsidR="005B2A18" w:rsidRPr="00102819" w14:paraId="35DDD45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A08F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7755A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Interfaz mostrada en el idioma seleccionado.</w:t>
            </w:r>
          </w:p>
        </w:tc>
      </w:tr>
    </w:tbl>
    <w:p w14:paraId="1A26DA01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37FF008F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62324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CU18 — Gestionar zonas de cobertura</w:t>
            </w:r>
          </w:p>
        </w:tc>
      </w:tr>
      <w:tr w:rsidR="005B2A18" w:rsidRPr="00102819" w14:paraId="274D1DFC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537A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5DDD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administrador crea, edita o desactiva zonas geográficas de operación.</w:t>
            </w:r>
          </w:p>
        </w:tc>
      </w:tr>
      <w:tr w:rsidR="005B2A18" w:rsidRPr="00102819" w14:paraId="18219221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416F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1504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Administrador General</w:t>
            </w:r>
          </w:p>
        </w:tc>
      </w:tr>
      <w:tr w:rsidR="005B2A18" w:rsidRPr="00102819" w14:paraId="1FE45BEF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FC9C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C2C8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Administrador autenticado.</w:t>
            </w:r>
          </w:p>
        </w:tc>
      </w:tr>
      <w:tr w:rsidR="005B2A18" w:rsidRPr="00102819" w14:paraId="50348655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79819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2BA5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"Gestión de zonas". 2) Crea, edita o desactiva una zona. 3) El sistema guarda el cambio.</w:t>
            </w:r>
          </w:p>
        </w:tc>
      </w:tr>
      <w:tr w:rsidR="005B2A18" w:rsidRPr="00102819" w14:paraId="2B92994E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2511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D632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Zona en conflicto con datos existentes → se notifica y no se guarda.</w:t>
            </w:r>
          </w:p>
        </w:tc>
      </w:tr>
      <w:tr w:rsidR="005B2A18" w:rsidRPr="00102819" w14:paraId="0E42A6B2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004CD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5008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Zonas de cobertura actualizadas.</w:t>
            </w:r>
          </w:p>
        </w:tc>
      </w:tr>
    </w:tbl>
    <w:p w14:paraId="2E01B81B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1E27DE9A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00BB8D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CU19 — Gestionar horarios y disponibilidad de operarios</w:t>
            </w:r>
          </w:p>
        </w:tc>
      </w:tr>
      <w:tr w:rsidR="005B2A18" w:rsidRPr="00102819" w14:paraId="4E655EE4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36D45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3DA2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operario registra su disponibilidad; el administrador la consulta o ajusta.</w:t>
            </w:r>
          </w:p>
        </w:tc>
      </w:tr>
      <w:tr w:rsidR="005B2A18" w:rsidRPr="00102819" w14:paraId="56CF0C2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61E4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5692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Operario, Administrador Zonal</w:t>
            </w:r>
          </w:p>
        </w:tc>
      </w:tr>
      <w:tr w:rsidR="005B2A18" w:rsidRPr="00102819" w14:paraId="56E7E9C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2F77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D216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Usuario autenticado.</w:t>
            </w:r>
          </w:p>
        </w:tc>
      </w:tr>
      <w:tr w:rsidR="005B2A18" w:rsidRPr="00102819" w14:paraId="546EC55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F497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1FE1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"Disponibilidad". 2) Registra o modifica horarios. 3) El sistema actualiza la disponibilidad para la asignación.</w:t>
            </w:r>
          </w:p>
        </w:tc>
      </w:tr>
      <w:tr w:rsidR="005B2A18" w:rsidRPr="00102819" w14:paraId="1933298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4E7E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07DB4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Horario en conflicto → se notifica.</w:t>
            </w:r>
          </w:p>
        </w:tc>
      </w:tr>
      <w:tr w:rsidR="005B2A18" w:rsidRPr="00102819" w14:paraId="0B562E1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BD570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7FD88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Disponibilidad actualizada.</w:t>
            </w:r>
          </w:p>
        </w:tc>
      </w:tr>
    </w:tbl>
    <w:p w14:paraId="0431E59F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5F273364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2B505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CU20 — Consultar reportes y estadísticas</w:t>
            </w:r>
          </w:p>
        </w:tc>
      </w:tr>
      <w:tr w:rsidR="005B2A18" w:rsidRPr="00102819" w14:paraId="490916B5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B747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0041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administrador consulta reportes operativos del sistema.</w:t>
            </w:r>
          </w:p>
        </w:tc>
      </w:tr>
      <w:tr w:rsidR="005B2A18" w:rsidRPr="00102819" w14:paraId="7E6E61FE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8F45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3B97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Administrador General, Administrador Zonal</w:t>
            </w:r>
          </w:p>
        </w:tc>
      </w:tr>
      <w:tr w:rsidR="005B2A18" w:rsidRPr="00102819" w14:paraId="65E19FC3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238B8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6D6F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Administrador autenticado.</w:t>
            </w:r>
          </w:p>
        </w:tc>
      </w:tr>
      <w:tr w:rsidR="005B2A18" w:rsidRPr="00102819" w14:paraId="5F26E0CE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AFA79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7A66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Accede a "Reportes". 2) Elige el tipo de reporte (servicios, ingresos, calificaciones). 3) El sistema genera y muestra el reporte.</w:t>
            </w:r>
          </w:p>
        </w:tc>
      </w:tr>
      <w:tr w:rsidR="005B2A18" w:rsidRPr="00102819" w14:paraId="04A5E24F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B2B8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2D5EF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Sin datos suficientes → mensaje "No hay registros disponibles".</w:t>
            </w:r>
          </w:p>
        </w:tc>
      </w:tr>
      <w:tr w:rsidR="005B2A18" w:rsidRPr="00102819" w14:paraId="228B726E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791D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1FAB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Administrador con información para la toma de decisiones.</w:t>
            </w:r>
          </w:p>
        </w:tc>
      </w:tr>
    </w:tbl>
    <w:p w14:paraId="5AB1B1C9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53822447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E6553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CU21 — Gestionar promociones</w:t>
            </w:r>
          </w:p>
        </w:tc>
      </w:tr>
      <w:tr w:rsidR="005B2A18" w:rsidRPr="00102819" w14:paraId="40F50611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68CD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5CDCC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administrador crea, edita o desactiva promociones y descuentos.</w:t>
            </w:r>
          </w:p>
        </w:tc>
      </w:tr>
      <w:tr w:rsidR="005B2A18" w:rsidRPr="00102819" w14:paraId="26256FDD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696DD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66A3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Administrador General</w:t>
            </w:r>
          </w:p>
        </w:tc>
      </w:tr>
      <w:tr w:rsidR="005B2A18" w:rsidRPr="00102819" w14:paraId="5E3BDB2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12763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0B9FD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Administrador autenticado.</w:t>
            </w:r>
          </w:p>
        </w:tc>
      </w:tr>
      <w:tr w:rsidR="005B2A18" w:rsidRPr="00102819" w14:paraId="772F5741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3428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B38D0" w14:textId="353E8C48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 xml:space="preserve">1) Accede a "Promociones". 2) Crea o edita una promoción (vigencia, descuento, condiciones). 3) El sistema la </w:t>
            </w:r>
            <w:r w:rsidR="00102819" w:rsidRPr="00102819">
              <w:rPr>
                <w:rFonts w:ascii="Arial" w:eastAsia="Times New Roman" w:hAnsi="Arial" w:cs="Arial"/>
                <w:sz w:val="22"/>
                <w:szCs w:val="22"/>
              </w:rPr>
              <w:t>pública</w:t>
            </w: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</w:tc>
      </w:tr>
      <w:tr w:rsidR="005B2A18" w:rsidRPr="00102819" w14:paraId="6C85D60F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354B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502B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Datos incompletos → se solicita completar.</w:t>
            </w:r>
          </w:p>
        </w:tc>
      </w:tr>
      <w:tr w:rsidR="005B2A18" w:rsidRPr="00102819" w14:paraId="7C865A94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1E466" w14:textId="78AEFBAA" w:rsidR="005B2A18" w:rsidRPr="00102819" w:rsidRDefault="00457572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r w:rsidR="005B2A18"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40D1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Promoción disponible para los clientes.</w:t>
            </w:r>
          </w:p>
        </w:tc>
      </w:tr>
    </w:tbl>
    <w:p w14:paraId="494DE750" w14:textId="77777777" w:rsidR="005B2A18" w:rsidRPr="00102819" w:rsidRDefault="005B2A18" w:rsidP="005B2A18">
      <w:pPr>
        <w:rPr>
          <w:rFonts w:ascii="Arial" w:eastAsia="Times New Roman" w:hAnsi="Arial" w:cs="Arial"/>
          <w:vanish/>
          <w:sz w:val="22"/>
          <w:szCs w:val="22"/>
        </w:rPr>
      </w:pPr>
    </w:p>
    <w:tbl>
      <w:tblPr>
        <w:tblStyle w:val="TableNormal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5B2A18" w:rsidRPr="00102819" w14:paraId="0B52E7C0" w14:textId="77777777" w:rsidTr="00D40A2F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FB22B" w14:textId="77777777" w:rsidR="005B2A18" w:rsidRPr="00102819" w:rsidRDefault="005B2A18" w:rsidP="00D40A2F">
            <w:pPr>
              <w:spacing w:before="160" w:after="3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CU22 — Aplicar promoción en el pago</w:t>
            </w:r>
          </w:p>
        </w:tc>
      </w:tr>
      <w:tr w:rsidR="005B2A18" w:rsidRPr="00102819" w14:paraId="5B44E1CC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1793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3B289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El cliente aplica una promoción vigente al pagar un servicio.</w:t>
            </w:r>
          </w:p>
        </w:tc>
      </w:tr>
      <w:tr w:rsidR="005B2A18" w:rsidRPr="00102819" w14:paraId="40D58494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7398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6075E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Cliente</w:t>
            </w:r>
          </w:p>
        </w:tc>
      </w:tr>
      <w:tr w:rsidR="005B2A18" w:rsidRPr="00102819" w14:paraId="431D647F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BFD07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6D886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Existe una promoción vigente aplicable al servicio.</w:t>
            </w:r>
          </w:p>
        </w:tc>
      </w:tr>
      <w:tr w:rsidR="005B2A18" w:rsidRPr="00102819" w14:paraId="006AAEBA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5317B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81141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1) Ingresa o selecciona la promoción durante el pago. 2) El sistema valida y aplica el descuento. 3) Confirma el pago con el nuevo valor.</w:t>
            </w:r>
          </w:p>
        </w:tc>
      </w:tr>
      <w:tr w:rsidR="005B2A18" w:rsidRPr="00102819" w14:paraId="60E6E290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DCD5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Flujo alterno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A7BA9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Promoción vencida o no aplicable → se notifica al cliente.</w:t>
            </w:r>
          </w:p>
        </w:tc>
      </w:tr>
      <w:tr w:rsidR="005B2A18" w:rsidRPr="00102819" w14:paraId="0BBFACF7" w14:textId="77777777" w:rsidTr="00D40A2F">
        <w:tc>
          <w:tcPr>
            <w:tcW w:w="1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EA082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047CF" w14:textId="77777777" w:rsidR="005B2A18" w:rsidRPr="00102819" w:rsidRDefault="005B2A18" w:rsidP="00D40A2F">
            <w:pPr>
              <w:spacing w:before="160" w:after="320"/>
              <w:rPr>
                <w:rFonts w:ascii="Arial" w:eastAsia="Times New Roman" w:hAnsi="Arial" w:cs="Arial"/>
                <w:sz w:val="22"/>
                <w:szCs w:val="22"/>
              </w:rPr>
            </w:pPr>
            <w:r w:rsidRPr="00102819">
              <w:rPr>
                <w:rFonts w:ascii="Arial" w:eastAsia="Times New Roman" w:hAnsi="Arial" w:cs="Arial"/>
                <w:sz w:val="22"/>
                <w:szCs w:val="22"/>
              </w:rPr>
              <w:t>Pago procesado con el descuento aplicado.</w:t>
            </w:r>
          </w:p>
        </w:tc>
      </w:tr>
    </w:tbl>
    <w:p w14:paraId="535B2E43" w14:textId="77777777" w:rsidR="005B2A18" w:rsidRPr="00102819" w:rsidRDefault="005B2A18" w:rsidP="005B2A18">
      <w:pPr>
        <w:rPr>
          <w:rFonts w:ascii="Arial" w:eastAsia="Times New Roman" w:hAnsi="Arial" w:cs="Arial"/>
          <w:sz w:val="22"/>
          <w:szCs w:val="22"/>
        </w:rPr>
      </w:pPr>
    </w:p>
    <w:p w14:paraId="4A1ECC84" w14:textId="59BE1085" w:rsidR="00A56F63" w:rsidRPr="00A56F63" w:rsidRDefault="00A56F63" w:rsidP="00BC56D6"/>
    <w:p w14:paraId="75C774E3" w14:textId="77777777" w:rsidR="009B2711" w:rsidRPr="009B2711" w:rsidRDefault="009B2711" w:rsidP="009B2711">
      <w:pPr>
        <w:spacing w:line="480" w:lineRule="auto"/>
        <w:rPr>
          <w:rFonts w:ascii="Arial" w:hAnsi="Arial" w:cs="Arial"/>
        </w:rPr>
      </w:pPr>
    </w:p>
    <w:p w14:paraId="03F54FED" w14:textId="77777777" w:rsidR="0091340A" w:rsidRPr="007C7E97" w:rsidRDefault="0091340A" w:rsidP="007C7E97">
      <w:pPr>
        <w:spacing w:line="480" w:lineRule="auto"/>
        <w:rPr>
          <w:rFonts w:ascii="Arial" w:hAnsi="Arial" w:cs="Arial"/>
        </w:rPr>
      </w:pPr>
    </w:p>
    <w:sectPr w:rsidR="0091340A" w:rsidRPr="007C7E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B3E"/>
    <w:multiLevelType w:val="multilevel"/>
    <w:tmpl w:val="94A2B9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E835CF3"/>
    <w:multiLevelType w:val="multilevel"/>
    <w:tmpl w:val="E25EF02A"/>
    <w:lvl w:ilvl="0">
      <w:start w:val="1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2.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2.4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2.5"/>
      <w:lvlJc w:val="left"/>
      <w:pPr>
        <w:ind w:left="2736" w:hanging="936"/>
      </w:pPr>
      <w:rPr>
        <w:rFonts w:hint="default"/>
      </w:rPr>
    </w:lvl>
    <w:lvl w:ilvl="6">
      <w:start w:val="1"/>
      <w:numFmt w:val="none"/>
      <w:lvlText w:val="2.6"/>
      <w:lvlJc w:val="left"/>
      <w:pPr>
        <w:ind w:left="3240" w:hanging="1080"/>
      </w:pPr>
      <w:rPr>
        <w:rFonts w:hint="default"/>
      </w:rPr>
    </w:lvl>
    <w:lvl w:ilvl="7">
      <w:start w:val="1"/>
      <w:numFmt w:val="none"/>
      <w:lvlText w:val="2.7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0583E55"/>
    <w:multiLevelType w:val="multilevel"/>
    <w:tmpl w:val="E25EF02A"/>
    <w:lvl w:ilvl="0">
      <w:start w:val="1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2.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2.4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2.5"/>
      <w:lvlJc w:val="left"/>
      <w:pPr>
        <w:ind w:left="2736" w:hanging="936"/>
      </w:pPr>
      <w:rPr>
        <w:rFonts w:hint="default"/>
      </w:rPr>
    </w:lvl>
    <w:lvl w:ilvl="6">
      <w:start w:val="1"/>
      <w:numFmt w:val="none"/>
      <w:lvlText w:val="2.6"/>
      <w:lvlJc w:val="left"/>
      <w:pPr>
        <w:ind w:left="3240" w:hanging="1080"/>
      </w:pPr>
      <w:rPr>
        <w:rFonts w:hint="default"/>
      </w:rPr>
    </w:lvl>
    <w:lvl w:ilvl="7">
      <w:start w:val="1"/>
      <w:numFmt w:val="none"/>
      <w:lvlText w:val="2.7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9D24596"/>
    <w:multiLevelType w:val="hybridMultilevel"/>
    <w:tmpl w:val="55FADDFC"/>
    <w:lvl w:ilvl="0" w:tplc="09D22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1D0AB6"/>
    <w:multiLevelType w:val="multilevel"/>
    <w:tmpl w:val="3B3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1217"/>
    <w:multiLevelType w:val="multilevel"/>
    <w:tmpl w:val="48F2FD3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7D67BC1"/>
    <w:multiLevelType w:val="hybridMultilevel"/>
    <w:tmpl w:val="F8C2E24A"/>
    <w:lvl w:ilvl="0" w:tplc="BEE854FE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6D7979"/>
    <w:multiLevelType w:val="hybridMultilevel"/>
    <w:tmpl w:val="80EC448C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763B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965703"/>
    <w:multiLevelType w:val="hybridMultilevel"/>
    <w:tmpl w:val="8F682404"/>
    <w:lvl w:ilvl="0" w:tplc="0256174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1E24B6"/>
    <w:multiLevelType w:val="multilevel"/>
    <w:tmpl w:val="2766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E7E26"/>
    <w:multiLevelType w:val="hybridMultilevel"/>
    <w:tmpl w:val="55CAB466"/>
    <w:lvl w:ilvl="0" w:tplc="240A000F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" w15:restartNumberingAfterBreak="0">
    <w:nsid w:val="36911EBB"/>
    <w:multiLevelType w:val="hybridMultilevel"/>
    <w:tmpl w:val="37288264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699C5C"/>
    <w:multiLevelType w:val="hybridMultilevel"/>
    <w:tmpl w:val="FFFFFFFF"/>
    <w:lvl w:ilvl="0" w:tplc="5AB8CFFC">
      <w:start w:val="1"/>
      <w:numFmt w:val="bullet"/>
      <w:lvlText w:val=""/>
      <w:lvlJc w:val="left"/>
      <w:pPr>
        <w:ind w:left="501" w:hanging="360"/>
      </w:pPr>
      <w:rPr>
        <w:rFonts w:ascii="Wingdings" w:hAnsi="Wingdings" w:hint="default"/>
      </w:rPr>
    </w:lvl>
    <w:lvl w:ilvl="1" w:tplc="73169188">
      <w:start w:val="1"/>
      <w:numFmt w:val="bullet"/>
      <w:lvlText w:val=""/>
      <w:lvlJc w:val="left"/>
      <w:pPr>
        <w:ind w:left="1221" w:hanging="360"/>
      </w:pPr>
      <w:rPr>
        <w:rFonts w:ascii="Wingdings" w:hAnsi="Wingdings" w:hint="default"/>
      </w:rPr>
    </w:lvl>
    <w:lvl w:ilvl="2" w:tplc="8A485B00">
      <w:start w:val="1"/>
      <w:numFmt w:val="bullet"/>
      <w:lvlText w:val=""/>
      <w:lvlJc w:val="left"/>
      <w:pPr>
        <w:ind w:left="1941" w:hanging="360"/>
      </w:pPr>
      <w:rPr>
        <w:rFonts w:ascii="Wingdings" w:hAnsi="Wingdings" w:hint="default"/>
      </w:rPr>
    </w:lvl>
    <w:lvl w:ilvl="3" w:tplc="7C80D736">
      <w:start w:val="1"/>
      <w:numFmt w:val="bullet"/>
      <w:lvlText w:val=""/>
      <w:lvlJc w:val="left"/>
      <w:pPr>
        <w:ind w:left="2661" w:hanging="360"/>
      </w:pPr>
      <w:rPr>
        <w:rFonts w:ascii="Wingdings" w:hAnsi="Wingdings" w:hint="default"/>
      </w:rPr>
    </w:lvl>
    <w:lvl w:ilvl="4" w:tplc="CA48A136">
      <w:start w:val="1"/>
      <w:numFmt w:val="bullet"/>
      <w:lvlText w:val=""/>
      <w:lvlJc w:val="left"/>
      <w:pPr>
        <w:ind w:left="3381" w:hanging="360"/>
      </w:pPr>
      <w:rPr>
        <w:rFonts w:ascii="Wingdings" w:hAnsi="Wingdings" w:hint="default"/>
      </w:rPr>
    </w:lvl>
    <w:lvl w:ilvl="5" w:tplc="01C2D01C">
      <w:start w:val="1"/>
      <w:numFmt w:val="bullet"/>
      <w:lvlText w:val=""/>
      <w:lvlJc w:val="left"/>
      <w:pPr>
        <w:ind w:left="4101" w:hanging="360"/>
      </w:pPr>
      <w:rPr>
        <w:rFonts w:ascii="Wingdings" w:hAnsi="Wingdings" w:hint="default"/>
      </w:rPr>
    </w:lvl>
    <w:lvl w:ilvl="6" w:tplc="3CDC33AC">
      <w:start w:val="1"/>
      <w:numFmt w:val="bullet"/>
      <w:lvlText w:val=""/>
      <w:lvlJc w:val="left"/>
      <w:pPr>
        <w:ind w:left="4821" w:hanging="360"/>
      </w:pPr>
      <w:rPr>
        <w:rFonts w:ascii="Wingdings" w:hAnsi="Wingdings" w:hint="default"/>
      </w:rPr>
    </w:lvl>
    <w:lvl w:ilvl="7" w:tplc="A7DC3CF0">
      <w:start w:val="1"/>
      <w:numFmt w:val="bullet"/>
      <w:lvlText w:val=""/>
      <w:lvlJc w:val="left"/>
      <w:pPr>
        <w:ind w:left="5541" w:hanging="360"/>
      </w:pPr>
      <w:rPr>
        <w:rFonts w:ascii="Wingdings" w:hAnsi="Wingdings" w:hint="default"/>
      </w:rPr>
    </w:lvl>
    <w:lvl w:ilvl="8" w:tplc="11C2A9FE">
      <w:start w:val="1"/>
      <w:numFmt w:val="bullet"/>
      <w:lvlText w:val="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404A0B64"/>
    <w:multiLevelType w:val="hybridMultilevel"/>
    <w:tmpl w:val="26305C3A"/>
    <w:lvl w:ilvl="0" w:tplc="3746E4C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813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2917433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5F3E37"/>
    <w:multiLevelType w:val="multilevel"/>
    <w:tmpl w:val="1720668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4F7A2ED8"/>
    <w:multiLevelType w:val="multilevel"/>
    <w:tmpl w:val="B5A2B0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F8C7F6E"/>
    <w:multiLevelType w:val="hybridMultilevel"/>
    <w:tmpl w:val="0218C820"/>
    <w:lvl w:ilvl="0" w:tplc="D9E0E29C">
      <w:start w:val="1"/>
      <w:numFmt w:val="bullet"/>
      <w:lvlText w:val="-"/>
      <w:lvlJc w:val="left"/>
      <w:pPr>
        <w:ind w:left="10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A0738D"/>
    <w:multiLevelType w:val="multilevel"/>
    <w:tmpl w:val="65A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8180B"/>
    <w:multiLevelType w:val="multilevel"/>
    <w:tmpl w:val="FEB897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9A875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59CE0249"/>
    <w:multiLevelType w:val="multilevel"/>
    <w:tmpl w:val="F5E86A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A4268F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D316C6E"/>
    <w:multiLevelType w:val="multilevel"/>
    <w:tmpl w:val="E25EF02A"/>
    <w:lvl w:ilvl="0">
      <w:start w:val="1"/>
      <w:numFmt w:val="none"/>
      <w:lvlText w:val="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2.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2.4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2.5"/>
      <w:lvlJc w:val="left"/>
      <w:pPr>
        <w:ind w:left="2736" w:hanging="936"/>
      </w:pPr>
      <w:rPr>
        <w:rFonts w:hint="default"/>
      </w:rPr>
    </w:lvl>
    <w:lvl w:ilvl="6">
      <w:start w:val="1"/>
      <w:numFmt w:val="none"/>
      <w:lvlText w:val="2.6"/>
      <w:lvlJc w:val="left"/>
      <w:pPr>
        <w:ind w:left="3240" w:hanging="1080"/>
      </w:pPr>
      <w:rPr>
        <w:rFonts w:hint="default"/>
      </w:rPr>
    </w:lvl>
    <w:lvl w:ilvl="7">
      <w:start w:val="1"/>
      <w:numFmt w:val="none"/>
      <w:lvlText w:val="2.7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0864BE7"/>
    <w:multiLevelType w:val="multilevel"/>
    <w:tmpl w:val="7F904530"/>
    <w:numStyleLink w:val="Estilo1"/>
  </w:abstractNum>
  <w:abstractNum w:abstractNumId="27" w15:restartNumberingAfterBreak="0">
    <w:nsid w:val="60BF451B"/>
    <w:multiLevelType w:val="multilevel"/>
    <w:tmpl w:val="7F904530"/>
    <w:numStyleLink w:val="Estilo1"/>
  </w:abstractNum>
  <w:abstractNum w:abstractNumId="28" w15:restartNumberingAfterBreak="0">
    <w:nsid w:val="60DD4D89"/>
    <w:multiLevelType w:val="hybridMultilevel"/>
    <w:tmpl w:val="10E8F080"/>
    <w:lvl w:ilvl="0" w:tplc="BEE854F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3049B6"/>
    <w:multiLevelType w:val="hybridMultilevel"/>
    <w:tmpl w:val="130E5EDE"/>
    <w:lvl w:ilvl="0" w:tplc="D9E0E29C">
      <w:start w:val="1"/>
      <w:numFmt w:val="bullet"/>
      <w:lvlText w:val="-"/>
      <w:lvlJc w:val="left"/>
      <w:pPr>
        <w:ind w:left="10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688754F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8B94169"/>
    <w:multiLevelType w:val="multilevel"/>
    <w:tmpl w:val="1124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92C03"/>
    <w:multiLevelType w:val="hybridMultilevel"/>
    <w:tmpl w:val="6D7236D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BC2FB8"/>
    <w:multiLevelType w:val="hybridMultilevel"/>
    <w:tmpl w:val="C70A54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72334A"/>
    <w:multiLevelType w:val="multilevel"/>
    <w:tmpl w:val="ABAC640A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715202C"/>
    <w:multiLevelType w:val="hybridMultilevel"/>
    <w:tmpl w:val="E26E2C7E"/>
    <w:lvl w:ilvl="0" w:tplc="BEE854FE">
      <w:start w:val="1"/>
      <w:numFmt w:val="bullet"/>
      <w:lvlText w:val="-"/>
      <w:lvlJc w:val="left"/>
      <w:pPr>
        <w:ind w:left="174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7B164A4F"/>
    <w:multiLevelType w:val="hybridMultilevel"/>
    <w:tmpl w:val="06AC3678"/>
    <w:lvl w:ilvl="0" w:tplc="45427DE4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D67A6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E93C487"/>
    <w:multiLevelType w:val="multilevel"/>
    <w:tmpl w:val="B86A63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F681F22"/>
    <w:multiLevelType w:val="multilevel"/>
    <w:tmpl w:val="7F904530"/>
    <w:styleLink w:val="Estilo1"/>
    <w:lvl w:ilvl="0">
      <w:start w:val="1"/>
      <w:numFmt w:val="none"/>
      <w:lvlText w:val="2"/>
      <w:lvlJc w:val="left"/>
      <w:pPr>
        <w:ind w:left="360" w:hanging="360"/>
      </w:pPr>
      <w:rPr>
        <w:rFonts w:hint="default"/>
        <w:color w:val="156082" w:themeColor="accent1"/>
      </w:rPr>
    </w:lvl>
    <w:lvl w:ilvl="1">
      <w:start w:val="2"/>
      <w:numFmt w:val="decimal"/>
      <w:lvlText w:val="%1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2.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2.3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2.3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2.3.2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55810130">
    <w:abstractNumId w:val="15"/>
  </w:num>
  <w:num w:numId="2" w16cid:durableId="114643925">
    <w:abstractNumId w:val="23"/>
  </w:num>
  <w:num w:numId="3" w16cid:durableId="1194540905">
    <w:abstractNumId w:val="24"/>
  </w:num>
  <w:num w:numId="4" w16cid:durableId="127548665">
    <w:abstractNumId w:val="39"/>
  </w:num>
  <w:num w:numId="5" w16cid:durableId="1281261005">
    <w:abstractNumId w:val="17"/>
  </w:num>
  <w:num w:numId="6" w16cid:durableId="1289358186">
    <w:abstractNumId w:val="5"/>
  </w:num>
  <w:num w:numId="7" w16cid:durableId="1296452089">
    <w:abstractNumId w:val="31"/>
  </w:num>
  <w:num w:numId="8" w16cid:durableId="1297178099">
    <w:abstractNumId w:val="35"/>
  </w:num>
  <w:num w:numId="9" w16cid:durableId="1368334587">
    <w:abstractNumId w:val="3"/>
  </w:num>
  <w:num w:numId="10" w16cid:durableId="1425422626">
    <w:abstractNumId w:val="2"/>
  </w:num>
  <w:num w:numId="11" w16cid:durableId="1434470010">
    <w:abstractNumId w:val="30"/>
  </w:num>
  <w:num w:numId="12" w16cid:durableId="1435981381">
    <w:abstractNumId w:val="26"/>
  </w:num>
  <w:num w:numId="13" w16cid:durableId="1443916144">
    <w:abstractNumId w:val="8"/>
  </w:num>
  <w:num w:numId="14" w16cid:durableId="151681568">
    <w:abstractNumId w:val="36"/>
  </w:num>
  <w:num w:numId="15" w16cid:durableId="1544054436">
    <w:abstractNumId w:val="10"/>
  </w:num>
  <w:num w:numId="16" w16cid:durableId="1548376337">
    <w:abstractNumId w:val="11"/>
  </w:num>
  <w:num w:numId="17" w16cid:durableId="1609662102">
    <w:abstractNumId w:val="6"/>
  </w:num>
  <w:num w:numId="18" w16cid:durableId="1657222996">
    <w:abstractNumId w:val="4"/>
  </w:num>
  <w:num w:numId="19" w16cid:durableId="1689064234">
    <w:abstractNumId w:val="25"/>
  </w:num>
  <w:num w:numId="20" w16cid:durableId="1702704680">
    <w:abstractNumId w:val="29"/>
  </w:num>
  <w:num w:numId="21" w16cid:durableId="1714307492">
    <w:abstractNumId w:val="9"/>
  </w:num>
  <w:num w:numId="22" w16cid:durableId="1716076851">
    <w:abstractNumId w:val="1"/>
  </w:num>
  <w:num w:numId="23" w16cid:durableId="1759256573">
    <w:abstractNumId w:val="27"/>
  </w:num>
  <w:num w:numId="24" w16cid:durableId="1833598376">
    <w:abstractNumId w:val="28"/>
  </w:num>
  <w:num w:numId="25" w16cid:durableId="1874804961">
    <w:abstractNumId w:val="12"/>
  </w:num>
  <w:num w:numId="26" w16cid:durableId="1894268180">
    <w:abstractNumId w:val="16"/>
  </w:num>
  <w:num w:numId="27" w16cid:durableId="203249350">
    <w:abstractNumId w:val="13"/>
  </w:num>
  <w:num w:numId="28" w16cid:durableId="2069766665">
    <w:abstractNumId w:val="38"/>
  </w:num>
  <w:num w:numId="29" w16cid:durableId="2072464241">
    <w:abstractNumId w:val="37"/>
  </w:num>
  <w:num w:numId="30" w16cid:durableId="2076203679">
    <w:abstractNumId w:val="19"/>
  </w:num>
  <w:num w:numId="31" w16cid:durableId="2112125364">
    <w:abstractNumId w:val="20"/>
  </w:num>
  <w:num w:numId="32" w16cid:durableId="2735607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7440987">
    <w:abstractNumId w:val="21"/>
  </w:num>
  <w:num w:numId="34" w16cid:durableId="430853309">
    <w:abstractNumId w:val="7"/>
  </w:num>
  <w:num w:numId="35" w16cid:durableId="454300532">
    <w:abstractNumId w:val="0"/>
  </w:num>
  <w:num w:numId="36" w16cid:durableId="545601272">
    <w:abstractNumId w:val="22"/>
  </w:num>
  <w:num w:numId="37" w16cid:durableId="56248851">
    <w:abstractNumId w:val="33"/>
  </w:num>
  <w:num w:numId="38" w16cid:durableId="571432489">
    <w:abstractNumId w:val="14"/>
  </w:num>
  <w:num w:numId="39" w16cid:durableId="740638786">
    <w:abstractNumId w:val="32"/>
  </w:num>
  <w:num w:numId="40" w16cid:durableId="785394537">
    <w:abstractNumId w:val="34"/>
  </w:num>
  <w:num w:numId="41" w16cid:durableId="8652156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107026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16"/>
    <w:rsid w:val="00001339"/>
    <w:rsid w:val="0000257F"/>
    <w:rsid w:val="00004D37"/>
    <w:rsid w:val="0000528A"/>
    <w:rsid w:val="0000760E"/>
    <w:rsid w:val="00013168"/>
    <w:rsid w:val="00017824"/>
    <w:rsid w:val="00020A7E"/>
    <w:rsid w:val="00021ED1"/>
    <w:rsid w:val="00027C97"/>
    <w:rsid w:val="0003205B"/>
    <w:rsid w:val="000343EF"/>
    <w:rsid w:val="00036718"/>
    <w:rsid w:val="00046D6A"/>
    <w:rsid w:val="00046E0C"/>
    <w:rsid w:val="00050BDB"/>
    <w:rsid w:val="000535C9"/>
    <w:rsid w:val="00053B16"/>
    <w:rsid w:val="00054113"/>
    <w:rsid w:val="00064647"/>
    <w:rsid w:val="00067E1F"/>
    <w:rsid w:val="00075939"/>
    <w:rsid w:val="000817BB"/>
    <w:rsid w:val="00082624"/>
    <w:rsid w:val="00086CC4"/>
    <w:rsid w:val="000A20A5"/>
    <w:rsid w:val="000B1882"/>
    <w:rsid w:val="000B37EB"/>
    <w:rsid w:val="000C2FD9"/>
    <w:rsid w:val="000C546F"/>
    <w:rsid w:val="000C6524"/>
    <w:rsid w:val="000D4F0D"/>
    <w:rsid w:val="000E51C3"/>
    <w:rsid w:val="000F060C"/>
    <w:rsid w:val="000F5028"/>
    <w:rsid w:val="000F77E2"/>
    <w:rsid w:val="000F7C56"/>
    <w:rsid w:val="001026BD"/>
    <w:rsid w:val="00102819"/>
    <w:rsid w:val="00112351"/>
    <w:rsid w:val="001123D4"/>
    <w:rsid w:val="001131E9"/>
    <w:rsid w:val="00113646"/>
    <w:rsid w:val="00117223"/>
    <w:rsid w:val="00123C9D"/>
    <w:rsid w:val="0013049E"/>
    <w:rsid w:val="00136792"/>
    <w:rsid w:val="00141264"/>
    <w:rsid w:val="00141502"/>
    <w:rsid w:val="00146D9F"/>
    <w:rsid w:val="001506F1"/>
    <w:rsid w:val="00153786"/>
    <w:rsid w:val="00153CCF"/>
    <w:rsid w:val="00154052"/>
    <w:rsid w:val="001559E4"/>
    <w:rsid w:val="00156098"/>
    <w:rsid w:val="001566E8"/>
    <w:rsid w:val="00161431"/>
    <w:rsid w:val="0016262E"/>
    <w:rsid w:val="001645AD"/>
    <w:rsid w:val="001701B8"/>
    <w:rsid w:val="00176ABE"/>
    <w:rsid w:val="00177424"/>
    <w:rsid w:val="001777BD"/>
    <w:rsid w:val="001921AF"/>
    <w:rsid w:val="00197964"/>
    <w:rsid w:val="001A0A6B"/>
    <w:rsid w:val="001A3B07"/>
    <w:rsid w:val="001B5935"/>
    <w:rsid w:val="001C047D"/>
    <w:rsid w:val="001C3511"/>
    <w:rsid w:val="001C5FE8"/>
    <w:rsid w:val="001D2C34"/>
    <w:rsid w:val="001D4F9E"/>
    <w:rsid w:val="001E071F"/>
    <w:rsid w:val="001E1D15"/>
    <w:rsid w:val="001E2465"/>
    <w:rsid w:val="001E2FB9"/>
    <w:rsid w:val="001F1413"/>
    <w:rsid w:val="001F5644"/>
    <w:rsid w:val="00202E67"/>
    <w:rsid w:val="00216E73"/>
    <w:rsid w:val="00220163"/>
    <w:rsid w:val="00220949"/>
    <w:rsid w:val="002217B1"/>
    <w:rsid w:val="00221F27"/>
    <w:rsid w:val="002232BC"/>
    <w:rsid w:val="00230A53"/>
    <w:rsid w:val="00235D30"/>
    <w:rsid w:val="002362B6"/>
    <w:rsid w:val="002452AB"/>
    <w:rsid w:val="002514FA"/>
    <w:rsid w:val="002520CF"/>
    <w:rsid w:val="00252A5E"/>
    <w:rsid w:val="002538B7"/>
    <w:rsid w:val="00255C17"/>
    <w:rsid w:val="00256DE2"/>
    <w:rsid w:val="002605FC"/>
    <w:rsid w:val="00260610"/>
    <w:rsid w:val="00264DC2"/>
    <w:rsid w:val="00267214"/>
    <w:rsid w:val="00272A1F"/>
    <w:rsid w:val="0027636B"/>
    <w:rsid w:val="00282B27"/>
    <w:rsid w:val="00282CC4"/>
    <w:rsid w:val="002934F2"/>
    <w:rsid w:val="002A39AE"/>
    <w:rsid w:val="002A67D4"/>
    <w:rsid w:val="002B04BE"/>
    <w:rsid w:val="002B0EA1"/>
    <w:rsid w:val="002B57DB"/>
    <w:rsid w:val="002C145B"/>
    <w:rsid w:val="002C54A9"/>
    <w:rsid w:val="002D0BF3"/>
    <w:rsid w:val="002D4882"/>
    <w:rsid w:val="002E1920"/>
    <w:rsid w:val="002F28A0"/>
    <w:rsid w:val="002F2C9C"/>
    <w:rsid w:val="002F69F4"/>
    <w:rsid w:val="002F7E60"/>
    <w:rsid w:val="00301507"/>
    <w:rsid w:val="00303D51"/>
    <w:rsid w:val="003045E8"/>
    <w:rsid w:val="00307019"/>
    <w:rsid w:val="00317A58"/>
    <w:rsid w:val="00320702"/>
    <w:rsid w:val="003257A8"/>
    <w:rsid w:val="003260B1"/>
    <w:rsid w:val="00332145"/>
    <w:rsid w:val="0033290D"/>
    <w:rsid w:val="00334148"/>
    <w:rsid w:val="003373A9"/>
    <w:rsid w:val="00342D5D"/>
    <w:rsid w:val="0036169C"/>
    <w:rsid w:val="0036507D"/>
    <w:rsid w:val="00366E6D"/>
    <w:rsid w:val="00370931"/>
    <w:rsid w:val="003722C6"/>
    <w:rsid w:val="003744AD"/>
    <w:rsid w:val="00381FE8"/>
    <w:rsid w:val="0039284C"/>
    <w:rsid w:val="0039305E"/>
    <w:rsid w:val="00394983"/>
    <w:rsid w:val="00395D36"/>
    <w:rsid w:val="0039619E"/>
    <w:rsid w:val="003A7A0D"/>
    <w:rsid w:val="003A7B01"/>
    <w:rsid w:val="003C4AD4"/>
    <w:rsid w:val="003C5273"/>
    <w:rsid w:val="003E24B5"/>
    <w:rsid w:val="003F14CA"/>
    <w:rsid w:val="003F45C1"/>
    <w:rsid w:val="003F756F"/>
    <w:rsid w:val="004002D6"/>
    <w:rsid w:val="0040033B"/>
    <w:rsid w:val="00401D9D"/>
    <w:rsid w:val="00402322"/>
    <w:rsid w:val="00413F3B"/>
    <w:rsid w:val="00415021"/>
    <w:rsid w:val="00417FEC"/>
    <w:rsid w:val="0042060B"/>
    <w:rsid w:val="004248C0"/>
    <w:rsid w:val="004255F1"/>
    <w:rsid w:val="0042737C"/>
    <w:rsid w:val="00437662"/>
    <w:rsid w:val="00441EA9"/>
    <w:rsid w:val="00452990"/>
    <w:rsid w:val="004530FA"/>
    <w:rsid w:val="00457572"/>
    <w:rsid w:val="004607F4"/>
    <w:rsid w:val="00460AB0"/>
    <w:rsid w:val="004667E0"/>
    <w:rsid w:val="00467391"/>
    <w:rsid w:val="00471080"/>
    <w:rsid w:val="00473C17"/>
    <w:rsid w:val="004759AB"/>
    <w:rsid w:val="00493DA7"/>
    <w:rsid w:val="004A129A"/>
    <w:rsid w:val="004A2D90"/>
    <w:rsid w:val="004A342D"/>
    <w:rsid w:val="004B4193"/>
    <w:rsid w:val="004B5E49"/>
    <w:rsid w:val="004B7FB8"/>
    <w:rsid w:val="004C0EA7"/>
    <w:rsid w:val="004C2A6B"/>
    <w:rsid w:val="004C4DC0"/>
    <w:rsid w:val="004D0912"/>
    <w:rsid w:val="004D7FF2"/>
    <w:rsid w:val="004E1046"/>
    <w:rsid w:val="004E4E7B"/>
    <w:rsid w:val="004E52EB"/>
    <w:rsid w:val="004E7386"/>
    <w:rsid w:val="004F1EF7"/>
    <w:rsid w:val="004F23C1"/>
    <w:rsid w:val="004F4419"/>
    <w:rsid w:val="004F4468"/>
    <w:rsid w:val="004F4617"/>
    <w:rsid w:val="00506C90"/>
    <w:rsid w:val="00507703"/>
    <w:rsid w:val="00515C17"/>
    <w:rsid w:val="0052040E"/>
    <w:rsid w:val="00524FB6"/>
    <w:rsid w:val="00526B61"/>
    <w:rsid w:val="005302D3"/>
    <w:rsid w:val="005321DB"/>
    <w:rsid w:val="00543817"/>
    <w:rsid w:val="00550450"/>
    <w:rsid w:val="00555818"/>
    <w:rsid w:val="005620E3"/>
    <w:rsid w:val="00562B1D"/>
    <w:rsid w:val="00565C75"/>
    <w:rsid w:val="00566422"/>
    <w:rsid w:val="005664D7"/>
    <w:rsid w:val="0057061E"/>
    <w:rsid w:val="00582558"/>
    <w:rsid w:val="005939F2"/>
    <w:rsid w:val="005955DF"/>
    <w:rsid w:val="005A33E9"/>
    <w:rsid w:val="005A4CA7"/>
    <w:rsid w:val="005B2A18"/>
    <w:rsid w:val="005B4708"/>
    <w:rsid w:val="005C4FAF"/>
    <w:rsid w:val="005D3120"/>
    <w:rsid w:val="005E3746"/>
    <w:rsid w:val="005E48B0"/>
    <w:rsid w:val="005E6344"/>
    <w:rsid w:val="005F0B1D"/>
    <w:rsid w:val="005F1462"/>
    <w:rsid w:val="005F36BF"/>
    <w:rsid w:val="005F3A66"/>
    <w:rsid w:val="005F55B7"/>
    <w:rsid w:val="006067D3"/>
    <w:rsid w:val="00610BB3"/>
    <w:rsid w:val="00617618"/>
    <w:rsid w:val="00620B6D"/>
    <w:rsid w:val="00625600"/>
    <w:rsid w:val="00630554"/>
    <w:rsid w:val="00632D64"/>
    <w:rsid w:val="00637313"/>
    <w:rsid w:val="00644EF4"/>
    <w:rsid w:val="00652E67"/>
    <w:rsid w:val="00660F72"/>
    <w:rsid w:val="006629EB"/>
    <w:rsid w:val="00663487"/>
    <w:rsid w:val="0066515A"/>
    <w:rsid w:val="00665D23"/>
    <w:rsid w:val="00670C90"/>
    <w:rsid w:val="00671704"/>
    <w:rsid w:val="006744A2"/>
    <w:rsid w:val="00690A33"/>
    <w:rsid w:val="00697D98"/>
    <w:rsid w:val="006A4731"/>
    <w:rsid w:val="006A4C6C"/>
    <w:rsid w:val="006A4D9F"/>
    <w:rsid w:val="006A4F75"/>
    <w:rsid w:val="006A633F"/>
    <w:rsid w:val="006B0121"/>
    <w:rsid w:val="006B32D7"/>
    <w:rsid w:val="006B5225"/>
    <w:rsid w:val="006C0343"/>
    <w:rsid w:val="006C65BE"/>
    <w:rsid w:val="006C7B2C"/>
    <w:rsid w:val="006D53ED"/>
    <w:rsid w:val="006E207D"/>
    <w:rsid w:val="006E27E1"/>
    <w:rsid w:val="006E4CF7"/>
    <w:rsid w:val="006F0C0D"/>
    <w:rsid w:val="006F1B6B"/>
    <w:rsid w:val="006F24F6"/>
    <w:rsid w:val="006F6806"/>
    <w:rsid w:val="00706AD9"/>
    <w:rsid w:val="007125F3"/>
    <w:rsid w:val="0071325C"/>
    <w:rsid w:val="00715762"/>
    <w:rsid w:val="00715D73"/>
    <w:rsid w:val="00721B52"/>
    <w:rsid w:val="0072253E"/>
    <w:rsid w:val="00726D09"/>
    <w:rsid w:val="00731E48"/>
    <w:rsid w:val="007456D9"/>
    <w:rsid w:val="00751A34"/>
    <w:rsid w:val="0075486D"/>
    <w:rsid w:val="00754CA1"/>
    <w:rsid w:val="007563B9"/>
    <w:rsid w:val="007609FC"/>
    <w:rsid w:val="00764F90"/>
    <w:rsid w:val="00770A63"/>
    <w:rsid w:val="00773152"/>
    <w:rsid w:val="00783891"/>
    <w:rsid w:val="0079178F"/>
    <w:rsid w:val="00791F77"/>
    <w:rsid w:val="00792AE3"/>
    <w:rsid w:val="00793842"/>
    <w:rsid w:val="00794FF7"/>
    <w:rsid w:val="0079524C"/>
    <w:rsid w:val="00797D13"/>
    <w:rsid w:val="007A0C03"/>
    <w:rsid w:val="007B33B5"/>
    <w:rsid w:val="007B35F1"/>
    <w:rsid w:val="007B77CF"/>
    <w:rsid w:val="007C7C90"/>
    <w:rsid w:val="007C7E97"/>
    <w:rsid w:val="007D0BF9"/>
    <w:rsid w:val="007D0E84"/>
    <w:rsid w:val="007D4EC1"/>
    <w:rsid w:val="007D6B13"/>
    <w:rsid w:val="007D7988"/>
    <w:rsid w:val="007E0195"/>
    <w:rsid w:val="007E4578"/>
    <w:rsid w:val="007E4F2B"/>
    <w:rsid w:val="007E54A8"/>
    <w:rsid w:val="007F2061"/>
    <w:rsid w:val="007F65B3"/>
    <w:rsid w:val="007F67F6"/>
    <w:rsid w:val="0080132E"/>
    <w:rsid w:val="0082355F"/>
    <w:rsid w:val="008263BD"/>
    <w:rsid w:val="00834632"/>
    <w:rsid w:val="00835CF2"/>
    <w:rsid w:val="00851D2A"/>
    <w:rsid w:val="008531B1"/>
    <w:rsid w:val="0086264D"/>
    <w:rsid w:val="00862945"/>
    <w:rsid w:val="00863C43"/>
    <w:rsid w:val="00870F21"/>
    <w:rsid w:val="008714C1"/>
    <w:rsid w:val="008714ED"/>
    <w:rsid w:val="0087202E"/>
    <w:rsid w:val="0088268F"/>
    <w:rsid w:val="00892DE5"/>
    <w:rsid w:val="00893466"/>
    <w:rsid w:val="00895275"/>
    <w:rsid w:val="008A6D06"/>
    <w:rsid w:val="008A7FC9"/>
    <w:rsid w:val="008B3AB1"/>
    <w:rsid w:val="008B55D1"/>
    <w:rsid w:val="008B5E23"/>
    <w:rsid w:val="008C21BB"/>
    <w:rsid w:val="008C697F"/>
    <w:rsid w:val="008F0C02"/>
    <w:rsid w:val="008F2042"/>
    <w:rsid w:val="009002E7"/>
    <w:rsid w:val="00904B4C"/>
    <w:rsid w:val="00907CC5"/>
    <w:rsid w:val="0091331C"/>
    <w:rsid w:val="0091340A"/>
    <w:rsid w:val="009233CB"/>
    <w:rsid w:val="00926AEE"/>
    <w:rsid w:val="009354A2"/>
    <w:rsid w:val="009362F1"/>
    <w:rsid w:val="0094186F"/>
    <w:rsid w:val="009426A7"/>
    <w:rsid w:val="0094320A"/>
    <w:rsid w:val="00952426"/>
    <w:rsid w:val="00966595"/>
    <w:rsid w:val="00966FED"/>
    <w:rsid w:val="0097602B"/>
    <w:rsid w:val="00985ADF"/>
    <w:rsid w:val="009A1D43"/>
    <w:rsid w:val="009A70FC"/>
    <w:rsid w:val="009B2711"/>
    <w:rsid w:val="009B3267"/>
    <w:rsid w:val="009C5FF1"/>
    <w:rsid w:val="009C65F9"/>
    <w:rsid w:val="009D07C0"/>
    <w:rsid w:val="009D4862"/>
    <w:rsid w:val="009E1488"/>
    <w:rsid w:val="009E1CCA"/>
    <w:rsid w:val="009F3303"/>
    <w:rsid w:val="009F7788"/>
    <w:rsid w:val="00A05078"/>
    <w:rsid w:val="00A060F9"/>
    <w:rsid w:val="00A12AAE"/>
    <w:rsid w:val="00A143F0"/>
    <w:rsid w:val="00A2495F"/>
    <w:rsid w:val="00A34C55"/>
    <w:rsid w:val="00A35B0A"/>
    <w:rsid w:val="00A35CA2"/>
    <w:rsid w:val="00A463AB"/>
    <w:rsid w:val="00A52171"/>
    <w:rsid w:val="00A543D7"/>
    <w:rsid w:val="00A54754"/>
    <w:rsid w:val="00A564B9"/>
    <w:rsid w:val="00A56F63"/>
    <w:rsid w:val="00A65C0E"/>
    <w:rsid w:val="00A667EF"/>
    <w:rsid w:val="00A67976"/>
    <w:rsid w:val="00A70FDF"/>
    <w:rsid w:val="00A71978"/>
    <w:rsid w:val="00A90EE9"/>
    <w:rsid w:val="00AA7236"/>
    <w:rsid w:val="00AB4626"/>
    <w:rsid w:val="00AB4A25"/>
    <w:rsid w:val="00AB5866"/>
    <w:rsid w:val="00AB7A39"/>
    <w:rsid w:val="00AC05B8"/>
    <w:rsid w:val="00AC5F93"/>
    <w:rsid w:val="00AD598E"/>
    <w:rsid w:val="00AD7217"/>
    <w:rsid w:val="00AE0838"/>
    <w:rsid w:val="00AE5059"/>
    <w:rsid w:val="00AE52FD"/>
    <w:rsid w:val="00AF0CBC"/>
    <w:rsid w:val="00AF2726"/>
    <w:rsid w:val="00AF3163"/>
    <w:rsid w:val="00AF45AA"/>
    <w:rsid w:val="00AF722D"/>
    <w:rsid w:val="00B05B1F"/>
    <w:rsid w:val="00B06337"/>
    <w:rsid w:val="00B15C4E"/>
    <w:rsid w:val="00B15F40"/>
    <w:rsid w:val="00B16A79"/>
    <w:rsid w:val="00B17544"/>
    <w:rsid w:val="00B32294"/>
    <w:rsid w:val="00B348DF"/>
    <w:rsid w:val="00B418E6"/>
    <w:rsid w:val="00B44E3C"/>
    <w:rsid w:val="00B4743A"/>
    <w:rsid w:val="00B55423"/>
    <w:rsid w:val="00B563D0"/>
    <w:rsid w:val="00B5663E"/>
    <w:rsid w:val="00B5714D"/>
    <w:rsid w:val="00B6474E"/>
    <w:rsid w:val="00B67904"/>
    <w:rsid w:val="00B749A1"/>
    <w:rsid w:val="00B84D5F"/>
    <w:rsid w:val="00B93885"/>
    <w:rsid w:val="00BA2D03"/>
    <w:rsid w:val="00BA5564"/>
    <w:rsid w:val="00BB0A9B"/>
    <w:rsid w:val="00BB6B79"/>
    <w:rsid w:val="00BC29A6"/>
    <w:rsid w:val="00BC49EE"/>
    <w:rsid w:val="00BC56D6"/>
    <w:rsid w:val="00BC6377"/>
    <w:rsid w:val="00BC6393"/>
    <w:rsid w:val="00BD1E10"/>
    <w:rsid w:val="00BD2C1E"/>
    <w:rsid w:val="00BE2CB5"/>
    <w:rsid w:val="00BE32B2"/>
    <w:rsid w:val="00BF5215"/>
    <w:rsid w:val="00C0259E"/>
    <w:rsid w:val="00C03FDE"/>
    <w:rsid w:val="00C078C2"/>
    <w:rsid w:val="00C07FE9"/>
    <w:rsid w:val="00C16CA6"/>
    <w:rsid w:val="00C17E28"/>
    <w:rsid w:val="00C21CB2"/>
    <w:rsid w:val="00C22397"/>
    <w:rsid w:val="00C23BC2"/>
    <w:rsid w:val="00C30F09"/>
    <w:rsid w:val="00C32350"/>
    <w:rsid w:val="00C3488A"/>
    <w:rsid w:val="00C3747F"/>
    <w:rsid w:val="00C41B61"/>
    <w:rsid w:val="00C41F87"/>
    <w:rsid w:val="00C42E47"/>
    <w:rsid w:val="00C70B06"/>
    <w:rsid w:val="00C713D8"/>
    <w:rsid w:val="00C71ED5"/>
    <w:rsid w:val="00C734F5"/>
    <w:rsid w:val="00C8369A"/>
    <w:rsid w:val="00C83AD2"/>
    <w:rsid w:val="00C86291"/>
    <w:rsid w:val="00C90C41"/>
    <w:rsid w:val="00C93879"/>
    <w:rsid w:val="00C96A4A"/>
    <w:rsid w:val="00CA2E74"/>
    <w:rsid w:val="00CA4D68"/>
    <w:rsid w:val="00CA5FE8"/>
    <w:rsid w:val="00CB1317"/>
    <w:rsid w:val="00CB1E88"/>
    <w:rsid w:val="00CB6E42"/>
    <w:rsid w:val="00CC21EC"/>
    <w:rsid w:val="00CC5FF8"/>
    <w:rsid w:val="00CC6643"/>
    <w:rsid w:val="00CD1C58"/>
    <w:rsid w:val="00CD6ECA"/>
    <w:rsid w:val="00CF5733"/>
    <w:rsid w:val="00CF7105"/>
    <w:rsid w:val="00D10D2F"/>
    <w:rsid w:val="00D1466A"/>
    <w:rsid w:val="00D2109D"/>
    <w:rsid w:val="00D3381D"/>
    <w:rsid w:val="00D3704E"/>
    <w:rsid w:val="00D40A2F"/>
    <w:rsid w:val="00D412E0"/>
    <w:rsid w:val="00D41AB8"/>
    <w:rsid w:val="00D453EC"/>
    <w:rsid w:val="00D51616"/>
    <w:rsid w:val="00D52C7F"/>
    <w:rsid w:val="00D54ACF"/>
    <w:rsid w:val="00D61DF5"/>
    <w:rsid w:val="00D66E97"/>
    <w:rsid w:val="00D6708D"/>
    <w:rsid w:val="00D6798D"/>
    <w:rsid w:val="00D70895"/>
    <w:rsid w:val="00D719F0"/>
    <w:rsid w:val="00D74864"/>
    <w:rsid w:val="00D81A50"/>
    <w:rsid w:val="00D92A85"/>
    <w:rsid w:val="00D9449D"/>
    <w:rsid w:val="00D966BF"/>
    <w:rsid w:val="00DA02CE"/>
    <w:rsid w:val="00DA0790"/>
    <w:rsid w:val="00DA0CBD"/>
    <w:rsid w:val="00DA3F75"/>
    <w:rsid w:val="00DA5E23"/>
    <w:rsid w:val="00DA6A2C"/>
    <w:rsid w:val="00DB2974"/>
    <w:rsid w:val="00DB575B"/>
    <w:rsid w:val="00DC38B4"/>
    <w:rsid w:val="00DC5FB8"/>
    <w:rsid w:val="00DD01F3"/>
    <w:rsid w:val="00DE0CD5"/>
    <w:rsid w:val="00DE1FEB"/>
    <w:rsid w:val="00DE76E4"/>
    <w:rsid w:val="00DE7B0A"/>
    <w:rsid w:val="00DF1765"/>
    <w:rsid w:val="00DF21E7"/>
    <w:rsid w:val="00DF34B2"/>
    <w:rsid w:val="00E015BF"/>
    <w:rsid w:val="00E35958"/>
    <w:rsid w:val="00E60FD4"/>
    <w:rsid w:val="00E62D51"/>
    <w:rsid w:val="00E7464D"/>
    <w:rsid w:val="00E756B4"/>
    <w:rsid w:val="00E75860"/>
    <w:rsid w:val="00E822C9"/>
    <w:rsid w:val="00E82F1F"/>
    <w:rsid w:val="00E953D2"/>
    <w:rsid w:val="00E96714"/>
    <w:rsid w:val="00EA617B"/>
    <w:rsid w:val="00EB0ED6"/>
    <w:rsid w:val="00EB3317"/>
    <w:rsid w:val="00EB3DA5"/>
    <w:rsid w:val="00EC01E1"/>
    <w:rsid w:val="00ED1828"/>
    <w:rsid w:val="00ED536A"/>
    <w:rsid w:val="00ED70C9"/>
    <w:rsid w:val="00EE2A0E"/>
    <w:rsid w:val="00EE5343"/>
    <w:rsid w:val="00EF2D72"/>
    <w:rsid w:val="00EF51C2"/>
    <w:rsid w:val="00F109BD"/>
    <w:rsid w:val="00F17609"/>
    <w:rsid w:val="00F22335"/>
    <w:rsid w:val="00F25C0A"/>
    <w:rsid w:val="00F26042"/>
    <w:rsid w:val="00F279DF"/>
    <w:rsid w:val="00F31E13"/>
    <w:rsid w:val="00F35A24"/>
    <w:rsid w:val="00F40B4C"/>
    <w:rsid w:val="00F42083"/>
    <w:rsid w:val="00F433D2"/>
    <w:rsid w:val="00F450E4"/>
    <w:rsid w:val="00F541E3"/>
    <w:rsid w:val="00F5566F"/>
    <w:rsid w:val="00F61BCF"/>
    <w:rsid w:val="00F625AB"/>
    <w:rsid w:val="00F62CEE"/>
    <w:rsid w:val="00F64B8B"/>
    <w:rsid w:val="00F6563D"/>
    <w:rsid w:val="00F66D8A"/>
    <w:rsid w:val="00F7525C"/>
    <w:rsid w:val="00F75A24"/>
    <w:rsid w:val="00F771E9"/>
    <w:rsid w:val="00F771FD"/>
    <w:rsid w:val="00F829A1"/>
    <w:rsid w:val="00F82C61"/>
    <w:rsid w:val="00F83474"/>
    <w:rsid w:val="00F91097"/>
    <w:rsid w:val="00F94D5E"/>
    <w:rsid w:val="00F95985"/>
    <w:rsid w:val="00F964F8"/>
    <w:rsid w:val="00FA3686"/>
    <w:rsid w:val="00FA451E"/>
    <w:rsid w:val="00FA4671"/>
    <w:rsid w:val="00FA6597"/>
    <w:rsid w:val="00FA703E"/>
    <w:rsid w:val="00FB148F"/>
    <w:rsid w:val="00FB1603"/>
    <w:rsid w:val="00FB6DDC"/>
    <w:rsid w:val="00FC2E53"/>
    <w:rsid w:val="00FD4834"/>
    <w:rsid w:val="00FD5A44"/>
    <w:rsid w:val="00FE3693"/>
    <w:rsid w:val="00FE5E73"/>
    <w:rsid w:val="00FF0E61"/>
    <w:rsid w:val="00FF4250"/>
    <w:rsid w:val="01D96C2B"/>
    <w:rsid w:val="0510DB1B"/>
    <w:rsid w:val="06B365DC"/>
    <w:rsid w:val="06B87D7A"/>
    <w:rsid w:val="07231CF9"/>
    <w:rsid w:val="073F9E76"/>
    <w:rsid w:val="086D0402"/>
    <w:rsid w:val="0ACC9AE2"/>
    <w:rsid w:val="0B375E76"/>
    <w:rsid w:val="0BA30628"/>
    <w:rsid w:val="0C818DE7"/>
    <w:rsid w:val="0C9A5A78"/>
    <w:rsid w:val="0CFEC9AF"/>
    <w:rsid w:val="0D73A075"/>
    <w:rsid w:val="0E2C3D2F"/>
    <w:rsid w:val="150147AC"/>
    <w:rsid w:val="15F26992"/>
    <w:rsid w:val="17CB36DD"/>
    <w:rsid w:val="1AEA95D1"/>
    <w:rsid w:val="1C1E54ED"/>
    <w:rsid w:val="1C338B23"/>
    <w:rsid w:val="1D8DABD3"/>
    <w:rsid w:val="1DC240B8"/>
    <w:rsid w:val="1F06F7F1"/>
    <w:rsid w:val="1F9F830B"/>
    <w:rsid w:val="1FA70931"/>
    <w:rsid w:val="1FD3C302"/>
    <w:rsid w:val="20E47B57"/>
    <w:rsid w:val="20F54B46"/>
    <w:rsid w:val="2201F3D1"/>
    <w:rsid w:val="222F30E6"/>
    <w:rsid w:val="2319B385"/>
    <w:rsid w:val="245B383B"/>
    <w:rsid w:val="269E1573"/>
    <w:rsid w:val="270ED85A"/>
    <w:rsid w:val="276FC488"/>
    <w:rsid w:val="27831013"/>
    <w:rsid w:val="29754761"/>
    <w:rsid w:val="2BA60180"/>
    <w:rsid w:val="2C9E3374"/>
    <w:rsid w:val="2E06666B"/>
    <w:rsid w:val="321AEC6C"/>
    <w:rsid w:val="345DF316"/>
    <w:rsid w:val="352C32F2"/>
    <w:rsid w:val="37D98E29"/>
    <w:rsid w:val="39CBC293"/>
    <w:rsid w:val="3B253267"/>
    <w:rsid w:val="3B75E5F2"/>
    <w:rsid w:val="3D6CFFB3"/>
    <w:rsid w:val="3E2F3F33"/>
    <w:rsid w:val="3EDE4152"/>
    <w:rsid w:val="3F035807"/>
    <w:rsid w:val="3FA73E38"/>
    <w:rsid w:val="3FAEF92A"/>
    <w:rsid w:val="400DE1C2"/>
    <w:rsid w:val="4047DAFC"/>
    <w:rsid w:val="42AE4AAB"/>
    <w:rsid w:val="43C63644"/>
    <w:rsid w:val="43FC0AE3"/>
    <w:rsid w:val="48B5E805"/>
    <w:rsid w:val="48E04812"/>
    <w:rsid w:val="49150220"/>
    <w:rsid w:val="4AB85508"/>
    <w:rsid w:val="4B13CE3B"/>
    <w:rsid w:val="4B92BF39"/>
    <w:rsid w:val="4BDC9F87"/>
    <w:rsid w:val="4D8AAC78"/>
    <w:rsid w:val="4EE59FB2"/>
    <w:rsid w:val="535F6A63"/>
    <w:rsid w:val="53C574EE"/>
    <w:rsid w:val="54045843"/>
    <w:rsid w:val="5419FD00"/>
    <w:rsid w:val="5544E2B9"/>
    <w:rsid w:val="58185C28"/>
    <w:rsid w:val="58398396"/>
    <w:rsid w:val="58E4A191"/>
    <w:rsid w:val="59798423"/>
    <w:rsid w:val="5B8FD2CD"/>
    <w:rsid w:val="5CCB9198"/>
    <w:rsid w:val="5F3A041C"/>
    <w:rsid w:val="5FB51A69"/>
    <w:rsid w:val="60B5FD3A"/>
    <w:rsid w:val="63BDCF01"/>
    <w:rsid w:val="64988416"/>
    <w:rsid w:val="67A109FE"/>
    <w:rsid w:val="689E5843"/>
    <w:rsid w:val="6A36FB98"/>
    <w:rsid w:val="6AF74BAD"/>
    <w:rsid w:val="6B66E8E3"/>
    <w:rsid w:val="6E29FA96"/>
    <w:rsid w:val="6E5AE70D"/>
    <w:rsid w:val="6F4C7F58"/>
    <w:rsid w:val="71EC6F06"/>
    <w:rsid w:val="749084BB"/>
    <w:rsid w:val="76A1656F"/>
    <w:rsid w:val="772BDC13"/>
    <w:rsid w:val="77D0F943"/>
    <w:rsid w:val="78AE29BD"/>
    <w:rsid w:val="7953FD45"/>
    <w:rsid w:val="79913E59"/>
    <w:rsid w:val="7C8FA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D62B3"/>
  <w15:chartTrackingRefBased/>
  <w15:docId w15:val="{9A32EFC6-0878-4ABD-87D5-64ED82C3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05E"/>
  </w:style>
  <w:style w:type="paragraph" w:styleId="Ttulo1">
    <w:name w:val="heading 1"/>
    <w:basedOn w:val="Normal"/>
    <w:next w:val="Normal"/>
    <w:link w:val="Ttulo1Car1"/>
    <w:uiPriority w:val="9"/>
    <w:qFormat/>
    <w:rsid w:val="006D53ED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"/>
    </w:rPr>
  </w:style>
  <w:style w:type="paragraph" w:styleId="Ttulo2">
    <w:name w:val="heading 2"/>
    <w:basedOn w:val="21"/>
    <w:next w:val="21"/>
    <w:link w:val="Ttulo2Car1"/>
    <w:autoRedefine/>
    <w:uiPriority w:val="9"/>
    <w:unhideWhenUsed/>
    <w:qFormat/>
    <w:rsid w:val="005C4FAF"/>
    <w:pPr>
      <w:numPr>
        <w:ilvl w:val="1"/>
      </w:numPr>
      <w:spacing w:before="160"/>
      <w:outlineLvl w:val="1"/>
    </w:pPr>
    <w:rPr>
      <w:sz w:val="32"/>
      <w:szCs w:val="32"/>
    </w:rPr>
  </w:style>
  <w:style w:type="paragraph" w:styleId="Ttulo3">
    <w:name w:val="heading 3"/>
    <w:basedOn w:val="Ttulo1"/>
    <w:next w:val="Normal"/>
    <w:link w:val="Ttulo3Car1"/>
    <w:uiPriority w:val="9"/>
    <w:unhideWhenUsed/>
    <w:qFormat/>
    <w:rsid w:val="001F5644"/>
    <w:pPr>
      <w:numPr>
        <w:ilvl w:val="2"/>
      </w:numPr>
      <w:outlineLvl w:val="2"/>
    </w:pPr>
    <w:rPr>
      <w:sz w:val="28"/>
    </w:rPr>
  </w:style>
  <w:style w:type="paragraph" w:styleId="Ttulo4">
    <w:name w:val="heading 4"/>
    <w:basedOn w:val="21"/>
    <w:next w:val="Normal"/>
    <w:link w:val="Ttulo4Car1"/>
    <w:uiPriority w:val="9"/>
    <w:unhideWhenUsed/>
    <w:qFormat/>
    <w:rsid w:val="006D53ED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ar1"/>
    <w:uiPriority w:val="9"/>
    <w:semiHidden/>
    <w:unhideWhenUsed/>
    <w:qFormat/>
    <w:rsid w:val="00053B16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1"/>
    <w:uiPriority w:val="9"/>
    <w:semiHidden/>
    <w:unhideWhenUsed/>
    <w:qFormat/>
    <w:rsid w:val="00053B16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1"/>
    <w:uiPriority w:val="9"/>
    <w:semiHidden/>
    <w:unhideWhenUsed/>
    <w:qFormat/>
    <w:rsid w:val="00053B16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1"/>
    <w:uiPriority w:val="9"/>
    <w:semiHidden/>
    <w:unhideWhenUsed/>
    <w:qFormat/>
    <w:rsid w:val="00053B16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1"/>
    <w:uiPriority w:val="9"/>
    <w:semiHidden/>
    <w:unhideWhenUsed/>
    <w:qFormat/>
    <w:rsid w:val="00053B16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0150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07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21"/>
    <w:next w:val="Normal"/>
    <w:link w:val="SubttuloCar"/>
    <w:uiPriority w:val="11"/>
    <w:qFormat/>
    <w:rsid w:val="00301507"/>
    <w:rPr>
      <w:color w:val="595959" w:themeColor="text1" w:themeTint="A6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061"/>
    <w:rPr>
      <w:rFonts w:asciiTheme="majorHAnsi" w:eastAsiaTheme="majorEastAsia" w:hAnsiTheme="majorHAnsi" w:cstheme="majorBidi"/>
      <w:color w:val="595959" w:themeColor="text1" w:themeTint="A6"/>
      <w:sz w:val="28"/>
      <w:szCs w:val="28"/>
      <w:lang w:val="es"/>
    </w:rPr>
  </w:style>
  <w:style w:type="paragraph" w:styleId="Cita">
    <w:name w:val="Quote"/>
    <w:basedOn w:val="Normal"/>
    <w:next w:val="Normal"/>
    <w:link w:val="CitaCar"/>
    <w:uiPriority w:val="29"/>
    <w:qFormat/>
    <w:rsid w:val="0030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0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07"/>
    <w:rPr>
      <w:i/>
      <w:iCs/>
      <w:color w:val="0F4761" w:themeColor="accent1" w:themeShade="BF"/>
    </w:rPr>
  </w:style>
  <w:style w:type="character" w:customStyle="1" w:styleId="Ttulo1Car1">
    <w:name w:val="Título 1 Car1"/>
    <w:basedOn w:val="Fuentedeprrafopredeter"/>
    <w:link w:val="Ttulo1"/>
    <w:uiPriority w:val="9"/>
    <w:rsid w:val="006D53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"/>
    </w:rPr>
  </w:style>
  <w:style w:type="paragraph" w:styleId="Prrafodelista">
    <w:name w:val="List Paragraph"/>
    <w:basedOn w:val="Normal"/>
    <w:uiPriority w:val="34"/>
    <w:qFormat/>
    <w:rsid w:val="00053B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B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B1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eNormal"/>
    <w:uiPriority w:val="39"/>
    <w:rsid w:val="00B64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001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001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001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01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013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01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0013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001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001339"/>
    <w:rPr>
      <w:rFonts w:eastAsiaTheme="majorEastAsia" w:cstheme="majorBidi"/>
      <w:color w:val="272727" w:themeColor="text1" w:themeTint="D8"/>
    </w:rPr>
  </w:style>
  <w:style w:type="character" w:customStyle="1" w:styleId="Ttulo2Car1">
    <w:name w:val="Título 2 Car1"/>
    <w:basedOn w:val="Fuentedeprrafopredeter"/>
    <w:link w:val="Ttulo2"/>
    <w:uiPriority w:val="9"/>
    <w:rsid w:val="005C4F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"/>
    </w:rPr>
  </w:style>
  <w:style w:type="character" w:customStyle="1" w:styleId="Ttulo3Car1">
    <w:name w:val="Título 3 Car1"/>
    <w:basedOn w:val="Fuentedeprrafopredeter"/>
    <w:link w:val="Ttulo3"/>
    <w:uiPriority w:val="9"/>
    <w:rsid w:val="001F5644"/>
    <w:rPr>
      <w:rFonts w:asciiTheme="majorHAnsi" w:eastAsiaTheme="majorEastAsia" w:hAnsiTheme="majorHAnsi" w:cstheme="majorBidi"/>
      <w:color w:val="0F4761" w:themeColor="accent1" w:themeShade="BF"/>
      <w:sz w:val="28"/>
      <w:szCs w:val="40"/>
      <w:lang w:val="es"/>
    </w:rPr>
  </w:style>
  <w:style w:type="character" w:customStyle="1" w:styleId="Ttulo4Car1">
    <w:name w:val="Título 4 Car1"/>
    <w:basedOn w:val="Fuentedeprrafopredeter"/>
    <w:link w:val="Ttulo4"/>
    <w:uiPriority w:val="9"/>
    <w:rsid w:val="006D53ED"/>
    <w:rPr>
      <w:rFonts w:asciiTheme="majorHAnsi" w:eastAsiaTheme="majorEastAsia" w:hAnsiTheme="majorHAnsi" w:cstheme="majorBidi"/>
      <w:color w:val="0F4761" w:themeColor="accent1" w:themeShade="BF"/>
      <w:sz w:val="28"/>
      <w:szCs w:val="40"/>
      <w:lang w:val="es"/>
    </w:rPr>
  </w:style>
  <w:style w:type="character" w:customStyle="1" w:styleId="Ttulo5Car1">
    <w:name w:val="Título 5 Car1"/>
    <w:basedOn w:val="Fuentedeprrafopredeter"/>
    <w:link w:val="Ttulo5"/>
    <w:uiPriority w:val="9"/>
    <w:semiHidden/>
    <w:rsid w:val="00301507"/>
    <w:rPr>
      <w:rFonts w:eastAsiaTheme="majorEastAsia" w:cstheme="majorBidi"/>
      <w:color w:val="0F4761" w:themeColor="accent1" w:themeShade="BF"/>
    </w:rPr>
  </w:style>
  <w:style w:type="character" w:customStyle="1" w:styleId="Ttulo6Car1">
    <w:name w:val="Título 6 Car1"/>
    <w:basedOn w:val="Fuentedeprrafopredeter"/>
    <w:link w:val="Ttulo6"/>
    <w:uiPriority w:val="9"/>
    <w:semiHidden/>
    <w:rsid w:val="003015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1">
    <w:name w:val="Título 7 Car1"/>
    <w:basedOn w:val="Fuentedeprrafopredeter"/>
    <w:link w:val="Ttulo7"/>
    <w:uiPriority w:val="9"/>
    <w:semiHidden/>
    <w:rsid w:val="00301507"/>
    <w:rPr>
      <w:rFonts w:eastAsiaTheme="majorEastAsia" w:cstheme="majorBidi"/>
      <w:color w:val="595959" w:themeColor="text1" w:themeTint="A6"/>
    </w:rPr>
  </w:style>
  <w:style w:type="character" w:customStyle="1" w:styleId="Ttulo8Car1">
    <w:name w:val="Título 8 Car1"/>
    <w:basedOn w:val="Fuentedeprrafopredeter"/>
    <w:link w:val="Ttulo8"/>
    <w:uiPriority w:val="9"/>
    <w:semiHidden/>
    <w:rsid w:val="003015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1">
    <w:name w:val="Título 9 Car1"/>
    <w:basedOn w:val="Fuentedeprrafopredeter"/>
    <w:link w:val="Ttulo9"/>
    <w:uiPriority w:val="9"/>
    <w:semiHidden/>
    <w:rsid w:val="00301507"/>
    <w:rPr>
      <w:rFonts w:eastAsiaTheme="majorEastAsia" w:cstheme="majorBidi"/>
      <w:color w:val="272727" w:themeColor="text1" w:themeTint="D8"/>
    </w:rPr>
  </w:style>
  <w:style w:type="table" w:customStyle="1" w:styleId="TableGridLight">
    <w:name w:val="Table Grid Light"/>
    <w:basedOn w:val="TableNormal"/>
    <w:uiPriority w:val="40"/>
    <w:rsid w:val="003015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eNormal"/>
    <w:uiPriority w:val="41"/>
    <w:rsid w:val="003015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21">
    <w:name w:val="2.1"/>
    <w:basedOn w:val="Ttulo3"/>
    <w:link w:val="21Car"/>
    <w:rsid w:val="006D53ED"/>
  </w:style>
  <w:style w:type="character" w:customStyle="1" w:styleId="21Car">
    <w:name w:val="2.1 Car"/>
    <w:basedOn w:val="Fuentedeprrafopredeter"/>
    <w:link w:val="21"/>
    <w:rsid w:val="006D53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"/>
    </w:rPr>
  </w:style>
  <w:style w:type="numbering" w:customStyle="1" w:styleId="Estilo1">
    <w:name w:val="Estilo1"/>
    <w:uiPriority w:val="99"/>
    <w:rsid w:val="007F2061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C223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CO"/>
      <w14:ligatures w14:val="none"/>
    </w:rPr>
  </w:style>
  <w:style w:type="table" w:styleId="Tablanormal5">
    <w:name w:val="Plain Table 5"/>
    <w:basedOn w:val="TableNormal"/>
    <w:uiPriority w:val="45"/>
    <w:rsid w:val="008714C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te1">
    <w:name w:val="note1"/>
    <w:basedOn w:val="Fuentedeprrafopredeter"/>
    <w:rsid w:val="00BA5564"/>
    <w:rPr>
      <w:i/>
      <w:iCs/>
      <w:color w:val="B45309"/>
    </w:rPr>
  </w:style>
  <w:style w:type="paragraph" w:styleId="TtuloTDC">
    <w:name w:val="TOC Heading"/>
    <w:basedOn w:val="Ttulo1"/>
    <w:next w:val="Normal"/>
    <w:uiPriority w:val="39"/>
    <w:unhideWhenUsed/>
    <w:qFormat/>
    <w:rsid w:val="001921AF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s-CO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921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21A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921A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921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8425c5-a391-4cc2-8ecb-294fe01e99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04E1FC1DFC4F468A93C2CCA8795082" ma:contentTypeVersion="5" ma:contentTypeDescription="Crear nuevo documento." ma:contentTypeScope="" ma:versionID="0c92050b112a6364a97123e9c1c99aed">
  <xsd:schema xmlns:xsd="http://www.w3.org/2001/XMLSchema" xmlns:xs="http://www.w3.org/2001/XMLSchema" xmlns:p="http://schemas.microsoft.com/office/2006/metadata/properties" xmlns:ns3="cf8425c5-a391-4cc2-8ecb-294fe01e99a5" targetNamespace="http://schemas.microsoft.com/office/2006/metadata/properties" ma:root="true" ma:fieldsID="bf96e8ff02b586aec819ec600c078a4c" ns3:_="">
    <xsd:import namespace="cf8425c5-a391-4cc2-8ecb-294fe01e99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425c5-a391-4cc2-8ecb-294fe01e99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39D-D4EC-41CA-86C9-CEF06C82BE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2DA7A3-425B-4938-9EEC-D73B379A8598}">
  <ds:schemaRefs>
    <ds:schemaRef ds:uri="http://schemas.microsoft.com/office/2006/metadata/properties"/>
    <ds:schemaRef ds:uri="http://schemas.microsoft.com/office/infopath/2007/PartnerControls"/>
    <ds:schemaRef ds:uri="cf8425c5-a391-4cc2-8ecb-294fe01e99a5"/>
  </ds:schemaRefs>
</ds:datastoreItem>
</file>

<file path=customXml/itemProps3.xml><?xml version="1.0" encoding="utf-8"?>
<ds:datastoreItem xmlns:ds="http://schemas.openxmlformats.org/officeDocument/2006/customXml" ds:itemID="{36368ED1-D931-4022-888C-39B213F6F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8425c5-a391-4cc2-8ecb-294fe01e9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EAE3D4-D2EA-443D-8F51-996569BE8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36</Pages>
  <Words>5316</Words>
  <Characters>29242</Characters>
  <Application>Microsoft Office Word</Application>
  <DocSecurity>0</DocSecurity>
  <Lines>243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ESTIVEN PATIÑO CABRERA</dc:creator>
  <cp:keywords/>
  <dc:description/>
  <cp:lastModifiedBy>BRAYAN ESTIVEN PATIÑO CABRERA</cp:lastModifiedBy>
  <cp:revision>3</cp:revision>
  <dcterms:created xsi:type="dcterms:W3CDTF">2026-08-28T19:16:00Z</dcterms:created>
  <dcterms:modified xsi:type="dcterms:W3CDTF">2026-09-03T17:41:00Z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0x0101001C04E1FC1DFC4F468A93C2CCA8795082</vt:lpwstr>
  </property>
</Properties>
</file>