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</w:rPr>
        <w:t>Choucair Testing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Maria Clara Choucair y tiene como </w:t>
      </w:r>
      <w:commentRangeStart w:id="0"/>
      <w:r w:rsidR="00AA56E7" w:rsidRPr="008819B3">
        <w:rPr>
          <w:rFonts w:ascii="Tw Cen MT" w:hAnsi="Tw Cen MT"/>
          <w:highlight w:val="yellow"/>
        </w:rPr>
        <w:t xml:space="preserve">objetivo </w:t>
      </w:r>
      <w:bookmarkStart w:id="1" w:name="_Hlk123223068"/>
      <w:r w:rsidR="00AA56E7" w:rsidRPr="008819B3">
        <w:rPr>
          <w:rFonts w:ascii="Tw Cen MT" w:hAnsi="Tw Cen MT"/>
          <w:highlight w:val="yellow"/>
        </w:rPr>
        <w:t>aumentar la posibilidad de éxito de los modelos digitales</w:t>
      </w:r>
      <w:r w:rsidR="00AA56E7" w:rsidRPr="00036FD8">
        <w:rPr>
          <w:rFonts w:ascii="Tw Cen MT" w:hAnsi="Tw Cen MT"/>
        </w:rPr>
        <w:t xml:space="preserve"> </w:t>
      </w:r>
      <w:bookmarkEnd w:id="1"/>
      <w:commentRangeEnd w:id="0"/>
      <w:r w:rsidR="00074294">
        <w:rPr>
          <w:rStyle w:val="Refdecomentario"/>
        </w:rPr>
        <w:commentReference w:id="0"/>
      </w:r>
      <w:r w:rsidR="00AA56E7" w:rsidRPr="00036FD8">
        <w:rPr>
          <w:rFonts w:ascii="Tw Cen MT" w:hAnsi="Tw Cen MT"/>
        </w:rPr>
        <w:t xml:space="preserve">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 xml:space="preserve">pueden </w:t>
      </w:r>
      <w:r w:rsidR="00D008BE" w:rsidRPr="009C2B3C">
        <w:rPr>
          <w:rFonts w:ascii="Tw Cen MT" w:hAnsi="Tw Cen MT"/>
          <w:highlight w:val="yellow"/>
        </w:rPr>
        <w:t xml:space="preserve">acceder a </w:t>
      </w:r>
      <w:bookmarkStart w:id="2" w:name="_Hlk123223106"/>
      <w:r w:rsidR="00D008BE" w:rsidRPr="009C2B3C">
        <w:rPr>
          <w:rFonts w:ascii="Tw Cen MT" w:hAnsi="Tw Cen MT"/>
          <w:highlight w:val="yellow"/>
        </w:rPr>
        <w:t xml:space="preserve">cualquier variedad de cursos para fortalecer sus </w:t>
      </w:r>
      <w:commentRangeStart w:id="3"/>
      <w:r w:rsidR="00D008BE" w:rsidRPr="009C2B3C">
        <w:rPr>
          <w:rFonts w:ascii="Tw Cen MT" w:hAnsi="Tw Cen MT"/>
          <w:highlight w:val="yellow"/>
        </w:rPr>
        <w:t>conocimientos</w:t>
      </w:r>
      <w:bookmarkEnd w:id="2"/>
      <w:commentRangeEnd w:id="3"/>
      <w:r w:rsidR="00074294">
        <w:rPr>
          <w:rStyle w:val="Refdecomentario"/>
        </w:rPr>
        <w:commentReference w:id="3"/>
      </w:r>
      <w:r w:rsidR="00D008BE" w:rsidRPr="00036FD8">
        <w:rPr>
          <w:rFonts w:ascii="Tw Cen MT" w:hAnsi="Tw Cen MT"/>
        </w:rPr>
        <w:t>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  <w:b/>
        </w:rPr>
        <w:t>Choucair Testing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 xml:space="preserve">requiere de nuestros servicios como </w:t>
      </w:r>
      <w:r w:rsidR="000D45FD" w:rsidRPr="001D626D">
        <w:rPr>
          <w:rFonts w:ascii="Tw Cen MT" w:hAnsi="Tw Cen MT"/>
          <w:highlight w:val="green"/>
        </w:rPr>
        <w:t>analistas de</w:t>
      </w:r>
      <w:r w:rsidRPr="001D626D">
        <w:rPr>
          <w:rFonts w:ascii="Tw Cen MT" w:hAnsi="Tw Cen MT"/>
          <w:highlight w:val="green"/>
        </w:rPr>
        <w:t xml:space="preserve"> pruebas</w:t>
      </w:r>
      <w:r w:rsidRPr="00074294">
        <w:rPr>
          <w:rFonts w:ascii="Tw Cen MT" w:hAnsi="Tw Cen MT"/>
        </w:rPr>
        <w:t xml:space="preserve"> </w:t>
      </w:r>
      <w:r w:rsidRPr="001D626D">
        <w:rPr>
          <w:rFonts w:ascii="Tw Cen MT" w:hAnsi="Tw Cen MT"/>
          <w:highlight w:val="green"/>
        </w:rPr>
        <w:t>Generales y básicas no funcionales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 xml:space="preserve">para </w:t>
      </w:r>
      <w:bookmarkStart w:id="4" w:name="_Hlk123223205"/>
      <w:r w:rsidR="000D45FD" w:rsidRPr="00036FD8">
        <w:rPr>
          <w:rFonts w:ascii="Tw Cen MT" w:hAnsi="Tw Cen MT"/>
        </w:rPr>
        <w:t>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bookmarkStart w:id="5" w:name="_Hlk123223289"/>
      <w:commentRangeStart w:id="6"/>
      <w:r w:rsidRPr="00074294">
        <w:rPr>
          <w:rFonts w:ascii="Tw Cen MT" w:hAnsi="Tw Cen MT"/>
          <w:highlight w:val="yellow"/>
        </w:rPr>
        <w:t xml:space="preserve">cambios </w:t>
      </w:r>
      <w:r w:rsidR="000D45FD" w:rsidRPr="00074294">
        <w:rPr>
          <w:rFonts w:ascii="Tw Cen MT" w:hAnsi="Tw Cen MT"/>
          <w:highlight w:val="yellow"/>
        </w:rPr>
        <w:t>realizados recientemente</w:t>
      </w:r>
      <w:bookmarkEnd w:id="4"/>
      <w:r w:rsidR="000D45FD" w:rsidRPr="00074294">
        <w:rPr>
          <w:rFonts w:ascii="Tw Cen MT" w:hAnsi="Tw Cen MT"/>
          <w:highlight w:val="yellow"/>
        </w:rPr>
        <w:t xml:space="preserve"> </w:t>
      </w:r>
      <w:bookmarkStart w:id="7" w:name="_Hlk123223236"/>
      <w:r w:rsidRPr="00074294">
        <w:rPr>
          <w:rFonts w:ascii="Tw Cen MT" w:hAnsi="Tw Cen MT"/>
          <w:highlight w:val="yellow"/>
        </w:rPr>
        <w:t>en la plataforma WEB</w:t>
      </w:r>
      <w:bookmarkEnd w:id="7"/>
      <w:r w:rsidR="004B0A5B" w:rsidRPr="00074294">
        <w:rPr>
          <w:rFonts w:ascii="Tw Cen MT" w:hAnsi="Tw Cen MT"/>
          <w:highlight w:val="yellow"/>
        </w:rPr>
        <w:t>, no hayan afectado en las funcionalidades de consulta, matrículas y realización de cursos</w:t>
      </w:r>
      <w:bookmarkEnd w:id="5"/>
      <w:commentRangeEnd w:id="6"/>
      <w:r w:rsidR="00074294">
        <w:rPr>
          <w:rStyle w:val="Refdecomentario"/>
        </w:rPr>
        <w:commentReference w:id="6"/>
      </w:r>
      <w:r w:rsidR="004B0A5B" w:rsidRPr="00036FD8">
        <w:rPr>
          <w:rFonts w:ascii="Tw Cen MT" w:hAnsi="Tw Cen MT"/>
        </w:rPr>
        <w:t xml:space="preserve">. </w:t>
      </w:r>
      <w:bookmarkStart w:id="8" w:name="_Hlk123223325"/>
      <w:r w:rsidR="004B0A5B" w:rsidRPr="00036FD8">
        <w:rPr>
          <w:rFonts w:ascii="Tw Cen MT" w:hAnsi="Tw Cen MT"/>
        </w:rPr>
        <w:t>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</w:t>
      </w:r>
      <w:bookmarkEnd w:id="8"/>
      <w:r w:rsidRPr="00036FD8">
        <w:rPr>
          <w:rFonts w:ascii="Tw Cen MT" w:hAnsi="Tw Cen MT"/>
        </w:rPr>
        <w:t xml:space="preserve">ya que fueron netamente de usabilidad y experiencia de usuario, el cliente quiere que se </w:t>
      </w:r>
      <w:bookmarkStart w:id="9" w:name="_Hlk123223620"/>
      <w:commentRangeStart w:id="10"/>
      <w:r w:rsidRPr="008819B3">
        <w:rPr>
          <w:rFonts w:ascii="Tw Cen MT" w:hAnsi="Tw Cen MT"/>
          <w:highlight w:val="yellow"/>
        </w:rPr>
        <w:t>validen los siguientes flujos</w:t>
      </w:r>
      <w:r w:rsidRPr="00036FD8">
        <w:rPr>
          <w:rFonts w:ascii="Tw Cen MT" w:hAnsi="Tw Cen MT"/>
        </w:rPr>
        <w:t xml:space="preserve"> con mayor prioridad de acuerda al impacto que tienen</w:t>
      </w:r>
      <w:commentRangeEnd w:id="10"/>
      <w:r w:rsidR="00074294">
        <w:rPr>
          <w:rStyle w:val="Refdecomentario"/>
        </w:rPr>
        <w:commentReference w:id="10"/>
      </w:r>
      <w:r w:rsidRPr="00036FD8">
        <w:rPr>
          <w:rFonts w:ascii="Tw Cen MT" w:hAnsi="Tw Cen MT"/>
        </w:rPr>
        <w:t>:</w:t>
      </w:r>
    </w:p>
    <w:p w14:paraId="595D7FD2" w14:textId="4C73BE9A" w:rsidR="00295F1A" w:rsidRPr="00036FD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bookmarkStart w:id="11" w:name="_Hlk123223358"/>
      <w:r w:rsidRPr="00036FD8">
        <w:rPr>
          <w:rFonts w:ascii="Tw Cen MT" w:hAnsi="Tw Cen MT"/>
        </w:rPr>
        <w:t xml:space="preserve">Consultar </w:t>
      </w:r>
      <w:r w:rsidR="004B0A5B" w:rsidRPr="00036FD8">
        <w:rPr>
          <w:rFonts w:ascii="Tw Cen MT" w:hAnsi="Tw Cen MT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  <w:bookmarkEnd w:id="9"/>
    </w:p>
    <w:bookmarkEnd w:id="11"/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La fecha de </w:t>
      </w:r>
      <w:commentRangeStart w:id="12"/>
      <w:r w:rsidRPr="00036FD8">
        <w:rPr>
          <w:rFonts w:ascii="Tw Cen MT" w:hAnsi="Tw Cen MT"/>
        </w:rPr>
        <w:t xml:space="preserve">salida a producción </w:t>
      </w:r>
      <w:commentRangeEnd w:id="12"/>
      <w:r w:rsidR="00074294">
        <w:rPr>
          <w:rStyle w:val="Refdecomentario"/>
        </w:rPr>
        <w:commentReference w:id="12"/>
      </w:r>
      <w:r w:rsidRPr="00036FD8">
        <w:rPr>
          <w:rFonts w:ascii="Tw Cen MT" w:hAnsi="Tw Cen MT"/>
        </w:rPr>
        <w:t xml:space="preserve">está dada por la necesidad actual del cliente, deberá contar </w:t>
      </w:r>
      <w:r w:rsidRPr="007448D7">
        <w:rPr>
          <w:rFonts w:ascii="Tw Cen MT" w:hAnsi="Tw Cen MT"/>
          <w:highlight w:val="yellow"/>
        </w:rPr>
        <w:t>15 días hábiles a partir de la entrega de este documento</w:t>
      </w:r>
      <w:r w:rsidRPr="00036FD8">
        <w:rPr>
          <w:rFonts w:ascii="Tw Cen MT" w:hAnsi="Tw Cen MT"/>
        </w:rPr>
        <w:t>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</w:t>
      </w:r>
      <w:commentRangeStart w:id="13"/>
      <w:r w:rsidRPr="008819B3">
        <w:rPr>
          <w:rFonts w:ascii="Tw Cen MT" w:hAnsi="Tw Cen MT"/>
          <w:highlight w:val="yellow"/>
        </w:rPr>
        <w:t>3 analistas</w:t>
      </w:r>
      <w:r w:rsidRPr="00036FD8">
        <w:rPr>
          <w:rFonts w:ascii="Tw Cen MT" w:hAnsi="Tw Cen MT"/>
        </w:rPr>
        <w:t xml:space="preserve"> </w:t>
      </w:r>
      <w:commentRangeEnd w:id="13"/>
      <w:r w:rsidR="00074294">
        <w:rPr>
          <w:rStyle w:val="Refdecomentario"/>
        </w:rPr>
        <w:commentReference w:id="13"/>
      </w:r>
      <w:r w:rsidRPr="00036FD8">
        <w:rPr>
          <w:rFonts w:ascii="Tw Cen MT" w:hAnsi="Tw Cen MT"/>
        </w:rPr>
        <w:t xml:space="preserve">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Considerar que estas definiciones corresponden a la </w:t>
      </w:r>
      <w:r w:rsidRPr="007448D7">
        <w:rPr>
          <w:rFonts w:ascii="Tw Cen MT" w:hAnsi="Tw Cen MT"/>
          <w:highlight w:val="yellow"/>
        </w:rPr>
        <w:t>etapa de construcción</w:t>
      </w:r>
      <w:r w:rsidRPr="00036FD8">
        <w:rPr>
          <w:rFonts w:ascii="Tw Cen MT" w:hAnsi="Tw Cen MT"/>
        </w:rPr>
        <w:t xml:space="preserve">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Realizar las </w:t>
      </w:r>
      <w:r w:rsidRPr="007448D7">
        <w:rPr>
          <w:rFonts w:ascii="Tw Cen MT" w:hAnsi="Tw Cen MT"/>
          <w:highlight w:val="yellow"/>
        </w:rPr>
        <w:t>consultas que considere pertinentes al cliente</w:t>
      </w:r>
      <w:r w:rsidRPr="00036FD8">
        <w:rPr>
          <w:rFonts w:ascii="Tw Cen MT" w:hAnsi="Tw Cen MT"/>
        </w:rPr>
        <w:t>, que le permitan acotar correctamente el alcance.</w:t>
      </w:r>
    </w:p>
    <w:p w14:paraId="6B96E086" w14:textId="6FB0625F" w:rsidR="00036FD8" w:rsidRPr="00036FD8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448D7">
        <w:rPr>
          <w:rFonts w:ascii="Tw Cen MT" w:hAnsi="Tw Cen MT"/>
          <w:highlight w:val="yellow"/>
        </w:rPr>
        <w:t>Crear una Historia de Usuario</w:t>
      </w:r>
      <w:r w:rsidRPr="00036FD8">
        <w:rPr>
          <w:rFonts w:ascii="Tw Cen MT" w:hAnsi="Tw Cen MT"/>
        </w:rPr>
        <w:t xml:space="preserve"> de acuerdo a la funcionalidad entregada con </w:t>
      </w:r>
      <w:r w:rsidRPr="007448D7">
        <w:rPr>
          <w:rFonts w:ascii="Tw Cen MT" w:hAnsi="Tw Cen MT"/>
          <w:highlight w:val="yellow"/>
        </w:rPr>
        <w:t>mínimo 5 criterios de aceptación</w:t>
      </w:r>
      <w:r w:rsidRPr="00036FD8">
        <w:rPr>
          <w:rFonts w:ascii="Tw Cen MT" w:hAnsi="Tw Cen MT"/>
        </w:rPr>
        <w:t xml:space="preserve"> (Escoge una funcionalidad) </w:t>
      </w:r>
    </w:p>
    <w:p w14:paraId="6D1FC936" w14:textId="674853CF" w:rsidR="00B97017" w:rsidRPr="007448D7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036FD8">
        <w:rPr>
          <w:rFonts w:ascii="Tw Cen MT" w:hAnsi="Tw Cen MT"/>
        </w:rPr>
        <w:t xml:space="preserve">Defina el </w:t>
      </w:r>
      <w:bookmarkStart w:id="14" w:name="_Hlk123281310"/>
      <w:r w:rsidRPr="007448D7">
        <w:rPr>
          <w:rFonts w:ascii="Tw Cen MT" w:hAnsi="Tw Cen MT"/>
          <w:highlight w:val="yellow"/>
        </w:rPr>
        <w:t>proceso de pruebas correspondiente</w:t>
      </w:r>
      <w:bookmarkEnd w:id="14"/>
      <w:r w:rsidRPr="00036FD8">
        <w:rPr>
          <w:rFonts w:ascii="Tw Cen MT" w:hAnsi="Tw Cen MT"/>
        </w:rPr>
        <w:t xml:space="preserve"> para esta solicitud de acuerdo a la metodología </w:t>
      </w:r>
      <w:r w:rsidR="000806E7" w:rsidRPr="00036FD8">
        <w:rPr>
          <w:rFonts w:ascii="Tw Cen MT" w:hAnsi="Tw Cen MT"/>
        </w:rPr>
        <w:t>C</w:t>
      </w:r>
      <w:r w:rsidRPr="00036FD8">
        <w:rPr>
          <w:rFonts w:ascii="Tw Cen MT" w:hAnsi="Tw Cen MT"/>
        </w:rPr>
        <w:t xml:space="preserve">houcair.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 xml:space="preserve">: Incluir las actividades de cada rol en </w:t>
      </w:r>
      <w:r w:rsidRPr="007448D7">
        <w:rPr>
          <w:rFonts w:ascii="Tw Cen MT" w:hAnsi="Tw Cen MT"/>
          <w:highlight w:val="yellow"/>
        </w:rPr>
        <w:t>cada etapa del proceso de pruebas</w:t>
      </w:r>
    </w:p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</w:t>
      </w:r>
      <w:bookmarkStart w:id="15" w:name="_Hlk123281550"/>
      <w:r w:rsidRPr="007448D7">
        <w:rPr>
          <w:rFonts w:ascii="Tw Cen MT" w:hAnsi="Tw Cen MT"/>
          <w:highlight w:val="yellow"/>
        </w:rPr>
        <w:t>plan de pruebas y definir la estrategia</w:t>
      </w:r>
      <w:bookmarkEnd w:id="15"/>
      <w:r w:rsidRPr="00036FD8">
        <w:rPr>
          <w:rFonts w:ascii="Tw Cen MT" w:hAnsi="Tw Cen MT"/>
        </w:rPr>
        <w:t xml:space="preserve"> de pruebas mediante </w:t>
      </w:r>
      <w:r w:rsidR="0094483F" w:rsidRPr="00036FD8">
        <w:rPr>
          <w:rFonts w:ascii="Tw Cen MT" w:hAnsi="Tw Cen MT"/>
        </w:rPr>
        <w:t xml:space="preserve">el </w:t>
      </w:r>
      <w:r w:rsidR="0094483F" w:rsidRPr="007448D7">
        <w:rPr>
          <w:rFonts w:ascii="Tw Cen MT" w:hAnsi="Tw Cen MT"/>
          <w:highlight w:val="yellow"/>
        </w:rPr>
        <w:t>uso de herramientas visuales</w:t>
      </w:r>
      <w:r w:rsidR="0094483F" w:rsidRPr="00036FD8">
        <w:rPr>
          <w:rFonts w:ascii="Tw Cen MT" w:hAnsi="Tw Cen MT"/>
        </w:rPr>
        <w:t xml:space="preserve"> e interactivas (no texto). P. EJ: bizagi,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</w:t>
      </w:r>
      <w:r w:rsidRPr="007448D7">
        <w:rPr>
          <w:rFonts w:ascii="Tw Cen MT" w:hAnsi="Tw Cen MT"/>
          <w:highlight w:val="yellow"/>
        </w:rPr>
        <w:t xml:space="preserve">diseñar </w:t>
      </w:r>
      <w:r w:rsidR="0075697B" w:rsidRPr="007448D7">
        <w:rPr>
          <w:rFonts w:ascii="Tw Cen MT" w:hAnsi="Tw Cen MT"/>
          <w:highlight w:val="yellow"/>
        </w:rPr>
        <w:t>6</w:t>
      </w:r>
      <w:r w:rsidRPr="007448D7">
        <w:rPr>
          <w:rFonts w:ascii="Tw Cen MT" w:hAnsi="Tw Cen MT"/>
          <w:highlight w:val="yellow"/>
        </w:rPr>
        <w:t xml:space="preserve"> casos de prueba</w:t>
      </w:r>
      <w:r w:rsidRPr="00036FD8">
        <w:rPr>
          <w:rFonts w:ascii="Tw Cen MT" w:hAnsi="Tw Cen MT"/>
        </w:rPr>
        <w:t xml:space="preserve"> donde </w:t>
      </w:r>
      <w:r w:rsidRPr="007448D7">
        <w:rPr>
          <w:rFonts w:ascii="Tw Cen MT" w:hAnsi="Tw Cen MT"/>
          <w:highlight w:val="yellow"/>
        </w:rPr>
        <w:t>3 son de camino feliz</w:t>
      </w:r>
      <w:r w:rsidRPr="00036FD8">
        <w:rPr>
          <w:rFonts w:ascii="Tw Cen MT" w:hAnsi="Tw Cen MT"/>
        </w:rPr>
        <w:t xml:space="preserve"> y los otros </w:t>
      </w:r>
      <w:r w:rsidRPr="007448D7">
        <w:rPr>
          <w:rFonts w:ascii="Tw Cen MT" w:hAnsi="Tw Cen MT"/>
          <w:highlight w:val="yellow"/>
        </w:rPr>
        <w:t>3 de camino no feliz</w:t>
      </w:r>
      <w:r w:rsidRPr="00036FD8">
        <w:rPr>
          <w:rFonts w:ascii="Tw Cen MT" w:hAnsi="Tw Cen MT"/>
        </w:rPr>
        <w:t>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Suponga que fueron entregadas las </w:t>
      </w:r>
      <w:r w:rsidRPr="007448D7">
        <w:rPr>
          <w:rFonts w:ascii="Tw Cen MT" w:hAnsi="Tw Cen MT"/>
          <w:highlight w:val="yellow"/>
        </w:rPr>
        <w:t>especificaciones de negocio</w:t>
      </w:r>
      <w:r w:rsidRPr="0075697B">
        <w:rPr>
          <w:rFonts w:ascii="Tw Cen MT" w:hAnsi="Tw Cen MT"/>
        </w:rPr>
        <w:t xml:space="preserve"> y </w:t>
      </w:r>
      <w:r w:rsidRPr="007448D7">
        <w:rPr>
          <w:rFonts w:ascii="Tw Cen MT" w:hAnsi="Tw Cen MT"/>
          <w:highlight w:val="yellow"/>
        </w:rPr>
        <w:t>requisitos del sistema</w:t>
      </w:r>
      <w:r w:rsidRPr="0075697B">
        <w:rPr>
          <w:rFonts w:ascii="Tw Cen MT" w:hAnsi="Tw Cen MT"/>
        </w:rPr>
        <w:t xml:space="preserve">, </w:t>
      </w:r>
      <w:r w:rsidRPr="007448D7">
        <w:rPr>
          <w:rFonts w:ascii="Tw Cen MT" w:hAnsi="Tw Cen MT"/>
          <w:highlight w:val="yellow"/>
        </w:rPr>
        <w:t>diseñe la HU de acuerdo a como cree que debería funcionar</w:t>
      </w:r>
      <w:r w:rsidRPr="0075697B">
        <w:rPr>
          <w:rFonts w:ascii="Tw Cen MT" w:hAnsi="Tw Cen MT"/>
        </w:rPr>
        <w:t xml:space="preserve"> el módulo.</w:t>
      </w:r>
    </w:p>
    <w:p w14:paraId="55265AE9" w14:textId="5CBBC4E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12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  <w:r w:rsidR="00261EE0">
        <w:rPr>
          <w:rFonts w:ascii="Tw Cen MT" w:hAnsi="Tw Cen MT"/>
        </w:rPr>
        <w:t xml:space="preserve"> </w:t>
      </w:r>
    </w:p>
    <w:p w14:paraId="65D07158" w14:textId="0E6487D0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261EE0">
        <w:rPr>
          <w:rFonts w:ascii="Tw Cen MT" w:hAnsi="Tw Cen MT"/>
        </w:rPr>
        <w:t xml:space="preserve">La forma de entregar los puntos que se piden en la actividad es </w:t>
      </w:r>
      <w:r w:rsidR="00D16B5C" w:rsidRPr="00261EE0">
        <w:rPr>
          <w:rFonts w:ascii="Tw Cen MT" w:hAnsi="Tw Cen MT"/>
        </w:rPr>
        <w:t xml:space="preserve">en Git. La URL, debe ser compartido en el chat de </w:t>
      </w:r>
      <w:proofErr w:type="spellStart"/>
      <w:r w:rsidR="00D16B5C" w:rsidRPr="00261EE0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87FF21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3753871B" w14:textId="6D536325" w:rsidR="00475A08" w:rsidRPr="00C018DB" w:rsidRDefault="00475A08" w:rsidP="00475A08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C018DB">
        <w:rPr>
          <w:rFonts w:ascii="Tw Cen MT" w:hAnsi="Tw Cen MT"/>
          <w:color w:val="806000" w:themeColor="accent4" w:themeShade="80"/>
        </w:rPr>
        <w:t xml:space="preserve">Si, </w:t>
      </w:r>
      <w:r w:rsidR="00277957" w:rsidRPr="00C018DB">
        <w:rPr>
          <w:rFonts w:ascii="Tw Cen MT" w:hAnsi="Tw Cen MT"/>
          <w:color w:val="806000" w:themeColor="accent4" w:themeShade="80"/>
        </w:rPr>
        <w:t xml:space="preserve">basado en criterios de aceptación se pueden diseñar escenarios aplicando estrategias como; partición de equivalencias, valores limites, tablas de decisión. </w:t>
      </w:r>
    </w:p>
    <w:p w14:paraId="330F8232" w14:textId="77777777" w:rsidR="00277957" w:rsidRPr="0075697B" w:rsidRDefault="00277957" w:rsidP="00475A08">
      <w:pPr>
        <w:pStyle w:val="Prrafodelista"/>
        <w:spacing w:after="0"/>
        <w:rPr>
          <w:rFonts w:ascii="Tw Cen MT" w:hAnsi="Tw Cen MT"/>
        </w:rPr>
      </w:pPr>
    </w:p>
    <w:p w14:paraId="7373A8C2" w14:textId="678924E6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lastRenderedPageBreak/>
        <w:t>¿Qué información o documentación considera importante para el inicio de las pruebas?</w:t>
      </w:r>
    </w:p>
    <w:p w14:paraId="13598BC3" w14:textId="6C16A7F4" w:rsidR="00277957" w:rsidRPr="00C018DB" w:rsidRDefault="00277957" w:rsidP="00277957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C018DB">
        <w:rPr>
          <w:rFonts w:ascii="Tw Cen MT" w:hAnsi="Tw Cen MT"/>
          <w:color w:val="806000" w:themeColor="accent4" w:themeShade="80"/>
        </w:rPr>
        <w:t>Objetivo claro, alcance defini</w:t>
      </w:r>
      <w:r w:rsidR="00C018DB" w:rsidRPr="00C018DB">
        <w:rPr>
          <w:rFonts w:ascii="Tw Cen MT" w:hAnsi="Tw Cen MT"/>
          <w:color w:val="806000" w:themeColor="accent4" w:themeShade="80"/>
        </w:rPr>
        <w:t>do, un set de pruebas, que la aplicación permita hacer pruebas de humo para verificar que las principales funcionalidades cumplen con al menos el camino feliz y dar inicio a las pruebas con más detalle.</w:t>
      </w:r>
    </w:p>
    <w:p w14:paraId="371E009B" w14:textId="26375BDC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34CBD1A1" w14:textId="31D85AAB" w:rsidR="00C018DB" w:rsidRPr="00C018DB" w:rsidRDefault="00C018DB" w:rsidP="00C018DB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C018DB">
        <w:rPr>
          <w:rFonts w:ascii="Tw Cen MT" w:hAnsi="Tw Cen MT"/>
          <w:color w:val="806000" w:themeColor="accent4" w:themeShade="80"/>
        </w:rPr>
        <w:t>Crear una lista de las dudas concretas y agendar una reunión con el PO.</w:t>
      </w:r>
    </w:p>
    <w:p w14:paraId="150A03F7" w14:textId="541B1AE0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2EE2EB87" w14:textId="133E6BC4" w:rsidR="00C018DB" w:rsidRPr="00261EE0" w:rsidRDefault="00C018DB" w:rsidP="00C018DB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261EE0">
        <w:rPr>
          <w:rFonts w:ascii="Tw Cen MT" w:hAnsi="Tw Cen MT"/>
          <w:color w:val="806000" w:themeColor="accent4" w:themeShade="80"/>
        </w:rPr>
        <w:t xml:space="preserve">El PO, en este ejemplo yo debido a que soy el responsable de analizar el requerimiento y generar los criterios de </w:t>
      </w:r>
      <w:r w:rsidR="00261EE0" w:rsidRPr="00261EE0">
        <w:rPr>
          <w:rFonts w:ascii="Tw Cen MT" w:hAnsi="Tw Cen MT"/>
          <w:color w:val="806000" w:themeColor="accent4" w:themeShade="80"/>
        </w:rPr>
        <w:t>aceptación.</w:t>
      </w:r>
      <w:r w:rsidRPr="00261EE0">
        <w:rPr>
          <w:rFonts w:ascii="Tw Cen MT" w:hAnsi="Tw Cen MT"/>
          <w:color w:val="806000" w:themeColor="accent4" w:themeShade="80"/>
        </w:rPr>
        <w:t xml:space="preserve"> </w:t>
      </w:r>
    </w:p>
    <w:p w14:paraId="3A0BA48C" w14:textId="5CB8FDBE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3FEB3D10" w14:textId="5BBBFFCD" w:rsidR="00261EE0" w:rsidRPr="00261EE0" w:rsidRDefault="00261EE0" w:rsidP="00261EE0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261EE0">
        <w:rPr>
          <w:rFonts w:ascii="Tw Cen MT" w:hAnsi="Tw Cen MT"/>
          <w:color w:val="806000" w:themeColor="accent4" w:themeShade="80"/>
        </w:rPr>
        <w:t>Informaría sobre; Actividades finalizadas, bloqueos, actividades en las que estamos trabajando y que actividades no se han iniciado</w:t>
      </w:r>
      <w:r>
        <w:rPr>
          <w:rFonts w:ascii="Tw Cen MT" w:hAnsi="Tw Cen MT"/>
          <w:color w:val="806000" w:themeColor="accent4" w:themeShade="80"/>
        </w:rPr>
        <w:t>.</w:t>
      </w:r>
    </w:p>
    <w:p w14:paraId="7E5F9322" w14:textId="56514E1D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082E84EE" w14:textId="67717849" w:rsidR="00261EE0" w:rsidRDefault="00261EE0" w:rsidP="00261EE0">
      <w:pPr>
        <w:pStyle w:val="Prrafodelista"/>
        <w:spacing w:after="0"/>
        <w:rPr>
          <w:rFonts w:ascii="Tw Cen MT" w:hAnsi="Tw Cen MT"/>
          <w:color w:val="806000" w:themeColor="accent4" w:themeShade="80"/>
        </w:rPr>
      </w:pPr>
      <w:r w:rsidRPr="00261EE0">
        <w:rPr>
          <w:rFonts w:ascii="Tw Cen MT" w:hAnsi="Tw Cen MT"/>
          <w:color w:val="806000" w:themeColor="accent4" w:themeShade="80"/>
        </w:rPr>
        <w:t xml:space="preserve">Una grafica dando a conocer el avance incremental de las actividades planteadas para alcanzar el objetivo. </w:t>
      </w:r>
    </w:p>
    <w:p w14:paraId="33AF1546" w14:textId="7D375743" w:rsidR="00DE478A" w:rsidRDefault="00DE478A" w:rsidP="00DE478A">
      <w:pPr>
        <w:spacing w:after="0"/>
        <w:rPr>
          <w:rFonts w:ascii="Tw Cen MT" w:hAnsi="Tw Cen MT"/>
          <w:color w:val="806000" w:themeColor="accent4" w:themeShade="80"/>
        </w:rPr>
      </w:pPr>
    </w:p>
    <w:p w14:paraId="3768EA12" w14:textId="77777777" w:rsidR="00DE478A" w:rsidRDefault="00DE478A" w:rsidP="00DE478A">
      <w:pPr>
        <w:spacing w:after="0"/>
        <w:rPr>
          <w:rFonts w:ascii="Tw Cen MT" w:hAnsi="Tw Cen MT"/>
        </w:rPr>
      </w:pPr>
    </w:p>
    <w:p w14:paraId="5EC27648" w14:textId="20032A69" w:rsidR="00DE478A" w:rsidRDefault="00DE478A" w:rsidP="00DE478A">
      <w:pPr>
        <w:spacing w:after="0"/>
      </w:pPr>
      <w:r>
        <w:rPr>
          <w:rFonts w:ascii="Tw Cen MT" w:hAnsi="Tw Cen MT"/>
        </w:rPr>
        <w:t>HU</w:t>
      </w:r>
      <w:r w:rsidRPr="00DE478A">
        <w:rPr>
          <w:rFonts w:ascii="Tw Cen MT" w:hAnsi="Tw Cen MT"/>
        </w:rPr>
        <w:t>_002</w:t>
      </w:r>
      <w:r>
        <w:t xml:space="preserve"> Matricula en un nuevo curso</w:t>
      </w:r>
    </w:p>
    <w:p w14:paraId="458F4B26" w14:textId="3FF2B206" w:rsidR="00DE478A" w:rsidRDefault="00DE478A" w:rsidP="00DE478A">
      <w:pPr>
        <w:spacing w:after="0"/>
        <w:ind w:left="708"/>
      </w:pPr>
      <w:r w:rsidRPr="00DE478A">
        <w:rPr>
          <w:b/>
          <w:bCs/>
        </w:rPr>
        <w:t>Como</w:t>
      </w:r>
      <w:r>
        <w:t xml:space="preserve">: Alumno de Choucair Academy </w:t>
      </w:r>
    </w:p>
    <w:p w14:paraId="04052EB6" w14:textId="22C4E81A" w:rsidR="00DE478A" w:rsidRDefault="00DE478A" w:rsidP="00DE478A">
      <w:pPr>
        <w:spacing w:after="0"/>
        <w:ind w:left="708"/>
      </w:pPr>
      <w:r w:rsidRPr="00DE478A">
        <w:rPr>
          <w:b/>
          <w:bCs/>
        </w:rPr>
        <w:t>Quero</w:t>
      </w:r>
      <w:r>
        <w:t>: Matricularme en un curso</w:t>
      </w:r>
    </w:p>
    <w:p w14:paraId="5B80FE96" w14:textId="4E1F0644" w:rsidR="00DE478A" w:rsidRDefault="00DE478A" w:rsidP="00DE478A">
      <w:pPr>
        <w:spacing w:after="0"/>
        <w:ind w:left="708"/>
      </w:pPr>
      <w:r w:rsidRPr="00DE478A">
        <w:rPr>
          <w:b/>
          <w:bCs/>
        </w:rPr>
        <w:t>Para</w:t>
      </w:r>
      <w:r>
        <w:t>: Posteriormente iniciarlo</w:t>
      </w:r>
    </w:p>
    <w:p w14:paraId="3287CEAF" w14:textId="2B07CEC9" w:rsidR="00DE478A" w:rsidRDefault="00D840CD" w:rsidP="00DE478A">
      <w:pPr>
        <w:spacing w:after="0"/>
        <w:rPr>
          <w:b/>
          <w:bCs/>
        </w:rPr>
      </w:pPr>
      <w:r w:rsidRPr="00D840CD">
        <w:rPr>
          <w:b/>
          <w:bCs/>
        </w:rPr>
        <w:t>Criterios de aceptación</w:t>
      </w:r>
    </w:p>
    <w:p w14:paraId="215FE1AD" w14:textId="7A754816" w:rsidR="00287EF1" w:rsidRDefault="00287EF1" w:rsidP="00C46B9D">
      <w:pPr>
        <w:pStyle w:val="Prrafodelista"/>
        <w:numPr>
          <w:ilvl w:val="0"/>
          <w:numId w:val="9"/>
        </w:numPr>
      </w:pPr>
      <w:r>
        <w:t>EL alumno podrá ver los cursos en los cuales se puede matricular</w:t>
      </w:r>
      <w:r>
        <w:t>.</w:t>
      </w:r>
    </w:p>
    <w:p w14:paraId="76615BF9" w14:textId="77777777" w:rsidR="00287EF1" w:rsidRDefault="00287EF1" w:rsidP="00C46B9D">
      <w:pPr>
        <w:pStyle w:val="Prrafodelista"/>
        <w:numPr>
          <w:ilvl w:val="0"/>
          <w:numId w:val="9"/>
        </w:numPr>
      </w:pPr>
      <w:r>
        <w:t>EL alumno no podrá ver el contenido de los cursos sin estar matriculado.</w:t>
      </w:r>
    </w:p>
    <w:p w14:paraId="10124D28" w14:textId="2D157FFE" w:rsidR="00287EF1" w:rsidRDefault="00287EF1" w:rsidP="00C46B9D">
      <w:pPr>
        <w:pStyle w:val="Prrafodelista"/>
        <w:numPr>
          <w:ilvl w:val="0"/>
          <w:numId w:val="9"/>
        </w:numPr>
      </w:pPr>
      <w:r>
        <w:t>El alumno puede solicitar ser matriculado a un curso, una vez aprobada la matricula podrá dar inicio al curso solicitado</w:t>
      </w:r>
      <w:r>
        <w:t>.</w:t>
      </w:r>
    </w:p>
    <w:p w14:paraId="2CDBF4B0" w14:textId="74883F06" w:rsidR="00C46B9D" w:rsidRDefault="00C46B9D" w:rsidP="00C46B9D">
      <w:pPr>
        <w:pStyle w:val="Prrafodelista"/>
        <w:numPr>
          <w:ilvl w:val="0"/>
          <w:numId w:val="9"/>
        </w:numPr>
      </w:pPr>
      <w:r>
        <w:t>Una vez iniciado el curso el alumno tendrá 12 meses para finalizarlo</w:t>
      </w:r>
    </w:p>
    <w:p w14:paraId="2926A803" w14:textId="55ABCF86" w:rsidR="00287EF1" w:rsidRDefault="00287EF1" w:rsidP="00C46B9D">
      <w:pPr>
        <w:pStyle w:val="Prrafodelista"/>
        <w:numPr>
          <w:ilvl w:val="0"/>
          <w:numId w:val="9"/>
        </w:numPr>
      </w:pPr>
      <w:r>
        <w:t>Como alumno externo debo poder acceder al curso adquirido</w:t>
      </w:r>
      <w:r>
        <w:t>.</w:t>
      </w:r>
    </w:p>
    <w:p w14:paraId="4B084292" w14:textId="383A1DD3" w:rsidR="00287EF1" w:rsidRDefault="00287EF1" w:rsidP="00C46B9D">
      <w:pPr>
        <w:pStyle w:val="Prrafodelista"/>
        <w:numPr>
          <w:ilvl w:val="0"/>
          <w:numId w:val="9"/>
        </w:numPr>
      </w:pPr>
      <w:r>
        <w:t>Si cuento con un plan carreara como alumno interno debo visualizar el contenido de mi pénsum</w:t>
      </w:r>
      <w:r>
        <w:t>.</w:t>
      </w:r>
    </w:p>
    <w:p w14:paraId="16EEBFD2" w14:textId="77777777" w:rsidR="00287EF1" w:rsidRDefault="00287EF1" w:rsidP="00C46B9D">
      <w:pPr>
        <w:pStyle w:val="Prrafodelista"/>
        <w:numPr>
          <w:ilvl w:val="0"/>
          <w:numId w:val="9"/>
        </w:numPr>
      </w:pPr>
      <w:r>
        <w:t>Se deben mostrar n tarjetas organizadas horizontalmente en secuencia con un máximo de 6, las demás se acoplarán en la parte inferir justificadas a la izquierda.</w:t>
      </w:r>
    </w:p>
    <w:p w14:paraId="60419A87" w14:textId="63686D68" w:rsidR="00287EF1" w:rsidRDefault="00287EF1" w:rsidP="00C46B9D">
      <w:pPr>
        <w:pStyle w:val="Prrafodelista"/>
        <w:numPr>
          <w:ilvl w:val="0"/>
          <w:numId w:val="9"/>
        </w:numPr>
      </w:pPr>
      <w:r>
        <w:t>Cada tarjeta debe iniciar con una barra de color verde en la parte superior</w:t>
      </w:r>
      <w:r>
        <w:t>.</w:t>
      </w:r>
    </w:p>
    <w:p w14:paraId="4FD21292" w14:textId="5BB254B4" w:rsidR="00287EF1" w:rsidRDefault="00287EF1" w:rsidP="00C46B9D">
      <w:pPr>
        <w:pStyle w:val="Prrafodelista"/>
        <w:numPr>
          <w:ilvl w:val="0"/>
          <w:numId w:val="9"/>
        </w:numPr>
      </w:pPr>
      <w:r>
        <w:t>Cada tarjeta debe tener un numero dentro de un cuadro gris en la parte superior izquierda</w:t>
      </w:r>
      <w:r>
        <w:t>.</w:t>
      </w:r>
    </w:p>
    <w:p w14:paraId="491F4999" w14:textId="7E068892" w:rsidR="00287EF1" w:rsidRDefault="00287EF1" w:rsidP="00C46B9D">
      <w:pPr>
        <w:pStyle w:val="Prrafodelista"/>
        <w:numPr>
          <w:ilvl w:val="0"/>
          <w:numId w:val="9"/>
        </w:numPr>
      </w:pPr>
      <w:r>
        <w:t>Debajo del número debe tener un título del tema que se abordara</w:t>
      </w:r>
      <w:r>
        <w:t>.</w:t>
      </w:r>
    </w:p>
    <w:p w14:paraId="50575543" w14:textId="48F51A80" w:rsidR="00287EF1" w:rsidRDefault="00287EF1" w:rsidP="00C46B9D">
      <w:pPr>
        <w:pStyle w:val="Prrafodelista"/>
        <w:numPr>
          <w:ilvl w:val="0"/>
          <w:numId w:val="9"/>
        </w:numPr>
      </w:pPr>
      <w:r>
        <w:t>Al hacer clic en una tarjeta esta despliega el contenido de forma descendente en una modal</w:t>
      </w:r>
      <w:r>
        <w:t>.</w:t>
      </w:r>
    </w:p>
    <w:p w14:paraId="416ECDA5" w14:textId="209D2DDC" w:rsidR="00287EF1" w:rsidRDefault="00287EF1" w:rsidP="00C46B9D">
      <w:pPr>
        <w:pStyle w:val="Prrafodelista"/>
        <w:numPr>
          <w:ilvl w:val="0"/>
          <w:numId w:val="9"/>
        </w:numPr>
      </w:pPr>
      <w:r>
        <w:t>En el costado superior derecha contendrá una X para cerrar la modal o haciendo clic en otra tarjeta o perdiendo el foco</w:t>
      </w:r>
      <w:r>
        <w:t>.</w:t>
      </w:r>
    </w:p>
    <w:p w14:paraId="52D418C5" w14:textId="0D5C14F8" w:rsidR="00287EF1" w:rsidRDefault="00287EF1" w:rsidP="00C46B9D">
      <w:pPr>
        <w:pStyle w:val="Prrafodelista"/>
        <w:numPr>
          <w:ilvl w:val="0"/>
          <w:numId w:val="9"/>
        </w:numPr>
      </w:pPr>
      <w:r>
        <w:t xml:space="preserve">El contenido de la modal será; El </w:t>
      </w:r>
      <w:r>
        <w:t>número</w:t>
      </w:r>
      <w:r>
        <w:t xml:space="preserve"> correspondiente dentro de un cuadro gris justificado a la izquierda, a su derecha tendrá el título del contenido con una barra de color verde debajo</w:t>
      </w:r>
      <w:r>
        <w:t>.</w:t>
      </w:r>
    </w:p>
    <w:p w14:paraId="2DC711A3" w14:textId="77777777" w:rsidR="00287EF1" w:rsidRDefault="00287EF1" w:rsidP="00C46B9D">
      <w:pPr>
        <w:pStyle w:val="Prrafodelista"/>
        <w:numPr>
          <w:ilvl w:val="0"/>
          <w:numId w:val="9"/>
        </w:numPr>
      </w:pPr>
      <w:r>
        <w:t>Los ítems del contenido serán Videos, enlaces, carpetas, diapositivas. Los recursos pueden ser internos o externos.</w:t>
      </w:r>
    </w:p>
    <w:p w14:paraId="72107CA6" w14:textId="60AA170E" w:rsidR="00DE478A" w:rsidRDefault="00287EF1" w:rsidP="00C46B9D">
      <w:pPr>
        <w:pStyle w:val="Prrafodelista"/>
        <w:numPr>
          <w:ilvl w:val="0"/>
          <w:numId w:val="9"/>
        </w:numPr>
      </w:pPr>
      <w:r>
        <w:t xml:space="preserve">Cada ítem tendrá un </w:t>
      </w:r>
      <w:proofErr w:type="spellStart"/>
      <w:r>
        <w:t>check</w:t>
      </w:r>
      <w:proofErr w:type="spellEnd"/>
      <w:r>
        <w:t xml:space="preserve"> de color gris y cambiará a corlo verde cuando se</w:t>
      </w:r>
      <w:r>
        <w:t>a</w:t>
      </w:r>
      <w:r>
        <w:t xml:space="preserve"> finalizado</w:t>
      </w:r>
      <w:r>
        <w:t>.</w:t>
      </w:r>
    </w:p>
    <w:p w14:paraId="4B3EF803" w14:textId="4E387044" w:rsidR="00DE478A" w:rsidRDefault="00DE478A" w:rsidP="00DE478A">
      <w:pPr>
        <w:spacing w:after="0"/>
      </w:pPr>
    </w:p>
    <w:p w14:paraId="6637C2EF" w14:textId="043E3527" w:rsidR="00D20195" w:rsidRDefault="00D20195" w:rsidP="00DE478A">
      <w:pPr>
        <w:spacing w:after="0"/>
      </w:pPr>
    </w:p>
    <w:p w14:paraId="6189C2FA" w14:textId="4B4E3D17" w:rsidR="00D20195" w:rsidRDefault="00D20195" w:rsidP="00DE478A">
      <w:pPr>
        <w:spacing w:after="0"/>
      </w:pPr>
      <w:r>
        <w:rPr>
          <w:noProof/>
        </w:rPr>
        <w:lastRenderedPageBreak/>
        <w:drawing>
          <wp:inline distT="0" distB="0" distL="0" distR="0" wp14:anchorId="5A6472D2" wp14:editId="562E5A62">
            <wp:extent cx="5612130" cy="2667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6CE1" w14:textId="5907B8A2" w:rsidR="00D20195" w:rsidRDefault="00D20195" w:rsidP="00DE478A">
      <w:pPr>
        <w:spacing w:after="0"/>
      </w:pPr>
    </w:p>
    <w:p w14:paraId="1843098D" w14:textId="6C049211" w:rsidR="00D20195" w:rsidRDefault="00D20195" w:rsidP="00DE478A">
      <w:pPr>
        <w:spacing w:after="0"/>
      </w:pPr>
      <w:r>
        <w:rPr>
          <w:noProof/>
        </w:rPr>
        <w:drawing>
          <wp:inline distT="0" distB="0" distL="0" distR="0" wp14:anchorId="066488D2" wp14:editId="2F17FC09">
            <wp:extent cx="5612130" cy="2800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9DDD" w14:textId="50300279" w:rsidR="009B199D" w:rsidRDefault="009B199D" w:rsidP="00B97017">
      <w:pPr>
        <w:spacing w:after="0"/>
        <w:rPr>
          <w:rStyle w:val="Textoennegrita"/>
        </w:rPr>
      </w:pPr>
    </w:p>
    <w:sectPr w:rsidR="009B199D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milo Mamian" w:date="2022-12-29T16:23:00Z" w:initials="CM">
    <w:p w14:paraId="5BE1E849" w14:textId="76489C68" w:rsidR="00074294" w:rsidRDefault="00074294">
      <w:pPr>
        <w:pStyle w:val="Textocomentario"/>
      </w:pPr>
      <w:r>
        <w:rPr>
          <w:rStyle w:val="Refdecomentario"/>
        </w:rPr>
        <w:annotationRef/>
      </w:r>
      <w:r>
        <w:t>Objetivo 1</w:t>
      </w:r>
    </w:p>
  </w:comment>
  <w:comment w:id="3" w:author="Camilo Mamian" w:date="2022-12-29T16:23:00Z" w:initials="CM">
    <w:p w14:paraId="5AA5383E" w14:textId="553E994C" w:rsidR="00074294" w:rsidRDefault="00074294">
      <w:pPr>
        <w:pStyle w:val="Textocomentario"/>
      </w:pPr>
      <w:r>
        <w:rPr>
          <w:rStyle w:val="Refdecomentario"/>
        </w:rPr>
        <w:annotationRef/>
      </w:r>
      <w:r>
        <w:t>Objetivo 2</w:t>
      </w:r>
    </w:p>
  </w:comment>
  <w:comment w:id="6" w:author="Camilo Mamian" w:date="2022-12-29T16:24:00Z" w:initials="CM">
    <w:p w14:paraId="64B1E824" w14:textId="15042A06" w:rsidR="00074294" w:rsidRDefault="00074294">
      <w:pPr>
        <w:pStyle w:val="Textocomentario"/>
      </w:pPr>
      <w:r>
        <w:rPr>
          <w:rStyle w:val="Refdecomentario"/>
        </w:rPr>
        <w:annotationRef/>
      </w:r>
      <w:r>
        <w:t>Alcance 1</w:t>
      </w:r>
    </w:p>
  </w:comment>
  <w:comment w:id="10" w:author="Camilo Mamian" w:date="2022-12-29T16:24:00Z" w:initials="CM">
    <w:p w14:paraId="5BCCEA1D" w14:textId="33A7C89F" w:rsidR="00074294" w:rsidRDefault="00074294">
      <w:pPr>
        <w:pStyle w:val="Textocomentario"/>
      </w:pPr>
      <w:r>
        <w:rPr>
          <w:rStyle w:val="Refdecomentario"/>
        </w:rPr>
        <w:annotationRef/>
      </w:r>
      <w:r>
        <w:t>Alcance 2</w:t>
      </w:r>
    </w:p>
  </w:comment>
  <w:comment w:id="12" w:author="Camilo Mamian" w:date="2022-12-29T16:32:00Z" w:initials="CM">
    <w:p w14:paraId="2AF4D4E7" w14:textId="5393A75D" w:rsidR="00074294" w:rsidRDefault="00074294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Salida a producción 19 -01 - 2022</w:t>
      </w:r>
    </w:p>
  </w:comment>
  <w:comment w:id="13" w:author="Camilo Mamian" w:date="2022-12-29T16:34:00Z" w:initials="CM">
    <w:p w14:paraId="62887DFD" w14:textId="776EE31D" w:rsidR="00074294" w:rsidRDefault="00074294">
      <w:pPr>
        <w:pStyle w:val="Textocomentario"/>
      </w:pPr>
      <w:r>
        <w:rPr>
          <w:rStyle w:val="Refdecomentario"/>
        </w:rPr>
        <w:annotationRef/>
      </w:r>
      <w:r>
        <w:t xml:space="preserve">3 </w:t>
      </w:r>
      <w:r w:rsidR="00721C41">
        <w:t>Analistas</w:t>
      </w:r>
      <w:r>
        <w:t xml:space="preserve"> 15 días hábiles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E1E849" w15:done="0"/>
  <w15:commentEx w15:paraId="5AA5383E" w15:done="0"/>
  <w15:commentEx w15:paraId="64B1E824" w15:done="0"/>
  <w15:commentEx w15:paraId="5BCCEA1D" w15:done="0"/>
  <w15:commentEx w15:paraId="2AF4D4E7" w15:done="0"/>
  <w15:commentEx w15:paraId="62887D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83D6B" w16cex:dateUtc="2022-12-29T21:23:00Z"/>
  <w16cex:commentExtensible w16cex:durableId="27583D8B" w16cex:dateUtc="2022-12-29T21:23:00Z"/>
  <w16cex:commentExtensible w16cex:durableId="27583DBA" w16cex:dateUtc="2022-12-29T21:24:00Z"/>
  <w16cex:commentExtensible w16cex:durableId="27583DD3" w16cex:dateUtc="2022-12-29T21:24:00Z"/>
  <w16cex:commentExtensible w16cex:durableId="27583FB5" w16cex:dateUtc="2022-12-29T21:32:00Z"/>
  <w16cex:commentExtensible w16cex:durableId="27584017" w16cex:dateUtc="2022-12-29T2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E1E849" w16cid:durableId="27583D6B"/>
  <w16cid:commentId w16cid:paraId="5AA5383E" w16cid:durableId="27583D8B"/>
  <w16cid:commentId w16cid:paraId="64B1E824" w16cid:durableId="27583DBA"/>
  <w16cid:commentId w16cid:paraId="5BCCEA1D" w16cid:durableId="27583DD3"/>
  <w16cid:commentId w16cid:paraId="2AF4D4E7" w16cid:durableId="27583FB5"/>
  <w16cid:commentId w16cid:paraId="62887DFD" w16cid:durableId="275840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27362"/>
    <w:multiLevelType w:val="hybridMultilevel"/>
    <w:tmpl w:val="53D0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C00F9"/>
    <w:multiLevelType w:val="hybridMultilevel"/>
    <w:tmpl w:val="A488A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27010"/>
    <w:multiLevelType w:val="hybridMultilevel"/>
    <w:tmpl w:val="8338A316"/>
    <w:lvl w:ilvl="0" w:tplc="6BD2B3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F1979"/>
    <w:multiLevelType w:val="hybridMultilevel"/>
    <w:tmpl w:val="E2845F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milo Mamian">
    <w15:presenceInfo w15:providerId="Windows Live" w15:userId="c92806f8156cc9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6FD8"/>
    <w:rsid w:val="000529B4"/>
    <w:rsid w:val="000629DB"/>
    <w:rsid w:val="00074294"/>
    <w:rsid w:val="000806E7"/>
    <w:rsid w:val="000D0D09"/>
    <w:rsid w:val="000D380A"/>
    <w:rsid w:val="000D45FD"/>
    <w:rsid w:val="00116F53"/>
    <w:rsid w:val="001D626D"/>
    <w:rsid w:val="00247394"/>
    <w:rsid w:val="00261EE0"/>
    <w:rsid w:val="00277957"/>
    <w:rsid w:val="00284181"/>
    <w:rsid w:val="00287EF1"/>
    <w:rsid w:val="00295F1A"/>
    <w:rsid w:val="002B2DB9"/>
    <w:rsid w:val="002C308B"/>
    <w:rsid w:val="00354F12"/>
    <w:rsid w:val="00381070"/>
    <w:rsid w:val="00403F00"/>
    <w:rsid w:val="00475A08"/>
    <w:rsid w:val="00485434"/>
    <w:rsid w:val="004B0A5B"/>
    <w:rsid w:val="00546939"/>
    <w:rsid w:val="005C7F4D"/>
    <w:rsid w:val="005F26B8"/>
    <w:rsid w:val="006615E4"/>
    <w:rsid w:val="006B110E"/>
    <w:rsid w:val="006B2D13"/>
    <w:rsid w:val="006C4DF1"/>
    <w:rsid w:val="006C60D5"/>
    <w:rsid w:val="00721C41"/>
    <w:rsid w:val="007448D7"/>
    <w:rsid w:val="007529FB"/>
    <w:rsid w:val="0075697B"/>
    <w:rsid w:val="007B09BE"/>
    <w:rsid w:val="007B3FEB"/>
    <w:rsid w:val="008632CF"/>
    <w:rsid w:val="008819B3"/>
    <w:rsid w:val="0094483F"/>
    <w:rsid w:val="009B199D"/>
    <w:rsid w:val="009C2B3C"/>
    <w:rsid w:val="00AA56E7"/>
    <w:rsid w:val="00B615DC"/>
    <w:rsid w:val="00B97017"/>
    <w:rsid w:val="00BC28DE"/>
    <w:rsid w:val="00BC3806"/>
    <w:rsid w:val="00C018DB"/>
    <w:rsid w:val="00C1740C"/>
    <w:rsid w:val="00C46B9D"/>
    <w:rsid w:val="00C97D27"/>
    <w:rsid w:val="00D008BE"/>
    <w:rsid w:val="00D16B5C"/>
    <w:rsid w:val="00D20195"/>
    <w:rsid w:val="00D25CAB"/>
    <w:rsid w:val="00D47EC9"/>
    <w:rsid w:val="00D5491D"/>
    <w:rsid w:val="00D840CD"/>
    <w:rsid w:val="00DE478A"/>
    <w:rsid w:val="00E5123B"/>
    <w:rsid w:val="00E84B97"/>
    <w:rsid w:val="00EE2BC9"/>
    <w:rsid w:val="00F63B6B"/>
    <w:rsid w:val="00FA49B4"/>
    <w:rsid w:val="00FB4A72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742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42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42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42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429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448D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D54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peracion.choucairtesting.com/academy/my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3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Camilo Mamian</cp:lastModifiedBy>
  <cp:revision>10</cp:revision>
  <dcterms:created xsi:type="dcterms:W3CDTF">2022-08-23T15:09:00Z</dcterms:created>
  <dcterms:modified xsi:type="dcterms:W3CDTF">2023-01-04T08:59:00Z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