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021" w14:textId="79A6BCD4" w:rsidR="00725D9C" w:rsidRDefault="00725D9C" w:rsidP="00725D9C">
      <w:pPr>
        <w:spacing w:after="0" w:line="24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t>Universidad de los Andes</w:t>
      </w:r>
    </w:p>
    <w:p w14:paraId="03FA62E8" w14:textId="0D76093E" w:rsidR="00725D9C" w:rsidRDefault="00725D9C" w:rsidP="00725D9C">
      <w:pPr>
        <w:spacing w:after="0" w:line="24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Facultad de Ingeniería </w:t>
      </w:r>
    </w:p>
    <w:p w14:paraId="2191D9E0" w14:textId="61598AA5" w:rsidR="00725D9C" w:rsidRDefault="00725D9C" w:rsidP="00725D9C">
      <w:pPr>
        <w:spacing w:after="0" w:line="24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t>Maestría en Inteligencia Artificial MAIA</w:t>
      </w:r>
    </w:p>
    <w:p w14:paraId="010FDA4D" w14:textId="40A3A94D" w:rsidR="00725D9C" w:rsidRDefault="00725D9C" w:rsidP="00725D9C">
      <w:pPr>
        <w:spacing w:after="0" w:line="240" w:lineRule="auto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Camilo Eduardo </w:t>
      </w:r>
      <w:proofErr w:type="spellStart"/>
      <w:r>
        <w:rPr>
          <w:b/>
          <w:bCs/>
          <w:lang w:val="es-ES_tradnl"/>
        </w:rPr>
        <w:t>Matson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Hernandez</w:t>
      </w:r>
      <w:proofErr w:type="spellEnd"/>
    </w:p>
    <w:p w14:paraId="3CA8691D" w14:textId="77777777" w:rsidR="00725D9C" w:rsidRDefault="00725D9C">
      <w:pPr>
        <w:rPr>
          <w:b/>
          <w:bCs/>
          <w:lang w:val="es-ES_tradnl"/>
        </w:rPr>
      </w:pPr>
    </w:p>
    <w:p w14:paraId="3C12196F" w14:textId="266F6185" w:rsidR="00786393" w:rsidRDefault="00786393">
      <w:pPr>
        <w:rPr>
          <w:b/>
          <w:bCs/>
          <w:lang w:val="es-ES_tradnl"/>
        </w:rPr>
      </w:pPr>
      <w:r w:rsidRPr="00042A32">
        <w:rPr>
          <w:b/>
          <w:bCs/>
          <w:lang w:val="es-ES_tradnl"/>
        </w:rPr>
        <w:t xml:space="preserve">Taller </w:t>
      </w:r>
      <w:r w:rsidR="00C422CA">
        <w:rPr>
          <w:b/>
          <w:bCs/>
          <w:lang w:val="es-ES_tradnl"/>
        </w:rPr>
        <w:t>6</w:t>
      </w:r>
      <w:r w:rsidRPr="00042A32">
        <w:rPr>
          <w:b/>
          <w:bCs/>
          <w:lang w:val="es-ES_tradnl"/>
        </w:rPr>
        <w:t xml:space="preserve">– </w:t>
      </w:r>
      <w:proofErr w:type="spellStart"/>
      <w:r w:rsidR="00E06520">
        <w:rPr>
          <w:b/>
          <w:bCs/>
          <w:lang w:val="es-ES_tradnl"/>
        </w:rPr>
        <w:t>MLFLow</w:t>
      </w:r>
      <w:proofErr w:type="spellEnd"/>
    </w:p>
    <w:p w14:paraId="533DBBBA" w14:textId="77777777" w:rsidR="00E06520" w:rsidRDefault="00E06520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146125CD" w14:textId="62C9C0C5" w:rsidR="00042A32" w:rsidRDefault="00042A32">
      <w:pPr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04872D11" w14:textId="38132953" w:rsidR="00992AAF" w:rsidRDefault="00C422CA" w:rsidP="00127A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</w:pPr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Parte </w:t>
      </w:r>
      <w:proofErr w:type="gramStart"/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>1 :</w:t>
      </w:r>
      <w:proofErr w:type="gramEnd"/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 Desarrollo de modelos</w:t>
      </w:r>
    </w:p>
    <w:p w14:paraId="0E463FAA" w14:textId="77777777" w:rsidR="00127AD4" w:rsidRDefault="00127AD4" w:rsidP="00127AD4">
      <w:pPr>
        <w:pStyle w:val="ListParagraph"/>
        <w:ind w:left="769"/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</w:pPr>
    </w:p>
    <w:p w14:paraId="3380E01A" w14:textId="77777777" w:rsidR="00C422CA" w:rsidRDefault="00C422CA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El código en general contiene el desarrollo de un modelo de clasificación para detectar la tasa de deserción 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churn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 clientes de un banco. </w:t>
      </w:r>
    </w:p>
    <w:p w14:paraId="4B479CBD" w14:textId="7453EA95" w:rsidR="004028F9" w:rsidRDefault="00C422CA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El código inicia importando las librerías de manejo de vectores </w:t>
      </w:r>
      <w:proofErr w:type="spellStart"/>
      <w:r w:rsidRPr="00C422CA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numpy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y las de manejo de tablas </w:t>
      </w:r>
      <w:r w:rsidRPr="00C422CA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pandas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Así mismo se incluyen elementos de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sklearn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, como los escaladores, el modelo de clasificación para al caso 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Random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Forest, el componente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train_test_split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para la división del conjunto de entrenamiento y pruebas y finalmente </w:t>
      </w:r>
      <w:r w:rsid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el componente de métricas </w:t>
      </w:r>
      <w:proofErr w:type="spellStart"/>
      <w:r w:rsid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metrics</w:t>
      </w:r>
      <w:proofErr w:type="spellEnd"/>
      <w:r w:rsid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</w:t>
      </w:r>
    </w:p>
    <w:p w14:paraId="2E0A023E" w14:textId="1910764A" w:rsidR="00D01847" w:rsidRDefault="00D01847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5A161F79" w14:textId="427F0C2A" w:rsidR="00D01847" w:rsidRDefault="00D01847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Luego sigue un componente exploratorio de los datos, donde se verifica la proporción de la variable objetivo por medio del comando 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df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["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Attrition_Flag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"</w:t>
      </w:r>
      <w:proofErr w:type="gram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].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unique</w:t>
      </w:r>
      <w:proofErr w:type="spellEnd"/>
      <w:proofErr w:type="gram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()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que nos muestra cuales son los estados de la </w:t>
      </w:r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misma </w:t>
      </w:r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array(['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Existing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Customer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', '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Attrited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Customer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'], 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dtype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=</w:t>
      </w:r>
      <w:proofErr w:type="spellStart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object</w:t>
      </w:r>
      <w:proofErr w:type="spellEnd"/>
      <w:r w:rsidRPr="00D01847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y un descriptivo de los campos. </w:t>
      </w:r>
    </w:p>
    <w:p w14:paraId="03563074" w14:textId="77777777" w:rsidR="00D01847" w:rsidRDefault="00D01847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789B11EF" w14:textId="2DFDF96A" w:rsidR="00D01847" w:rsidRDefault="00D01847" w:rsidP="00C422CA">
      <w:pPr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Teniendo los siguientes resultados: </w:t>
      </w:r>
    </w:p>
    <w:p w14:paraId="0B5E212C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Churn Rate = 16.1 %</w:t>
      </w:r>
    </w:p>
    <w:p w14:paraId="352B4577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Number of Duplicate Entries: 0</w:t>
      </w:r>
    </w:p>
    <w:p w14:paraId="5814ADB6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Number of Missing Values: 0</w:t>
      </w:r>
    </w:p>
    <w:p w14:paraId="2C5903E6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Number of Features: 20</w:t>
      </w:r>
    </w:p>
    <w:p w14:paraId="6DF74DCB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Number of Customers: 10127</w:t>
      </w:r>
    </w:p>
    <w:p w14:paraId="43704A46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Data Types and Frequency in Dataset:</w:t>
      </w:r>
    </w:p>
    <w:p w14:paraId="45DE3E10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int64      9</w:t>
      </w:r>
    </w:p>
    <w:p w14:paraId="79FFD575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object     6</w:t>
      </w:r>
    </w:p>
    <w:p w14:paraId="66ACEE0D" w14:textId="77777777" w:rsidR="00D01847" w:rsidRP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float64    5</w:t>
      </w:r>
    </w:p>
    <w:p w14:paraId="488F6D20" w14:textId="1C8D768F" w:rsid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5A1E08DB" w14:textId="09ED7301" w:rsid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 xml:space="preserve">Posteriormente inicia la fase de preprocesamiento de los datos donde se </w:t>
      </w: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Utiliza </w:t>
      </w:r>
      <w:proofErr w:type="spellStart"/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MinMaxScaler</w:t>
      </w:r>
      <w:proofErr w:type="spellEnd"/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para escalar las variables numéricas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y se r</w:t>
      </w: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ealiza división de datos en conjuntos de entrenamiento y prueba mediante </w:t>
      </w:r>
      <w:proofErr w:type="spellStart"/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train_test_split</w:t>
      </w:r>
      <w:proofErr w:type="spellEnd"/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.</w:t>
      </w:r>
    </w:p>
    <w:p w14:paraId="3BF15A76" w14:textId="77777777" w:rsid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280CD83" w14:textId="1F2F96F3" w:rsid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Una vez preprocesados los datos se dividen en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train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y test, y se hace el entrenamiento usando el modelo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random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forest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, para luego hacer la predicción en los datos no observados y luego construir las métricas del modelo. </w:t>
      </w:r>
    </w:p>
    <w:p w14:paraId="3E6D9906" w14:textId="77777777" w:rsid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110D12A4" w14:textId="77777777" w:rsidR="00D01847" w:rsidRP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n-US"/>
        </w:rPr>
        <w:t>Accuracy Score 0.9664296998420221</w:t>
      </w:r>
    </w:p>
    <w:p w14:paraId="3D90E0F0" w14:textId="77777777" w:rsidR="00D01847" w:rsidRP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n-US"/>
        </w:rPr>
        <w:t>Precision 0.9304123711340206</w:t>
      </w:r>
    </w:p>
    <w:p w14:paraId="7A123C56" w14:textId="77777777" w:rsidR="00D01847" w:rsidRP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n-US"/>
        </w:rPr>
        <w:t>Recall 0.8615751789976134</w:t>
      </w:r>
    </w:p>
    <w:p w14:paraId="28A1B7B0" w14:textId="77777777" w:rsidR="00D01847" w:rsidRP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n-US"/>
        </w:rPr>
        <w:t>F1-Score 0.8946716232961587</w:t>
      </w:r>
    </w:p>
    <w:p w14:paraId="149582CD" w14:textId="77777777" w:rsidR="00D01847" w:rsidRDefault="00D01847" w:rsidP="00D01847">
      <w:pPr>
        <w:spacing w:after="0" w:line="240" w:lineRule="auto"/>
        <w:ind w:left="288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D01847">
        <w:rPr>
          <w:rFonts w:ascii="Menlo" w:hAnsi="Menlo" w:cs="Menlo"/>
          <w:color w:val="000000"/>
          <w:kern w:val="0"/>
          <w:sz w:val="22"/>
          <w:szCs w:val="22"/>
          <w:lang w:val="es-ES"/>
        </w:rPr>
        <w:t>ROC Score 0.9243985691485936</w:t>
      </w:r>
    </w:p>
    <w:p w14:paraId="1BB84B85" w14:textId="77777777" w:rsidR="00D01847" w:rsidRDefault="00D01847" w:rsidP="00D0184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19AF52DF" w14:textId="77777777" w:rsidR="00D01847" w:rsidRDefault="00D01847" w:rsidP="00D0184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8BB0107" w14:textId="122FB53C" w:rsidR="00D01847" w:rsidRDefault="00D01847" w:rsidP="00D0184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Finalmente </w:t>
      </w:r>
      <w:r w:rsidR="003559A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se hace validación cruzada del modelo para mirar su </w:t>
      </w:r>
      <w:bookmarkStart w:id="0" w:name="OLE_LINK1"/>
      <w:bookmarkStart w:id="1" w:name="OLE_LINK2"/>
      <w:r w:rsidR="003559A7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capacidad de ajuste, respecto a su capacidad de generalización. </w:t>
      </w:r>
    </w:p>
    <w:p w14:paraId="366B8C8F" w14:textId="77777777" w:rsidR="003559A7" w:rsidRDefault="003559A7" w:rsidP="003559A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bookmarkEnd w:id="0"/>
    <w:bookmarkEnd w:id="1"/>
    <w:p w14:paraId="1F7A8AA3" w14:textId="77777777" w:rsidR="003559A7" w:rsidRDefault="003559A7" w:rsidP="003559A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282F6FAB" w14:textId="2DC88DC6" w:rsidR="003559A7" w:rsidRDefault="003559A7" w:rsidP="003559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</w:pPr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Parte </w:t>
      </w:r>
      <w:proofErr w:type="gramStart"/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>2</w:t>
      </w:r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 </w:t>
      </w:r>
      <w:r>
        <w:rPr>
          <w:rFonts w:ascii="Times New Roman" w:hAnsi="Times New Roman" w:cs="Times New Roman"/>
          <w:i/>
          <w:iCs/>
          <w:color w:val="5A2FF5"/>
          <w:kern w:val="0"/>
          <w:sz w:val="34"/>
          <w:szCs w:val="34"/>
          <w:lang w:val="es-ES"/>
        </w:rPr>
        <w:t xml:space="preserve">Empaquetamiento </w:t>
      </w:r>
    </w:p>
    <w:p w14:paraId="326F4727" w14:textId="77777777" w:rsidR="003559A7" w:rsidRDefault="003559A7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4FE56639" w14:textId="617E8311" w:rsidR="003559A7" w:rsidRDefault="00ED1640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Punto 6: Descripción del archivo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config.yml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es un archivo de configuración en formato YAML que se usa para definir varios parámetros y configuraciones para entrenar y evaluar los modelos de machine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learning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</w:t>
      </w:r>
    </w:p>
    <w:p w14:paraId="6ACF3D5C" w14:textId="77777777" w:rsidR="00ED1640" w:rsidRDefault="00ED1640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23419A46" w14:textId="77777777" w:rsidR="00ED1640" w:rsidRPr="00ED1640" w:rsidRDefault="00ED1640" w:rsidP="003559A7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  <w:r w:rsidRPr="00ED1640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Inicia con la definición del nombre del paquete:</w:t>
      </w:r>
    </w:p>
    <w:p w14:paraId="4DEE7071" w14:textId="26C83112" w:rsidR="00ED1640" w:rsidRDefault="00ED1640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>package_name</w:t>
      </w:r>
      <w:proofErr w:type="spellEnd"/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>: modelo-abandono</w:t>
      </w:r>
    </w:p>
    <w:p w14:paraId="07D16A5F" w14:textId="77777777" w:rsidR="00ED1640" w:rsidRDefault="00ED1640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658DBA0A" w14:textId="77777777" w:rsidR="00ED1640" w:rsidRPr="00ED1640" w:rsidRDefault="00ED1640" w:rsidP="003559A7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  <w:r w:rsidRPr="00ED1640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>Posteriormente se incluyen los archivos de datos</w:t>
      </w:r>
    </w:p>
    <w:p w14:paraId="37159C42" w14:textId="77777777" w:rsidR="00ED1640" w:rsidRDefault="00ED1640" w:rsidP="003559A7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78BA863A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train_data_file</w:t>
      </w:r>
      <w:proofErr w:type="spellEnd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: bankchurn_train.csv</w:t>
      </w:r>
    </w:p>
    <w:p w14:paraId="3E0DCFE7" w14:textId="77777777" w:rsid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test_data_file</w:t>
      </w:r>
      <w:proofErr w:type="spellEnd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: bankchurn_test.csv</w:t>
      </w:r>
    </w:p>
    <w:p w14:paraId="5F360EC1" w14:textId="77777777" w:rsid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1AFAC1" w14:textId="03536E05" w:rsidR="00ED1640" w:rsidRDefault="00ED1640" w:rsidP="00ED1640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  <w:r w:rsidRPr="00ED1640"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Se incluye la variable objetivo: </w:t>
      </w:r>
    </w:p>
    <w:p w14:paraId="454CDF3A" w14:textId="08F98420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gramStart"/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>target</w:t>
      </w:r>
      <w:proofErr w:type="gramEnd"/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>Attrition_Flag</w:t>
      </w:r>
      <w:proofErr w:type="spellEnd"/>
    </w:p>
    <w:p w14:paraId="350930D1" w14:textId="77777777" w:rsidR="00ED1640" w:rsidRDefault="00ED1640" w:rsidP="00ED1640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</w:p>
    <w:p w14:paraId="526BB268" w14:textId="77777777" w:rsidR="00ED1640" w:rsidRDefault="00ED1640" w:rsidP="00ED1640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</w:p>
    <w:p w14:paraId="32CF273D" w14:textId="746697FF" w:rsidR="00ED1640" w:rsidRDefault="00ED1640" w:rsidP="00ED1640">
      <w:pPr>
        <w:spacing w:after="0" w:line="240" w:lineRule="auto"/>
        <w:ind w:left="409"/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s-ES"/>
        </w:rPr>
        <w:t xml:space="preserve">Posteriormente se incluyen las variables con las características y las variables temporales que pueden ser usadas para análisis o transformaciones adicionales. </w:t>
      </w:r>
    </w:p>
    <w:p w14:paraId="5D836883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51A53469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features:</w:t>
      </w:r>
    </w:p>
    <w:p w14:paraId="49D87C02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Customer_Age</w:t>
      </w:r>
      <w:proofErr w:type="spellEnd"/>
    </w:p>
    <w:p w14:paraId="111A26BB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Total_Amt_Chng_Q4_Q1</w:t>
      </w:r>
    </w:p>
    <w:p w14:paraId="334C8AC8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Total_Relationship_Count</w:t>
      </w:r>
      <w:proofErr w:type="spellEnd"/>
    </w:p>
    <w:p w14:paraId="1A74F300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Total_Revolving_Bal</w:t>
      </w:r>
      <w:proofErr w:type="spellEnd"/>
    </w:p>
    <w:p w14:paraId="139B0066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- Total_Ct_Chng_Q4_Q1</w:t>
      </w:r>
    </w:p>
    <w:p w14:paraId="3C6B01C7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Total_Trans_Ct</w:t>
      </w:r>
      <w:proofErr w:type="spellEnd"/>
    </w:p>
    <w:p w14:paraId="702FF606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</w:t>
      </w:r>
      <w:proofErr w:type="spellStart"/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Total_Trans_Amt</w:t>
      </w:r>
      <w:proofErr w:type="spellEnd"/>
    </w:p>
    <w:p w14:paraId="7AFE3000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- Months_Inactive_12_mon</w:t>
      </w:r>
    </w:p>
    <w:p w14:paraId="528AA8D4" w14:textId="0484588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>- Contacts_Count_12_mon</w:t>
      </w:r>
    </w:p>
    <w:p w14:paraId="458326D8" w14:textId="12DED195" w:rsid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</w:p>
    <w:p w14:paraId="6227C0FF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>temp_features:</w:t>
      </w:r>
    </w:p>
    <w:p w14:paraId="2A23EADA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Gender</w:t>
      </w:r>
    </w:p>
    <w:p w14:paraId="3EF57C78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Dependent_count</w:t>
      </w:r>
    </w:p>
    <w:p w14:paraId="6AB4E82D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Education_Level</w:t>
      </w:r>
    </w:p>
    <w:p w14:paraId="393BE55C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Marital_Status</w:t>
      </w:r>
    </w:p>
    <w:p w14:paraId="49DABA30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Income_Category</w:t>
      </w:r>
    </w:p>
    <w:p w14:paraId="67258D04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Card_Category</w:t>
      </w:r>
    </w:p>
    <w:p w14:paraId="269FBA88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Months_on_book</w:t>
      </w:r>
    </w:p>
    <w:p w14:paraId="58C3B258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Credit_Limit</w:t>
      </w:r>
    </w:p>
    <w:p w14:paraId="669DC9FC" w14:textId="7777777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Avg_Open_To_Buy</w:t>
      </w:r>
    </w:p>
    <w:p w14:paraId="448B3420" w14:textId="4E5AB797" w:rsidR="00ED1640" w:rsidRPr="00ED1640" w:rsidRDefault="00ED1640" w:rsidP="00ED1640">
      <w:pPr>
        <w:spacing w:after="0" w:line="240" w:lineRule="auto"/>
        <w:ind w:left="409"/>
        <w:rPr>
          <w:rFonts w:ascii="Menlo" w:hAnsi="Menlo" w:cs="Menlo"/>
          <w:color w:val="000000"/>
          <w:kern w:val="0"/>
          <w:sz w:val="22"/>
          <w:szCs w:val="22"/>
        </w:rPr>
      </w:pPr>
      <w:r w:rsidRPr="00ED1640">
        <w:rPr>
          <w:rFonts w:ascii="Menlo" w:hAnsi="Menlo" w:cs="Menlo"/>
          <w:color w:val="000000"/>
          <w:kern w:val="0"/>
          <w:sz w:val="22"/>
          <w:szCs w:val="22"/>
        </w:rPr>
        <w:t xml:space="preserve"> - Avg_Utilization_Ratio</w:t>
      </w:r>
    </w:p>
    <w:p w14:paraId="2E8F758B" w14:textId="77777777" w:rsidR="003559A7" w:rsidRPr="00EA40C4" w:rsidRDefault="003559A7" w:rsidP="003559A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71AAB5E3" w14:textId="77777777" w:rsidR="00ED1640" w:rsidRPr="00EA40C4" w:rsidRDefault="00ED1640" w:rsidP="00ED1640">
      <w:pPr>
        <w:spacing w:after="0" w:line="240" w:lineRule="auto"/>
        <w:ind w:left="72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3527352A" w14:textId="77777777" w:rsidR="00D12F63" w:rsidRDefault="00ED1640" w:rsidP="00D12F63">
      <w:pPr>
        <w:ind w:left="311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Posteriormente se incluyen las variables con las características y las variables temporales que pueden ser usadas para análisis o transformaciones adicionales</w:t>
      </w:r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. I</w:t>
      </w:r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ncluye el nombre del paquete (modelo-abandono), los archivos de datos de entrenamiento y prueba (bankchurn_train.csv y bankchurn_test.csv), la variable objetivo (</w:t>
      </w:r>
      <w:proofErr w:type="spellStart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Attrition_Flag</w:t>
      </w:r>
      <w:proofErr w:type="spellEnd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), las características del modelo, tanto principales como temporales, el nombre y archivo de guardado del pipeline, la fracción del conjunto de prueba (0.25), la semilla para reproducibilidad (42), los </w:t>
      </w:r>
      <w:proofErr w:type="spellStart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hiperparámetros</w:t>
      </w:r>
      <w:proofErr w:type="spellEnd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del modelo (</w:t>
      </w:r>
      <w:proofErr w:type="spellStart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n_estimators</w:t>
      </w:r>
      <w:proofErr w:type="spellEnd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: 850 y </w:t>
      </w:r>
      <w:proofErr w:type="spellStart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max_depth</w:t>
      </w:r>
      <w:proofErr w:type="spellEnd"/>
      <w:r w:rsidRPr="00EA40C4">
        <w:rPr>
          <w:rFonts w:ascii="Menlo" w:hAnsi="Menlo" w:cs="Menlo"/>
          <w:color w:val="000000"/>
          <w:kern w:val="0"/>
          <w:sz w:val="22"/>
          <w:szCs w:val="22"/>
          <w:lang w:val="es-ES"/>
        </w:rPr>
        <w:t>: 19), las variables cualitativas y categóricas a mapear, y el mapeo de estas variables cualitativas a valores numéricos. Este archivo facilita la gestión y modificación de parámetros sin necesidad de cambiar el código fuente del modelo.</w:t>
      </w:r>
    </w:p>
    <w:p w14:paraId="7FF6EF90" w14:textId="77777777" w:rsidR="00D12F63" w:rsidRDefault="00D12F63" w:rsidP="00D12F63">
      <w:pPr>
        <w:ind w:left="311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73989AAB" w14:textId="60393FE2" w:rsidR="00D12F63" w:rsidRDefault="00D12F63" w:rsidP="00D12F63">
      <w:pPr>
        <w:ind w:left="311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Punto 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test_prediction.py es un código de test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unitario  para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la función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make_prediction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modulo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"/>
        </w:rPr>
        <w:t>model.predict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El código inicia importando las librerías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math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,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numpy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y </w:t>
      </w:r>
      <w:proofErr w:type="spellStart"/>
      <w:proofErr w:type="gram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model.predict</w:t>
      </w:r>
      <w:proofErr w:type="spellEnd"/>
      <w:proofErr w:type="gram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de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make_prediction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 Luego se define la función de prueba </w:t>
      </w:r>
      <w:proofErr w:type="spellStart"/>
      <w:r w:rsidR="00B45BC9" w:rsidRP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test_make_prediction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la cual recibe datos para las pruebas unitarias, con el valor 0 para el primer valor esperado, donde se esperan 1127 predicciones. Con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el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se ejecuta la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predidcción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con el domando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make_</w:t>
      </w:r>
      <w:proofErr w:type="gram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predictions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.</w:t>
      </w:r>
      <w:proofErr w:type="gram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se verifican los resultados con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reults.get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y se verifica tanto el formato de la salida como los valores con los </w:t>
      </w:r>
      <w:proofErr w:type="spellStart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>asserts</w:t>
      </w:r>
      <w:proofErr w:type="spellEnd"/>
      <w:r w:rsidR="00B45BC9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. </w:t>
      </w:r>
    </w:p>
    <w:p w14:paraId="75BD209A" w14:textId="77777777" w:rsidR="00D12F63" w:rsidRPr="00ED1640" w:rsidRDefault="00D12F63" w:rsidP="00D01847">
      <w:pPr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sectPr w:rsidR="00D12F63" w:rsidRPr="00ED1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71F"/>
    <w:multiLevelType w:val="hybridMultilevel"/>
    <w:tmpl w:val="46687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871752"/>
    <w:multiLevelType w:val="hybridMultilevel"/>
    <w:tmpl w:val="2CA03E3E"/>
    <w:lvl w:ilvl="0" w:tplc="CC241B00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C32A3"/>
    <w:multiLevelType w:val="hybridMultilevel"/>
    <w:tmpl w:val="4CD86D94"/>
    <w:lvl w:ilvl="0" w:tplc="CC241B00">
      <w:start w:val="1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278C"/>
    <w:multiLevelType w:val="hybridMultilevel"/>
    <w:tmpl w:val="230E4738"/>
    <w:lvl w:ilvl="0" w:tplc="220CA562">
      <w:start w:val="1"/>
      <w:numFmt w:val="decimal"/>
      <w:lvlText w:val="%1."/>
      <w:lvlJc w:val="left"/>
      <w:pPr>
        <w:ind w:left="769" w:hanging="360"/>
      </w:pPr>
      <w:rPr>
        <w:rFonts w:ascii="Menlo" w:eastAsiaTheme="minorHAnsi" w:hAnsi="Menlo" w:cs="Menlo"/>
      </w:rPr>
    </w:lvl>
    <w:lvl w:ilvl="1" w:tplc="04090019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678937E8"/>
    <w:multiLevelType w:val="hybridMultilevel"/>
    <w:tmpl w:val="F18627B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CC241B00">
      <w:start w:val="1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D798B"/>
    <w:multiLevelType w:val="multilevel"/>
    <w:tmpl w:val="B22A93CE"/>
    <w:styleLink w:val="CurrentList1"/>
    <w:lvl w:ilvl="0">
      <w:start w:val="1"/>
      <w:numFmt w:val="lowerLetter"/>
      <w:lvlText w:val="%1."/>
      <w:lvlJc w:val="left"/>
      <w:pPr>
        <w:ind w:left="1489" w:hanging="360"/>
      </w:pPr>
    </w:lvl>
    <w:lvl w:ilvl="1">
      <w:start w:val="1"/>
      <w:numFmt w:val="lowerLetter"/>
      <w:lvlText w:val="%2."/>
      <w:lvlJc w:val="left"/>
      <w:pPr>
        <w:ind w:left="2209" w:hanging="360"/>
      </w:pPr>
    </w:lvl>
    <w:lvl w:ilvl="2">
      <w:start w:val="1"/>
      <w:numFmt w:val="lowerRoman"/>
      <w:lvlText w:val="%3."/>
      <w:lvlJc w:val="right"/>
      <w:pPr>
        <w:ind w:left="2929" w:hanging="180"/>
      </w:pPr>
    </w:lvl>
    <w:lvl w:ilvl="3">
      <w:start w:val="1"/>
      <w:numFmt w:val="decimal"/>
      <w:lvlText w:val="%4."/>
      <w:lvlJc w:val="left"/>
      <w:pPr>
        <w:ind w:left="3649" w:hanging="360"/>
      </w:pPr>
    </w:lvl>
    <w:lvl w:ilvl="4">
      <w:start w:val="1"/>
      <w:numFmt w:val="lowerLetter"/>
      <w:lvlText w:val="%5."/>
      <w:lvlJc w:val="left"/>
      <w:pPr>
        <w:ind w:left="4369" w:hanging="360"/>
      </w:pPr>
    </w:lvl>
    <w:lvl w:ilvl="5">
      <w:start w:val="1"/>
      <w:numFmt w:val="lowerRoman"/>
      <w:lvlText w:val="%6."/>
      <w:lvlJc w:val="right"/>
      <w:pPr>
        <w:ind w:left="5089" w:hanging="180"/>
      </w:pPr>
    </w:lvl>
    <w:lvl w:ilvl="6">
      <w:start w:val="1"/>
      <w:numFmt w:val="decimal"/>
      <w:lvlText w:val="%7."/>
      <w:lvlJc w:val="left"/>
      <w:pPr>
        <w:ind w:left="5809" w:hanging="360"/>
      </w:pPr>
    </w:lvl>
    <w:lvl w:ilvl="7">
      <w:start w:val="1"/>
      <w:numFmt w:val="lowerLetter"/>
      <w:lvlText w:val="%8."/>
      <w:lvlJc w:val="left"/>
      <w:pPr>
        <w:ind w:left="6529" w:hanging="360"/>
      </w:pPr>
    </w:lvl>
    <w:lvl w:ilvl="8">
      <w:start w:val="1"/>
      <w:numFmt w:val="lowerRoman"/>
      <w:lvlText w:val="%9."/>
      <w:lvlJc w:val="right"/>
      <w:pPr>
        <w:ind w:left="7249" w:hanging="180"/>
      </w:pPr>
    </w:lvl>
  </w:abstractNum>
  <w:num w:numId="1" w16cid:durableId="1772241544">
    <w:abstractNumId w:val="2"/>
  </w:num>
  <w:num w:numId="2" w16cid:durableId="1113128981">
    <w:abstractNumId w:val="1"/>
  </w:num>
  <w:num w:numId="3" w16cid:durableId="1839541285">
    <w:abstractNumId w:val="4"/>
  </w:num>
  <w:num w:numId="4" w16cid:durableId="735014211">
    <w:abstractNumId w:val="3"/>
  </w:num>
  <w:num w:numId="5" w16cid:durableId="1378625888">
    <w:abstractNumId w:val="0"/>
  </w:num>
  <w:num w:numId="6" w16cid:durableId="371807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16"/>
    <w:rsid w:val="00042A32"/>
    <w:rsid w:val="0010502B"/>
    <w:rsid w:val="00127AD4"/>
    <w:rsid w:val="001578D3"/>
    <w:rsid w:val="002A5AFF"/>
    <w:rsid w:val="003559A7"/>
    <w:rsid w:val="00360625"/>
    <w:rsid w:val="0039606D"/>
    <w:rsid w:val="003D4435"/>
    <w:rsid w:val="004028F9"/>
    <w:rsid w:val="004826DF"/>
    <w:rsid w:val="0048424E"/>
    <w:rsid w:val="004D78B4"/>
    <w:rsid w:val="0059333C"/>
    <w:rsid w:val="00725D9C"/>
    <w:rsid w:val="00786393"/>
    <w:rsid w:val="007C7953"/>
    <w:rsid w:val="00907FBC"/>
    <w:rsid w:val="00992AAF"/>
    <w:rsid w:val="009B6E62"/>
    <w:rsid w:val="00A736AD"/>
    <w:rsid w:val="00B07E45"/>
    <w:rsid w:val="00B225FB"/>
    <w:rsid w:val="00B45BC9"/>
    <w:rsid w:val="00B5481B"/>
    <w:rsid w:val="00C422CA"/>
    <w:rsid w:val="00CD7016"/>
    <w:rsid w:val="00D01847"/>
    <w:rsid w:val="00D12F63"/>
    <w:rsid w:val="00D932AB"/>
    <w:rsid w:val="00E06520"/>
    <w:rsid w:val="00E27A80"/>
    <w:rsid w:val="00E91427"/>
    <w:rsid w:val="00EA40C4"/>
    <w:rsid w:val="00ED1640"/>
    <w:rsid w:val="00F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D8DF98"/>
  <w15:chartTrackingRefBased/>
  <w15:docId w15:val="{A78BE644-E084-DD42-8415-B65A6B0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AF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27AD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Eduardo Matson Hernandez</dc:creator>
  <cp:keywords/>
  <dc:description/>
  <cp:lastModifiedBy>Camilo Eduardo Matson Hernandez</cp:lastModifiedBy>
  <cp:revision>5</cp:revision>
  <dcterms:created xsi:type="dcterms:W3CDTF">2025-02-11T01:58:00Z</dcterms:created>
  <dcterms:modified xsi:type="dcterms:W3CDTF">2025-02-13T04:48:00Z</dcterms:modified>
</cp:coreProperties>
</file>