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711EA" w:rsidP="5F64A2C9" w:rsidRDefault="5DAA9D1A" w14:paraId="7327A6C5" w14:textId="1FB82D12">
      <w:pPr>
        <w:spacing w:line="259" w:lineRule="auto"/>
        <w:jc w:val="center"/>
        <w:rPr>
          <w:rFonts w:ascii="Times New Roman" w:hAnsi="Times New Roman" w:eastAsia="Times New Roman" w:cs="Times New Roman"/>
          <w:color w:val="000000" w:themeColor="text1"/>
        </w:rPr>
      </w:pPr>
      <w:r w:rsidRPr="5F64A2C9">
        <w:rPr>
          <w:rFonts w:ascii="Times New Roman" w:hAnsi="Times New Roman" w:eastAsia="Times New Roman" w:cs="Times New Roman"/>
          <w:b/>
          <w:bCs/>
          <w:color w:val="000000" w:themeColor="text1"/>
        </w:rPr>
        <w:t>Universidad de los Andes</w:t>
      </w:r>
    </w:p>
    <w:p w:rsidR="005711EA" w:rsidP="5F64A2C9" w:rsidRDefault="005711EA" w14:paraId="6CE9A088" w14:textId="2A062CC5">
      <w:pPr>
        <w:spacing w:line="259" w:lineRule="auto"/>
        <w:jc w:val="center"/>
        <w:rPr>
          <w:rFonts w:ascii="Times New Roman" w:hAnsi="Times New Roman" w:eastAsia="Times New Roman" w:cs="Times New Roman"/>
          <w:color w:val="000000" w:themeColor="text1"/>
        </w:rPr>
      </w:pPr>
    </w:p>
    <w:p w:rsidR="005711EA" w:rsidP="5F64A2C9" w:rsidRDefault="005711EA" w14:paraId="1249A808" w14:textId="53BE30A7">
      <w:pPr>
        <w:spacing w:line="259" w:lineRule="auto"/>
        <w:jc w:val="center"/>
        <w:rPr>
          <w:rFonts w:ascii="Times New Roman" w:hAnsi="Times New Roman" w:eastAsia="Times New Roman" w:cs="Times New Roman"/>
          <w:color w:val="000000" w:themeColor="text1"/>
        </w:rPr>
      </w:pPr>
    </w:p>
    <w:p w:rsidR="005711EA" w:rsidP="5F64A2C9" w:rsidRDefault="005711EA" w14:paraId="69052417" w14:textId="7FCD99CC">
      <w:pPr>
        <w:spacing w:line="259" w:lineRule="auto"/>
        <w:jc w:val="center"/>
        <w:rPr>
          <w:rFonts w:ascii="Times New Roman" w:hAnsi="Times New Roman" w:eastAsia="Times New Roman" w:cs="Times New Roman"/>
          <w:color w:val="000000" w:themeColor="text1"/>
        </w:rPr>
      </w:pPr>
    </w:p>
    <w:p w:rsidR="005711EA" w:rsidP="5F64A2C9" w:rsidRDefault="005711EA" w14:paraId="3047921E" w14:textId="46AEB0BB">
      <w:pPr>
        <w:spacing w:line="259" w:lineRule="auto"/>
        <w:jc w:val="center"/>
        <w:rPr>
          <w:rFonts w:ascii="Times New Roman" w:hAnsi="Times New Roman" w:eastAsia="Times New Roman" w:cs="Times New Roman"/>
          <w:color w:val="000000" w:themeColor="text1"/>
        </w:rPr>
      </w:pPr>
    </w:p>
    <w:p w:rsidR="005711EA" w:rsidP="5F64A2C9" w:rsidRDefault="5DAA9D1A" w14:paraId="0331802B" w14:textId="177F29C4">
      <w:pPr>
        <w:spacing w:line="259" w:lineRule="auto"/>
        <w:jc w:val="center"/>
        <w:rPr>
          <w:rFonts w:ascii="Times New Roman" w:hAnsi="Times New Roman" w:eastAsia="Times New Roman" w:cs="Times New Roman"/>
          <w:color w:val="000000" w:themeColor="text1"/>
        </w:rPr>
      </w:pPr>
      <w:r w:rsidRPr="5F64A2C9">
        <w:rPr>
          <w:rFonts w:ascii="Times New Roman" w:hAnsi="Times New Roman" w:eastAsia="Times New Roman" w:cs="Times New Roman"/>
          <w:b/>
          <w:bCs/>
          <w:color w:val="000000" w:themeColor="text1"/>
        </w:rPr>
        <w:t>Caso 3</w:t>
      </w:r>
    </w:p>
    <w:p w:rsidR="005711EA" w:rsidP="5F64A2C9" w:rsidRDefault="5DAA9D1A" w14:paraId="601196BF" w14:textId="40003D9F">
      <w:pPr>
        <w:spacing w:line="259" w:lineRule="auto"/>
        <w:jc w:val="center"/>
        <w:rPr>
          <w:rFonts w:ascii="Times New Roman" w:hAnsi="Times New Roman" w:eastAsia="Times New Roman" w:cs="Times New Roman"/>
          <w:color w:val="000000" w:themeColor="text1"/>
        </w:rPr>
      </w:pPr>
      <w:r w:rsidRPr="5F64A2C9">
        <w:rPr>
          <w:rFonts w:ascii="Times New Roman" w:hAnsi="Times New Roman" w:eastAsia="Times New Roman" w:cs="Times New Roman"/>
          <w:b/>
          <w:bCs/>
          <w:color w:val="000000" w:themeColor="text1"/>
        </w:rPr>
        <w:t>Infraestructura Computacional</w:t>
      </w:r>
    </w:p>
    <w:p w:rsidR="005711EA" w:rsidP="5F64A2C9" w:rsidRDefault="5DAA9D1A" w14:paraId="2C01A503" w14:textId="6DEBC8C4">
      <w:pPr>
        <w:spacing w:line="259" w:lineRule="auto"/>
        <w:jc w:val="center"/>
        <w:rPr>
          <w:rFonts w:ascii="Times New Roman" w:hAnsi="Times New Roman" w:eastAsia="Times New Roman" w:cs="Times New Roman"/>
          <w:color w:val="000000" w:themeColor="text1"/>
        </w:rPr>
      </w:pPr>
      <w:r w:rsidRPr="5F64A2C9">
        <w:rPr>
          <w:rFonts w:ascii="Times New Roman" w:hAnsi="Times New Roman" w:eastAsia="Times New Roman" w:cs="Times New Roman"/>
          <w:b/>
          <w:bCs/>
          <w:color w:val="000000" w:themeColor="text1"/>
        </w:rPr>
        <w:t>ISIS-2203</w:t>
      </w:r>
    </w:p>
    <w:p w:rsidR="005711EA" w:rsidP="5F64A2C9" w:rsidRDefault="005711EA" w14:paraId="7B760E1B" w14:textId="695AC044">
      <w:pPr>
        <w:spacing w:line="259" w:lineRule="auto"/>
        <w:jc w:val="center"/>
        <w:rPr>
          <w:rFonts w:ascii="Times New Roman" w:hAnsi="Times New Roman" w:eastAsia="Times New Roman" w:cs="Times New Roman"/>
          <w:color w:val="000000" w:themeColor="text1"/>
        </w:rPr>
      </w:pPr>
    </w:p>
    <w:p w:rsidR="005711EA" w:rsidP="5F64A2C9" w:rsidRDefault="005711EA" w14:paraId="48B8A7DB" w14:textId="5206B323">
      <w:pPr>
        <w:spacing w:line="259" w:lineRule="auto"/>
        <w:jc w:val="center"/>
        <w:rPr>
          <w:rFonts w:ascii="Times New Roman" w:hAnsi="Times New Roman" w:eastAsia="Times New Roman" w:cs="Times New Roman"/>
          <w:color w:val="000000" w:themeColor="text1"/>
        </w:rPr>
      </w:pPr>
    </w:p>
    <w:p w:rsidR="005711EA" w:rsidP="5F64A2C9" w:rsidRDefault="005711EA" w14:paraId="172E4195" w14:textId="5D8059E7">
      <w:pPr>
        <w:spacing w:line="259" w:lineRule="auto"/>
        <w:jc w:val="center"/>
        <w:rPr>
          <w:rFonts w:ascii="Times New Roman" w:hAnsi="Times New Roman" w:eastAsia="Times New Roman" w:cs="Times New Roman"/>
          <w:color w:val="000000" w:themeColor="text1"/>
        </w:rPr>
      </w:pPr>
    </w:p>
    <w:p w:rsidR="005711EA" w:rsidP="5F64A2C9" w:rsidRDefault="005711EA" w14:paraId="4D77F1CB" w14:textId="262F3414">
      <w:pPr>
        <w:spacing w:line="259" w:lineRule="auto"/>
        <w:jc w:val="center"/>
        <w:rPr>
          <w:rFonts w:ascii="Times New Roman" w:hAnsi="Times New Roman" w:eastAsia="Times New Roman" w:cs="Times New Roman"/>
          <w:color w:val="000000" w:themeColor="text1"/>
        </w:rPr>
      </w:pPr>
    </w:p>
    <w:p w:rsidR="005711EA" w:rsidP="5F64A2C9" w:rsidRDefault="5DAA9D1A" w14:paraId="7992B8A1" w14:textId="4279445B">
      <w:pPr>
        <w:spacing w:line="259" w:lineRule="auto"/>
        <w:jc w:val="center"/>
        <w:rPr>
          <w:rFonts w:ascii="Times New Roman" w:hAnsi="Times New Roman" w:eastAsia="Times New Roman" w:cs="Times New Roman"/>
          <w:color w:val="000000" w:themeColor="text1"/>
        </w:rPr>
      </w:pPr>
      <w:r w:rsidRPr="5F64A2C9">
        <w:rPr>
          <w:rFonts w:ascii="Times New Roman" w:hAnsi="Times New Roman" w:eastAsia="Times New Roman" w:cs="Times New Roman"/>
          <w:b/>
          <w:bCs/>
          <w:color w:val="000000" w:themeColor="text1"/>
        </w:rPr>
        <w:t>Kevin Arenas Ospina - 202110673</w:t>
      </w:r>
    </w:p>
    <w:p w:rsidR="005711EA" w:rsidP="5F64A2C9" w:rsidRDefault="0A3BFEAC" w14:paraId="60B732ED" w14:textId="14EAABD6">
      <w:pPr>
        <w:spacing w:line="259" w:lineRule="auto"/>
        <w:jc w:val="center"/>
        <w:rPr>
          <w:rFonts w:ascii="Times New Roman" w:hAnsi="Times New Roman" w:eastAsia="Times New Roman" w:cs="Times New Roman"/>
          <w:b/>
          <w:bCs/>
          <w:color w:val="000000" w:themeColor="text1"/>
        </w:rPr>
      </w:pPr>
      <w:r w:rsidRPr="1F917B5B" w:rsidR="5F13BF90">
        <w:rPr>
          <w:rFonts w:ascii="Times New Roman" w:hAnsi="Times New Roman" w:eastAsia="Times New Roman" w:cs="Times New Roman"/>
          <w:b w:val="1"/>
          <w:bCs w:val="1"/>
          <w:color w:val="000000" w:themeColor="text1" w:themeTint="FF" w:themeShade="FF"/>
        </w:rPr>
        <w:t>Juan David Castillo Quiroga - 202210669</w:t>
      </w:r>
    </w:p>
    <w:p w:rsidR="06169323" w:rsidP="1F917B5B" w:rsidRDefault="06169323" w14:paraId="2D3BCA0F" w14:textId="520A10C2">
      <w:pPr>
        <w:pStyle w:val="Normal"/>
        <w:suppressLineNumbers w:val="0"/>
        <w:bidi w:val="0"/>
        <w:spacing w:before="0" w:beforeAutospacing="off" w:after="160" w:afterAutospacing="off" w:line="259" w:lineRule="auto"/>
        <w:ind w:left="0" w:right="0"/>
        <w:jc w:val="center"/>
      </w:pPr>
      <w:r w:rsidRPr="1F917B5B" w:rsidR="06169323">
        <w:rPr>
          <w:rFonts w:ascii="Times New Roman" w:hAnsi="Times New Roman" w:eastAsia="Times New Roman" w:cs="Times New Roman"/>
          <w:b w:val="1"/>
          <w:bCs w:val="1"/>
          <w:color w:val="000000" w:themeColor="text1" w:themeTint="FF" w:themeShade="FF"/>
        </w:rPr>
        <w:t>Camilo Andres Morillo Cervantes - 202015224</w:t>
      </w:r>
    </w:p>
    <w:p w:rsidR="005711EA" w:rsidP="5F64A2C9" w:rsidRDefault="005711EA" w14:paraId="7E65FFC7" w14:textId="30647710">
      <w:pPr>
        <w:spacing w:line="259" w:lineRule="auto"/>
        <w:jc w:val="center"/>
        <w:rPr>
          <w:rFonts w:ascii="Times New Roman" w:hAnsi="Times New Roman" w:eastAsia="Times New Roman" w:cs="Times New Roman"/>
          <w:b/>
          <w:bCs/>
          <w:color w:val="000000" w:themeColor="text1"/>
        </w:rPr>
      </w:pPr>
    </w:p>
    <w:p w:rsidR="005711EA" w:rsidP="5F64A2C9" w:rsidRDefault="005711EA" w14:paraId="66464F43" w14:textId="183C34B4">
      <w:pPr>
        <w:spacing w:line="259" w:lineRule="auto"/>
        <w:jc w:val="center"/>
        <w:rPr>
          <w:rFonts w:ascii="Times New Roman" w:hAnsi="Times New Roman" w:eastAsia="Times New Roman" w:cs="Times New Roman"/>
          <w:color w:val="000000" w:themeColor="text1"/>
        </w:rPr>
      </w:pPr>
    </w:p>
    <w:p w:rsidR="005711EA" w:rsidP="5F64A2C9" w:rsidRDefault="005711EA" w14:paraId="1A4D56D9" w14:textId="451F3EE9">
      <w:pPr>
        <w:spacing w:line="259" w:lineRule="auto"/>
        <w:jc w:val="center"/>
        <w:rPr>
          <w:rFonts w:ascii="Times New Roman" w:hAnsi="Times New Roman" w:eastAsia="Times New Roman" w:cs="Times New Roman"/>
          <w:color w:val="000000" w:themeColor="text1"/>
        </w:rPr>
      </w:pPr>
    </w:p>
    <w:p w:rsidR="005711EA" w:rsidP="5F64A2C9" w:rsidRDefault="005711EA" w14:paraId="0B963286" w14:textId="289D5B9F">
      <w:pPr>
        <w:spacing w:line="259" w:lineRule="auto"/>
        <w:jc w:val="center"/>
        <w:rPr>
          <w:rFonts w:ascii="Times New Roman" w:hAnsi="Times New Roman" w:eastAsia="Times New Roman" w:cs="Times New Roman"/>
          <w:color w:val="000000" w:themeColor="text1"/>
        </w:rPr>
      </w:pPr>
    </w:p>
    <w:p w:rsidR="005711EA" w:rsidP="5F64A2C9" w:rsidRDefault="005711EA" w14:paraId="2D0D0B10" w14:textId="3C779C95">
      <w:pPr>
        <w:spacing w:line="259" w:lineRule="auto"/>
        <w:jc w:val="center"/>
        <w:rPr>
          <w:rFonts w:ascii="Times New Roman" w:hAnsi="Times New Roman" w:eastAsia="Times New Roman" w:cs="Times New Roman"/>
          <w:color w:val="000000" w:themeColor="text1"/>
        </w:rPr>
      </w:pPr>
    </w:p>
    <w:p w:rsidR="005711EA" w:rsidP="5F64A2C9" w:rsidRDefault="525E4542" w14:paraId="6C1A652A" w14:textId="5088E334">
      <w:pPr>
        <w:spacing w:line="259" w:lineRule="auto"/>
        <w:jc w:val="center"/>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Mayo 5</w:t>
      </w:r>
      <w:r w:rsidRPr="5F64A2C9" w:rsidR="5DAA9D1A">
        <w:rPr>
          <w:rFonts w:ascii="Times New Roman" w:hAnsi="Times New Roman" w:eastAsia="Times New Roman" w:cs="Times New Roman"/>
          <w:b/>
          <w:bCs/>
          <w:color w:val="000000" w:themeColor="text1"/>
        </w:rPr>
        <w:t xml:space="preserve"> de</w:t>
      </w:r>
    </w:p>
    <w:p w:rsidR="005711EA" w:rsidP="5F64A2C9" w:rsidRDefault="5DAA9D1A" w14:paraId="1E725566" w14:textId="1873AAE8">
      <w:pPr>
        <w:spacing w:line="259" w:lineRule="auto"/>
        <w:jc w:val="center"/>
        <w:rPr>
          <w:rFonts w:ascii="Times New Roman" w:hAnsi="Times New Roman" w:eastAsia="Times New Roman" w:cs="Times New Roman"/>
          <w:color w:val="000000" w:themeColor="text1"/>
        </w:rPr>
      </w:pPr>
      <w:r w:rsidRPr="5F64A2C9">
        <w:rPr>
          <w:rFonts w:ascii="Times New Roman" w:hAnsi="Times New Roman" w:eastAsia="Times New Roman" w:cs="Times New Roman"/>
          <w:b/>
          <w:bCs/>
          <w:color w:val="000000" w:themeColor="text1"/>
        </w:rPr>
        <w:t>2024-1</w:t>
      </w:r>
    </w:p>
    <w:p w:rsidR="005711EA" w:rsidP="5F64A2C9" w:rsidRDefault="005711EA" w14:paraId="5C1A07E2" w14:textId="10ABD46E">
      <w:pPr>
        <w:jc w:val="center"/>
        <w:rPr>
          <w:rFonts w:ascii="Times New Roman" w:hAnsi="Times New Roman" w:eastAsia="Times New Roman" w:cs="Times New Roman"/>
        </w:rPr>
      </w:pPr>
    </w:p>
    <w:p w:rsidR="5F64A2C9" w:rsidP="5F64A2C9" w:rsidRDefault="5F64A2C9" w14:paraId="0B4580CA" w14:textId="291708DB">
      <w:pPr>
        <w:jc w:val="center"/>
        <w:rPr>
          <w:rFonts w:ascii="Times New Roman" w:hAnsi="Times New Roman" w:eastAsia="Times New Roman" w:cs="Times New Roman"/>
        </w:rPr>
      </w:pPr>
    </w:p>
    <w:p w:rsidR="5F64A2C9" w:rsidP="5F64A2C9" w:rsidRDefault="5F64A2C9" w14:paraId="6351A5F2" w14:textId="25CFF142">
      <w:pPr>
        <w:jc w:val="center"/>
        <w:rPr>
          <w:rFonts w:ascii="Times New Roman" w:hAnsi="Times New Roman" w:eastAsia="Times New Roman" w:cs="Times New Roman"/>
        </w:rPr>
      </w:pPr>
    </w:p>
    <w:p w:rsidR="5F64A2C9" w:rsidP="5F64A2C9" w:rsidRDefault="5F64A2C9" w14:paraId="7F2FF4DD" w14:textId="675D0AFF">
      <w:pPr>
        <w:jc w:val="both"/>
        <w:rPr>
          <w:rFonts w:ascii="Times New Roman" w:hAnsi="Times New Roman" w:eastAsia="Times New Roman" w:cs="Times New Roman"/>
        </w:rPr>
      </w:pPr>
    </w:p>
    <w:p w:rsidR="1F917B5B" w:rsidP="1F917B5B" w:rsidRDefault="1F917B5B" w14:paraId="29F80925" w14:textId="637C2AD0">
      <w:pPr>
        <w:pStyle w:val="Normal"/>
        <w:jc w:val="both"/>
        <w:rPr>
          <w:rFonts w:ascii="Times New Roman" w:hAnsi="Times New Roman" w:eastAsia="Times New Roman" w:cs="Times New Roman"/>
        </w:rPr>
      </w:pPr>
    </w:p>
    <w:p w:rsidR="1F917B5B" w:rsidP="1F917B5B" w:rsidRDefault="1F917B5B" w14:paraId="64DC1529" w14:textId="6A1C6BCD">
      <w:pPr>
        <w:pStyle w:val="Normal"/>
        <w:jc w:val="both"/>
        <w:rPr>
          <w:rFonts w:ascii="Times New Roman" w:hAnsi="Times New Roman" w:eastAsia="Times New Roman" w:cs="Times New Roman"/>
        </w:rPr>
      </w:pPr>
    </w:p>
    <w:p w:rsidR="1F917B5B" w:rsidP="1F917B5B" w:rsidRDefault="1F917B5B" w14:paraId="26382D24" w14:textId="69FBF072">
      <w:pPr>
        <w:pStyle w:val="Normal"/>
        <w:jc w:val="both"/>
        <w:rPr>
          <w:rFonts w:ascii="Times New Roman" w:hAnsi="Times New Roman" w:eastAsia="Times New Roman" w:cs="Times New Roman"/>
        </w:rPr>
      </w:pPr>
    </w:p>
    <w:p w:rsidR="1F917B5B" w:rsidP="1F917B5B" w:rsidRDefault="1F917B5B" w14:paraId="03B5CE9C" w14:textId="0D632A27">
      <w:pPr>
        <w:pStyle w:val="Normal"/>
        <w:jc w:val="both"/>
        <w:rPr>
          <w:rFonts w:ascii="Times New Roman" w:hAnsi="Times New Roman" w:eastAsia="Times New Roman" w:cs="Times New Roman"/>
        </w:rPr>
      </w:pPr>
    </w:p>
    <w:p w:rsidR="5F64A2C9" w:rsidP="5F64A2C9" w:rsidRDefault="5F64A2C9" w14:paraId="20E7D03A" w14:textId="5CDA7F1C">
      <w:pPr>
        <w:jc w:val="both"/>
        <w:rPr>
          <w:rFonts w:ascii="Times New Roman" w:hAnsi="Times New Roman" w:eastAsia="Times New Roman" w:cs="Times New Roman"/>
        </w:rPr>
      </w:pPr>
    </w:p>
    <w:p w:rsidR="1992A916" w:rsidP="1F917B5B" w:rsidRDefault="1992A916" w14:paraId="44E165BD" w14:textId="1CD2B3D7">
      <w:pPr>
        <w:jc w:val="both"/>
        <w:rPr>
          <w:rFonts w:ascii="Times New Roman" w:hAnsi="Times New Roman" w:eastAsia="Times New Roman" w:cs="Times New Roman"/>
          <w:b w:val="1"/>
          <w:bCs w:val="1"/>
        </w:rPr>
      </w:pPr>
      <w:r w:rsidRPr="1F917B5B" w:rsidR="7AD3B54C">
        <w:rPr>
          <w:rFonts w:ascii="Times New Roman" w:hAnsi="Times New Roman" w:eastAsia="Times New Roman" w:cs="Times New Roman"/>
          <w:b w:val="1"/>
          <w:bCs w:val="1"/>
        </w:rPr>
        <w:t>UML</w:t>
      </w:r>
      <w:r w:rsidRPr="1F917B5B" w:rsidR="5B13025A">
        <w:rPr>
          <w:rFonts w:ascii="Times New Roman" w:hAnsi="Times New Roman" w:eastAsia="Times New Roman" w:cs="Times New Roman"/>
          <w:b w:val="1"/>
          <w:bCs w:val="1"/>
        </w:rPr>
        <w:t>:</w:t>
      </w:r>
    </w:p>
    <w:p w:rsidR="1992A916" w:rsidP="1F917B5B" w:rsidRDefault="1992A916" w14:paraId="41140D3D" w14:textId="33BA2D51">
      <w:pPr>
        <w:jc w:val="center"/>
        <w:rPr>
          <w:rFonts w:ascii="Times New Roman" w:hAnsi="Times New Roman" w:eastAsia="Times New Roman" w:cs="Times New Roman"/>
          <w:b w:val="1"/>
          <w:bCs w:val="1"/>
        </w:rPr>
      </w:pPr>
      <w:r w:rsidR="47F9F35F">
        <w:drawing>
          <wp:inline wp14:editId="64DAF6CA" wp14:anchorId="78DE8AB2">
            <wp:extent cx="5007862" cy="4322064"/>
            <wp:effectExtent l="0" t="0" r="0" b="0"/>
            <wp:docPr id="235286409" name="" title=""/>
            <wp:cNvGraphicFramePr>
              <a:graphicFrameLocks noChangeAspect="1"/>
            </wp:cNvGraphicFramePr>
            <a:graphic>
              <a:graphicData uri="http://schemas.openxmlformats.org/drawingml/2006/picture">
                <pic:pic>
                  <pic:nvPicPr>
                    <pic:cNvPr id="0" name=""/>
                    <pic:cNvPicPr/>
                  </pic:nvPicPr>
                  <pic:blipFill>
                    <a:blip r:embed="Rc38a7422526b4fc0">
                      <a:extLst>
                        <a:ext xmlns:a="http://schemas.openxmlformats.org/drawingml/2006/main" uri="{28A0092B-C50C-407E-A947-70E740481C1C}">
                          <a14:useLocalDpi val="0"/>
                        </a:ext>
                      </a:extLst>
                    </a:blip>
                    <a:stretch>
                      <a:fillRect/>
                    </a:stretch>
                  </pic:blipFill>
                  <pic:spPr>
                    <a:xfrm>
                      <a:off x="0" y="0"/>
                      <a:ext cx="5007862" cy="4322064"/>
                    </a:xfrm>
                    <a:prstGeom prst="rect">
                      <a:avLst/>
                    </a:prstGeom>
                  </pic:spPr>
                </pic:pic>
              </a:graphicData>
            </a:graphic>
          </wp:inline>
        </w:drawing>
      </w:r>
    </w:p>
    <w:p w:rsidR="57A5DC61" w:rsidP="5F64A2C9" w:rsidRDefault="57A5DC61" w14:paraId="7DAD2105" w14:textId="4D5D8B7B">
      <w:pPr>
        <w:jc w:val="both"/>
      </w:pPr>
    </w:p>
    <w:p w:rsidR="28160EA4" w:rsidP="5F64A2C9" w:rsidRDefault="28160EA4" w14:paraId="35990EB3" w14:textId="57ECF9F4">
      <w:pPr>
        <w:spacing w:line="259" w:lineRule="auto"/>
        <w:jc w:val="both"/>
        <w:rPr>
          <w:rFonts w:ascii="Times New Roman" w:hAnsi="Times New Roman" w:eastAsia="Times New Roman" w:cs="Times New Roman"/>
        </w:rPr>
      </w:pPr>
      <w:r w:rsidRPr="5F64A2C9">
        <w:rPr>
          <w:rFonts w:ascii="Times New Roman" w:hAnsi="Times New Roman" w:eastAsia="Times New Roman" w:cs="Times New Roman"/>
          <w:b/>
          <w:bCs/>
          <w:color w:val="000000" w:themeColor="text1"/>
        </w:rPr>
        <w:t>Descripción de organización de archivos en el zip:</w:t>
      </w:r>
    </w:p>
    <w:p w:rsidR="5F64A2C9" w:rsidP="5F64A2C9" w:rsidRDefault="5F64A2C9" w14:paraId="084F7F61" w14:textId="2AEDDBE6">
      <w:pPr>
        <w:spacing w:line="259" w:lineRule="auto"/>
        <w:jc w:val="both"/>
        <w:rPr>
          <w:rFonts w:ascii="Times New Roman" w:hAnsi="Times New Roman" w:eastAsia="Times New Roman" w:cs="Times New Roman"/>
          <w:b w:val="1"/>
          <w:bCs w:val="1"/>
          <w:color w:val="000000" w:themeColor="text1"/>
        </w:rPr>
      </w:pPr>
      <w:r w:rsidRPr="1F917B5B" w:rsidR="12317C7A">
        <w:rPr>
          <w:rFonts w:ascii="Times New Roman" w:hAnsi="Times New Roman" w:eastAsia="Times New Roman" w:cs="Times New Roman"/>
          <w:b w:val="0"/>
          <w:bCs w:val="0"/>
          <w:color w:val="000000" w:themeColor="text1" w:themeTint="FF" w:themeShade="FF"/>
        </w:rPr>
        <w:t xml:space="preserve">El archivo </w:t>
      </w:r>
      <w:r w:rsidRPr="1F917B5B" w:rsidR="0F7B46DD">
        <w:rPr>
          <w:rFonts w:ascii="Times New Roman" w:hAnsi="Times New Roman" w:eastAsia="Times New Roman" w:cs="Times New Roman"/>
          <w:b w:val="0"/>
          <w:bCs w:val="0"/>
          <w:color w:val="000000" w:themeColor="text1" w:themeTint="FF" w:themeShade="FF"/>
        </w:rPr>
        <w:t>extraíble</w:t>
      </w:r>
      <w:r w:rsidRPr="1F917B5B" w:rsidR="12317C7A">
        <w:rPr>
          <w:rFonts w:ascii="Times New Roman" w:hAnsi="Times New Roman" w:eastAsia="Times New Roman" w:cs="Times New Roman"/>
          <w:b w:val="0"/>
          <w:bCs w:val="0"/>
          <w:color w:val="000000" w:themeColor="text1" w:themeTint="FF" w:themeShade="FF"/>
        </w:rPr>
        <w:t xml:space="preserve"> contiene el proyecto con </w:t>
      </w:r>
      <w:r w:rsidRPr="1F917B5B" w:rsidR="73955116">
        <w:rPr>
          <w:rFonts w:ascii="Times New Roman" w:hAnsi="Times New Roman" w:eastAsia="Times New Roman" w:cs="Times New Roman"/>
          <w:b w:val="0"/>
          <w:bCs w:val="0"/>
          <w:color w:val="000000" w:themeColor="text1" w:themeTint="FF" w:themeShade="FF"/>
        </w:rPr>
        <w:t>la carpeta</w:t>
      </w:r>
      <w:r w:rsidRPr="1F917B5B" w:rsidR="12317C7A">
        <w:rPr>
          <w:rFonts w:ascii="Times New Roman" w:hAnsi="Times New Roman" w:eastAsia="Times New Roman" w:cs="Times New Roman"/>
          <w:b w:val="0"/>
          <w:bCs w:val="0"/>
          <w:color w:val="000000" w:themeColor="text1" w:themeTint="FF" w:themeShade="FF"/>
        </w:rPr>
        <w:t xml:space="preserve"> </w:t>
      </w:r>
      <w:r w:rsidRPr="1F917B5B" w:rsidR="12317C7A">
        <w:rPr>
          <w:rFonts w:ascii="Times New Roman" w:hAnsi="Times New Roman" w:eastAsia="Times New Roman" w:cs="Times New Roman"/>
          <w:b w:val="0"/>
          <w:bCs w:val="0"/>
          <w:color w:val="000000" w:themeColor="text1" w:themeTint="FF" w:themeShade="FF"/>
        </w:rPr>
        <w:t>docs</w:t>
      </w:r>
      <w:r w:rsidRPr="1F917B5B" w:rsidR="12317C7A">
        <w:rPr>
          <w:rFonts w:ascii="Times New Roman" w:hAnsi="Times New Roman" w:eastAsia="Times New Roman" w:cs="Times New Roman"/>
          <w:b w:val="0"/>
          <w:bCs w:val="0"/>
          <w:color w:val="000000" w:themeColor="text1" w:themeTint="FF" w:themeShade="FF"/>
        </w:rPr>
        <w:t xml:space="preserve"> donde se encuentra la </w:t>
      </w:r>
      <w:r w:rsidRPr="1F917B5B" w:rsidR="545B262A">
        <w:rPr>
          <w:rFonts w:ascii="Times New Roman" w:hAnsi="Times New Roman" w:eastAsia="Times New Roman" w:cs="Times New Roman"/>
          <w:b w:val="0"/>
          <w:bCs w:val="0"/>
          <w:color w:val="000000" w:themeColor="text1" w:themeTint="FF" w:themeShade="FF"/>
        </w:rPr>
        <w:t>documentación</w:t>
      </w:r>
      <w:r w:rsidRPr="1F917B5B" w:rsidR="12317C7A">
        <w:rPr>
          <w:rFonts w:ascii="Times New Roman" w:hAnsi="Times New Roman" w:eastAsia="Times New Roman" w:cs="Times New Roman"/>
          <w:b w:val="0"/>
          <w:bCs w:val="0"/>
          <w:color w:val="000000" w:themeColor="text1" w:themeTint="FF" w:themeShade="FF"/>
        </w:rPr>
        <w:t xml:space="preserve"> del proyecto y la carpeta </w:t>
      </w:r>
      <w:r w:rsidRPr="1F917B5B" w:rsidR="12317C7A">
        <w:rPr>
          <w:rFonts w:ascii="Times New Roman" w:hAnsi="Times New Roman" w:eastAsia="Times New Roman" w:cs="Times New Roman"/>
          <w:b w:val="0"/>
          <w:bCs w:val="0"/>
          <w:color w:val="000000" w:themeColor="text1" w:themeTint="FF" w:themeShade="FF"/>
        </w:rPr>
        <w:t>src</w:t>
      </w:r>
      <w:r w:rsidRPr="1F917B5B" w:rsidR="12317C7A">
        <w:rPr>
          <w:rFonts w:ascii="Times New Roman" w:hAnsi="Times New Roman" w:eastAsia="Times New Roman" w:cs="Times New Roman"/>
          <w:b w:val="0"/>
          <w:bCs w:val="0"/>
          <w:color w:val="000000" w:themeColor="text1" w:themeTint="FF" w:themeShade="FF"/>
        </w:rPr>
        <w:t xml:space="preserve"> donde se encuentra el </w:t>
      </w:r>
      <w:r w:rsidRPr="1F917B5B" w:rsidR="62118108">
        <w:rPr>
          <w:rFonts w:ascii="Times New Roman" w:hAnsi="Times New Roman" w:eastAsia="Times New Roman" w:cs="Times New Roman"/>
          <w:b w:val="0"/>
          <w:bCs w:val="0"/>
          <w:color w:val="000000" w:themeColor="text1" w:themeTint="FF" w:themeShade="FF"/>
        </w:rPr>
        <w:t>código</w:t>
      </w:r>
      <w:r w:rsidRPr="1F917B5B" w:rsidR="12317C7A">
        <w:rPr>
          <w:rFonts w:ascii="Times New Roman" w:hAnsi="Times New Roman" w:eastAsia="Times New Roman" w:cs="Times New Roman"/>
          <w:b w:val="0"/>
          <w:bCs w:val="0"/>
          <w:color w:val="000000" w:themeColor="text1" w:themeTint="FF" w:themeShade="FF"/>
        </w:rPr>
        <w:t xml:space="preserve"> fuente. Dicho </w:t>
      </w:r>
      <w:r w:rsidRPr="1F917B5B" w:rsidR="329DF6DC">
        <w:rPr>
          <w:rFonts w:ascii="Times New Roman" w:hAnsi="Times New Roman" w:eastAsia="Times New Roman" w:cs="Times New Roman"/>
          <w:b w:val="0"/>
          <w:bCs w:val="0"/>
          <w:color w:val="000000" w:themeColor="text1" w:themeTint="FF" w:themeShade="FF"/>
        </w:rPr>
        <w:t>código</w:t>
      </w:r>
      <w:r w:rsidRPr="1F917B5B" w:rsidR="12317C7A">
        <w:rPr>
          <w:rFonts w:ascii="Times New Roman" w:hAnsi="Times New Roman" w:eastAsia="Times New Roman" w:cs="Times New Roman"/>
          <w:b w:val="0"/>
          <w:bCs w:val="0"/>
          <w:color w:val="000000" w:themeColor="text1" w:themeTint="FF" w:themeShade="FF"/>
        </w:rPr>
        <w:t xml:space="preserve"> fuente cuenta de 4 archivos correspondientes a las 4 clases implementadas: Client, </w:t>
      </w:r>
      <w:r w:rsidRPr="1F917B5B" w:rsidR="12317C7A">
        <w:rPr>
          <w:rFonts w:ascii="Times New Roman" w:hAnsi="Times New Roman" w:eastAsia="Times New Roman" w:cs="Times New Roman"/>
          <w:b w:val="0"/>
          <w:bCs w:val="0"/>
          <w:color w:val="000000" w:themeColor="text1" w:themeTint="FF" w:themeShade="FF"/>
        </w:rPr>
        <w:t>ClientThread</w:t>
      </w:r>
      <w:r w:rsidRPr="1F917B5B" w:rsidR="12317C7A">
        <w:rPr>
          <w:rFonts w:ascii="Times New Roman" w:hAnsi="Times New Roman" w:eastAsia="Times New Roman" w:cs="Times New Roman"/>
          <w:b w:val="0"/>
          <w:bCs w:val="0"/>
          <w:color w:val="000000" w:themeColor="text1" w:themeTint="FF" w:themeShade="FF"/>
        </w:rPr>
        <w:t xml:space="preserve">, Server y </w:t>
      </w:r>
      <w:r w:rsidRPr="1F917B5B" w:rsidR="12317C7A">
        <w:rPr>
          <w:rFonts w:ascii="Times New Roman" w:hAnsi="Times New Roman" w:eastAsia="Times New Roman" w:cs="Times New Roman"/>
          <w:b w:val="0"/>
          <w:bCs w:val="0"/>
          <w:color w:val="000000" w:themeColor="text1" w:themeTint="FF" w:themeShade="FF"/>
        </w:rPr>
        <w:t>ServerThread</w:t>
      </w:r>
      <w:r w:rsidRPr="1F917B5B" w:rsidR="12317C7A">
        <w:rPr>
          <w:rFonts w:ascii="Times New Roman" w:hAnsi="Times New Roman" w:eastAsia="Times New Roman" w:cs="Times New Roman"/>
          <w:b w:val="0"/>
          <w:bCs w:val="0"/>
          <w:color w:val="000000" w:themeColor="text1" w:themeTint="FF" w:themeShade="FF"/>
        </w:rPr>
        <w:t xml:space="preserve">. </w:t>
      </w:r>
      <w:r w:rsidRPr="1F917B5B" w:rsidR="51E0C32A">
        <w:rPr>
          <w:rFonts w:ascii="Times New Roman" w:hAnsi="Times New Roman" w:eastAsia="Times New Roman" w:cs="Times New Roman"/>
          <w:b w:val="0"/>
          <w:bCs w:val="0"/>
          <w:color w:val="000000" w:themeColor="text1" w:themeTint="FF" w:themeShade="FF"/>
        </w:rPr>
        <w:t xml:space="preserve">Los archivos Client y Server contienen el </w:t>
      </w:r>
      <w:r w:rsidRPr="1F917B5B" w:rsidR="51E0C32A">
        <w:rPr>
          <w:rFonts w:ascii="Times New Roman" w:hAnsi="Times New Roman" w:eastAsia="Times New Roman" w:cs="Times New Roman"/>
          <w:b w:val="0"/>
          <w:bCs w:val="0"/>
          <w:color w:val="000000" w:themeColor="text1" w:themeTint="FF" w:themeShade="FF"/>
        </w:rPr>
        <w:t>metodo</w:t>
      </w:r>
      <w:r w:rsidRPr="1F917B5B" w:rsidR="51E0C32A">
        <w:rPr>
          <w:rFonts w:ascii="Times New Roman" w:hAnsi="Times New Roman" w:eastAsia="Times New Roman" w:cs="Times New Roman"/>
          <w:b w:val="0"/>
          <w:bCs w:val="0"/>
          <w:color w:val="000000" w:themeColor="text1" w:themeTint="FF" w:themeShade="FF"/>
        </w:rPr>
        <w:t xml:space="preserve"> </w:t>
      </w:r>
      <w:r w:rsidRPr="1F917B5B" w:rsidR="51E0C32A">
        <w:rPr>
          <w:rFonts w:ascii="Times New Roman" w:hAnsi="Times New Roman" w:eastAsia="Times New Roman" w:cs="Times New Roman"/>
          <w:b w:val="0"/>
          <w:bCs w:val="0"/>
          <w:color w:val="000000" w:themeColor="text1" w:themeTint="FF" w:themeShade="FF"/>
        </w:rPr>
        <w:t>main</w:t>
      </w:r>
      <w:r w:rsidRPr="1F917B5B" w:rsidR="51E0C32A">
        <w:rPr>
          <w:rFonts w:ascii="Times New Roman" w:hAnsi="Times New Roman" w:eastAsia="Times New Roman" w:cs="Times New Roman"/>
          <w:b w:val="0"/>
          <w:bCs w:val="0"/>
          <w:color w:val="000000" w:themeColor="text1" w:themeTint="FF" w:themeShade="FF"/>
        </w:rPr>
        <w:t xml:space="preserve"> para realizar la </w:t>
      </w:r>
      <w:r w:rsidRPr="1F917B5B" w:rsidR="02ECACCA">
        <w:rPr>
          <w:rFonts w:ascii="Times New Roman" w:hAnsi="Times New Roman" w:eastAsia="Times New Roman" w:cs="Times New Roman"/>
          <w:b w:val="0"/>
          <w:bCs w:val="0"/>
          <w:color w:val="000000" w:themeColor="text1" w:themeTint="FF" w:themeShade="FF"/>
        </w:rPr>
        <w:t>ejecución</w:t>
      </w:r>
      <w:r w:rsidRPr="1F917B5B" w:rsidR="51E0C32A">
        <w:rPr>
          <w:rFonts w:ascii="Times New Roman" w:hAnsi="Times New Roman" w:eastAsia="Times New Roman" w:cs="Times New Roman"/>
          <w:b w:val="0"/>
          <w:bCs w:val="0"/>
          <w:color w:val="000000" w:themeColor="text1" w:themeTint="FF" w:themeShade="FF"/>
        </w:rPr>
        <w:t xml:space="preserve"> correspondiente del cliente y del servidor.</w:t>
      </w:r>
    </w:p>
    <w:p w:rsidR="1F917B5B" w:rsidP="1F917B5B" w:rsidRDefault="1F917B5B" w14:paraId="5537B703" w14:textId="4D5CB8C5">
      <w:pPr>
        <w:pStyle w:val="Normal"/>
        <w:spacing w:line="259" w:lineRule="auto"/>
        <w:jc w:val="both"/>
        <w:rPr>
          <w:rFonts w:ascii="Times New Roman" w:hAnsi="Times New Roman" w:eastAsia="Times New Roman" w:cs="Times New Roman"/>
          <w:b w:val="0"/>
          <w:bCs w:val="0"/>
          <w:color w:val="000000" w:themeColor="text1" w:themeTint="FF" w:themeShade="FF"/>
        </w:rPr>
      </w:pPr>
    </w:p>
    <w:p w:rsidR="51E0C32A" w:rsidP="1F917B5B" w:rsidRDefault="51E0C32A" w14:paraId="5C125C63" w14:textId="1412C1B7">
      <w:pPr>
        <w:spacing w:line="259" w:lineRule="auto"/>
        <w:jc w:val="both"/>
        <w:rPr>
          <w:rFonts w:ascii="Times New Roman" w:hAnsi="Times New Roman" w:eastAsia="Times New Roman" w:cs="Times New Roman"/>
        </w:rPr>
      </w:pPr>
      <w:r w:rsidRPr="1F917B5B" w:rsidR="51E0C32A">
        <w:rPr>
          <w:rFonts w:ascii="Times New Roman" w:hAnsi="Times New Roman" w:eastAsia="Times New Roman" w:cs="Times New Roman"/>
          <w:b w:val="1"/>
          <w:bCs w:val="1"/>
          <w:color w:val="000000" w:themeColor="text1" w:themeTint="FF" w:themeShade="FF"/>
        </w:rPr>
        <w:t>Funcionamiento General del Sistema:</w:t>
      </w:r>
    </w:p>
    <w:p w:rsidR="3B88A10F" w:rsidP="1F917B5B" w:rsidRDefault="3B88A10F" w14:paraId="5D7E6E79" w14:textId="3ECCE072">
      <w:pPr>
        <w:pStyle w:val="Normal"/>
        <w:spacing w:line="259" w:lineRule="auto"/>
        <w:jc w:val="both"/>
        <w:rPr>
          <w:rFonts w:ascii="Times New Roman" w:hAnsi="Times New Roman" w:eastAsia="Times New Roman" w:cs="Times New Roman"/>
          <w:b w:val="0"/>
          <w:bCs w:val="0"/>
          <w:color w:val="000000" w:themeColor="text1" w:themeTint="FF" w:themeShade="FF"/>
        </w:rPr>
      </w:pPr>
      <w:r w:rsidRPr="1F917B5B" w:rsidR="3B88A10F">
        <w:rPr>
          <w:rFonts w:ascii="Times New Roman" w:hAnsi="Times New Roman" w:eastAsia="Times New Roman" w:cs="Times New Roman"/>
          <w:b w:val="0"/>
          <w:bCs w:val="0"/>
          <w:color w:val="000000" w:themeColor="text1" w:themeTint="FF" w:themeShade="FF"/>
        </w:rPr>
        <w:t xml:space="preserve">Tanto el funcionamiento del cliente como del servidor se basa en una clase principal que despliega Threads encargados de la </w:t>
      </w:r>
      <w:r w:rsidRPr="1F917B5B" w:rsidR="65C8F37F">
        <w:rPr>
          <w:rFonts w:ascii="Times New Roman" w:hAnsi="Times New Roman" w:eastAsia="Times New Roman" w:cs="Times New Roman"/>
          <w:b w:val="0"/>
          <w:bCs w:val="0"/>
          <w:color w:val="000000" w:themeColor="text1" w:themeTint="FF" w:themeShade="FF"/>
        </w:rPr>
        <w:t>conexión</w:t>
      </w:r>
      <w:r w:rsidRPr="1F917B5B" w:rsidR="3B88A10F">
        <w:rPr>
          <w:rFonts w:ascii="Times New Roman" w:hAnsi="Times New Roman" w:eastAsia="Times New Roman" w:cs="Times New Roman"/>
          <w:b w:val="0"/>
          <w:bCs w:val="0"/>
          <w:color w:val="000000" w:themeColor="text1" w:themeTint="FF" w:themeShade="FF"/>
        </w:rPr>
        <w:t xml:space="preserve">. Para ello dicha clase principal por medio de su </w:t>
      </w:r>
      <w:r w:rsidRPr="1F917B5B" w:rsidR="36993799">
        <w:rPr>
          <w:rFonts w:ascii="Times New Roman" w:hAnsi="Times New Roman" w:eastAsia="Times New Roman" w:cs="Times New Roman"/>
          <w:b w:val="0"/>
          <w:bCs w:val="0"/>
          <w:color w:val="000000" w:themeColor="text1" w:themeTint="FF" w:themeShade="FF"/>
        </w:rPr>
        <w:t>método</w:t>
      </w:r>
      <w:r w:rsidRPr="1F917B5B" w:rsidR="3B88A10F">
        <w:rPr>
          <w:rFonts w:ascii="Times New Roman" w:hAnsi="Times New Roman" w:eastAsia="Times New Roman" w:cs="Times New Roman"/>
          <w:b w:val="0"/>
          <w:bCs w:val="0"/>
          <w:color w:val="000000" w:themeColor="text1" w:themeTint="FF" w:themeShade="FF"/>
        </w:rPr>
        <w:t xml:space="preserve"> </w:t>
      </w:r>
      <w:r w:rsidRPr="1F917B5B" w:rsidR="3B88A10F">
        <w:rPr>
          <w:rFonts w:ascii="Times New Roman" w:hAnsi="Times New Roman" w:eastAsia="Times New Roman" w:cs="Times New Roman"/>
          <w:b w:val="0"/>
          <w:bCs w:val="0"/>
          <w:color w:val="000000" w:themeColor="text1" w:themeTint="FF" w:themeShade="FF"/>
        </w:rPr>
        <w:t>main</w:t>
      </w:r>
      <w:r w:rsidRPr="1F917B5B" w:rsidR="3B88A10F">
        <w:rPr>
          <w:rFonts w:ascii="Times New Roman" w:hAnsi="Times New Roman" w:eastAsia="Times New Roman" w:cs="Times New Roman"/>
          <w:b w:val="0"/>
          <w:bCs w:val="0"/>
          <w:color w:val="000000" w:themeColor="text1" w:themeTint="FF" w:themeShade="FF"/>
        </w:rPr>
        <w:t xml:space="preserve"> crea los Threads y los empieza a ejecutar </w:t>
      </w:r>
      <w:r w:rsidRPr="1F917B5B" w:rsidR="7143F0EE">
        <w:rPr>
          <w:rFonts w:ascii="Times New Roman" w:hAnsi="Times New Roman" w:eastAsia="Times New Roman" w:cs="Times New Roman"/>
          <w:b w:val="0"/>
          <w:bCs w:val="0"/>
          <w:color w:val="000000" w:themeColor="text1" w:themeTint="FF" w:themeShade="FF"/>
        </w:rPr>
        <w:t>pasándoles</w:t>
      </w:r>
      <w:r w:rsidRPr="1F917B5B" w:rsidR="3B88A10F">
        <w:rPr>
          <w:rFonts w:ascii="Times New Roman" w:hAnsi="Times New Roman" w:eastAsia="Times New Roman" w:cs="Times New Roman"/>
          <w:b w:val="0"/>
          <w:bCs w:val="0"/>
          <w:color w:val="000000" w:themeColor="text1" w:themeTint="FF" w:themeShade="FF"/>
        </w:rPr>
        <w:t xml:space="preserve"> el puerto de </w:t>
      </w:r>
      <w:r w:rsidRPr="1F917B5B" w:rsidR="61629AAF">
        <w:rPr>
          <w:rFonts w:ascii="Times New Roman" w:hAnsi="Times New Roman" w:eastAsia="Times New Roman" w:cs="Times New Roman"/>
          <w:b w:val="0"/>
          <w:bCs w:val="0"/>
          <w:color w:val="000000" w:themeColor="text1" w:themeTint="FF" w:themeShade="FF"/>
        </w:rPr>
        <w:t>conexión</w:t>
      </w:r>
      <w:r w:rsidRPr="1F917B5B" w:rsidR="3B88A10F">
        <w:rPr>
          <w:rFonts w:ascii="Times New Roman" w:hAnsi="Times New Roman" w:eastAsia="Times New Roman" w:cs="Times New Roman"/>
          <w:b w:val="0"/>
          <w:bCs w:val="0"/>
          <w:color w:val="000000" w:themeColor="text1" w:themeTint="FF" w:themeShade="FF"/>
        </w:rPr>
        <w:t xml:space="preserve"> y en caso del cliente </w:t>
      </w:r>
      <w:r w:rsidRPr="1F917B5B" w:rsidR="16D81B4B">
        <w:rPr>
          <w:rFonts w:ascii="Times New Roman" w:hAnsi="Times New Roman" w:eastAsia="Times New Roman" w:cs="Times New Roman"/>
          <w:b w:val="0"/>
          <w:bCs w:val="0"/>
          <w:color w:val="000000" w:themeColor="text1" w:themeTint="FF" w:themeShade="FF"/>
        </w:rPr>
        <w:t>también</w:t>
      </w:r>
      <w:r w:rsidRPr="1F917B5B" w:rsidR="3B88A10F">
        <w:rPr>
          <w:rFonts w:ascii="Times New Roman" w:hAnsi="Times New Roman" w:eastAsia="Times New Roman" w:cs="Times New Roman"/>
          <w:b w:val="0"/>
          <w:bCs w:val="0"/>
          <w:color w:val="000000" w:themeColor="text1" w:themeTint="FF" w:themeShade="FF"/>
        </w:rPr>
        <w:t xml:space="preserve"> la IP del servidor. </w:t>
      </w:r>
      <w:r w:rsidRPr="1F917B5B" w:rsidR="1AEA81D2">
        <w:rPr>
          <w:rFonts w:ascii="Times New Roman" w:hAnsi="Times New Roman" w:eastAsia="Times New Roman" w:cs="Times New Roman"/>
          <w:b w:val="0"/>
          <w:bCs w:val="0"/>
          <w:color w:val="000000" w:themeColor="text1" w:themeTint="FF" w:themeShade="FF"/>
        </w:rPr>
        <w:t>Además,</w:t>
      </w:r>
      <w:r w:rsidRPr="1F917B5B" w:rsidR="3B88A10F">
        <w:rPr>
          <w:rFonts w:ascii="Times New Roman" w:hAnsi="Times New Roman" w:eastAsia="Times New Roman" w:cs="Times New Roman"/>
          <w:b w:val="0"/>
          <w:bCs w:val="0"/>
          <w:color w:val="000000" w:themeColor="text1" w:themeTint="FF" w:themeShade="FF"/>
        </w:rPr>
        <w:t xml:space="preserve"> en l</w:t>
      </w:r>
      <w:r w:rsidRPr="1F917B5B" w:rsidR="73C6EFDC">
        <w:rPr>
          <w:rFonts w:ascii="Times New Roman" w:hAnsi="Times New Roman" w:eastAsia="Times New Roman" w:cs="Times New Roman"/>
          <w:b w:val="0"/>
          <w:bCs w:val="0"/>
          <w:color w:val="000000" w:themeColor="text1" w:themeTint="FF" w:themeShade="FF"/>
        </w:rPr>
        <w:t xml:space="preserve">as clases principales se tienen </w:t>
      </w:r>
      <w:r w:rsidRPr="1F917B5B" w:rsidR="58F65A0D">
        <w:rPr>
          <w:rFonts w:ascii="Times New Roman" w:hAnsi="Times New Roman" w:eastAsia="Times New Roman" w:cs="Times New Roman"/>
          <w:b w:val="0"/>
          <w:bCs w:val="0"/>
          <w:color w:val="000000" w:themeColor="text1" w:themeTint="FF" w:themeShade="FF"/>
        </w:rPr>
        <w:t>múltiples</w:t>
      </w:r>
      <w:r w:rsidRPr="1F917B5B" w:rsidR="73C6EFDC">
        <w:rPr>
          <w:rFonts w:ascii="Times New Roman" w:hAnsi="Times New Roman" w:eastAsia="Times New Roman" w:cs="Times New Roman"/>
          <w:b w:val="0"/>
          <w:bCs w:val="0"/>
          <w:color w:val="000000" w:themeColor="text1" w:themeTint="FF" w:themeShade="FF"/>
        </w:rPr>
        <w:t xml:space="preserve"> atributos </w:t>
      </w:r>
      <w:r w:rsidRPr="1F917B5B" w:rsidR="33814150">
        <w:rPr>
          <w:rFonts w:ascii="Times New Roman" w:hAnsi="Times New Roman" w:eastAsia="Times New Roman" w:cs="Times New Roman"/>
          <w:b w:val="0"/>
          <w:bCs w:val="0"/>
          <w:color w:val="000000" w:themeColor="text1" w:themeTint="FF" w:themeShade="FF"/>
        </w:rPr>
        <w:t>estáticos</w:t>
      </w:r>
      <w:r w:rsidRPr="1F917B5B" w:rsidR="73C6EFDC">
        <w:rPr>
          <w:rFonts w:ascii="Times New Roman" w:hAnsi="Times New Roman" w:eastAsia="Times New Roman" w:cs="Times New Roman"/>
          <w:b w:val="0"/>
          <w:bCs w:val="0"/>
          <w:color w:val="000000" w:themeColor="text1" w:themeTint="FF" w:themeShade="FF"/>
        </w:rPr>
        <w:t xml:space="preserve"> a los cuales pueden acceder los Threads. </w:t>
      </w:r>
      <w:r w:rsidRPr="1F917B5B" w:rsidR="086EE625">
        <w:rPr>
          <w:rFonts w:ascii="Times New Roman" w:hAnsi="Times New Roman" w:eastAsia="Times New Roman" w:cs="Times New Roman"/>
          <w:b w:val="0"/>
          <w:bCs w:val="0"/>
          <w:color w:val="000000" w:themeColor="text1" w:themeTint="FF" w:themeShade="FF"/>
        </w:rPr>
        <w:t>También</w:t>
      </w:r>
      <w:r w:rsidRPr="1F917B5B" w:rsidR="73C6EFDC">
        <w:rPr>
          <w:rFonts w:ascii="Times New Roman" w:hAnsi="Times New Roman" w:eastAsia="Times New Roman" w:cs="Times New Roman"/>
          <w:b w:val="0"/>
          <w:bCs w:val="0"/>
          <w:color w:val="000000" w:themeColor="text1" w:themeTint="FF" w:themeShade="FF"/>
        </w:rPr>
        <w:t xml:space="preserve"> se tienen los </w:t>
      </w:r>
      <w:r w:rsidRPr="1F917B5B" w:rsidR="6343D66B">
        <w:rPr>
          <w:rFonts w:ascii="Times New Roman" w:hAnsi="Times New Roman" w:eastAsia="Times New Roman" w:cs="Times New Roman"/>
          <w:b w:val="0"/>
          <w:bCs w:val="0"/>
          <w:color w:val="000000" w:themeColor="text1" w:themeTint="FF" w:themeShade="FF"/>
        </w:rPr>
        <w:t>métodos</w:t>
      </w:r>
      <w:r w:rsidRPr="1F917B5B" w:rsidR="73C6EFDC">
        <w:rPr>
          <w:rFonts w:ascii="Times New Roman" w:hAnsi="Times New Roman" w:eastAsia="Times New Roman" w:cs="Times New Roman"/>
          <w:b w:val="0"/>
          <w:bCs w:val="0"/>
          <w:color w:val="000000" w:themeColor="text1" w:themeTint="FF" w:themeShade="FF"/>
        </w:rPr>
        <w:t xml:space="preserve"> de cifrado, descifrado, HMAC y </w:t>
      </w:r>
      <w:r w:rsidRPr="1F917B5B" w:rsidR="73C6EFDC">
        <w:rPr>
          <w:rFonts w:ascii="Times New Roman" w:hAnsi="Times New Roman" w:eastAsia="Times New Roman" w:cs="Times New Roman"/>
          <w:b w:val="0"/>
          <w:bCs w:val="0"/>
          <w:color w:val="000000" w:themeColor="text1" w:themeTint="FF" w:themeShade="FF"/>
        </w:rPr>
        <w:t>Digest</w:t>
      </w:r>
      <w:r w:rsidRPr="1F917B5B" w:rsidR="73C6EFDC">
        <w:rPr>
          <w:rFonts w:ascii="Times New Roman" w:hAnsi="Times New Roman" w:eastAsia="Times New Roman" w:cs="Times New Roman"/>
          <w:b w:val="0"/>
          <w:bCs w:val="0"/>
          <w:color w:val="000000" w:themeColor="text1" w:themeTint="FF" w:themeShade="FF"/>
        </w:rPr>
        <w:t xml:space="preserve"> de forma </w:t>
      </w:r>
      <w:r w:rsidRPr="1F917B5B" w:rsidR="632A1EFB">
        <w:rPr>
          <w:rFonts w:ascii="Times New Roman" w:hAnsi="Times New Roman" w:eastAsia="Times New Roman" w:cs="Times New Roman"/>
          <w:b w:val="0"/>
          <w:bCs w:val="0"/>
          <w:color w:val="000000" w:themeColor="text1" w:themeTint="FF" w:themeShade="FF"/>
        </w:rPr>
        <w:t>estática</w:t>
      </w:r>
      <w:r w:rsidRPr="1F917B5B" w:rsidR="73C6EFDC">
        <w:rPr>
          <w:rFonts w:ascii="Times New Roman" w:hAnsi="Times New Roman" w:eastAsia="Times New Roman" w:cs="Times New Roman"/>
          <w:b w:val="0"/>
          <w:bCs w:val="0"/>
          <w:color w:val="000000" w:themeColor="text1" w:themeTint="FF" w:themeShade="FF"/>
        </w:rPr>
        <w:t xml:space="preserve"> en las clases principales de forma que los hilos puedan ejecutar estos accediendo </w:t>
      </w:r>
      <w:r w:rsidRPr="1F917B5B" w:rsidR="6C0EDC8E">
        <w:rPr>
          <w:rFonts w:ascii="Times New Roman" w:hAnsi="Times New Roman" w:eastAsia="Times New Roman" w:cs="Times New Roman"/>
          <w:b w:val="0"/>
          <w:bCs w:val="0"/>
          <w:color w:val="000000" w:themeColor="text1" w:themeTint="FF" w:themeShade="FF"/>
        </w:rPr>
        <w:t xml:space="preserve">a ellos de forma </w:t>
      </w:r>
      <w:r w:rsidRPr="1F917B5B" w:rsidR="21B612AB">
        <w:rPr>
          <w:rFonts w:ascii="Times New Roman" w:hAnsi="Times New Roman" w:eastAsia="Times New Roman" w:cs="Times New Roman"/>
          <w:b w:val="0"/>
          <w:bCs w:val="0"/>
          <w:color w:val="000000" w:themeColor="text1" w:themeTint="FF" w:themeShade="FF"/>
        </w:rPr>
        <w:t>estática</w:t>
      </w:r>
      <w:r w:rsidRPr="1F917B5B" w:rsidR="6C0EDC8E">
        <w:rPr>
          <w:rFonts w:ascii="Times New Roman" w:hAnsi="Times New Roman" w:eastAsia="Times New Roman" w:cs="Times New Roman"/>
          <w:b w:val="0"/>
          <w:bCs w:val="0"/>
          <w:color w:val="000000" w:themeColor="text1" w:themeTint="FF" w:themeShade="FF"/>
        </w:rPr>
        <w:t xml:space="preserve">. Una vez se crea un hilo de cliente y de servidor estos dos proceden a ejecutarse siguiendo el protocolo de </w:t>
      </w:r>
      <w:r w:rsidRPr="1F917B5B" w:rsidR="22E0D358">
        <w:rPr>
          <w:rFonts w:ascii="Times New Roman" w:hAnsi="Times New Roman" w:eastAsia="Times New Roman" w:cs="Times New Roman"/>
          <w:b w:val="0"/>
          <w:bCs w:val="0"/>
          <w:color w:val="000000" w:themeColor="text1" w:themeTint="FF" w:themeShade="FF"/>
        </w:rPr>
        <w:t>comunicación</w:t>
      </w:r>
      <w:r w:rsidRPr="1F917B5B" w:rsidR="6C0EDC8E">
        <w:rPr>
          <w:rFonts w:ascii="Times New Roman" w:hAnsi="Times New Roman" w:eastAsia="Times New Roman" w:cs="Times New Roman"/>
          <w:b w:val="0"/>
          <w:bCs w:val="0"/>
          <w:color w:val="000000" w:themeColor="text1" w:themeTint="FF" w:themeShade="FF"/>
        </w:rPr>
        <w:t xml:space="preserve"> segura establecido.</w:t>
      </w:r>
    </w:p>
    <w:p w:rsidR="5F64A2C9" w:rsidP="5F64A2C9" w:rsidRDefault="5F64A2C9" w14:paraId="30FC4E6A" w14:textId="132092C6">
      <w:pPr>
        <w:spacing w:line="259" w:lineRule="auto"/>
        <w:jc w:val="both"/>
        <w:rPr>
          <w:rFonts w:ascii="Times New Roman" w:hAnsi="Times New Roman" w:eastAsia="Times New Roman" w:cs="Times New Roman"/>
          <w:b/>
          <w:bCs/>
          <w:color w:val="000000" w:themeColor="text1"/>
        </w:rPr>
      </w:pPr>
    </w:p>
    <w:p w:rsidR="5F64A2C9" w:rsidP="5F64A2C9" w:rsidRDefault="5F64A2C9" w14:paraId="6A678EE9" w14:textId="577CDB1B">
      <w:pPr>
        <w:spacing w:line="259" w:lineRule="auto"/>
        <w:jc w:val="both"/>
        <w:rPr>
          <w:rFonts w:ascii="Times New Roman" w:hAnsi="Times New Roman" w:eastAsia="Times New Roman" w:cs="Times New Roman"/>
          <w:b/>
          <w:bCs/>
          <w:color w:val="000000" w:themeColor="text1"/>
        </w:rPr>
      </w:pPr>
    </w:p>
    <w:p w:rsidR="28160EA4" w:rsidP="5F64A2C9" w:rsidRDefault="28160EA4" w14:paraId="7FDEF0D0" w14:textId="10AB0655">
      <w:pPr>
        <w:spacing w:line="259" w:lineRule="auto"/>
        <w:jc w:val="both"/>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 xml:space="preserve">Instrucciones para correr el servidor – cliente: </w:t>
      </w:r>
    </w:p>
    <w:p w:rsidR="5F64A2C9" w:rsidP="1F917B5B" w:rsidRDefault="5F64A2C9" w14:paraId="5C4BD314" w14:textId="7314AF68">
      <w:pPr>
        <w:spacing w:line="259" w:lineRule="auto"/>
        <w:jc w:val="both"/>
        <w:rPr>
          <w:rFonts w:ascii="Times New Roman" w:hAnsi="Times New Roman" w:eastAsia="Times New Roman" w:cs="Times New Roman"/>
          <w:b w:val="0"/>
          <w:bCs w:val="0"/>
          <w:color w:val="000000" w:themeColor="text1"/>
        </w:rPr>
      </w:pPr>
      <w:r w:rsidRPr="1F917B5B" w:rsidR="392ECA76">
        <w:rPr>
          <w:rFonts w:ascii="Times New Roman" w:hAnsi="Times New Roman" w:eastAsia="Times New Roman" w:cs="Times New Roman"/>
          <w:b w:val="0"/>
          <w:bCs w:val="0"/>
          <w:color w:val="000000" w:themeColor="text1" w:themeTint="FF" w:themeShade="FF"/>
        </w:rPr>
        <w:t xml:space="preserve">Con tal de ejecutar la aplicación en primer lugar es necesario que el servidor se </w:t>
      </w:r>
      <w:r w:rsidRPr="1F917B5B" w:rsidR="4BDE5B80">
        <w:rPr>
          <w:rFonts w:ascii="Times New Roman" w:hAnsi="Times New Roman" w:eastAsia="Times New Roman" w:cs="Times New Roman"/>
          <w:b w:val="0"/>
          <w:bCs w:val="0"/>
          <w:color w:val="000000" w:themeColor="text1" w:themeTint="FF" w:themeShade="FF"/>
        </w:rPr>
        <w:t>esté</w:t>
      </w:r>
      <w:r w:rsidRPr="1F917B5B" w:rsidR="392ECA76">
        <w:rPr>
          <w:rFonts w:ascii="Times New Roman" w:hAnsi="Times New Roman" w:eastAsia="Times New Roman" w:cs="Times New Roman"/>
          <w:b w:val="0"/>
          <w:bCs w:val="0"/>
          <w:color w:val="000000" w:themeColor="text1" w:themeTint="FF" w:themeShade="FF"/>
        </w:rPr>
        <w:t xml:space="preserve"> corriendo para esto se ejecuta el archivo Server.java el cual contiene el método </w:t>
      </w:r>
      <w:r w:rsidRPr="1F917B5B" w:rsidR="392ECA76">
        <w:rPr>
          <w:rFonts w:ascii="Times New Roman" w:hAnsi="Times New Roman" w:eastAsia="Times New Roman" w:cs="Times New Roman"/>
          <w:b w:val="0"/>
          <w:bCs w:val="0"/>
          <w:color w:val="000000" w:themeColor="text1" w:themeTint="FF" w:themeShade="FF"/>
        </w:rPr>
        <w:t>main</w:t>
      </w:r>
      <w:r w:rsidRPr="1F917B5B" w:rsidR="392ECA76">
        <w:rPr>
          <w:rFonts w:ascii="Times New Roman" w:hAnsi="Times New Roman" w:eastAsia="Times New Roman" w:cs="Times New Roman"/>
          <w:b w:val="0"/>
          <w:bCs w:val="0"/>
          <w:color w:val="000000" w:themeColor="text1" w:themeTint="FF" w:themeShade="FF"/>
        </w:rPr>
        <w:t xml:space="preserve"> que ejecuta el servidor. Posteriormente se procede a ejecutar el cliente</w:t>
      </w:r>
      <w:r w:rsidRPr="1F917B5B" w:rsidR="1D498CBD">
        <w:rPr>
          <w:rFonts w:ascii="Times New Roman" w:hAnsi="Times New Roman" w:eastAsia="Times New Roman" w:cs="Times New Roman"/>
          <w:b w:val="0"/>
          <w:bCs w:val="0"/>
          <w:color w:val="000000" w:themeColor="text1" w:themeTint="FF" w:themeShade="FF"/>
        </w:rPr>
        <w:t>,</w:t>
      </w:r>
      <w:r w:rsidRPr="1F917B5B" w:rsidR="392ECA76">
        <w:rPr>
          <w:rFonts w:ascii="Times New Roman" w:hAnsi="Times New Roman" w:eastAsia="Times New Roman" w:cs="Times New Roman"/>
          <w:b w:val="0"/>
          <w:bCs w:val="0"/>
          <w:color w:val="000000" w:themeColor="text1" w:themeTint="FF" w:themeShade="FF"/>
        </w:rPr>
        <w:t xml:space="preserve"> al correr el archivo Client.java que contiene el correspondiente método </w:t>
      </w:r>
      <w:r w:rsidRPr="1F917B5B" w:rsidR="392ECA76">
        <w:rPr>
          <w:rFonts w:ascii="Times New Roman" w:hAnsi="Times New Roman" w:eastAsia="Times New Roman" w:cs="Times New Roman"/>
          <w:b w:val="0"/>
          <w:bCs w:val="0"/>
          <w:color w:val="000000" w:themeColor="text1" w:themeTint="FF" w:themeShade="FF"/>
        </w:rPr>
        <w:t>main</w:t>
      </w:r>
      <w:r w:rsidRPr="1F917B5B" w:rsidR="392ECA76">
        <w:rPr>
          <w:rFonts w:ascii="Times New Roman" w:hAnsi="Times New Roman" w:eastAsia="Times New Roman" w:cs="Times New Roman"/>
          <w:b w:val="0"/>
          <w:bCs w:val="0"/>
          <w:color w:val="000000" w:themeColor="text1" w:themeTint="FF" w:themeShade="FF"/>
        </w:rPr>
        <w:t xml:space="preserve"> del cliente. </w:t>
      </w:r>
      <w:r w:rsidRPr="1F917B5B" w:rsidR="2663BC2B">
        <w:rPr>
          <w:rFonts w:ascii="Times New Roman" w:hAnsi="Times New Roman" w:eastAsia="Times New Roman" w:cs="Times New Roman"/>
          <w:b w:val="0"/>
          <w:bCs w:val="0"/>
          <w:color w:val="000000" w:themeColor="text1" w:themeTint="FF" w:themeShade="FF"/>
        </w:rPr>
        <w:t xml:space="preserve">Una vez se ejecuta el cliente a </w:t>
      </w:r>
      <w:r w:rsidRPr="1F917B5B" w:rsidR="2ED4AA10">
        <w:rPr>
          <w:rFonts w:ascii="Times New Roman" w:hAnsi="Times New Roman" w:eastAsia="Times New Roman" w:cs="Times New Roman"/>
          <w:b w:val="0"/>
          <w:bCs w:val="0"/>
          <w:color w:val="000000" w:themeColor="text1" w:themeTint="FF" w:themeShade="FF"/>
        </w:rPr>
        <w:t>través</w:t>
      </w:r>
      <w:r w:rsidRPr="1F917B5B" w:rsidR="2663BC2B">
        <w:rPr>
          <w:rFonts w:ascii="Times New Roman" w:hAnsi="Times New Roman" w:eastAsia="Times New Roman" w:cs="Times New Roman"/>
          <w:b w:val="0"/>
          <w:bCs w:val="0"/>
          <w:color w:val="000000" w:themeColor="text1" w:themeTint="FF" w:themeShade="FF"/>
        </w:rPr>
        <w:t xml:space="preserve"> de la terminal se selecciona la </w:t>
      </w:r>
      <w:r w:rsidRPr="1F917B5B" w:rsidR="3BC2D02D">
        <w:rPr>
          <w:rFonts w:ascii="Times New Roman" w:hAnsi="Times New Roman" w:eastAsia="Times New Roman" w:cs="Times New Roman"/>
          <w:b w:val="0"/>
          <w:bCs w:val="0"/>
          <w:color w:val="000000" w:themeColor="text1" w:themeTint="FF" w:themeShade="FF"/>
        </w:rPr>
        <w:t>opción</w:t>
      </w:r>
      <w:r w:rsidRPr="1F917B5B" w:rsidR="2663BC2B">
        <w:rPr>
          <w:rFonts w:ascii="Times New Roman" w:hAnsi="Times New Roman" w:eastAsia="Times New Roman" w:cs="Times New Roman"/>
          <w:b w:val="0"/>
          <w:bCs w:val="0"/>
          <w:color w:val="000000" w:themeColor="text1" w:themeTint="FF" w:themeShade="FF"/>
        </w:rPr>
        <w:t xml:space="preserve"> de establecer </w:t>
      </w:r>
      <w:r w:rsidRPr="1F917B5B" w:rsidR="43C9200B">
        <w:rPr>
          <w:rFonts w:ascii="Times New Roman" w:hAnsi="Times New Roman" w:eastAsia="Times New Roman" w:cs="Times New Roman"/>
          <w:b w:val="0"/>
          <w:bCs w:val="0"/>
          <w:color w:val="000000" w:themeColor="text1" w:themeTint="FF" w:themeShade="FF"/>
        </w:rPr>
        <w:t>conexión</w:t>
      </w:r>
      <w:r w:rsidRPr="1F917B5B" w:rsidR="2663BC2B">
        <w:rPr>
          <w:rFonts w:ascii="Times New Roman" w:hAnsi="Times New Roman" w:eastAsia="Times New Roman" w:cs="Times New Roman"/>
          <w:b w:val="0"/>
          <w:bCs w:val="0"/>
          <w:color w:val="000000" w:themeColor="text1" w:themeTint="FF" w:themeShade="FF"/>
        </w:rPr>
        <w:t xml:space="preserve"> con el servidor al ingresar la </w:t>
      </w:r>
      <w:r w:rsidRPr="1F917B5B" w:rsidR="65BBF473">
        <w:rPr>
          <w:rFonts w:ascii="Times New Roman" w:hAnsi="Times New Roman" w:eastAsia="Times New Roman" w:cs="Times New Roman"/>
          <w:b w:val="0"/>
          <w:bCs w:val="0"/>
          <w:color w:val="000000" w:themeColor="text1" w:themeTint="FF" w:themeShade="FF"/>
        </w:rPr>
        <w:t>opción</w:t>
      </w:r>
      <w:r w:rsidRPr="1F917B5B" w:rsidR="2663BC2B">
        <w:rPr>
          <w:rFonts w:ascii="Times New Roman" w:hAnsi="Times New Roman" w:eastAsia="Times New Roman" w:cs="Times New Roman"/>
          <w:b w:val="0"/>
          <w:bCs w:val="0"/>
          <w:color w:val="000000" w:themeColor="text1" w:themeTint="FF" w:themeShade="FF"/>
        </w:rPr>
        <w:t xml:space="preserve"> ‘1’, posteriormente se solicita el </w:t>
      </w:r>
      <w:r w:rsidRPr="1F917B5B" w:rsidR="5EA166D8">
        <w:rPr>
          <w:rFonts w:ascii="Times New Roman" w:hAnsi="Times New Roman" w:eastAsia="Times New Roman" w:cs="Times New Roman"/>
          <w:b w:val="0"/>
          <w:bCs w:val="0"/>
          <w:color w:val="000000" w:themeColor="text1" w:themeTint="FF" w:themeShade="FF"/>
        </w:rPr>
        <w:t>número</w:t>
      </w:r>
      <w:r w:rsidRPr="1F917B5B" w:rsidR="2663BC2B">
        <w:rPr>
          <w:rFonts w:ascii="Times New Roman" w:hAnsi="Times New Roman" w:eastAsia="Times New Roman" w:cs="Times New Roman"/>
          <w:b w:val="0"/>
          <w:bCs w:val="0"/>
          <w:color w:val="000000" w:themeColor="text1" w:themeTint="FF" w:themeShade="FF"/>
        </w:rPr>
        <w:t xml:space="preserve"> de clientes concurrentes a desplegar, una vez se ingresa este </w:t>
      </w:r>
      <w:r w:rsidRPr="1F917B5B" w:rsidR="38B917B4">
        <w:rPr>
          <w:rFonts w:ascii="Times New Roman" w:hAnsi="Times New Roman" w:eastAsia="Times New Roman" w:cs="Times New Roman"/>
          <w:b w:val="0"/>
          <w:bCs w:val="0"/>
          <w:color w:val="000000" w:themeColor="text1" w:themeTint="FF" w:themeShade="FF"/>
        </w:rPr>
        <w:t>número</w:t>
      </w:r>
      <w:r w:rsidRPr="1F917B5B" w:rsidR="2663BC2B">
        <w:rPr>
          <w:rFonts w:ascii="Times New Roman" w:hAnsi="Times New Roman" w:eastAsia="Times New Roman" w:cs="Times New Roman"/>
          <w:b w:val="0"/>
          <w:bCs w:val="0"/>
          <w:color w:val="000000" w:themeColor="text1" w:themeTint="FF" w:themeShade="FF"/>
        </w:rPr>
        <w:t xml:space="preserve"> se solicita el mensaje a enviar al servidor el </w:t>
      </w:r>
      <w:r w:rsidRPr="1F917B5B" w:rsidR="5609C730">
        <w:rPr>
          <w:rFonts w:ascii="Times New Roman" w:hAnsi="Times New Roman" w:eastAsia="Times New Roman" w:cs="Times New Roman"/>
          <w:b w:val="0"/>
          <w:bCs w:val="0"/>
          <w:color w:val="000000" w:themeColor="text1" w:themeTint="FF" w:themeShade="FF"/>
        </w:rPr>
        <w:t xml:space="preserve">cual debe ser </w:t>
      </w:r>
      <w:r w:rsidRPr="1F917B5B" w:rsidR="03097A5D">
        <w:rPr>
          <w:rFonts w:ascii="Times New Roman" w:hAnsi="Times New Roman" w:eastAsia="Times New Roman" w:cs="Times New Roman"/>
          <w:b w:val="0"/>
          <w:bCs w:val="0"/>
          <w:color w:val="000000" w:themeColor="text1" w:themeTint="FF" w:themeShade="FF"/>
        </w:rPr>
        <w:t xml:space="preserve">el </w:t>
      </w:r>
      <w:r w:rsidRPr="1F917B5B" w:rsidR="5609C730">
        <w:rPr>
          <w:rFonts w:ascii="Times New Roman" w:hAnsi="Times New Roman" w:eastAsia="Times New Roman" w:cs="Times New Roman"/>
          <w:b w:val="0"/>
          <w:bCs w:val="0"/>
          <w:color w:val="000000" w:themeColor="text1" w:themeTint="FF" w:themeShade="FF"/>
        </w:rPr>
        <w:t xml:space="preserve">numero al cual se le restara 1. De esta forma se procede a realizar la </w:t>
      </w:r>
      <w:r w:rsidRPr="1F917B5B" w:rsidR="7F668D02">
        <w:rPr>
          <w:rFonts w:ascii="Times New Roman" w:hAnsi="Times New Roman" w:eastAsia="Times New Roman" w:cs="Times New Roman"/>
          <w:b w:val="0"/>
          <w:bCs w:val="0"/>
          <w:color w:val="000000" w:themeColor="text1" w:themeTint="FF" w:themeShade="FF"/>
        </w:rPr>
        <w:t>comunicación</w:t>
      </w:r>
      <w:r w:rsidRPr="1F917B5B" w:rsidR="5609C730">
        <w:rPr>
          <w:rFonts w:ascii="Times New Roman" w:hAnsi="Times New Roman" w:eastAsia="Times New Roman" w:cs="Times New Roman"/>
          <w:b w:val="0"/>
          <w:bCs w:val="0"/>
          <w:color w:val="000000" w:themeColor="text1" w:themeTint="FF" w:themeShade="FF"/>
        </w:rPr>
        <w:t xml:space="preserve"> cliente-servidor donde tanto en la terminal del cliente como en la del servidor se </w:t>
      </w:r>
      <w:r w:rsidRPr="1F917B5B" w:rsidR="7C9F5699">
        <w:rPr>
          <w:rFonts w:ascii="Times New Roman" w:hAnsi="Times New Roman" w:eastAsia="Times New Roman" w:cs="Times New Roman"/>
          <w:b w:val="0"/>
          <w:bCs w:val="0"/>
          <w:color w:val="000000" w:themeColor="text1" w:themeTint="FF" w:themeShade="FF"/>
        </w:rPr>
        <w:t>mostrarán</w:t>
      </w:r>
      <w:r w:rsidRPr="1F917B5B" w:rsidR="5609C730">
        <w:rPr>
          <w:rFonts w:ascii="Times New Roman" w:hAnsi="Times New Roman" w:eastAsia="Times New Roman" w:cs="Times New Roman"/>
          <w:b w:val="0"/>
          <w:bCs w:val="0"/>
          <w:color w:val="000000" w:themeColor="text1" w:themeTint="FF" w:themeShade="FF"/>
        </w:rPr>
        <w:t xml:space="preserve"> los pasos </w:t>
      </w:r>
      <w:r w:rsidRPr="1F917B5B" w:rsidR="228274AB">
        <w:rPr>
          <w:rFonts w:ascii="Times New Roman" w:hAnsi="Times New Roman" w:eastAsia="Times New Roman" w:cs="Times New Roman"/>
          <w:b w:val="0"/>
          <w:bCs w:val="0"/>
          <w:color w:val="000000" w:themeColor="text1" w:themeTint="FF" w:themeShade="FF"/>
        </w:rPr>
        <w:t>realizados</w:t>
      </w:r>
      <w:r w:rsidRPr="1F917B5B" w:rsidR="228274AB">
        <w:rPr>
          <w:rFonts w:ascii="Times New Roman" w:hAnsi="Times New Roman" w:eastAsia="Times New Roman" w:cs="Times New Roman"/>
          <w:b w:val="0"/>
          <w:bCs w:val="0"/>
          <w:color w:val="000000" w:themeColor="text1" w:themeTint="FF" w:themeShade="FF"/>
        </w:rPr>
        <w:t>,</w:t>
      </w:r>
      <w:r w:rsidRPr="1F917B5B" w:rsidR="5609C730">
        <w:rPr>
          <w:rFonts w:ascii="Times New Roman" w:hAnsi="Times New Roman" w:eastAsia="Times New Roman" w:cs="Times New Roman"/>
          <w:b w:val="0"/>
          <w:bCs w:val="0"/>
          <w:color w:val="000000" w:themeColor="text1" w:themeTint="FF" w:themeShade="FF"/>
        </w:rPr>
        <w:t xml:space="preserve"> </w:t>
      </w:r>
      <w:r w:rsidRPr="1F917B5B" w:rsidR="11A9953E">
        <w:rPr>
          <w:rFonts w:ascii="Times New Roman" w:hAnsi="Times New Roman" w:eastAsia="Times New Roman" w:cs="Times New Roman"/>
          <w:b w:val="0"/>
          <w:bCs w:val="0"/>
          <w:color w:val="000000" w:themeColor="text1" w:themeTint="FF" w:themeShade="FF"/>
        </w:rPr>
        <w:t>así</w:t>
      </w:r>
      <w:r w:rsidRPr="1F917B5B" w:rsidR="5609C730">
        <w:rPr>
          <w:rFonts w:ascii="Times New Roman" w:hAnsi="Times New Roman" w:eastAsia="Times New Roman" w:cs="Times New Roman"/>
          <w:b w:val="0"/>
          <w:bCs w:val="0"/>
          <w:color w:val="000000" w:themeColor="text1" w:themeTint="FF" w:themeShade="FF"/>
        </w:rPr>
        <w:t xml:space="preserve"> como los tiempos de</w:t>
      </w:r>
      <w:r w:rsidRPr="1F917B5B" w:rsidR="5609C730">
        <w:rPr>
          <w:rFonts w:ascii="Times New Roman" w:hAnsi="Times New Roman" w:eastAsia="Times New Roman" w:cs="Times New Roman"/>
          <w:b w:val="0"/>
          <w:bCs w:val="0"/>
          <w:color w:val="000000" w:themeColor="text1" w:themeTint="FF" w:themeShade="FF"/>
        </w:rPr>
        <w:t xml:space="preserve"> </w:t>
      </w:r>
      <w:r w:rsidRPr="1F917B5B" w:rsidR="15405600">
        <w:rPr>
          <w:rFonts w:ascii="Times New Roman" w:hAnsi="Times New Roman" w:eastAsia="Times New Roman" w:cs="Times New Roman"/>
          <w:b w:val="0"/>
          <w:bCs w:val="0"/>
          <w:color w:val="000000" w:themeColor="text1" w:themeTint="FF" w:themeShade="FF"/>
        </w:rPr>
        <w:t>ejecució</w:t>
      </w:r>
      <w:r w:rsidRPr="1F917B5B" w:rsidR="15405600">
        <w:rPr>
          <w:rFonts w:ascii="Times New Roman" w:hAnsi="Times New Roman" w:eastAsia="Times New Roman" w:cs="Times New Roman"/>
          <w:b w:val="0"/>
          <w:bCs w:val="0"/>
          <w:color w:val="000000" w:themeColor="text1" w:themeTint="FF" w:themeShade="FF"/>
        </w:rPr>
        <w:t>n</w:t>
      </w:r>
      <w:r w:rsidRPr="1F917B5B" w:rsidR="5609C730">
        <w:rPr>
          <w:rFonts w:ascii="Times New Roman" w:hAnsi="Times New Roman" w:eastAsia="Times New Roman" w:cs="Times New Roman"/>
          <w:b w:val="0"/>
          <w:bCs w:val="0"/>
          <w:color w:val="000000" w:themeColor="text1" w:themeTint="FF" w:themeShade="FF"/>
        </w:rPr>
        <w:t xml:space="preserve"> de los pasos importantes como son el cifrado o </w:t>
      </w:r>
      <w:r w:rsidRPr="1F917B5B" w:rsidR="7CA519BA">
        <w:rPr>
          <w:rFonts w:ascii="Times New Roman" w:hAnsi="Times New Roman" w:eastAsia="Times New Roman" w:cs="Times New Roman"/>
          <w:b w:val="0"/>
          <w:bCs w:val="0"/>
          <w:color w:val="000000" w:themeColor="text1" w:themeTint="FF" w:themeShade="FF"/>
        </w:rPr>
        <w:t>cálculos</w:t>
      </w:r>
      <w:r w:rsidRPr="1F917B5B" w:rsidR="5609C730">
        <w:rPr>
          <w:rFonts w:ascii="Times New Roman" w:hAnsi="Times New Roman" w:eastAsia="Times New Roman" w:cs="Times New Roman"/>
          <w:b w:val="0"/>
          <w:bCs w:val="0"/>
          <w:color w:val="000000" w:themeColor="text1" w:themeTint="FF" w:themeShade="FF"/>
        </w:rPr>
        <w:t xml:space="preserve"> realizados.</w:t>
      </w:r>
    </w:p>
    <w:p w:rsidR="5F64A2C9" w:rsidP="1F917B5B" w:rsidRDefault="5F64A2C9" w14:paraId="47DE9596" w14:textId="6F1E34C3">
      <w:pPr>
        <w:pStyle w:val="Normal"/>
        <w:spacing w:line="259" w:lineRule="auto"/>
        <w:jc w:val="both"/>
        <w:rPr>
          <w:rFonts w:ascii="Times New Roman" w:hAnsi="Times New Roman" w:eastAsia="Times New Roman" w:cs="Times New Roman"/>
          <w:b w:val="1"/>
          <w:bCs w:val="1"/>
          <w:color w:val="000000" w:themeColor="text1"/>
        </w:rPr>
      </w:pPr>
    </w:p>
    <w:p w:rsidR="66E079A4" w:rsidP="5F64A2C9" w:rsidRDefault="66E079A4" w14:paraId="799A1448" w14:textId="27DCBA89">
      <w:pPr>
        <w:spacing w:line="259" w:lineRule="auto"/>
        <w:jc w:val="both"/>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 xml:space="preserve">Respuestas a las preguntas: </w:t>
      </w:r>
    </w:p>
    <w:p w:rsidR="66E079A4" w:rsidP="5F64A2C9" w:rsidRDefault="66E079A4" w14:paraId="37222340" w14:textId="075F4AD5">
      <w:pPr>
        <w:spacing w:line="259" w:lineRule="auto"/>
        <w:jc w:val="both"/>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 xml:space="preserve"> </w:t>
      </w:r>
    </w:p>
    <w:p w:rsidR="66E079A4" w:rsidP="5F64A2C9" w:rsidRDefault="66E079A4" w14:paraId="50622455" w14:textId="7D365C5C">
      <w:pPr>
        <w:spacing w:line="259" w:lineRule="auto"/>
        <w:jc w:val="both"/>
        <w:rPr>
          <w:rFonts w:ascii="Times New Roman" w:hAnsi="Times New Roman" w:eastAsia="Times New Roman" w:cs="Times New Roman"/>
          <w:b/>
          <w:bCs/>
        </w:rPr>
      </w:pPr>
      <w:r w:rsidRPr="5F64A2C9">
        <w:rPr>
          <w:rFonts w:ascii="Times New Roman" w:hAnsi="Times New Roman" w:eastAsia="Times New Roman" w:cs="Times New Roman"/>
          <w:b/>
          <w:bCs/>
          <w:color w:val="000000" w:themeColor="text1"/>
        </w:rPr>
        <w:t>i)</w:t>
      </w:r>
      <w:r w:rsidRPr="5F64A2C9">
        <w:rPr>
          <w:rFonts w:ascii="Times New Roman" w:hAnsi="Times New Roman" w:eastAsia="Times New Roman" w:cs="Times New Roman"/>
        </w:rPr>
        <w:t xml:space="preserve"> </w:t>
      </w:r>
      <w:r w:rsidRPr="5F64A2C9">
        <w:rPr>
          <w:rFonts w:ascii="Times New Roman" w:hAnsi="Times New Roman" w:eastAsia="Times New Roman" w:cs="Times New Roman"/>
          <w:b/>
          <w:bCs/>
        </w:rPr>
        <w:t xml:space="preserve">En el protocolo descrito el cliente conoce la llave pública del servidor (K_w+). ¿Cuál es el método comúnmente usado para obtener estas llaves públicas para comunicarse con servidores web? </w:t>
      </w:r>
    </w:p>
    <w:p w:rsidR="79562401" w:rsidP="5F64A2C9" w:rsidRDefault="79562401" w14:paraId="746FAE6B" w14:textId="51CA54C0">
      <w:pPr>
        <w:spacing w:line="259" w:lineRule="auto"/>
        <w:jc w:val="both"/>
        <w:rPr>
          <w:rFonts w:ascii="Times New Roman" w:hAnsi="Times New Roman" w:eastAsia="Times New Roman" w:cs="Times New Roman"/>
        </w:rPr>
      </w:pPr>
      <w:r w:rsidRPr="5F64A2C9">
        <w:rPr>
          <w:rFonts w:ascii="Times New Roman" w:hAnsi="Times New Roman" w:eastAsia="Times New Roman" w:cs="Times New Roman"/>
        </w:rPr>
        <w:t>El método comúnmente utilizado para obtener la llave pública es el intercambio de certificados SSL/TLS</w:t>
      </w:r>
      <w:r w:rsidRPr="5F64A2C9" w:rsidR="7FBCBA65">
        <w:rPr>
          <w:rFonts w:ascii="Times New Roman" w:hAnsi="Times New Roman" w:eastAsia="Times New Roman" w:cs="Times New Roman"/>
        </w:rPr>
        <w:t xml:space="preserve">. Básicamente, cuando el cliente accede al servidor HTTPS, el servidor le envía un certificado digital, </w:t>
      </w:r>
      <w:r w:rsidRPr="5F64A2C9" w:rsidR="4AAA9A3D">
        <w:rPr>
          <w:rFonts w:ascii="Times New Roman" w:hAnsi="Times New Roman" w:eastAsia="Times New Roman" w:cs="Times New Roman"/>
        </w:rPr>
        <w:t xml:space="preserve">incluyendo su llave pública. </w:t>
      </w:r>
      <w:r w:rsidRPr="5F64A2C9" w:rsidR="465FF1AE">
        <w:rPr>
          <w:rFonts w:ascii="Times New Roman" w:hAnsi="Times New Roman" w:eastAsia="Times New Roman" w:cs="Times New Roman"/>
        </w:rPr>
        <w:t>Esto facilita que el cliente verifique la veracidad de la fuente, ya que se verifica la firma digital a través de una entidad certificadora. Después de la verificación, el cliente ya es libre de utilizar la clave pública para establecer una conexión segura.</w:t>
      </w:r>
    </w:p>
    <w:p w:rsidR="1F1EC872" w:rsidP="5F64A2C9" w:rsidRDefault="1F1EC872" w14:paraId="0E8A48C9" w14:textId="1C635932">
      <w:pPr>
        <w:spacing w:line="259" w:lineRule="auto"/>
        <w:jc w:val="both"/>
        <w:rPr>
          <w:rFonts w:ascii="Times New Roman" w:hAnsi="Times New Roman" w:eastAsia="Times New Roman" w:cs="Times New Roman"/>
        </w:rPr>
      </w:pPr>
      <w:r w:rsidRPr="3B207DF0">
        <w:rPr>
          <w:rFonts w:ascii="Times New Roman" w:hAnsi="Times New Roman" w:eastAsia="Times New Roman" w:cs="Times New Roman"/>
          <w:b/>
          <w:bCs/>
        </w:rPr>
        <w:t>ii) ¿Por qué es necesario cifrar G y P con la llave privada?</w:t>
      </w:r>
    </w:p>
    <w:p w:rsidR="1F1EC872" w:rsidP="3B207DF0" w:rsidRDefault="78FF3999" w14:paraId="26750B40" w14:textId="6D7A1A88">
      <w:pPr>
        <w:spacing w:line="259" w:lineRule="auto"/>
        <w:jc w:val="both"/>
        <w:rPr>
          <w:rFonts w:ascii="Times New Roman" w:hAnsi="Times New Roman" w:eastAsia="Times New Roman" w:cs="Times New Roman"/>
          <w:b/>
          <w:bCs/>
        </w:rPr>
      </w:pPr>
      <w:r w:rsidRPr="3B207DF0">
        <w:rPr>
          <w:rFonts w:ascii="Times New Roman" w:hAnsi="Times New Roman" w:eastAsia="Times New Roman" w:cs="Times New Roman"/>
        </w:rPr>
        <w:t xml:space="preserve">Al cifrar G y P con la llave privada, se firma digitalmente esta información. Esto significa que solo el servidor que posee la llave privada correspondiente puede cifrar estos valores. Cuando el cliente recibe los valores cifrados, </w:t>
      </w:r>
      <w:r w:rsidRPr="3B207DF0" w:rsidR="21A8B7D6">
        <w:rPr>
          <w:rFonts w:ascii="Times New Roman" w:hAnsi="Times New Roman" w:eastAsia="Times New Roman" w:cs="Times New Roman"/>
        </w:rPr>
        <w:t>se puede verificar de forma asertiva la autenticidad del servidor al descifrarlos</w:t>
      </w:r>
      <w:r w:rsidRPr="3B207DF0">
        <w:rPr>
          <w:rFonts w:ascii="Times New Roman" w:hAnsi="Times New Roman" w:eastAsia="Times New Roman" w:cs="Times New Roman"/>
        </w:rPr>
        <w:t xml:space="preserve"> con la llave pública del servidor y compararlos con los valores originales de G y P. </w:t>
      </w:r>
      <w:r w:rsidRPr="3B207DF0" w:rsidR="1E299376">
        <w:rPr>
          <w:rFonts w:ascii="Times New Roman" w:hAnsi="Times New Roman" w:eastAsia="Times New Roman" w:cs="Times New Roman"/>
        </w:rPr>
        <w:t xml:space="preserve">Al momento que se identifique que los valores descifrados coinciden con los originales, el cliente asegura que la información es enviada por el servidor. De esta forma, se protege contra la </w:t>
      </w:r>
      <w:r w:rsidRPr="3B207DF0" w:rsidR="500364B1">
        <w:rPr>
          <w:rFonts w:ascii="Times New Roman" w:hAnsi="Times New Roman" w:eastAsia="Times New Roman" w:cs="Times New Roman"/>
        </w:rPr>
        <w:t>manipulación</w:t>
      </w:r>
      <w:r w:rsidRPr="3B207DF0" w:rsidR="1E299376">
        <w:rPr>
          <w:rFonts w:ascii="Times New Roman" w:hAnsi="Times New Roman" w:eastAsia="Times New Roman" w:cs="Times New Roman"/>
        </w:rPr>
        <w:t xml:space="preserve"> maliciosa de estos v</w:t>
      </w:r>
      <w:r w:rsidRPr="3B207DF0" w:rsidR="4B0EE617">
        <w:rPr>
          <w:rFonts w:ascii="Times New Roman" w:hAnsi="Times New Roman" w:eastAsia="Times New Roman" w:cs="Times New Roman"/>
        </w:rPr>
        <w:t xml:space="preserve">alores durante la </w:t>
      </w:r>
      <w:r w:rsidRPr="3B207DF0" w:rsidR="09B89C35">
        <w:rPr>
          <w:rFonts w:ascii="Times New Roman" w:hAnsi="Times New Roman" w:eastAsia="Times New Roman" w:cs="Times New Roman"/>
        </w:rPr>
        <w:t>transmisión</w:t>
      </w:r>
      <w:r w:rsidRPr="3B207DF0" w:rsidR="4B0EE617">
        <w:rPr>
          <w:rFonts w:ascii="Times New Roman" w:hAnsi="Times New Roman" w:eastAsia="Times New Roman" w:cs="Times New Roman"/>
        </w:rPr>
        <w:t xml:space="preserve"> del mensaje.</w:t>
      </w:r>
    </w:p>
    <w:p w:rsidR="1F1EC872" w:rsidP="3B207DF0" w:rsidRDefault="1F1EC872" w14:paraId="78B22BB2" w14:textId="72FC8F70">
      <w:pPr>
        <w:spacing w:line="259" w:lineRule="auto"/>
        <w:jc w:val="both"/>
        <w:rPr>
          <w:rFonts w:ascii="Times New Roman" w:hAnsi="Times New Roman" w:eastAsia="Times New Roman" w:cs="Times New Roman"/>
          <w:b/>
          <w:bCs/>
        </w:rPr>
      </w:pPr>
    </w:p>
    <w:p w:rsidR="1F1EC872" w:rsidP="5F64A2C9" w:rsidRDefault="1F1EC872" w14:paraId="54D3B46E" w14:textId="0F5BAF7F">
      <w:pPr>
        <w:spacing w:line="259" w:lineRule="auto"/>
        <w:jc w:val="both"/>
        <w:rPr>
          <w:rFonts w:ascii="Times New Roman" w:hAnsi="Times New Roman" w:eastAsia="Times New Roman" w:cs="Times New Roman"/>
          <w:b/>
          <w:bCs/>
        </w:rPr>
      </w:pPr>
      <w:r w:rsidRPr="3B207DF0">
        <w:rPr>
          <w:rFonts w:ascii="Times New Roman" w:hAnsi="Times New Roman" w:eastAsia="Times New Roman" w:cs="Times New Roman"/>
          <w:b/>
          <w:bCs/>
        </w:rPr>
        <w:t>iii) El protocolo Diffie-Hellman garantiza “Forward Secrecy”, presente un caso en el contexto del sistema Banner de la Universidad donde sería útil tener esta garantía, justifique su respuesta (por qué es útil en ese caso).</w:t>
      </w:r>
    </w:p>
    <w:p w:rsidR="1F1EC872" w:rsidP="5F64A2C9" w:rsidRDefault="1F1EC872" w14:paraId="3E386821" w14:textId="0EF6CEE9">
      <w:pPr>
        <w:spacing w:line="259" w:lineRule="auto"/>
        <w:jc w:val="both"/>
        <w:rPr>
          <w:rFonts w:ascii="Times New Roman" w:hAnsi="Times New Roman" w:eastAsia="Times New Roman" w:cs="Times New Roman"/>
          <w:color w:val="000000" w:themeColor="text1"/>
        </w:rPr>
      </w:pPr>
      <w:r w:rsidRPr="5F64A2C9">
        <w:rPr>
          <w:rFonts w:ascii="Times New Roman" w:hAnsi="Times New Roman" w:eastAsia="Times New Roman" w:cs="Times New Roman"/>
          <w:color w:val="000000" w:themeColor="text1"/>
        </w:rPr>
        <w:t>-</w:t>
      </w:r>
      <w:r w:rsidRPr="5F64A2C9" w:rsidR="13790A38">
        <w:rPr>
          <w:rFonts w:ascii="Times New Roman" w:hAnsi="Times New Roman" w:eastAsia="Times New Roman" w:cs="Times New Roman"/>
          <w:color w:val="000000" w:themeColor="text1"/>
        </w:rPr>
        <w:t xml:space="preserve"> Supongamos que un estudiante accede al sistema Banner para realizar cambios en su inscripción de materias y acceder a su información personal, como calificaciones y horarios. Si el sistema Banner utiliza el protocolo Diffie-Hellman para establecer la comunicación segura entre el navegador del estudiante y los servidores de la universidad, entonces se garantiza que incluso si un atacante intercepta y registra toda la comunicación entre el navegador del estudiante y los servidores en un momento dado, no podrá descifrar la información intercambiada, incluso si en el futuro obtiene la clave privada del servidor.</w:t>
      </w:r>
    </w:p>
    <w:p w:rsidR="7D4DE1DC" w:rsidP="1F917B5B" w:rsidRDefault="7D4DE1DC" w14:paraId="58A8CD24" w14:textId="3E6B6244">
      <w:pPr>
        <w:spacing w:line="259" w:lineRule="auto"/>
        <w:jc w:val="both"/>
        <w:rPr>
          <w:rFonts w:ascii="Times New Roman" w:hAnsi="Times New Roman" w:eastAsia="Times New Roman" w:cs="Times New Roman"/>
          <w:color w:val="000000" w:themeColor="text1" w:themeTint="FF" w:themeShade="FF"/>
        </w:rPr>
      </w:pPr>
      <w:r w:rsidRPr="1F917B5B" w:rsidR="7D4DE1DC">
        <w:rPr>
          <w:rFonts w:ascii="Times New Roman" w:hAnsi="Times New Roman" w:eastAsia="Times New Roman" w:cs="Times New Roman"/>
          <w:color w:val="000000" w:themeColor="text1" w:themeTint="FF" w:themeShade="FF"/>
        </w:rPr>
        <w:t xml:space="preserve">Esto es crucial porque, </w:t>
      </w:r>
      <w:r w:rsidRPr="1F917B5B" w:rsidR="4F6F59B5">
        <w:rPr>
          <w:rFonts w:ascii="Times New Roman" w:hAnsi="Times New Roman" w:eastAsia="Times New Roman" w:cs="Times New Roman"/>
          <w:color w:val="000000" w:themeColor="text1" w:themeTint="FF" w:themeShade="FF"/>
        </w:rPr>
        <w:t>en el entorno presentado, la información personal y el acceso a la misma del estudiante, permite afectar información</w:t>
      </w:r>
      <w:r w:rsidRPr="1F917B5B" w:rsidR="7D4DE1DC">
        <w:rPr>
          <w:rFonts w:ascii="Times New Roman" w:hAnsi="Times New Roman" w:eastAsia="Times New Roman" w:cs="Times New Roman"/>
          <w:color w:val="000000" w:themeColor="text1" w:themeTint="FF" w:themeShade="FF"/>
        </w:rPr>
        <w:t xml:space="preserve"> como calificaciones, datos de identificación y registros financieros, </w:t>
      </w:r>
      <w:r w:rsidRPr="1F917B5B" w:rsidR="2DBB3DAC">
        <w:rPr>
          <w:rFonts w:ascii="Times New Roman" w:hAnsi="Times New Roman" w:eastAsia="Times New Roman" w:cs="Times New Roman"/>
          <w:color w:val="000000" w:themeColor="text1" w:themeTint="FF" w:themeShade="FF"/>
        </w:rPr>
        <w:t>esto debe ser protegido de forma sólida y confiable para cada persona en la universidad.</w:t>
      </w:r>
      <w:r w:rsidRPr="1F917B5B" w:rsidR="7D4DE1DC">
        <w:rPr>
          <w:rFonts w:ascii="Times New Roman" w:hAnsi="Times New Roman" w:eastAsia="Times New Roman" w:cs="Times New Roman"/>
          <w:color w:val="000000" w:themeColor="text1" w:themeTint="FF" w:themeShade="FF"/>
        </w:rPr>
        <w:t xml:space="preserve"> </w:t>
      </w:r>
    </w:p>
    <w:p w:rsidR="1F917B5B" w:rsidP="1F917B5B" w:rsidRDefault="1F917B5B" w14:paraId="6E6E490B" w14:textId="3363932E">
      <w:pPr>
        <w:pStyle w:val="Normal"/>
        <w:spacing w:line="259" w:lineRule="auto"/>
        <w:jc w:val="both"/>
        <w:rPr>
          <w:rFonts w:ascii="Times New Roman" w:hAnsi="Times New Roman" w:eastAsia="Times New Roman" w:cs="Times New Roman"/>
          <w:color w:val="000000" w:themeColor="text1" w:themeTint="FF" w:themeShade="FF"/>
        </w:rPr>
      </w:pPr>
    </w:p>
    <w:p w:rsidR="45D520E2" w:rsidP="5F64A2C9" w:rsidRDefault="45D520E2" w14:paraId="1BEB8DE4" w14:textId="582867CC">
      <w:pPr>
        <w:spacing w:line="259" w:lineRule="auto"/>
        <w:jc w:val="both"/>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Tabla de resultados:</w:t>
      </w:r>
    </w:p>
    <w:p w:rsidR="5F64A2C9" w:rsidP="5F64A2C9" w:rsidRDefault="5F64A2C9" w14:paraId="618C7EC9" w14:textId="733DBF30">
      <w:pPr>
        <w:spacing w:line="259" w:lineRule="auto"/>
        <w:jc w:val="both"/>
        <w:rPr>
          <w:rFonts w:ascii="Times New Roman" w:hAnsi="Times New Roman" w:eastAsia="Times New Roman" w:cs="Times New Roman"/>
        </w:rPr>
      </w:pPr>
    </w:p>
    <w:tbl>
      <w:tblPr>
        <w:tblStyle w:val="GridTable5Dark-Accent4"/>
        <w:tblW w:w="9121" w:type="dxa"/>
        <w:tblLayout w:type="fixed"/>
        <w:tblLook w:val="06A0" w:firstRow="1" w:lastRow="0" w:firstColumn="1" w:lastColumn="0" w:noHBand="1" w:noVBand="1"/>
      </w:tblPr>
      <w:tblGrid>
        <w:gridCol w:w="1755"/>
        <w:gridCol w:w="1457"/>
        <w:gridCol w:w="1260"/>
        <w:gridCol w:w="1624"/>
        <w:gridCol w:w="1457"/>
        <w:gridCol w:w="1568"/>
      </w:tblGrid>
      <w:tr w:rsidR="5F64A2C9" w:rsidTr="1F917B5B" w14:paraId="6981C8F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5F64A2C9" w:rsidP="1F917B5B" w:rsidRDefault="5F64A2C9" w14:paraId="4111B889" w14:textId="0E605A62">
            <w:pPr>
              <w:jc w:val="center"/>
              <w:rPr>
                <w:rFonts w:ascii="Times New Roman" w:hAnsi="Times New Roman" w:eastAsia="Times New Roman" w:cs="Times New Roman"/>
                <w:b w:val="0"/>
                <w:bCs w:val="0"/>
              </w:rPr>
            </w:pPr>
            <w:r w:rsidRPr="1F917B5B" w:rsidR="04DE12B1">
              <w:rPr>
                <w:rFonts w:ascii="Times New Roman" w:hAnsi="Times New Roman" w:eastAsia="Times New Roman" w:cs="Times New Roman"/>
                <w:b w:val="0"/>
                <w:bCs w:val="0"/>
              </w:rPr>
              <w:t>Tiempo en nanosegundos</w:t>
            </w:r>
          </w:p>
        </w:tc>
        <w:tc>
          <w:tcPr>
            <w:cnfStyle w:val="000000000000" w:firstRow="0" w:lastRow="0" w:firstColumn="0" w:lastColumn="0" w:oddVBand="0" w:evenVBand="0" w:oddHBand="0" w:evenHBand="0" w:firstRowFirstColumn="0" w:firstRowLastColumn="0" w:lastRowFirstColumn="0" w:lastRowLastColumn="0"/>
            <w:tcW w:w="145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2FA6BB51" w14:textId="1129D5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0B320C73">
              <w:rPr>
                <w:rFonts w:ascii="Times New Roman" w:hAnsi="Times New Roman" w:eastAsia="Times New Roman" w:cs="Times New Roman"/>
                <w:b w:val="0"/>
                <w:bCs w:val="0"/>
              </w:rPr>
              <w:t xml:space="preserve">Calcular </w:t>
            </w:r>
            <w:r w:rsidRPr="1F917B5B" w:rsidR="0B320C73">
              <w:rPr>
                <w:rFonts w:ascii="Times New Roman" w:hAnsi="Times New Roman" w:eastAsia="Times New Roman" w:cs="Times New Roman"/>
                <w:b w:val="0"/>
                <w:bCs w:val="0"/>
              </w:rPr>
              <w:t>G^y</w:t>
            </w:r>
            <w:r w:rsidRPr="1F917B5B" w:rsidR="3598DDD8">
              <w:rPr>
                <w:rFonts w:ascii="Times New Roman" w:hAnsi="Times New Roman" w:eastAsia="Times New Roman" w:cs="Times New Roman"/>
                <w:b w:val="0"/>
                <w:bCs w:val="0"/>
              </w:rPr>
              <w:t>%P</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70DCD368" w14:textId="0C6E2D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0B320C73">
              <w:rPr>
                <w:rFonts w:ascii="Times New Roman" w:hAnsi="Times New Roman" w:eastAsia="Times New Roman" w:cs="Times New Roman"/>
                <w:b w:val="0"/>
                <w:bCs w:val="0"/>
              </w:rPr>
              <w:t>Cifrar la consulta</w:t>
            </w:r>
          </w:p>
        </w:tc>
        <w:tc>
          <w:tcPr>
            <w:cnfStyle w:val="000000000000" w:firstRow="0" w:lastRow="0" w:firstColumn="0" w:lastColumn="0" w:oddVBand="0" w:evenVBand="0" w:oddHBand="0" w:evenHBand="0" w:firstRowFirstColumn="0" w:firstRowLastColumn="0" w:lastRowFirstColumn="0" w:lastRowLastColumn="0"/>
            <w:tcW w:w="162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3473DAD6" w14:textId="3143D8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0B320C73">
              <w:rPr>
                <w:rFonts w:ascii="Times New Roman" w:hAnsi="Times New Roman" w:eastAsia="Times New Roman" w:cs="Times New Roman"/>
                <w:b w:val="0"/>
                <w:bCs w:val="0"/>
              </w:rPr>
              <w:t>Generar el código de autenticación</w:t>
            </w:r>
          </w:p>
        </w:tc>
        <w:tc>
          <w:tcPr>
            <w:cnfStyle w:val="000000000000" w:firstRow="0" w:lastRow="0" w:firstColumn="0" w:lastColumn="0" w:oddVBand="0" w:evenVBand="0" w:oddHBand="0" w:evenHBand="0" w:firstRowFirstColumn="0" w:firstRowLastColumn="0" w:lastRowFirstColumn="0" w:lastRowLastColumn="0"/>
            <w:tcW w:w="145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615BF381" w14:textId="7961945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0B320C73">
              <w:rPr>
                <w:rFonts w:ascii="Times New Roman" w:hAnsi="Times New Roman" w:eastAsia="Times New Roman" w:cs="Times New Roman"/>
                <w:b w:val="0"/>
                <w:bCs w:val="0"/>
              </w:rPr>
              <w:t>Descifrar</w:t>
            </w:r>
            <w:r w:rsidRPr="1F917B5B" w:rsidR="1D053E8E">
              <w:rPr>
                <w:rFonts w:ascii="Times New Roman" w:hAnsi="Times New Roman" w:eastAsia="Times New Roman" w:cs="Times New Roman"/>
                <w:b w:val="0"/>
                <w:bCs w:val="0"/>
              </w:rPr>
              <w:t xml:space="preserve"> </w:t>
            </w:r>
            <w:r w:rsidRPr="1F917B5B" w:rsidR="0B320C73">
              <w:rPr>
                <w:rFonts w:ascii="Times New Roman" w:hAnsi="Times New Roman" w:eastAsia="Times New Roman" w:cs="Times New Roman"/>
                <w:b w:val="0"/>
                <w:bCs w:val="0"/>
              </w:rPr>
              <w:t>la consulta</w:t>
            </w:r>
          </w:p>
        </w:tc>
        <w:tc>
          <w:tcPr>
            <w:cnfStyle w:val="000000000000" w:firstRow="0" w:lastRow="0" w:firstColumn="0" w:lastColumn="0" w:oddVBand="0" w:evenVBand="0" w:oddHBand="0" w:evenHBand="0" w:firstRowFirstColumn="0" w:firstRowLastColumn="0" w:lastRowFirstColumn="0" w:lastRowLastColumn="0"/>
            <w:tcW w:w="1568"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57FDD846" w14:textId="0A28A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0B320C73">
              <w:rPr>
                <w:rFonts w:ascii="Times New Roman" w:hAnsi="Times New Roman" w:eastAsia="Times New Roman" w:cs="Times New Roman"/>
                <w:b w:val="0"/>
                <w:bCs w:val="0"/>
              </w:rPr>
              <w:t>Verifica</w:t>
            </w:r>
            <w:r w:rsidRPr="1F917B5B" w:rsidR="43014EB5">
              <w:rPr>
                <w:rFonts w:ascii="Times New Roman" w:hAnsi="Times New Roman" w:eastAsia="Times New Roman" w:cs="Times New Roman"/>
                <w:b w:val="0"/>
                <w:bCs w:val="0"/>
              </w:rPr>
              <w:t>r</w:t>
            </w:r>
            <w:r w:rsidRPr="1F917B5B" w:rsidR="0B320C73">
              <w:rPr>
                <w:rFonts w:ascii="Times New Roman" w:hAnsi="Times New Roman" w:eastAsia="Times New Roman" w:cs="Times New Roman"/>
                <w:b w:val="0"/>
                <w:bCs w:val="0"/>
              </w:rPr>
              <w:t xml:space="preserve"> el código de autenticación</w:t>
            </w:r>
          </w:p>
        </w:tc>
      </w:tr>
      <w:tr w:rsidR="5F64A2C9" w:rsidTr="1F917B5B" w14:paraId="6FCC0F34" w14:textId="77777777">
        <w:trPr>
          <w:trHeight w:val="930"/>
        </w:trPr>
        <w:tc>
          <w:tcPr>
            <w:cnfStyle w:val="001000000000" w:firstRow="0" w:lastRow="0" w:firstColumn="1" w:lastColumn="0" w:oddVBand="0" w:evenVBand="0" w:oddHBand="0" w:evenHBand="0" w:firstRowFirstColumn="0" w:firstRowLastColumn="0" w:lastRowFirstColumn="0" w:lastRowLastColumn="0"/>
            <w:tcW w:w="17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418B83EE" w14:textId="4E6A2FEC">
            <w:pPr>
              <w:jc w:val="center"/>
              <w:rPr>
                <w:rFonts w:ascii="Times New Roman" w:hAnsi="Times New Roman" w:eastAsia="Times New Roman" w:cs="Times New Roman"/>
                <w:b w:val="0"/>
                <w:bCs w:val="0"/>
              </w:rPr>
            </w:pPr>
            <w:r w:rsidRPr="1F917B5B" w:rsidR="0B320C73">
              <w:rPr>
                <w:rFonts w:ascii="Times New Roman" w:hAnsi="Times New Roman" w:eastAsia="Times New Roman" w:cs="Times New Roman"/>
                <w:b w:val="0"/>
                <w:bCs w:val="0"/>
              </w:rPr>
              <w:t>Escenario 1 (4 clientes</w:t>
            </w:r>
          </w:p>
        </w:tc>
        <w:tc>
          <w:tcPr>
            <w:cnfStyle w:val="000000000000" w:firstRow="0" w:lastRow="0" w:firstColumn="0" w:lastColumn="0" w:oddVBand="0" w:evenVBand="0" w:oddHBand="0" w:evenHBand="0" w:firstRowFirstColumn="0" w:firstRowLastColumn="0" w:lastRowFirstColumn="0" w:lastRowLastColumn="0"/>
            <w:tcW w:w="1457" w:type="dxa"/>
            <w:tcBorders>
              <w:top w:val="single" w:color="000000" w:themeColor="text1" w:sz="12" w:space="0"/>
            </w:tcBorders>
            <w:tcMar/>
          </w:tcPr>
          <w:p w:rsidR="5F64A2C9" w:rsidP="1F917B5B" w:rsidRDefault="5F64A2C9" w14:paraId="71A6771A" w14:textId="352283ED">
            <w:pPr>
              <w:pStyle w:val="Normal"/>
              <w:suppressLineNumbers w:val="0"/>
              <w:bidi w:val="0"/>
              <w:spacing w:before="0" w:beforeAutospacing="off" w:after="0" w:afterAutospacing="off" w:line="279" w:lineRule="auto"/>
              <w:ind w:left="0" w:right="0"/>
              <w:jc w:val="center"/>
            </w:pPr>
            <w:r w:rsidRPr="1F917B5B" w:rsidR="45B797F0">
              <w:rPr>
                <w:rFonts w:ascii="Times New Roman" w:hAnsi="Times New Roman" w:eastAsia="Times New Roman" w:cs="Times New Roman"/>
              </w:rPr>
              <w:t>1005900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000000" w:themeColor="text1" w:sz="12" w:space="0"/>
            </w:tcBorders>
            <w:tcMar/>
          </w:tcPr>
          <w:p w:rsidR="5F64A2C9" w:rsidP="1F917B5B" w:rsidRDefault="5F64A2C9" w14:paraId="3C681FA3" w14:textId="1CAE71B4">
            <w:pPr>
              <w:pStyle w:val="Normal"/>
              <w:suppressLineNumbers w:val="0"/>
              <w:bidi w:val="0"/>
              <w:spacing w:before="0" w:beforeAutospacing="off" w:after="0" w:afterAutospacing="off" w:line="279" w:lineRule="auto"/>
              <w:ind w:left="0" w:right="0"/>
              <w:jc w:val="center"/>
            </w:pPr>
            <w:r w:rsidRPr="1F917B5B" w:rsidR="45B797F0">
              <w:rPr>
                <w:rFonts w:ascii="Times New Roman" w:hAnsi="Times New Roman" w:eastAsia="Times New Roman" w:cs="Times New Roman"/>
              </w:rPr>
              <w:t>501400</w:t>
            </w:r>
          </w:p>
          <w:p w:rsidR="5F64A2C9" w:rsidP="1F917B5B" w:rsidRDefault="5F64A2C9" w14:paraId="44C14711" w14:textId="3DA9F678">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1624" w:type="dxa"/>
            <w:tcBorders>
              <w:top w:val="single" w:color="000000" w:themeColor="text1" w:sz="12" w:space="0"/>
            </w:tcBorders>
            <w:tcMar/>
          </w:tcPr>
          <w:p w:rsidR="5F64A2C9" w:rsidP="1F917B5B" w:rsidRDefault="5F64A2C9" w14:paraId="6BE8D4BD" w14:textId="312C93C0">
            <w:pPr>
              <w:pStyle w:val="Normal"/>
              <w:suppressLineNumbers w:val="0"/>
              <w:bidi w:val="0"/>
              <w:spacing w:before="0" w:beforeAutospacing="off" w:after="0" w:afterAutospacing="off" w:line="279" w:lineRule="auto"/>
              <w:ind w:left="0" w:right="0"/>
              <w:jc w:val="center"/>
            </w:pPr>
            <w:r w:rsidRPr="1F917B5B" w:rsidR="45B797F0">
              <w:rPr>
                <w:rFonts w:ascii="Times New Roman" w:hAnsi="Times New Roman" w:eastAsia="Times New Roman" w:cs="Times New Roman"/>
              </w:rPr>
              <w:t>498700</w:t>
            </w:r>
          </w:p>
        </w:tc>
        <w:tc>
          <w:tcPr>
            <w:cnfStyle w:val="000000000000" w:firstRow="0" w:lastRow="0" w:firstColumn="0" w:lastColumn="0" w:oddVBand="0" w:evenVBand="0" w:oddHBand="0" w:evenHBand="0" w:firstRowFirstColumn="0" w:firstRowLastColumn="0" w:lastRowFirstColumn="0" w:lastRowLastColumn="0"/>
            <w:tcW w:w="1457" w:type="dxa"/>
            <w:tcBorders>
              <w:top w:val="single" w:color="000000" w:themeColor="text1" w:sz="12" w:space="0"/>
            </w:tcBorders>
            <w:tcMar/>
          </w:tcPr>
          <w:p w:rsidR="5F64A2C9" w:rsidP="1F917B5B" w:rsidRDefault="5F64A2C9" w14:paraId="6F42CE1F" w14:textId="7D782783">
            <w:pPr>
              <w:pStyle w:val="Normal"/>
              <w:suppressLineNumbers w:val="0"/>
              <w:bidi w:val="0"/>
              <w:spacing w:before="0" w:beforeAutospacing="off" w:after="0" w:afterAutospacing="off" w:line="279" w:lineRule="auto"/>
              <w:ind w:left="0" w:right="0"/>
              <w:jc w:val="center"/>
            </w:pPr>
            <w:r w:rsidRPr="1F917B5B" w:rsidR="45B797F0">
              <w:rPr>
                <w:rFonts w:ascii="Times New Roman" w:hAnsi="Times New Roman" w:eastAsia="Times New Roman" w:cs="Times New Roman"/>
              </w:rPr>
              <w:t>498700</w:t>
            </w:r>
          </w:p>
        </w:tc>
        <w:tc>
          <w:tcPr>
            <w:cnfStyle w:val="000000000000" w:firstRow="0" w:lastRow="0" w:firstColumn="0" w:lastColumn="0" w:oddVBand="0" w:evenVBand="0" w:oddHBand="0" w:evenHBand="0" w:firstRowFirstColumn="0" w:firstRowLastColumn="0" w:lastRowFirstColumn="0" w:lastRowLastColumn="0"/>
            <w:tcW w:w="1568" w:type="dxa"/>
            <w:tcBorders>
              <w:top w:val="single" w:color="000000" w:themeColor="text1" w:sz="12" w:space="0"/>
              <w:right w:val="single" w:color="000000" w:themeColor="text1" w:sz="12" w:space="0"/>
            </w:tcBorders>
            <w:tcMar/>
          </w:tcPr>
          <w:p w:rsidR="5F64A2C9" w:rsidP="1F917B5B" w:rsidRDefault="5F64A2C9" w14:paraId="66680E04" w14:textId="03BCDB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611BA359">
              <w:rPr>
                <w:rFonts w:ascii="Times New Roman" w:hAnsi="Times New Roman" w:eastAsia="Times New Roman" w:cs="Times New Roman"/>
              </w:rPr>
              <w:t>49</w:t>
            </w:r>
            <w:r w:rsidRPr="1F917B5B" w:rsidR="44029639">
              <w:rPr>
                <w:rFonts w:ascii="Times New Roman" w:hAnsi="Times New Roman" w:eastAsia="Times New Roman" w:cs="Times New Roman"/>
              </w:rPr>
              <w:t>65</w:t>
            </w:r>
            <w:r w:rsidRPr="1F917B5B" w:rsidR="611BA359">
              <w:rPr>
                <w:rFonts w:ascii="Times New Roman" w:hAnsi="Times New Roman" w:eastAsia="Times New Roman" w:cs="Times New Roman"/>
              </w:rPr>
              <w:t>00</w:t>
            </w:r>
          </w:p>
        </w:tc>
      </w:tr>
      <w:tr w:rsidR="5F64A2C9" w:rsidTr="1F917B5B" w14:paraId="5153A3AE" w14:textId="77777777">
        <w:trPr>
          <w:trHeight w:val="300"/>
        </w:trPr>
        <w:tc>
          <w:tcPr>
            <w:cnfStyle w:val="001000000000" w:firstRow="0" w:lastRow="0" w:firstColumn="1" w:lastColumn="0" w:oddVBand="0" w:evenVBand="0" w:oddHBand="0" w:evenHBand="0" w:firstRowFirstColumn="0" w:firstRowLastColumn="0" w:lastRowFirstColumn="0" w:lastRowLastColumn="0"/>
            <w:tcW w:w="17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2533889B" w14:textId="287EA279">
            <w:pPr>
              <w:jc w:val="center"/>
              <w:rPr>
                <w:rFonts w:ascii="Times New Roman" w:hAnsi="Times New Roman" w:eastAsia="Times New Roman" w:cs="Times New Roman"/>
                <w:b w:val="0"/>
                <w:bCs w:val="0"/>
              </w:rPr>
            </w:pPr>
            <w:r w:rsidRPr="1F917B5B" w:rsidR="0B320C73">
              <w:rPr>
                <w:rFonts w:ascii="Times New Roman" w:hAnsi="Times New Roman" w:eastAsia="Times New Roman" w:cs="Times New Roman"/>
                <w:b w:val="0"/>
                <w:bCs w:val="0"/>
              </w:rPr>
              <w:t>Escenario 2 (16 clientes</w:t>
            </w:r>
          </w:p>
          <w:p w:rsidR="5F64A2C9" w:rsidP="1F917B5B" w:rsidRDefault="5F64A2C9" w14:paraId="273E985C" w14:textId="0B36CF72">
            <w:pPr>
              <w:jc w:val="center"/>
              <w:rPr>
                <w:rFonts w:ascii="Times New Roman" w:hAnsi="Times New Roman" w:eastAsia="Times New Roman" w:cs="Times New Roman"/>
                <w:b w:val="0"/>
                <w:bCs w:val="0"/>
              </w:rPr>
            </w:pPr>
          </w:p>
        </w:tc>
        <w:tc>
          <w:tcPr>
            <w:cnfStyle w:val="000000000000" w:firstRow="0" w:lastRow="0" w:firstColumn="0" w:lastColumn="0" w:oddVBand="0" w:evenVBand="0" w:oddHBand="0" w:evenHBand="0" w:firstRowFirstColumn="0" w:firstRowLastColumn="0" w:lastRowFirstColumn="0" w:lastRowLastColumn="0"/>
            <w:tcW w:w="1457" w:type="dxa"/>
            <w:tcMar/>
          </w:tcPr>
          <w:p w:rsidR="5F64A2C9" w:rsidP="1F917B5B" w:rsidRDefault="5F64A2C9" w14:paraId="5C95BB9D" w14:textId="0711A3F6">
            <w:pPr>
              <w:pStyle w:val="Normal"/>
              <w:suppressLineNumbers w:val="0"/>
              <w:bidi w:val="0"/>
              <w:spacing w:before="0" w:beforeAutospacing="off" w:after="0" w:afterAutospacing="off" w:line="279" w:lineRule="auto"/>
              <w:ind w:left="0" w:right="0"/>
              <w:jc w:val="center"/>
            </w:pPr>
            <w:r w:rsidRPr="1F917B5B" w:rsidR="45F6894E">
              <w:rPr>
                <w:rFonts w:ascii="Times New Roman" w:hAnsi="Times New Roman" w:eastAsia="Times New Roman" w:cs="Times New Roman"/>
              </w:rPr>
              <w:t>1500300</w:t>
            </w:r>
          </w:p>
        </w:tc>
        <w:tc>
          <w:tcPr>
            <w:cnfStyle w:val="000000000000" w:firstRow="0" w:lastRow="0" w:firstColumn="0" w:lastColumn="0" w:oddVBand="0" w:evenVBand="0" w:oddHBand="0" w:evenHBand="0" w:firstRowFirstColumn="0" w:firstRowLastColumn="0" w:lastRowFirstColumn="0" w:lastRowLastColumn="0"/>
            <w:tcW w:w="1260" w:type="dxa"/>
            <w:tcMar/>
          </w:tcPr>
          <w:p w:rsidR="5F64A2C9" w:rsidP="1F917B5B" w:rsidRDefault="5F64A2C9" w14:paraId="7B4C3A24" w14:textId="353A207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45F6894E">
              <w:rPr>
                <w:rFonts w:ascii="Times New Roman" w:hAnsi="Times New Roman" w:eastAsia="Times New Roman" w:cs="Times New Roman"/>
              </w:rPr>
              <w:t>501100</w:t>
            </w:r>
          </w:p>
        </w:tc>
        <w:tc>
          <w:tcPr>
            <w:cnfStyle w:val="000000000000" w:firstRow="0" w:lastRow="0" w:firstColumn="0" w:lastColumn="0" w:oddVBand="0" w:evenVBand="0" w:oddHBand="0" w:evenHBand="0" w:firstRowFirstColumn="0" w:firstRowLastColumn="0" w:lastRowFirstColumn="0" w:lastRowLastColumn="0"/>
            <w:tcW w:w="1624" w:type="dxa"/>
            <w:tcMar/>
          </w:tcPr>
          <w:p w:rsidR="5F64A2C9" w:rsidP="1F917B5B" w:rsidRDefault="5F64A2C9" w14:paraId="24E1F807" w14:textId="2B0F4D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45F6894E">
              <w:rPr>
                <w:rFonts w:ascii="Times New Roman" w:hAnsi="Times New Roman" w:eastAsia="Times New Roman" w:cs="Times New Roman"/>
              </w:rPr>
              <w:t>498900</w:t>
            </w:r>
          </w:p>
        </w:tc>
        <w:tc>
          <w:tcPr>
            <w:cnfStyle w:val="000000000000" w:firstRow="0" w:lastRow="0" w:firstColumn="0" w:lastColumn="0" w:oddVBand="0" w:evenVBand="0" w:oddHBand="0" w:evenHBand="0" w:firstRowFirstColumn="0" w:firstRowLastColumn="0" w:lastRowFirstColumn="0" w:lastRowLastColumn="0"/>
            <w:tcW w:w="1457" w:type="dxa"/>
            <w:tcMar/>
          </w:tcPr>
          <w:p w:rsidR="5F64A2C9" w:rsidP="1F917B5B" w:rsidRDefault="5F64A2C9" w14:paraId="43CB2750" w14:textId="6B016D6A">
            <w:pPr>
              <w:pStyle w:val="Normal"/>
              <w:suppressLineNumbers w:val="0"/>
              <w:bidi w:val="0"/>
              <w:spacing w:before="0" w:beforeAutospacing="off" w:after="0" w:afterAutospacing="off" w:line="279" w:lineRule="auto"/>
              <w:ind w:left="0" w:right="0"/>
              <w:jc w:val="center"/>
            </w:pPr>
            <w:r w:rsidRPr="1F917B5B" w:rsidR="45F6894E">
              <w:rPr>
                <w:rFonts w:ascii="Times New Roman" w:hAnsi="Times New Roman" w:eastAsia="Times New Roman" w:cs="Times New Roman"/>
              </w:rPr>
              <w:t>503400</w:t>
            </w:r>
          </w:p>
        </w:tc>
        <w:tc>
          <w:tcPr>
            <w:cnfStyle w:val="000000000000" w:firstRow="0" w:lastRow="0" w:firstColumn="0" w:lastColumn="0" w:oddVBand="0" w:evenVBand="0" w:oddHBand="0" w:evenHBand="0" w:firstRowFirstColumn="0" w:firstRowLastColumn="0" w:lastRowFirstColumn="0" w:lastRowLastColumn="0"/>
            <w:tcW w:w="1568" w:type="dxa"/>
            <w:tcBorders>
              <w:right w:val="single" w:color="000000" w:themeColor="text1" w:sz="12" w:space="0"/>
            </w:tcBorders>
            <w:tcMar/>
          </w:tcPr>
          <w:p w:rsidR="5F64A2C9" w:rsidP="1F917B5B" w:rsidRDefault="5F64A2C9" w14:paraId="43AF2281" w14:textId="784007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10E46926">
              <w:rPr>
                <w:rFonts w:ascii="Times New Roman" w:hAnsi="Times New Roman" w:eastAsia="Times New Roman" w:cs="Times New Roman"/>
              </w:rPr>
              <w:t>501600</w:t>
            </w:r>
          </w:p>
        </w:tc>
      </w:tr>
      <w:tr w:rsidR="5F64A2C9" w:rsidTr="1F917B5B" w14:paraId="54F413D5" w14:textId="77777777">
        <w:trPr>
          <w:trHeight w:val="870"/>
        </w:trPr>
        <w:tc>
          <w:tcPr>
            <w:cnfStyle w:val="001000000000" w:firstRow="0" w:lastRow="0" w:firstColumn="1" w:lastColumn="0" w:oddVBand="0" w:evenVBand="0" w:oddHBand="0" w:evenHBand="0" w:firstRowFirstColumn="0" w:firstRowLastColumn="0" w:lastRowFirstColumn="0" w:lastRowLastColumn="0"/>
            <w:tcW w:w="17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455F27DA" w:rsidP="1F917B5B" w:rsidRDefault="455F27DA" w14:paraId="0EA40B25" w14:textId="2AAA2E3E">
            <w:pPr>
              <w:jc w:val="center"/>
              <w:rPr>
                <w:rFonts w:ascii="Times New Roman" w:hAnsi="Times New Roman" w:eastAsia="Times New Roman" w:cs="Times New Roman"/>
                <w:b w:val="0"/>
                <w:bCs w:val="0"/>
              </w:rPr>
            </w:pPr>
            <w:r w:rsidRPr="1F917B5B" w:rsidR="0B320C73">
              <w:rPr>
                <w:rFonts w:ascii="Times New Roman" w:hAnsi="Times New Roman" w:eastAsia="Times New Roman" w:cs="Times New Roman"/>
                <w:b w:val="0"/>
                <w:bCs w:val="0"/>
              </w:rPr>
              <w:t>Escenario 3 (32 clientes</w:t>
            </w:r>
          </w:p>
          <w:p w:rsidR="5F64A2C9" w:rsidP="1F917B5B" w:rsidRDefault="5F64A2C9" w14:paraId="59A853B3" w14:textId="57DB3ACA">
            <w:pPr>
              <w:jc w:val="center"/>
              <w:rPr>
                <w:rFonts w:ascii="Times New Roman" w:hAnsi="Times New Roman" w:eastAsia="Times New Roman" w:cs="Times New Roman"/>
                <w:b w:val="0"/>
                <w:bCs w:val="0"/>
              </w:rPr>
            </w:pPr>
          </w:p>
        </w:tc>
        <w:tc>
          <w:tcPr>
            <w:cnfStyle w:val="000000000000" w:firstRow="0" w:lastRow="0" w:firstColumn="0" w:lastColumn="0" w:oddVBand="0" w:evenVBand="0" w:oddHBand="0" w:evenHBand="0" w:firstRowFirstColumn="0" w:firstRowLastColumn="0" w:lastRowFirstColumn="0" w:lastRowLastColumn="0"/>
            <w:tcW w:w="1457" w:type="dxa"/>
            <w:tcBorders>
              <w:bottom w:val="single" w:color="000000" w:themeColor="text1" w:sz="12" w:space="0"/>
            </w:tcBorders>
            <w:tcMar/>
          </w:tcPr>
          <w:p w:rsidR="5F64A2C9" w:rsidP="1F917B5B" w:rsidRDefault="5F64A2C9" w14:paraId="74260AC5" w14:textId="3434016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5BD248FD">
              <w:rPr>
                <w:rFonts w:ascii="Times New Roman" w:hAnsi="Times New Roman" w:eastAsia="Times New Roman" w:cs="Times New Roman"/>
              </w:rPr>
              <w:t>2000100</w:t>
            </w:r>
          </w:p>
        </w:tc>
        <w:tc>
          <w:tcPr>
            <w:cnfStyle w:val="000000000000" w:firstRow="0" w:lastRow="0" w:firstColumn="0" w:lastColumn="0" w:oddVBand="0" w:evenVBand="0" w:oddHBand="0" w:evenHBand="0" w:firstRowFirstColumn="0" w:firstRowLastColumn="0" w:lastRowFirstColumn="0" w:lastRowLastColumn="0"/>
            <w:tcW w:w="1260" w:type="dxa"/>
            <w:tcBorders>
              <w:bottom w:val="single" w:color="000000" w:themeColor="text1" w:sz="12" w:space="0"/>
            </w:tcBorders>
            <w:tcMar/>
          </w:tcPr>
          <w:p w:rsidR="5F64A2C9" w:rsidP="1F917B5B" w:rsidRDefault="5F64A2C9" w14:paraId="1DC73A4E" w14:textId="60A8D8A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5BD248FD">
              <w:rPr>
                <w:rFonts w:ascii="Times New Roman" w:hAnsi="Times New Roman" w:eastAsia="Times New Roman" w:cs="Times New Roman"/>
              </w:rPr>
              <w:t>502400</w:t>
            </w:r>
          </w:p>
        </w:tc>
        <w:tc>
          <w:tcPr>
            <w:cnfStyle w:val="000000000000" w:firstRow="0" w:lastRow="0" w:firstColumn="0" w:lastColumn="0" w:oddVBand="0" w:evenVBand="0" w:oddHBand="0" w:evenHBand="0" w:firstRowFirstColumn="0" w:firstRowLastColumn="0" w:lastRowFirstColumn="0" w:lastRowLastColumn="0"/>
            <w:tcW w:w="1624" w:type="dxa"/>
            <w:tcBorders>
              <w:bottom w:val="single" w:color="000000" w:themeColor="text1" w:sz="12" w:space="0"/>
            </w:tcBorders>
            <w:tcMar/>
          </w:tcPr>
          <w:p w:rsidR="5F64A2C9" w:rsidP="1F917B5B" w:rsidRDefault="5F64A2C9" w14:paraId="0C9D23CB" w14:textId="40659D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5BD248FD">
              <w:rPr>
                <w:rFonts w:ascii="Times New Roman" w:hAnsi="Times New Roman" w:eastAsia="Times New Roman" w:cs="Times New Roman"/>
              </w:rPr>
              <w:t>496500</w:t>
            </w:r>
          </w:p>
        </w:tc>
        <w:tc>
          <w:tcPr>
            <w:cnfStyle w:val="000000000000" w:firstRow="0" w:lastRow="0" w:firstColumn="0" w:lastColumn="0" w:oddVBand="0" w:evenVBand="0" w:oddHBand="0" w:evenHBand="0" w:firstRowFirstColumn="0" w:firstRowLastColumn="0" w:lastRowFirstColumn="0" w:lastRowLastColumn="0"/>
            <w:tcW w:w="1457" w:type="dxa"/>
            <w:tcBorders>
              <w:bottom w:val="single" w:color="000000" w:themeColor="text1" w:sz="12" w:space="0"/>
            </w:tcBorders>
            <w:tcMar/>
          </w:tcPr>
          <w:p w:rsidR="5F64A2C9" w:rsidP="1F917B5B" w:rsidRDefault="5F64A2C9" w14:paraId="4AC92FA2" w14:textId="2B89A93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5BD248FD">
              <w:rPr>
                <w:rFonts w:ascii="Times New Roman" w:hAnsi="Times New Roman" w:eastAsia="Times New Roman" w:cs="Times New Roman"/>
              </w:rPr>
              <w:t>2995700</w:t>
            </w:r>
          </w:p>
        </w:tc>
        <w:tc>
          <w:tcPr>
            <w:cnfStyle w:val="000000000000" w:firstRow="0" w:lastRow="0" w:firstColumn="0" w:lastColumn="0" w:oddVBand="0" w:evenVBand="0" w:oddHBand="0" w:evenHBand="0" w:firstRowFirstColumn="0" w:firstRowLastColumn="0" w:lastRowFirstColumn="0" w:lastRowLastColumn="0"/>
            <w:tcW w:w="1568" w:type="dxa"/>
            <w:tcBorders>
              <w:bottom w:val="single" w:color="000000" w:themeColor="text1" w:sz="12" w:space="0"/>
              <w:right w:val="single" w:color="000000" w:themeColor="text1" w:sz="12" w:space="0"/>
            </w:tcBorders>
            <w:tcMar/>
          </w:tcPr>
          <w:p w:rsidR="5F64A2C9" w:rsidP="1F917B5B" w:rsidRDefault="5F64A2C9" w14:paraId="150A6C91" w14:textId="76925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F917B5B" w:rsidR="5BD248FD">
              <w:rPr>
                <w:rFonts w:ascii="Times New Roman" w:hAnsi="Times New Roman" w:eastAsia="Times New Roman" w:cs="Times New Roman"/>
              </w:rPr>
              <w:t>50200</w:t>
            </w:r>
            <w:r w:rsidRPr="1F917B5B" w:rsidR="1262E741">
              <w:rPr>
                <w:rFonts w:ascii="Times New Roman" w:hAnsi="Times New Roman" w:eastAsia="Times New Roman" w:cs="Times New Roman"/>
              </w:rPr>
              <w:t>0</w:t>
            </w:r>
          </w:p>
        </w:tc>
      </w:tr>
    </w:tbl>
    <w:p w:rsidR="5F64A2C9" w:rsidP="5F64A2C9" w:rsidRDefault="5F64A2C9" w14:paraId="0F08EDAC" w14:textId="1C71E827">
      <w:pPr>
        <w:spacing w:line="259" w:lineRule="auto"/>
        <w:jc w:val="both"/>
        <w:rPr>
          <w:rFonts w:ascii="Times New Roman" w:hAnsi="Times New Roman" w:eastAsia="Times New Roman" w:cs="Times New Roman"/>
          <w:b/>
          <w:bCs/>
          <w:color w:val="000000" w:themeColor="text1"/>
        </w:rPr>
      </w:pPr>
    </w:p>
    <w:p w:rsidR="3FF2BCA0" w:rsidP="5F64A2C9" w:rsidRDefault="3FF2BCA0" w14:paraId="4EE155A9" w14:textId="47EA0A35">
      <w:pPr>
        <w:spacing w:line="259" w:lineRule="auto"/>
        <w:jc w:val="both"/>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 xml:space="preserve">Comentarios sobre resultados: </w:t>
      </w:r>
    </w:p>
    <w:p w:rsidR="2FD12307" w:rsidP="1F917B5B" w:rsidRDefault="2FD12307" w14:paraId="4D619FE2" w14:textId="3037A077">
      <w:pPr>
        <w:spacing w:line="259" w:lineRule="auto"/>
        <w:jc w:val="both"/>
        <w:rPr>
          <w:rFonts w:ascii="Times New Roman" w:hAnsi="Times New Roman" w:eastAsia="Times New Roman" w:cs="Times New Roman"/>
          <w:b w:val="0"/>
          <w:bCs w:val="0"/>
          <w:color w:val="000000" w:themeColor="text1" w:themeTint="FF" w:themeShade="FF"/>
        </w:rPr>
      </w:pPr>
      <w:r w:rsidRPr="1F917B5B" w:rsidR="2FD12307">
        <w:rPr>
          <w:rFonts w:ascii="Times New Roman" w:hAnsi="Times New Roman" w:eastAsia="Times New Roman" w:cs="Times New Roman"/>
          <w:b w:val="0"/>
          <w:bCs w:val="0"/>
          <w:color w:val="000000" w:themeColor="text1" w:themeTint="FF" w:themeShade="FF"/>
        </w:rPr>
        <w:t>En general, el aumento de clientes parece no afectar significativamente el tiempo de ejecución, incluso en casos como el de generar el código, disminuyó en la prueba de 32 clientes. Por otro lado, al</w:t>
      </w:r>
      <w:r w:rsidRPr="1F917B5B" w:rsidR="0F2395A0">
        <w:rPr>
          <w:rFonts w:ascii="Times New Roman" w:hAnsi="Times New Roman" w:eastAsia="Times New Roman" w:cs="Times New Roman"/>
          <w:b w:val="0"/>
          <w:bCs w:val="0"/>
          <w:color w:val="000000" w:themeColor="text1" w:themeTint="FF" w:themeShade="FF"/>
        </w:rPr>
        <w:t xml:space="preserve"> momento de descifrar la consulta, si existe un cambio drástico en la ejecución c</w:t>
      </w:r>
      <w:r w:rsidRPr="1F917B5B" w:rsidR="417F802B">
        <w:rPr>
          <w:rFonts w:ascii="Times New Roman" w:hAnsi="Times New Roman" w:eastAsia="Times New Roman" w:cs="Times New Roman"/>
          <w:b w:val="0"/>
          <w:bCs w:val="0"/>
          <w:color w:val="000000" w:themeColor="text1" w:themeTint="FF" w:themeShade="FF"/>
        </w:rPr>
        <w:t>o</w:t>
      </w:r>
      <w:r w:rsidRPr="1F917B5B" w:rsidR="0F2395A0">
        <w:rPr>
          <w:rFonts w:ascii="Times New Roman" w:hAnsi="Times New Roman" w:eastAsia="Times New Roman" w:cs="Times New Roman"/>
          <w:b w:val="0"/>
          <w:bCs w:val="0"/>
          <w:color w:val="000000" w:themeColor="text1" w:themeTint="FF" w:themeShade="FF"/>
        </w:rPr>
        <w:t>n 32 clientes,</w:t>
      </w:r>
      <w:r w:rsidRPr="1F917B5B" w:rsidR="3C0B774E">
        <w:rPr>
          <w:rFonts w:ascii="Times New Roman" w:hAnsi="Times New Roman" w:eastAsia="Times New Roman" w:cs="Times New Roman"/>
          <w:b w:val="0"/>
          <w:bCs w:val="0"/>
          <w:color w:val="000000" w:themeColor="text1" w:themeTint="FF" w:themeShade="FF"/>
        </w:rPr>
        <w:t xml:space="preserve"> casi 6 veces más tiempo de ejecución. Nuestra hipótesis en ese caso es que hay un punto de inflexión o un límite en el que el número de clientes afecta masivamente el tiempo de descifrar la consulta</w:t>
      </w:r>
      <w:r w:rsidRPr="1F917B5B" w:rsidR="2D074CB5">
        <w:rPr>
          <w:rFonts w:ascii="Times New Roman" w:hAnsi="Times New Roman" w:eastAsia="Times New Roman" w:cs="Times New Roman"/>
          <w:b w:val="0"/>
          <w:bCs w:val="0"/>
          <w:color w:val="000000" w:themeColor="text1" w:themeTint="FF" w:themeShade="FF"/>
        </w:rPr>
        <w:t>, por lo que es probable que a partir de ahí el tiempo de ejecución aumente de forma exponencial.</w:t>
      </w:r>
      <w:r w:rsidRPr="1F917B5B" w:rsidR="0010C4A8">
        <w:rPr>
          <w:rFonts w:ascii="Times New Roman" w:hAnsi="Times New Roman" w:eastAsia="Times New Roman" w:cs="Times New Roman"/>
          <w:b w:val="0"/>
          <w:bCs w:val="0"/>
          <w:color w:val="000000" w:themeColor="text1" w:themeTint="FF" w:themeShade="FF"/>
        </w:rPr>
        <w:t xml:space="preserve"> Otra cosa que notamos fue que en el cálculo de G el aumento de tiempo de ejecución fue proporcional, a pesar de que el aumento de clientes no lo fue, por lo que pensamos que entre más clientes hay</w:t>
      </w:r>
      <w:r w:rsidRPr="1F917B5B" w:rsidR="4AFEA47F">
        <w:rPr>
          <w:rFonts w:ascii="Times New Roman" w:hAnsi="Times New Roman" w:eastAsia="Times New Roman" w:cs="Times New Roman"/>
          <w:b w:val="0"/>
          <w:bCs w:val="0"/>
          <w:color w:val="000000" w:themeColor="text1" w:themeTint="FF" w:themeShade="FF"/>
        </w:rPr>
        <w:t xml:space="preserve"> aumenta el tiempo, pero aumenta cada vez más lento en proporción al aumento inicial. Con las otras secciones no notamos </w:t>
      </w:r>
      <w:r w:rsidRPr="1F917B5B" w:rsidR="7D5A8F0A">
        <w:rPr>
          <w:rFonts w:ascii="Times New Roman" w:hAnsi="Times New Roman" w:eastAsia="Times New Roman" w:cs="Times New Roman"/>
          <w:b w:val="0"/>
          <w:bCs w:val="0"/>
          <w:color w:val="000000" w:themeColor="text1" w:themeTint="FF" w:themeShade="FF"/>
        </w:rPr>
        <w:t xml:space="preserve">cambios </w:t>
      </w:r>
      <w:r w:rsidRPr="1F917B5B" w:rsidR="7D5A8F0A">
        <w:rPr>
          <w:rFonts w:ascii="Times New Roman" w:hAnsi="Times New Roman" w:eastAsia="Times New Roman" w:cs="Times New Roman"/>
          <w:b w:val="0"/>
          <w:bCs w:val="0"/>
          <w:color w:val="000000" w:themeColor="text1" w:themeTint="FF" w:themeShade="FF"/>
        </w:rPr>
        <w:t>prácticamente</w:t>
      </w:r>
      <w:r w:rsidRPr="1F917B5B" w:rsidR="7D5A8F0A">
        <w:rPr>
          <w:rFonts w:ascii="Times New Roman" w:hAnsi="Times New Roman" w:eastAsia="Times New Roman" w:cs="Times New Roman"/>
          <w:b w:val="0"/>
          <w:bCs w:val="0"/>
          <w:color w:val="000000" w:themeColor="text1" w:themeTint="FF" w:themeShade="FF"/>
        </w:rPr>
        <w:t xml:space="preserve">, por lo tanto, </w:t>
      </w:r>
      <w:r w:rsidRPr="1F917B5B" w:rsidR="4AFEA47F">
        <w:rPr>
          <w:rFonts w:ascii="Times New Roman" w:hAnsi="Times New Roman" w:eastAsia="Times New Roman" w:cs="Times New Roman"/>
          <w:b w:val="0"/>
          <w:bCs w:val="0"/>
          <w:color w:val="000000" w:themeColor="text1" w:themeTint="FF" w:themeShade="FF"/>
        </w:rPr>
        <w:t xml:space="preserve">podemos determinar que tiene un </w:t>
      </w:r>
      <w:r w:rsidRPr="1F917B5B" w:rsidR="4AFEA47F">
        <w:rPr>
          <w:rFonts w:ascii="Times New Roman" w:hAnsi="Times New Roman" w:eastAsia="Times New Roman" w:cs="Times New Roman"/>
          <w:b w:val="0"/>
          <w:bCs w:val="0"/>
          <w:color w:val="000000" w:themeColor="text1" w:themeTint="FF" w:themeShade="FF"/>
        </w:rPr>
        <w:t>funcionamiento estable y regular incluso en situaciones con un mayor estrés de clientes.</w:t>
      </w:r>
    </w:p>
    <w:p w:rsidR="1F917B5B" w:rsidP="1F917B5B" w:rsidRDefault="1F917B5B" w14:paraId="75319B0F" w14:textId="0E0100D9">
      <w:pPr>
        <w:pStyle w:val="Normal"/>
        <w:spacing w:line="259" w:lineRule="auto"/>
        <w:jc w:val="both"/>
        <w:rPr>
          <w:rFonts w:ascii="Times New Roman" w:hAnsi="Times New Roman" w:eastAsia="Times New Roman" w:cs="Times New Roman"/>
          <w:b w:val="1"/>
          <w:bCs w:val="1"/>
          <w:color w:val="000000" w:themeColor="text1" w:themeTint="FF" w:themeShade="FF"/>
        </w:rPr>
      </w:pPr>
    </w:p>
    <w:p w:rsidR="5F64A2C9" w:rsidP="5F64A2C9" w:rsidRDefault="5F64A2C9" w14:paraId="6AAE2B1D" w14:textId="6DA75954">
      <w:pPr>
        <w:spacing w:line="259" w:lineRule="auto"/>
        <w:jc w:val="both"/>
        <w:rPr>
          <w:rFonts w:ascii="Times New Roman" w:hAnsi="Times New Roman" w:eastAsia="Times New Roman" w:cs="Times New Roman"/>
          <w:b/>
          <w:bCs/>
          <w:color w:val="000000" w:themeColor="text1"/>
        </w:rPr>
      </w:pPr>
    </w:p>
    <w:p w:rsidR="3FF2BCA0" w:rsidP="5F64A2C9" w:rsidRDefault="3FF2BCA0" w14:paraId="11199396" w14:textId="716C1809">
      <w:pPr>
        <w:spacing w:line="259" w:lineRule="auto"/>
        <w:jc w:val="both"/>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 xml:space="preserve">Cálculos finales: </w:t>
      </w:r>
    </w:p>
    <w:p w:rsidR="5F64A2C9" w:rsidP="1F917B5B" w:rsidRDefault="5F64A2C9" w14:paraId="3D0386E7" w14:textId="7E266DE9">
      <w:pPr>
        <w:spacing w:line="259" w:lineRule="auto"/>
        <w:jc w:val="both"/>
        <w:rPr>
          <w:rFonts w:ascii="Times New Roman" w:hAnsi="Times New Roman" w:eastAsia="Times New Roman" w:cs="Times New Roman"/>
          <w:b w:val="0"/>
          <w:bCs w:val="0"/>
          <w:color w:val="000000" w:themeColor="text1"/>
        </w:rPr>
      </w:pPr>
      <w:r w:rsidRPr="1F917B5B" w:rsidR="02D582A3">
        <w:rPr>
          <w:rFonts w:ascii="Times New Roman" w:hAnsi="Times New Roman" w:eastAsia="Times New Roman" w:cs="Times New Roman"/>
          <w:b w:val="0"/>
          <w:bCs w:val="0"/>
          <w:color w:val="000000" w:themeColor="text1" w:themeTint="FF" w:themeShade="FF"/>
        </w:rPr>
        <w:t xml:space="preserve">Para finalizar, tomamos los datos entregados, para poder realizar el </w:t>
      </w:r>
      <w:r w:rsidRPr="1F917B5B" w:rsidR="001F4D06">
        <w:rPr>
          <w:rFonts w:ascii="Times New Roman" w:hAnsi="Times New Roman" w:eastAsia="Times New Roman" w:cs="Times New Roman"/>
          <w:b w:val="0"/>
          <w:bCs w:val="0"/>
          <w:color w:val="000000" w:themeColor="text1" w:themeTint="FF" w:themeShade="FF"/>
        </w:rPr>
        <w:t>cálculo</w:t>
      </w:r>
      <w:r w:rsidRPr="1F917B5B" w:rsidR="02D582A3">
        <w:rPr>
          <w:rFonts w:ascii="Times New Roman" w:hAnsi="Times New Roman" w:eastAsia="Times New Roman" w:cs="Times New Roman"/>
          <w:b w:val="0"/>
          <w:bCs w:val="0"/>
          <w:color w:val="000000" w:themeColor="text1" w:themeTint="FF" w:themeShade="FF"/>
        </w:rPr>
        <w:t xml:space="preserve"> de la </w:t>
      </w:r>
      <w:r w:rsidRPr="1F917B5B" w:rsidR="30EBD72C">
        <w:rPr>
          <w:rFonts w:ascii="Times New Roman" w:hAnsi="Times New Roman" w:eastAsia="Times New Roman" w:cs="Times New Roman"/>
          <w:b w:val="0"/>
          <w:bCs w:val="0"/>
          <w:color w:val="000000" w:themeColor="text1" w:themeTint="FF" w:themeShade="FF"/>
        </w:rPr>
        <w:t>estimación</w:t>
      </w:r>
      <w:r w:rsidRPr="1F917B5B" w:rsidR="02D582A3">
        <w:rPr>
          <w:rFonts w:ascii="Times New Roman" w:hAnsi="Times New Roman" w:eastAsia="Times New Roman" w:cs="Times New Roman"/>
          <w:b w:val="0"/>
          <w:bCs w:val="0"/>
          <w:color w:val="000000" w:themeColor="text1" w:themeTint="FF" w:themeShade="FF"/>
        </w:rPr>
        <w:t xml:space="preserve"> de velocidad del procesador. De esta forma, tomamos como </w:t>
      </w:r>
      <w:r w:rsidRPr="1F917B5B" w:rsidR="55DEFA95">
        <w:rPr>
          <w:rFonts w:ascii="Times New Roman" w:hAnsi="Times New Roman" w:eastAsia="Times New Roman" w:cs="Times New Roman"/>
          <w:b w:val="0"/>
          <w:bCs w:val="0"/>
          <w:color w:val="000000" w:themeColor="text1" w:themeTint="FF" w:themeShade="FF"/>
        </w:rPr>
        <w:t>caso base, 50 clientes.</w:t>
      </w:r>
    </w:p>
    <w:p w:rsidR="5F64A2C9" w:rsidP="1F917B5B" w:rsidRDefault="5F64A2C9" w14:paraId="5377188A" w14:textId="179DB50C">
      <w:pPr>
        <w:pStyle w:val="Normal"/>
        <w:spacing w:line="259" w:lineRule="auto"/>
        <w:jc w:val="both"/>
        <w:rPr>
          <w:rFonts w:ascii="Times New Roman" w:hAnsi="Times New Roman" w:eastAsia="Times New Roman" w:cs="Times New Roman"/>
          <w:b w:val="0"/>
          <w:bCs w:val="0"/>
          <w:color w:val="000000" w:themeColor="text1" w:themeTint="FF" w:themeShade="FF"/>
        </w:rPr>
      </w:pPr>
    </w:p>
    <w:p w:rsidR="5F64A2C9" w:rsidP="1F917B5B" w:rsidRDefault="5F64A2C9" w14:paraId="2269172A" w14:textId="475123F1">
      <w:pPr>
        <w:pStyle w:val="Normal"/>
        <w:spacing w:line="259" w:lineRule="auto"/>
        <w:jc w:val="both"/>
        <w:rPr>
          <w:rFonts w:ascii="Times New Roman" w:hAnsi="Times New Roman" w:eastAsia="Times New Roman" w:cs="Times New Roman"/>
          <w:b w:val="1"/>
          <w:bCs w:val="1"/>
          <w:color w:val="000000" w:themeColor="text1" w:themeTint="FF" w:themeShade="FF"/>
        </w:rPr>
      </w:pPr>
      <w:r w:rsidRPr="1F917B5B" w:rsidR="55DEFA95">
        <w:rPr>
          <w:rFonts w:ascii="Times New Roman" w:hAnsi="Times New Roman" w:eastAsia="Times New Roman" w:cs="Times New Roman"/>
          <w:b w:val="1"/>
          <w:bCs w:val="1"/>
          <w:color w:val="000000" w:themeColor="text1" w:themeTint="FF" w:themeShade="FF"/>
        </w:rPr>
        <w:t xml:space="preserve">Cifrar: </w:t>
      </w:r>
    </w:p>
    <w:p w:rsidR="5F64A2C9" w:rsidP="1F917B5B" w:rsidRDefault="5F64A2C9" w14:paraId="055E7879" w14:textId="2BFDB608">
      <w:pPr>
        <w:pStyle w:val="ListParagraph"/>
        <w:numPr>
          <w:ilvl w:val="0"/>
          <w:numId w:val="1"/>
        </w:numPr>
        <w:spacing w:line="259" w:lineRule="auto"/>
        <w:jc w:val="both"/>
        <w:rPr>
          <w:rFonts w:ascii="Times New Roman" w:hAnsi="Times New Roman" w:eastAsia="Times New Roman" w:cs="Times New Roman"/>
          <w:b w:val="1"/>
          <w:bCs w:val="1"/>
          <w:color w:val="000000" w:themeColor="text1" w:themeTint="FF" w:themeShade="FF"/>
        </w:rPr>
      </w:pPr>
      <w:r w:rsidRPr="1F917B5B" w:rsidR="0685E36A">
        <w:rPr>
          <w:rFonts w:ascii="Times New Roman" w:hAnsi="Times New Roman" w:eastAsia="Times New Roman" w:cs="Times New Roman"/>
          <w:b w:val="1"/>
          <w:bCs w:val="1"/>
          <w:color w:val="000000" w:themeColor="text1" w:themeTint="FF" w:themeShade="FF"/>
        </w:rPr>
        <w:t xml:space="preserve">Tiempo de respuesta: </w:t>
      </w:r>
      <w:r w:rsidRPr="1F917B5B" w:rsidR="78EBFAFA">
        <w:rPr>
          <w:rFonts w:ascii="Times New Roman" w:hAnsi="Times New Roman" w:eastAsia="Times New Roman" w:cs="Times New Roman"/>
          <w:b w:val="0"/>
          <w:bCs w:val="0"/>
          <w:color w:val="000000" w:themeColor="text1" w:themeTint="FF" w:themeShade="FF"/>
        </w:rPr>
        <w:t xml:space="preserve">170000 </w:t>
      </w:r>
      <w:r w:rsidRPr="1F917B5B" w:rsidR="78EBFAFA">
        <w:rPr>
          <w:rFonts w:ascii="Times New Roman" w:hAnsi="Times New Roman" w:eastAsia="Times New Roman" w:cs="Times New Roman"/>
          <w:b w:val="0"/>
          <w:bCs w:val="0"/>
          <w:color w:val="000000" w:themeColor="text1" w:themeTint="FF" w:themeShade="FF"/>
        </w:rPr>
        <w:t>ns</w:t>
      </w:r>
      <w:r w:rsidRPr="1F917B5B" w:rsidR="78EBFAFA">
        <w:rPr>
          <w:rFonts w:ascii="Times New Roman" w:hAnsi="Times New Roman" w:eastAsia="Times New Roman" w:cs="Times New Roman"/>
          <w:b w:val="0"/>
          <w:bCs w:val="0"/>
          <w:color w:val="000000" w:themeColor="text1" w:themeTint="FF" w:themeShade="FF"/>
        </w:rPr>
        <w:t xml:space="preserve"> (</w:t>
      </w:r>
      <w:r w:rsidRPr="1F917B5B" w:rsidR="78EBFAFA">
        <w:rPr>
          <w:rFonts w:ascii="Times New Roman" w:hAnsi="Times New Roman" w:eastAsia="Times New Roman" w:cs="Times New Roman"/>
          <w:b w:val="0"/>
          <w:bCs w:val="0"/>
          <w:color w:val="000000" w:themeColor="text1" w:themeTint="FF" w:themeShade="FF"/>
        </w:rPr>
        <w:t>nanosegundos</w:t>
      </w:r>
      <w:r w:rsidRPr="1F917B5B" w:rsidR="78EBFAFA">
        <w:rPr>
          <w:rFonts w:ascii="Times New Roman" w:hAnsi="Times New Roman" w:eastAsia="Times New Roman" w:cs="Times New Roman"/>
          <w:b w:val="0"/>
          <w:bCs w:val="0"/>
          <w:color w:val="000000" w:themeColor="text1" w:themeTint="FF" w:themeShade="FF"/>
        </w:rPr>
        <w:t>)</w:t>
      </w:r>
    </w:p>
    <w:p w:rsidR="5F64A2C9" w:rsidP="1F917B5B" w:rsidRDefault="5F64A2C9" w14:paraId="67CF8CD8" w14:textId="3A4D22F2">
      <w:pPr>
        <w:pStyle w:val="ListParagraph"/>
        <w:numPr>
          <w:ilvl w:val="0"/>
          <w:numId w:val="1"/>
        </w:numPr>
        <w:spacing w:line="259" w:lineRule="auto"/>
        <w:jc w:val="both"/>
        <w:rPr>
          <w:rFonts w:ascii="Times New Roman" w:hAnsi="Times New Roman" w:eastAsia="Times New Roman" w:cs="Times New Roman"/>
          <w:b w:val="0"/>
          <w:bCs w:val="0"/>
          <w:color w:val="000000" w:themeColor="text1" w:themeTint="FF" w:themeShade="FF"/>
        </w:rPr>
      </w:pPr>
      <w:r w:rsidRPr="1F917B5B" w:rsidR="78EBFAFA">
        <w:rPr>
          <w:rFonts w:ascii="Times New Roman" w:hAnsi="Times New Roman" w:eastAsia="Times New Roman" w:cs="Times New Roman"/>
          <w:b w:val="0"/>
          <w:bCs w:val="0"/>
          <w:color w:val="000000" w:themeColor="text1" w:themeTint="FF" w:themeShade="FF"/>
        </w:rPr>
        <w:t xml:space="preserve">Operaciones por segundo: </w:t>
      </w:r>
      <w:r w:rsidRPr="1F917B5B" w:rsidR="5AD2C961">
        <w:rPr>
          <w:rFonts w:ascii="Times New Roman" w:hAnsi="Times New Roman" w:eastAsia="Times New Roman" w:cs="Times New Roman"/>
          <w:b w:val="0"/>
          <w:bCs w:val="0"/>
          <w:color w:val="000000" w:themeColor="text1" w:themeTint="FF" w:themeShade="FF"/>
        </w:rPr>
        <w:t xml:space="preserve">1000000/170000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1F917B5B" w:rsidR="3155E2ED">
        <w:rPr>
          <w:rFonts w:ascii="Times New Roman" w:hAnsi="Times New Roman" w:eastAsia="Times New Roman" w:cs="Times New Roman"/>
          <w:b w:val="0"/>
          <w:bCs w:val="0"/>
          <w:color w:val="000000" w:themeColor="text1" w:themeTint="FF" w:themeShade="FF"/>
        </w:rPr>
        <w:t xml:space="preserve"> 5,88 operaciones por segundo</w:t>
      </w:r>
    </w:p>
    <w:p w:rsidR="5F64A2C9" w:rsidP="1F917B5B" w:rsidRDefault="5F64A2C9" w14:paraId="75A2F3F0" w14:textId="0FC9EF46">
      <w:pPr>
        <w:pStyle w:val="Normal"/>
        <w:spacing w:line="259" w:lineRule="auto"/>
        <w:jc w:val="both"/>
        <w:rPr>
          <w:rFonts w:ascii="Times New Roman" w:hAnsi="Times New Roman" w:eastAsia="Times New Roman" w:cs="Times New Roman"/>
          <w:b w:val="1"/>
          <w:bCs w:val="1"/>
          <w:color w:val="000000" w:themeColor="text1" w:themeTint="FF" w:themeShade="FF"/>
        </w:rPr>
      </w:pPr>
      <w:r w:rsidRPr="1F917B5B" w:rsidR="55DEFA95">
        <w:rPr>
          <w:rFonts w:ascii="Times New Roman" w:hAnsi="Times New Roman" w:eastAsia="Times New Roman" w:cs="Times New Roman"/>
          <w:b w:val="1"/>
          <w:bCs w:val="1"/>
          <w:color w:val="000000" w:themeColor="text1" w:themeTint="FF" w:themeShade="FF"/>
        </w:rPr>
        <w:t xml:space="preserve">Generar </w:t>
      </w:r>
      <w:r w:rsidRPr="1F917B5B" w:rsidR="55DEFA95">
        <w:rPr>
          <w:rFonts w:ascii="Times New Roman" w:hAnsi="Times New Roman" w:eastAsia="Times New Roman" w:cs="Times New Roman"/>
          <w:b w:val="1"/>
          <w:bCs w:val="1"/>
          <w:color w:val="000000" w:themeColor="text1" w:themeTint="FF" w:themeShade="FF"/>
        </w:rPr>
        <w:t>código</w:t>
      </w:r>
      <w:r w:rsidRPr="1F917B5B" w:rsidR="55DEFA95">
        <w:rPr>
          <w:rFonts w:ascii="Times New Roman" w:hAnsi="Times New Roman" w:eastAsia="Times New Roman" w:cs="Times New Roman"/>
          <w:b w:val="1"/>
          <w:bCs w:val="1"/>
          <w:color w:val="000000" w:themeColor="text1" w:themeTint="FF" w:themeShade="FF"/>
        </w:rPr>
        <w:t xml:space="preserve"> de autenticación: </w:t>
      </w:r>
    </w:p>
    <w:p w:rsidR="5F64A2C9" w:rsidP="1F917B5B" w:rsidRDefault="5F64A2C9" w14:paraId="6EAEED15" w14:textId="49B354A1">
      <w:pPr>
        <w:pStyle w:val="ListParagraph"/>
        <w:numPr>
          <w:ilvl w:val="0"/>
          <w:numId w:val="2"/>
        </w:numPr>
        <w:spacing w:line="259" w:lineRule="auto"/>
        <w:jc w:val="both"/>
        <w:rPr>
          <w:rFonts w:ascii="Times New Roman" w:hAnsi="Times New Roman" w:eastAsia="Times New Roman" w:cs="Times New Roman"/>
          <w:b w:val="0"/>
          <w:bCs w:val="0"/>
          <w:color w:val="000000" w:themeColor="text1" w:themeTint="FF" w:themeShade="FF"/>
        </w:rPr>
      </w:pPr>
      <w:r w:rsidRPr="1F917B5B" w:rsidR="25C0A939">
        <w:rPr>
          <w:rFonts w:ascii="Times New Roman" w:hAnsi="Times New Roman" w:eastAsia="Times New Roman" w:cs="Times New Roman"/>
          <w:b w:val="1"/>
          <w:bCs w:val="1"/>
          <w:color w:val="000000" w:themeColor="text1" w:themeTint="FF" w:themeShade="FF"/>
        </w:rPr>
        <w:t>Tiempo de respuesta:</w:t>
      </w:r>
      <w:r w:rsidRPr="1F917B5B" w:rsidR="4519C479">
        <w:rPr>
          <w:rFonts w:ascii="Times New Roman" w:hAnsi="Times New Roman" w:eastAsia="Times New Roman" w:cs="Times New Roman"/>
          <w:b w:val="1"/>
          <w:bCs w:val="1"/>
          <w:color w:val="000000" w:themeColor="text1" w:themeTint="FF" w:themeShade="FF"/>
        </w:rPr>
        <w:t xml:space="preserve"> </w:t>
      </w:r>
      <w:r w:rsidRPr="1F917B5B" w:rsidR="018575D2">
        <w:rPr>
          <w:rFonts w:ascii="Times New Roman" w:hAnsi="Times New Roman" w:eastAsia="Times New Roman" w:cs="Times New Roman"/>
          <w:b w:val="1"/>
          <w:bCs w:val="1"/>
          <w:color w:val="000000" w:themeColor="text1" w:themeTint="FF" w:themeShade="FF"/>
        </w:rPr>
        <w:t xml:space="preserve">42000 </w:t>
      </w:r>
      <w:r w:rsidRPr="1F917B5B" w:rsidR="018575D2">
        <w:rPr>
          <w:rFonts w:ascii="Times New Roman" w:hAnsi="Times New Roman" w:eastAsia="Times New Roman" w:cs="Times New Roman"/>
          <w:b w:val="1"/>
          <w:bCs w:val="1"/>
          <w:color w:val="000000" w:themeColor="text1" w:themeTint="FF" w:themeShade="FF"/>
        </w:rPr>
        <w:t>ns</w:t>
      </w:r>
      <w:r w:rsidRPr="1F917B5B" w:rsidR="018575D2">
        <w:rPr>
          <w:rFonts w:ascii="Times New Roman" w:hAnsi="Times New Roman" w:eastAsia="Times New Roman" w:cs="Times New Roman"/>
          <w:b w:val="1"/>
          <w:bCs w:val="1"/>
          <w:color w:val="000000" w:themeColor="text1" w:themeTint="FF" w:themeShade="FF"/>
        </w:rPr>
        <w:t xml:space="preserve"> (nanosegundos)</w:t>
      </w:r>
    </w:p>
    <w:p w:rsidR="5F64A2C9" w:rsidP="1F917B5B" w:rsidRDefault="5F64A2C9" w14:paraId="38C1844D" w14:textId="0B8978EF">
      <w:pPr>
        <w:pStyle w:val="ListParagraph"/>
        <w:numPr>
          <w:ilvl w:val="0"/>
          <w:numId w:val="2"/>
        </w:numPr>
        <w:spacing w:line="259" w:lineRule="auto"/>
        <w:jc w:val="both"/>
        <w:rPr>
          <w:rFonts w:ascii="Times New Roman" w:hAnsi="Times New Roman" w:eastAsia="Times New Roman" w:cs="Times New Roman"/>
          <w:b w:val="1"/>
          <w:bCs w:val="1"/>
          <w:color w:val="000000" w:themeColor="text1" w:themeTint="FF" w:themeShade="FF"/>
        </w:rPr>
      </w:pPr>
      <w:r w:rsidRPr="1F917B5B" w:rsidR="25C0A939">
        <w:rPr>
          <w:rFonts w:ascii="Times New Roman" w:hAnsi="Times New Roman" w:eastAsia="Times New Roman" w:cs="Times New Roman"/>
          <w:b w:val="1"/>
          <w:bCs w:val="1"/>
          <w:color w:val="000000" w:themeColor="text1" w:themeTint="FF" w:themeShade="FF"/>
        </w:rPr>
        <w:t xml:space="preserve">Operaciones por segundo: </w:t>
      </w:r>
      <w:r w:rsidRPr="1F917B5B" w:rsidR="60D7E86A">
        <w:rPr>
          <w:rFonts w:ascii="Times New Roman" w:hAnsi="Times New Roman" w:eastAsia="Times New Roman" w:cs="Times New Roman"/>
          <w:b w:val="1"/>
          <w:bCs w:val="1"/>
          <w:color w:val="000000" w:themeColor="text1" w:themeTint="FF" w:themeShade="FF"/>
        </w:rPr>
        <w:t>1000000/42000</w:t>
      </w:r>
      <w:r w:rsidRPr="1F917B5B" w:rsidR="4CC23EB2">
        <w:rPr>
          <w:rFonts w:ascii="Times New Roman" w:hAnsi="Times New Roman" w:eastAsia="Times New Roman" w:cs="Times New Roman"/>
          <w:b w:val="1"/>
          <w:bCs w:val="1"/>
          <w:color w:val="000000" w:themeColor="text1" w:themeTint="FF" w:themeShade="FF"/>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1F917B5B" w:rsidR="409BA2C3">
        <w:rPr>
          <w:rFonts w:ascii="Times New Roman" w:hAnsi="Times New Roman" w:eastAsia="Times New Roman" w:cs="Times New Roman"/>
          <w:b w:val="1"/>
          <w:bCs w:val="1"/>
          <w:color w:val="000000" w:themeColor="text1" w:themeTint="FF" w:themeShade="FF"/>
        </w:rPr>
        <w:t xml:space="preserve"> 23,81</w:t>
      </w:r>
      <w:r w:rsidRPr="1F917B5B" w:rsidR="402A5B03">
        <w:rPr>
          <w:rFonts w:ascii="Times New Roman" w:hAnsi="Times New Roman" w:eastAsia="Times New Roman" w:cs="Times New Roman"/>
          <w:b w:val="1"/>
          <w:bCs w:val="1"/>
          <w:color w:val="000000" w:themeColor="text1" w:themeTint="FF" w:themeShade="FF"/>
        </w:rPr>
        <w:t xml:space="preserve"> operaciones por segundo</w:t>
      </w:r>
    </w:p>
    <w:p w:rsidR="5F64A2C9" w:rsidP="1F917B5B" w:rsidRDefault="5F64A2C9" w14:paraId="35EA5B22" w14:textId="7F3A74D8">
      <w:pPr>
        <w:pStyle w:val="Normal"/>
        <w:spacing w:line="259" w:lineRule="auto"/>
        <w:jc w:val="both"/>
        <w:rPr>
          <w:rFonts w:ascii="Times New Roman" w:hAnsi="Times New Roman" w:eastAsia="Times New Roman" w:cs="Times New Roman"/>
          <w:b w:val="1"/>
          <w:bCs w:val="1"/>
          <w:color w:val="000000" w:themeColor="text1" w:themeTint="FF" w:themeShade="FF"/>
        </w:rPr>
      </w:pPr>
    </w:p>
    <w:p w:rsidR="5F64A2C9" w:rsidP="1F917B5B" w:rsidRDefault="5F64A2C9" w14:paraId="25AF1C7C" w14:textId="4F276D78">
      <w:pPr>
        <w:pStyle w:val="Normal"/>
        <w:spacing w:line="259" w:lineRule="auto"/>
        <w:jc w:val="both"/>
        <w:rPr>
          <w:rFonts w:ascii="Times New Roman" w:hAnsi="Times New Roman" w:eastAsia="Times New Roman" w:cs="Times New Roman"/>
          <w:b w:val="1"/>
          <w:bCs w:val="1"/>
          <w:color w:val="000000" w:themeColor="text1" w:themeTint="FF" w:themeShade="FF"/>
        </w:rPr>
      </w:pPr>
      <w:r w:rsidRPr="1F917B5B" w:rsidR="55DEFA95">
        <w:rPr>
          <w:rFonts w:ascii="Times New Roman" w:hAnsi="Times New Roman" w:eastAsia="Times New Roman" w:cs="Times New Roman"/>
          <w:b w:val="1"/>
          <w:bCs w:val="1"/>
          <w:color w:val="000000" w:themeColor="text1" w:themeTint="FF" w:themeShade="FF"/>
        </w:rPr>
        <w:t>Especificacion</w:t>
      </w:r>
      <w:r w:rsidRPr="1F917B5B" w:rsidR="55DEFA95">
        <w:rPr>
          <w:rFonts w:ascii="Times New Roman" w:hAnsi="Times New Roman" w:eastAsia="Times New Roman" w:cs="Times New Roman"/>
          <w:b w:val="1"/>
          <w:bCs w:val="1"/>
          <w:color w:val="000000" w:themeColor="text1" w:themeTint="FF" w:themeShade="FF"/>
        </w:rPr>
        <w:t>es del procesador:</w:t>
      </w:r>
    </w:p>
    <w:p w:rsidR="5F64A2C9" w:rsidP="1F917B5B" w:rsidRDefault="5F64A2C9" w14:paraId="5CD2362F" w14:textId="67C88D94">
      <w:pPr>
        <w:pStyle w:val="Normal"/>
        <w:spacing w:line="259" w:lineRule="auto"/>
        <w:jc w:val="both"/>
        <w:rPr>
          <w:rFonts w:ascii="Times New Roman" w:hAnsi="Times New Roman" w:eastAsia="Times New Roman" w:cs="Times New Roman"/>
          <w:b w:val="1"/>
          <w:bCs w:val="1"/>
          <w:color w:val="000000" w:themeColor="text1" w:themeTint="FF" w:themeShade="FF"/>
        </w:rPr>
      </w:pPr>
      <w:r w:rsidRPr="1F917B5B" w:rsidR="41EC297D">
        <w:rPr>
          <w:rFonts w:ascii="Times New Roman" w:hAnsi="Times New Roman" w:eastAsia="Times New Roman" w:cs="Times New Roman"/>
          <w:b w:val="0"/>
          <w:bCs w:val="0"/>
          <w:color w:val="000000" w:themeColor="text1" w:themeTint="FF" w:themeShade="FF"/>
        </w:rPr>
        <w:t xml:space="preserve">Para nuestro caso, al ser MacBook, es complejo encontrar las especificaciones del procesador donde nos muestren el </w:t>
      </w:r>
      <w:r w:rsidRPr="1F917B5B" w:rsidR="41EC297D">
        <w:rPr>
          <w:rFonts w:ascii="Times New Roman" w:hAnsi="Times New Roman" w:eastAsia="Times New Roman" w:cs="Times New Roman"/>
          <w:b w:val="0"/>
          <w:bCs w:val="0"/>
          <w:color w:val="000000" w:themeColor="text1" w:themeTint="FF" w:themeShade="FF"/>
        </w:rPr>
        <w:t>número</w:t>
      </w:r>
      <w:r w:rsidRPr="1F917B5B" w:rsidR="41EC297D">
        <w:rPr>
          <w:rFonts w:ascii="Times New Roman" w:hAnsi="Times New Roman" w:eastAsia="Times New Roman" w:cs="Times New Roman"/>
          <w:b w:val="0"/>
          <w:bCs w:val="0"/>
          <w:color w:val="000000" w:themeColor="text1" w:themeTint="FF" w:themeShade="FF"/>
        </w:rPr>
        <w:t xml:space="preserve"> de procesadores </w:t>
      </w:r>
      <w:r w:rsidRPr="1F917B5B" w:rsidR="7A2A784A">
        <w:rPr>
          <w:rFonts w:ascii="Times New Roman" w:hAnsi="Times New Roman" w:eastAsia="Times New Roman" w:cs="Times New Roman"/>
          <w:b w:val="0"/>
          <w:bCs w:val="0"/>
          <w:color w:val="000000" w:themeColor="text1" w:themeTint="FF" w:themeShade="FF"/>
        </w:rPr>
        <w:t>lógicos</w:t>
      </w:r>
      <w:r w:rsidRPr="1F917B5B" w:rsidR="41EC297D">
        <w:rPr>
          <w:rFonts w:ascii="Times New Roman" w:hAnsi="Times New Roman" w:eastAsia="Times New Roman" w:cs="Times New Roman"/>
          <w:b w:val="0"/>
          <w:bCs w:val="0"/>
          <w:color w:val="000000" w:themeColor="text1" w:themeTint="FF" w:themeShade="FF"/>
        </w:rPr>
        <w:t>, por tal motivo tomamos este valor como un valor estimado y promedio, el cual suponemos como 12.</w:t>
      </w:r>
    </w:p>
    <w:p w:rsidR="5F64A2C9" w:rsidP="1F917B5B" w:rsidRDefault="5F64A2C9" w14:paraId="57C511D3" w14:textId="3041134F">
      <w:pPr>
        <w:pStyle w:val="Normal"/>
        <w:spacing w:line="259" w:lineRule="auto"/>
        <w:jc w:val="both"/>
        <w:rPr>
          <w:rFonts w:ascii="Times New Roman" w:hAnsi="Times New Roman" w:eastAsia="Times New Roman" w:cs="Times New Roman"/>
          <w:b w:val="1"/>
          <w:bCs w:val="1"/>
          <w:color w:val="000000" w:themeColor="text1" w:themeTint="FF" w:themeShade="FF"/>
        </w:rPr>
      </w:pPr>
      <w:r w:rsidR="41EC297D">
        <w:drawing>
          <wp:inline wp14:editId="72B01114" wp14:anchorId="2DE55B95">
            <wp:extent cx="5724524" cy="2314575"/>
            <wp:effectExtent l="0" t="0" r="0" b="0"/>
            <wp:docPr id="1358397116" name="" title=""/>
            <wp:cNvGraphicFramePr>
              <a:graphicFrameLocks noChangeAspect="1"/>
            </wp:cNvGraphicFramePr>
            <a:graphic>
              <a:graphicData uri="http://schemas.openxmlformats.org/drawingml/2006/picture">
                <pic:pic>
                  <pic:nvPicPr>
                    <pic:cNvPr id="0" name=""/>
                    <pic:cNvPicPr/>
                  </pic:nvPicPr>
                  <pic:blipFill>
                    <a:blip r:embed="Rd37f001f0f5d421b">
                      <a:extLst>
                        <a:ext xmlns:a="http://schemas.openxmlformats.org/drawingml/2006/main" uri="{28A0092B-C50C-407E-A947-70E740481C1C}">
                          <a14:useLocalDpi val="0"/>
                        </a:ext>
                      </a:extLst>
                    </a:blip>
                    <a:stretch>
                      <a:fillRect/>
                    </a:stretch>
                  </pic:blipFill>
                  <pic:spPr>
                    <a:xfrm>
                      <a:off x="0" y="0"/>
                      <a:ext cx="5724524" cy="2314575"/>
                    </a:xfrm>
                    <a:prstGeom prst="rect">
                      <a:avLst/>
                    </a:prstGeom>
                  </pic:spPr>
                </pic:pic>
              </a:graphicData>
            </a:graphic>
          </wp:inline>
        </w:drawing>
      </w:r>
    </w:p>
    <w:p w:rsidR="5F64A2C9" w:rsidP="1F917B5B" w:rsidRDefault="5F64A2C9" w14:paraId="1AE66861" w14:textId="1C3A73DD">
      <w:pPr>
        <w:pStyle w:val="Normal"/>
        <w:spacing w:line="259" w:lineRule="auto"/>
        <w:jc w:val="both"/>
        <w:rPr>
          <w:rFonts w:ascii="Times New Roman" w:hAnsi="Times New Roman" w:eastAsia="Times New Roman" w:cs="Times New Roman"/>
          <w:b w:val="1"/>
          <w:bCs w:val="1"/>
          <w:color w:val="000000" w:themeColor="text1" w:themeTint="FF" w:themeShade="FF"/>
        </w:rPr>
      </w:pPr>
    </w:p>
    <w:p w:rsidR="5F64A2C9" w:rsidP="1F917B5B" w:rsidRDefault="5F64A2C9" w14:paraId="1B29B599" w14:textId="2132E536">
      <w:pPr>
        <w:pStyle w:val="Normal"/>
        <w:spacing w:line="259" w:lineRule="auto"/>
        <w:jc w:val="both"/>
        <w:rPr>
          <w:rFonts w:ascii="Times New Roman" w:hAnsi="Times New Roman" w:eastAsia="Times New Roman" w:cs="Times New Roman"/>
          <w:b w:val="1"/>
          <w:bCs w:val="1"/>
          <w:color w:val="000000" w:themeColor="text1" w:themeTint="FF" w:themeShade="FF"/>
        </w:rPr>
      </w:pPr>
    </w:p>
    <w:p w:rsidR="5F64A2C9" w:rsidP="1F917B5B" w:rsidRDefault="5F64A2C9" w14:paraId="4B1619F3" w14:textId="3D6755F3">
      <w:pPr>
        <w:pStyle w:val="Normal"/>
        <w:spacing w:line="259" w:lineRule="auto"/>
        <w:jc w:val="both"/>
        <w:rPr>
          <w:rFonts w:ascii="Times New Roman" w:hAnsi="Times New Roman" w:eastAsia="Times New Roman" w:cs="Times New Roman"/>
          <w:b w:val="1"/>
          <w:bCs w:val="1"/>
          <w:color w:val="000000" w:themeColor="text1" w:themeTint="FF" w:themeShade="FF"/>
        </w:rPr>
      </w:pPr>
      <w:r w:rsidRPr="1F917B5B" w:rsidR="55DEFA95">
        <w:rPr>
          <w:rFonts w:ascii="Times New Roman" w:hAnsi="Times New Roman" w:eastAsia="Times New Roman" w:cs="Times New Roman"/>
          <w:b w:val="1"/>
          <w:bCs w:val="1"/>
          <w:color w:val="000000" w:themeColor="text1" w:themeTint="FF" w:themeShade="FF"/>
        </w:rPr>
        <w:t xml:space="preserve">Tareas por </w:t>
      </w:r>
      <w:r w:rsidRPr="1F917B5B" w:rsidR="55DEFA95">
        <w:rPr>
          <w:rFonts w:ascii="Times New Roman" w:hAnsi="Times New Roman" w:eastAsia="Times New Roman" w:cs="Times New Roman"/>
          <w:b w:val="1"/>
          <w:bCs w:val="1"/>
          <w:color w:val="000000" w:themeColor="text1" w:themeTint="FF" w:themeShade="FF"/>
        </w:rPr>
        <w:t>número</w:t>
      </w:r>
      <w:r w:rsidRPr="1F917B5B" w:rsidR="55DEFA95">
        <w:rPr>
          <w:rFonts w:ascii="Times New Roman" w:hAnsi="Times New Roman" w:eastAsia="Times New Roman" w:cs="Times New Roman"/>
          <w:b w:val="1"/>
          <w:bCs w:val="1"/>
          <w:color w:val="000000" w:themeColor="text1" w:themeTint="FF" w:themeShade="FF"/>
        </w:rPr>
        <w:t xml:space="preserve"> de procesadores en el operador:</w:t>
      </w:r>
    </w:p>
    <w:p w:rsidR="5F64A2C9" w:rsidP="1F917B5B" w:rsidRDefault="5F64A2C9" w14:paraId="70B06463" w14:textId="3E76C035">
      <w:pPr>
        <w:pStyle w:val="Normal"/>
        <w:spacing w:line="259" w:lineRule="auto"/>
        <w:jc w:val="both"/>
        <w:rPr>
          <w:rFonts w:ascii="Times New Roman" w:hAnsi="Times New Roman" w:eastAsia="Times New Roman" w:cs="Times New Roman"/>
          <w:b w:val="1"/>
          <w:bCs w:val="1"/>
          <w:color w:val="000000" w:themeColor="text1" w:themeTint="FF" w:themeShade="FF"/>
        </w:rPr>
      </w:pPr>
    </w:p>
    <w:p w:rsidR="5F64A2C9" w:rsidP="1F917B5B" w:rsidRDefault="5F64A2C9" w14:paraId="5B9F9335" w14:textId="3A66800B">
      <w:pPr>
        <w:pStyle w:val="Normal"/>
        <w:spacing w:line="259" w:lineRule="auto"/>
        <w:jc w:val="both"/>
        <w:rPr>
          <w:rFonts w:ascii="Times New Roman" w:hAnsi="Times New Roman" w:eastAsia="Times New Roman" w:cs="Times New Roman"/>
          <w:b w:val="1"/>
          <w:bCs w:val="1"/>
          <w:color w:val="000000" w:themeColor="text1" w:themeTint="FF" w:themeShade="FF"/>
        </w:rPr>
      </w:pPr>
      <w:r w:rsidRPr="1F917B5B" w:rsidR="55DEFA95">
        <w:rPr>
          <w:rFonts w:ascii="Times New Roman" w:hAnsi="Times New Roman" w:eastAsia="Times New Roman" w:cs="Times New Roman"/>
          <w:b w:val="1"/>
          <w:bCs w:val="1"/>
          <w:color w:val="000000" w:themeColor="text1" w:themeTint="FF" w:themeShade="FF"/>
        </w:rPr>
        <w:t xml:space="preserve">Cifrar: </w:t>
      </w:r>
    </w:p>
    <w:p w:rsidR="5F64A2C9" w:rsidP="1F917B5B" w:rsidRDefault="5F64A2C9" w14:paraId="5C83F56F" w14:textId="6D3C77B5">
      <w:pPr>
        <w:pStyle w:val="ListParagraph"/>
        <w:numPr>
          <w:ilvl w:val="0"/>
          <w:numId w:val="3"/>
        </w:numPr>
        <w:spacing w:line="259" w:lineRule="auto"/>
        <w:jc w:val="both"/>
        <w:rPr>
          <w:rFonts w:ascii="Times New Roman" w:hAnsi="Times New Roman" w:eastAsia="Times New Roman" w:cs="Times New Roman"/>
          <w:b w:val="1"/>
          <w:bCs w:val="1"/>
          <w:color w:val="000000" w:themeColor="text1" w:themeTint="FF" w:themeShade="FF"/>
        </w:rPr>
      </w:pPr>
      <w:r w:rsidRPr="1F917B5B" w:rsidR="38CF5D7C">
        <w:rPr>
          <w:rFonts w:ascii="Times New Roman" w:hAnsi="Times New Roman" w:eastAsia="Times New Roman" w:cs="Times New Roman"/>
          <w:b w:val="1"/>
          <w:bCs w:val="1"/>
          <w:color w:val="000000" w:themeColor="text1" w:themeTint="FF" w:themeShade="FF"/>
        </w:rPr>
        <w:t>Operaciones totales = 5,88*12 = 70,56 operaciones por segundo</w:t>
      </w:r>
    </w:p>
    <w:p w:rsidR="5F64A2C9" w:rsidP="1F917B5B" w:rsidRDefault="5F64A2C9" w14:paraId="682E1F6C" w14:textId="651AC740">
      <w:pPr>
        <w:pStyle w:val="Normal"/>
        <w:spacing w:line="259" w:lineRule="auto"/>
        <w:jc w:val="both"/>
        <w:rPr>
          <w:rFonts w:ascii="Times New Roman" w:hAnsi="Times New Roman" w:eastAsia="Times New Roman" w:cs="Times New Roman"/>
          <w:b w:val="1"/>
          <w:bCs w:val="1"/>
          <w:color w:val="000000" w:themeColor="text1" w:themeTint="FF" w:themeShade="FF"/>
        </w:rPr>
      </w:pPr>
    </w:p>
    <w:p w:rsidR="5F64A2C9" w:rsidP="1F917B5B" w:rsidRDefault="5F64A2C9" w14:paraId="4DAA7884" w14:textId="4E3E1AF1">
      <w:pPr>
        <w:pStyle w:val="Normal"/>
        <w:spacing w:line="259" w:lineRule="auto"/>
        <w:jc w:val="both"/>
        <w:rPr>
          <w:rFonts w:ascii="Times New Roman" w:hAnsi="Times New Roman" w:eastAsia="Times New Roman" w:cs="Times New Roman"/>
          <w:b w:val="1"/>
          <w:bCs w:val="1"/>
          <w:color w:val="000000" w:themeColor="text1" w:themeTint="FF" w:themeShade="FF"/>
        </w:rPr>
      </w:pPr>
      <w:r w:rsidRPr="1F917B5B" w:rsidR="55DEFA95">
        <w:rPr>
          <w:rFonts w:ascii="Times New Roman" w:hAnsi="Times New Roman" w:eastAsia="Times New Roman" w:cs="Times New Roman"/>
          <w:b w:val="1"/>
          <w:bCs w:val="1"/>
          <w:color w:val="000000" w:themeColor="text1" w:themeTint="FF" w:themeShade="FF"/>
        </w:rPr>
        <w:t>Generar código de autenticación:</w:t>
      </w:r>
    </w:p>
    <w:p w:rsidR="5F64A2C9" w:rsidP="1F917B5B" w:rsidRDefault="5F64A2C9" w14:paraId="781C8F6C" w14:textId="69B8906B">
      <w:pPr>
        <w:pStyle w:val="ListParagraph"/>
        <w:numPr>
          <w:ilvl w:val="0"/>
          <w:numId w:val="4"/>
        </w:numPr>
        <w:spacing w:line="259" w:lineRule="auto"/>
        <w:jc w:val="both"/>
        <w:rPr>
          <w:rFonts w:ascii="Times New Roman" w:hAnsi="Times New Roman" w:eastAsia="Times New Roman" w:cs="Times New Roman"/>
          <w:b w:val="1"/>
          <w:bCs w:val="1"/>
          <w:color w:val="000000" w:themeColor="text1" w:themeTint="FF" w:themeShade="FF"/>
        </w:rPr>
      </w:pPr>
      <w:r w:rsidRPr="1F917B5B" w:rsidR="7D56A6EF">
        <w:rPr>
          <w:rFonts w:ascii="Times New Roman" w:hAnsi="Times New Roman" w:eastAsia="Times New Roman" w:cs="Times New Roman"/>
          <w:b w:val="1"/>
          <w:bCs w:val="1"/>
          <w:color w:val="000000" w:themeColor="text1" w:themeTint="FF" w:themeShade="FF"/>
        </w:rPr>
        <w:t xml:space="preserve">Operaciones totales = 23,81*12 </w:t>
      </w:r>
      <w:r w:rsidRPr="1F917B5B" w:rsidR="7DDAD911">
        <w:rPr>
          <w:rFonts w:ascii="Times New Roman" w:hAnsi="Times New Roman" w:eastAsia="Times New Roman" w:cs="Times New Roman"/>
          <w:b w:val="1"/>
          <w:bCs w:val="1"/>
          <w:color w:val="000000" w:themeColor="text1" w:themeTint="FF" w:themeShade="FF"/>
        </w:rPr>
        <w:t>= 285</w:t>
      </w:r>
      <w:r w:rsidRPr="1F917B5B" w:rsidR="7D56A6EF">
        <w:rPr>
          <w:rFonts w:ascii="Times New Roman" w:hAnsi="Times New Roman" w:eastAsia="Times New Roman" w:cs="Times New Roman"/>
          <w:b w:val="1"/>
          <w:bCs w:val="1"/>
          <w:color w:val="000000" w:themeColor="text1" w:themeTint="FF" w:themeShade="FF"/>
        </w:rPr>
        <w:t>,72 operaciones por segundo</w:t>
      </w:r>
    </w:p>
    <w:p w:rsidR="5F64A2C9" w:rsidP="1F917B5B" w:rsidRDefault="5F64A2C9" w14:paraId="7E955F45" w14:textId="136E4544">
      <w:pPr>
        <w:pStyle w:val="Normal"/>
        <w:spacing w:line="259" w:lineRule="auto"/>
        <w:jc w:val="both"/>
        <w:rPr>
          <w:rFonts w:ascii="Times New Roman" w:hAnsi="Times New Roman" w:eastAsia="Times New Roman" w:cs="Times New Roman"/>
          <w:b w:val="1"/>
          <w:bCs w:val="1"/>
          <w:color w:val="000000" w:themeColor="text1"/>
        </w:rPr>
      </w:pPr>
    </w:p>
    <w:p w:rsidR="3FF2BCA0" w:rsidP="5F64A2C9" w:rsidRDefault="3FF2BCA0" w14:paraId="1762E8C5" w14:textId="7A224030">
      <w:pPr>
        <w:spacing w:line="259" w:lineRule="auto"/>
        <w:jc w:val="both"/>
        <w:rPr>
          <w:rFonts w:ascii="Times New Roman" w:hAnsi="Times New Roman" w:eastAsia="Times New Roman" w:cs="Times New Roman"/>
          <w:b/>
          <w:bCs/>
          <w:color w:val="000000" w:themeColor="text1"/>
        </w:rPr>
      </w:pPr>
      <w:r w:rsidRPr="5F64A2C9">
        <w:rPr>
          <w:rFonts w:ascii="Times New Roman" w:hAnsi="Times New Roman" w:eastAsia="Times New Roman" w:cs="Times New Roman"/>
          <w:b/>
          <w:bCs/>
          <w:color w:val="000000" w:themeColor="text1"/>
        </w:rPr>
        <w:t xml:space="preserve">Bibliografía: </w:t>
      </w:r>
    </w:p>
    <w:p w:rsidR="5F64A2C9" w:rsidP="1F917B5B" w:rsidRDefault="5F64A2C9" w14:paraId="256ED6C6" w14:textId="3927CCB6">
      <w:pPr>
        <w:pStyle w:val="Normal"/>
      </w:pPr>
      <w:r w:rsidR="7F81EB6F">
        <w:rPr/>
        <w:t>Cryptography and network security, W. Stallings, Ed. Prentice Hall, 2003.</w:t>
      </w:r>
    </w:p>
    <w:p w:rsidR="5F64A2C9" w:rsidP="1F917B5B" w:rsidRDefault="5F64A2C9" w14:paraId="4B927BF9" w14:textId="5BDD18F8">
      <w:pPr>
        <w:pStyle w:val="Normal"/>
      </w:pPr>
      <w:r w:rsidRPr="1F917B5B" w:rsidR="7F81EB6F">
        <w:rPr>
          <w:lang w:val="en-US"/>
        </w:rPr>
        <w:t xml:space="preserve">Computer Networks. Andrew S. Tanenbaum. </w:t>
      </w:r>
      <w:r w:rsidRPr="1F917B5B" w:rsidR="7F81EB6F">
        <w:rPr>
          <w:lang w:val="en-US"/>
        </w:rPr>
        <w:t>C</w:t>
      </w:r>
      <w:r w:rsidRPr="1F917B5B" w:rsidR="7F81EB6F">
        <w:rPr>
          <w:lang w:val="en-US"/>
        </w:rPr>
        <w:t>uarta</w:t>
      </w:r>
      <w:r w:rsidRPr="1F917B5B" w:rsidR="7F81EB6F">
        <w:rPr>
          <w:lang w:val="en-US"/>
        </w:rPr>
        <w:t xml:space="preserve"> </w:t>
      </w:r>
      <w:r w:rsidRPr="1F917B5B" w:rsidR="7F81EB6F">
        <w:rPr>
          <w:lang w:val="en-US"/>
        </w:rPr>
        <w:t>e</w:t>
      </w:r>
      <w:r w:rsidRPr="1F917B5B" w:rsidR="7F81EB6F">
        <w:rPr>
          <w:lang w:val="en-US"/>
        </w:rPr>
        <w:t>dición</w:t>
      </w:r>
      <w:r w:rsidRPr="1F917B5B" w:rsidR="7F81EB6F">
        <w:rPr>
          <w:lang w:val="en-US"/>
        </w:rPr>
        <w:t>.</w:t>
      </w:r>
      <w:r w:rsidRPr="1F917B5B" w:rsidR="7F81EB6F">
        <w:rPr>
          <w:lang w:val="en-US"/>
        </w:rPr>
        <w:t xml:space="preserve"> Prentice Hall 2003, Caps 7, 8</w:t>
      </w:r>
    </w:p>
    <w:p w:rsidR="7F81EB6F" w:rsidP="1F917B5B" w:rsidRDefault="7F81EB6F" w14:paraId="0CB996CD" w14:textId="392C6963">
      <w:pPr>
        <w:pStyle w:val="Normal"/>
        <w:rPr>
          <w:lang w:val="en-US"/>
        </w:rPr>
      </w:pPr>
      <w:r w:rsidRPr="1F917B5B" w:rsidR="7F81EB6F">
        <w:rPr>
          <w:lang w:val="en-US"/>
        </w:rPr>
        <w:t>Java Security Standard Algorithm Names, Oracle Help Center</w:t>
      </w:r>
    </w:p>
    <w:sectPr w:rsidR="5F64A2C9">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cyDVt53wBtE4Ia" int2:id="NJY2NIRn">
      <int2:state int2:type="AugLoop_Text_Critique" int2:value="Rejected"/>
    </int2:textHash>
    <int2:textHash int2:hashCode="BrxxOHcP+2g2TP" int2:id="Be3AnbED">
      <int2:state int2:type="AugLoop_Text_Critique" int2:value="Rejected"/>
    </int2:textHash>
    <int2:textHash int2:hashCode="eWe2goU6ZoOF69" int2:id="HrV7qMYk">
      <int2:state int2:type="AugLoop_Text_Critique" int2:value="Rejected"/>
    </int2:textHash>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4">
    <w:nsid w:val="3d91a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b5ec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656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705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51D7F4"/>
    <w:rsid w:val="00084DAB"/>
    <w:rsid w:val="0010C4A8"/>
    <w:rsid w:val="001E5436"/>
    <w:rsid w:val="001F4D06"/>
    <w:rsid w:val="0028598A"/>
    <w:rsid w:val="005711EA"/>
    <w:rsid w:val="0069D107"/>
    <w:rsid w:val="007113F0"/>
    <w:rsid w:val="007A6190"/>
    <w:rsid w:val="009B3B7B"/>
    <w:rsid w:val="00A0395B"/>
    <w:rsid w:val="00ABDA14"/>
    <w:rsid w:val="00B746F0"/>
    <w:rsid w:val="00C41D41"/>
    <w:rsid w:val="012F6788"/>
    <w:rsid w:val="018575D2"/>
    <w:rsid w:val="02D582A3"/>
    <w:rsid w:val="02ECACCA"/>
    <w:rsid w:val="03097A5D"/>
    <w:rsid w:val="043D9022"/>
    <w:rsid w:val="0467084A"/>
    <w:rsid w:val="04DE12B1"/>
    <w:rsid w:val="06169323"/>
    <w:rsid w:val="062DEFFD"/>
    <w:rsid w:val="0642AC11"/>
    <w:rsid w:val="0685E36A"/>
    <w:rsid w:val="06E747F2"/>
    <w:rsid w:val="07E89EA4"/>
    <w:rsid w:val="086EE625"/>
    <w:rsid w:val="089C6D6E"/>
    <w:rsid w:val="08DED857"/>
    <w:rsid w:val="09898E71"/>
    <w:rsid w:val="09AC57B3"/>
    <w:rsid w:val="09B89C35"/>
    <w:rsid w:val="09BF271C"/>
    <w:rsid w:val="0A3BFEAC"/>
    <w:rsid w:val="0A3F5DBB"/>
    <w:rsid w:val="0A8AE3C0"/>
    <w:rsid w:val="0B255ED2"/>
    <w:rsid w:val="0B320C73"/>
    <w:rsid w:val="0B482814"/>
    <w:rsid w:val="0B5AF77D"/>
    <w:rsid w:val="0CBC0FC7"/>
    <w:rsid w:val="0CC12F33"/>
    <w:rsid w:val="0D712A27"/>
    <w:rsid w:val="0D7134BF"/>
    <w:rsid w:val="0D8E1FDF"/>
    <w:rsid w:val="0D94CEC5"/>
    <w:rsid w:val="0DC434BF"/>
    <w:rsid w:val="0EA0ED77"/>
    <w:rsid w:val="0F2395A0"/>
    <w:rsid w:val="0F7B46DD"/>
    <w:rsid w:val="10E46926"/>
    <w:rsid w:val="110115B0"/>
    <w:rsid w:val="11A9953E"/>
    <w:rsid w:val="11C0533D"/>
    <w:rsid w:val="11C240E3"/>
    <w:rsid w:val="12317C7A"/>
    <w:rsid w:val="1262E741"/>
    <w:rsid w:val="13790A38"/>
    <w:rsid w:val="13BBF649"/>
    <w:rsid w:val="15154DF1"/>
    <w:rsid w:val="15405600"/>
    <w:rsid w:val="16463DDB"/>
    <w:rsid w:val="16D81B4B"/>
    <w:rsid w:val="16F3970B"/>
    <w:rsid w:val="1992A916"/>
    <w:rsid w:val="1A3F7294"/>
    <w:rsid w:val="1AEA81D2"/>
    <w:rsid w:val="1BD9069C"/>
    <w:rsid w:val="1D053E8E"/>
    <w:rsid w:val="1D498CBD"/>
    <w:rsid w:val="1DA2ABF5"/>
    <w:rsid w:val="1E299376"/>
    <w:rsid w:val="1E7B1B7C"/>
    <w:rsid w:val="1F1EC872"/>
    <w:rsid w:val="1F917B5B"/>
    <w:rsid w:val="209A7951"/>
    <w:rsid w:val="20DA4CB7"/>
    <w:rsid w:val="21A8B7D6"/>
    <w:rsid w:val="21B612AB"/>
    <w:rsid w:val="228274AB"/>
    <w:rsid w:val="22C833CB"/>
    <w:rsid w:val="22E0D358"/>
    <w:rsid w:val="237678FD"/>
    <w:rsid w:val="2411ED79"/>
    <w:rsid w:val="25C0A939"/>
    <w:rsid w:val="2663BC2B"/>
    <w:rsid w:val="2681035D"/>
    <w:rsid w:val="28160EA4"/>
    <w:rsid w:val="289E1FF8"/>
    <w:rsid w:val="299BEFED"/>
    <w:rsid w:val="29C23DE0"/>
    <w:rsid w:val="2C645EC5"/>
    <w:rsid w:val="2D074CB5"/>
    <w:rsid w:val="2D480E5B"/>
    <w:rsid w:val="2D857D66"/>
    <w:rsid w:val="2D9524A6"/>
    <w:rsid w:val="2DBB3DAC"/>
    <w:rsid w:val="2DCEB34D"/>
    <w:rsid w:val="2DEECC16"/>
    <w:rsid w:val="2ED4AA10"/>
    <w:rsid w:val="2F25D5BB"/>
    <w:rsid w:val="2F4E7ADE"/>
    <w:rsid w:val="2F8A9C77"/>
    <w:rsid w:val="2FD12307"/>
    <w:rsid w:val="303036D5"/>
    <w:rsid w:val="30EBD72C"/>
    <w:rsid w:val="3155E2ED"/>
    <w:rsid w:val="31695FF6"/>
    <w:rsid w:val="32702EC0"/>
    <w:rsid w:val="329DF6DC"/>
    <w:rsid w:val="332029B4"/>
    <w:rsid w:val="33814150"/>
    <w:rsid w:val="345E0D9A"/>
    <w:rsid w:val="35086E50"/>
    <w:rsid w:val="354A6255"/>
    <w:rsid w:val="3598DDD8"/>
    <w:rsid w:val="35D8AC6D"/>
    <w:rsid w:val="36659A3B"/>
    <w:rsid w:val="36993799"/>
    <w:rsid w:val="36DC6617"/>
    <w:rsid w:val="38B917B4"/>
    <w:rsid w:val="38CF5D7C"/>
    <w:rsid w:val="392ECA76"/>
    <w:rsid w:val="399D3AFD"/>
    <w:rsid w:val="3B207DF0"/>
    <w:rsid w:val="3B88A10F"/>
    <w:rsid w:val="3BC2D02D"/>
    <w:rsid w:val="3BF3D20A"/>
    <w:rsid w:val="3C0B774E"/>
    <w:rsid w:val="3C4532E0"/>
    <w:rsid w:val="3D882FB7"/>
    <w:rsid w:val="3EB9C23F"/>
    <w:rsid w:val="3FF2BCA0"/>
    <w:rsid w:val="402A5B03"/>
    <w:rsid w:val="409BA2C3"/>
    <w:rsid w:val="41447E28"/>
    <w:rsid w:val="417F802B"/>
    <w:rsid w:val="41EC297D"/>
    <w:rsid w:val="43014EB5"/>
    <w:rsid w:val="43740B05"/>
    <w:rsid w:val="43C9200B"/>
    <w:rsid w:val="44029639"/>
    <w:rsid w:val="4519C479"/>
    <w:rsid w:val="455F27DA"/>
    <w:rsid w:val="45B797F0"/>
    <w:rsid w:val="45D520E2"/>
    <w:rsid w:val="45F50A4C"/>
    <w:rsid w:val="45F6894E"/>
    <w:rsid w:val="465FF1AE"/>
    <w:rsid w:val="47F9F35F"/>
    <w:rsid w:val="48F18227"/>
    <w:rsid w:val="49B45AE6"/>
    <w:rsid w:val="4AAA9A3D"/>
    <w:rsid w:val="4AFEA47F"/>
    <w:rsid w:val="4B0EE617"/>
    <w:rsid w:val="4B5946C2"/>
    <w:rsid w:val="4B7F1CEA"/>
    <w:rsid w:val="4BDE5B80"/>
    <w:rsid w:val="4C74EE46"/>
    <w:rsid w:val="4CC23EB2"/>
    <w:rsid w:val="4CEBFBA8"/>
    <w:rsid w:val="4D1AED4B"/>
    <w:rsid w:val="4F539ABB"/>
    <w:rsid w:val="4F6F59B5"/>
    <w:rsid w:val="500364B1"/>
    <w:rsid w:val="50358B5F"/>
    <w:rsid w:val="50DDE1C9"/>
    <w:rsid w:val="50EF6B1C"/>
    <w:rsid w:val="51E0C32A"/>
    <w:rsid w:val="525E4542"/>
    <w:rsid w:val="53327EC0"/>
    <w:rsid w:val="5434DBA3"/>
    <w:rsid w:val="545B262A"/>
    <w:rsid w:val="550B5FA2"/>
    <w:rsid w:val="55DEFA95"/>
    <w:rsid w:val="5609C730"/>
    <w:rsid w:val="5612E06C"/>
    <w:rsid w:val="5613133D"/>
    <w:rsid w:val="5635E626"/>
    <w:rsid w:val="57A5DC61"/>
    <w:rsid w:val="58F65A0D"/>
    <w:rsid w:val="5AD2C961"/>
    <w:rsid w:val="5B13025A"/>
    <w:rsid w:val="5B775812"/>
    <w:rsid w:val="5BD248FD"/>
    <w:rsid w:val="5C2D0207"/>
    <w:rsid w:val="5DAA9D1A"/>
    <w:rsid w:val="5DC8D268"/>
    <w:rsid w:val="5EA166D8"/>
    <w:rsid w:val="5EAEF8D4"/>
    <w:rsid w:val="5F13BF90"/>
    <w:rsid w:val="5F466D7B"/>
    <w:rsid w:val="5F64A2C9"/>
    <w:rsid w:val="60AF8FF1"/>
    <w:rsid w:val="60D7E86A"/>
    <w:rsid w:val="611BA359"/>
    <w:rsid w:val="61629AAF"/>
    <w:rsid w:val="62118108"/>
    <w:rsid w:val="62A94CCD"/>
    <w:rsid w:val="631CCFB0"/>
    <w:rsid w:val="632A1EFB"/>
    <w:rsid w:val="6343D66B"/>
    <w:rsid w:val="63F3408B"/>
    <w:rsid w:val="65BBF473"/>
    <w:rsid w:val="65C8F37F"/>
    <w:rsid w:val="65EEBD54"/>
    <w:rsid w:val="66E079A4"/>
    <w:rsid w:val="6993D013"/>
    <w:rsid w:val="6ACD2C05"/>
    <w:rsid w:val="6AE7AA90"/>
    <w:rsid w:val="6C0EDC8E"/>
    <w:rsid w:val="6C68FC66"/>
    <w:rsid w:val="70889EBF"/>
    <w:rsid w:val="7143F0EE"/>
    <w:rsid w:val="7190C3B7"/>
    <w:rsid w:val="72246F20"/>
    <w:rsid w:val="72FD2E1E"/>
    <w:rsid w:val="732C9418"/>
    <w:rsid w:val="73955116"/>
    <w:rsid w:val="73C6EFDC"/>
    <w:rsid w:val="7634CEE0"/>
    <w:rsid w:val="76F7E043"/>
    <w:rsid w:val="772AA03C"/>
    <w:rsid w:val="77888541"/>
    <w:rsid w:val="77C06B21"/>
    <w:rsid w:val="78EBFAFA"/>
    <w:rsid w:val="78FF3999"/>
    <w:rsid w:val="792455A2"/>
    <w:rsid w:val="79562401"/>
    <w:rsid w:val="7A2A784A"/>
    <w:rsid w:val="7AB00574"/>
    <w:rsid w:val="7AD3B54C"/>
    <w:rsid w:val="7B3BD3E2"/>
    <w:rsid w:val="7C5BF664"/>
    <w:rsid w:val="7C9F5699"/>
    <w:rsid w:val="7CA519BA"/>
    <w:rsid w:val="7D4DE1DC"/>
    <w:rsid w:val="7D56A6EF"/>
    <w:rsid w:val="7D5A8F0A"/>
    <w:rsid w:val="7DDAD911"/>
    <w:rsid w:val="7E51D7F4"/>
    <w:rsid w:val="7F1009B2"/>
    <w:rsid w:val="7F668D02"/>
    <w:rsid w:val="7F81EB6F"/>
    <w:rsid w:val="7F939726"/>
    <w:rsid w:val="7FBCBA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D7F4"/>
  <w15:chartTrackingRefBased/>
  <w15:docId w15:val="{7DB95E85-7235-49A4-B021-91C5DFAA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5Dark-Accent4">
    <w:name w:val="Grid Table 5 Dark Accent 4"/>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EDF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F9ED5"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F9ED5"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F9ED5"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microsoft.com/office/2020/10/relationships/intelligence" Target="intelligence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jpg" Id="Rc38a7422526b4fc0" /><Relationship Type="http://schemas.openxmlformats.org/officeDocument/2006/relationships/image" Target="/media/image2.png" Id="Rd37f001f0f5d421b" /><Relationship Type="http://schemas.openxmlformats.org/officeDocument/2006/relationships/numbering" Target="numbering.xml" Id="R07e82c9fd92044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Arenas Ospina</dc:creator>
  <keywords/>
  <dc:description/>
  <lastModifiedBy>Kevin Arenas Ospina</lastModifiedBy>
  <revision>7</revision>
  <dcterms:created xsi:type="dcterms:W3CDTF">2024-05-05T20:13:00.0000000Z</dcterms:created>
  <dcterms:modified xsi:type="dcterms:W3CDTF">2024-05-06T03:56:28.1327315Z</dcterms:modified>
</coreProperties>
</file>