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color w:val="000000"/>
          <w:rtl w:val="0"/>
        </w:rPr>
        <w:t xml:space="preserve">Sistema para gestionar el plan de carrera de los colaboradores de la compañía Doctus.</w:t>
      </w:r>
    </w:p>
    <w:p w:rsidR="00000000" w:rsidDel="00000000" w:rsidP="00000000" w:rsidRDefault="00000000" w:rsidRPr="00000000" w14:paraId="00000003">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t xml:space="preserve">Juan Camilo Molina Valencia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color w:val="000000"/>
          <w:rtl w:val="0"/>
        </w:rPr>
        <w:t xml:space="preserve">Esneider Serna Marulanda</w:t>
      </w:r>
    </w:p>
    <w:p w:rsidR="00000000" w:rsidDel="00000000" w:rsidP="00000000" w:rsidRDefault="00000000" w:rsidRPr="00000000" w14:paraId="0000000B">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t xml:space="preserve">Carlos Builes Velez</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firstLine="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color w:val="000000"/>
          <w:rtl w:val="0"/>
        </w:rPr>
        <w:t xml:space="preserve">Facultad de Ingenierías, Politécnico Colombiano Jaime Isaza Cadavid</w:t>
      </w:r>
    </w:p>
    <w:p w:rsidR="00000000" w:rsidDel="00000000" w:rsidP="00000000" w:rsidRDefault="00000000" w:rsidRPr="00000000" w14:paraId="00000015">
      <w:pPr>
        <w:pBdr>
          <w:top w:space="0" w:sz="0" w:val="nil"/>
          <w:left w:space="0" w:sz="0" w:val="nil"/>
          <w:bottom w:space="0" w:sz="0" w:val="nil"/>
          <w:right w:space="0" w:sz="0" w:val="nil"/>
          <w:between w:space="0" w:sz="0" w:val="nil"/>
        </w:pBdr>
        <w:ind w:firstLine="0"/>
        <w:jc w:val="center"/>
        <w:rPr>
          <w:color w:val="000000"/>
        </w:rPr>
      </w:pPr>
      <w:r w:rsidDel="00000000" w:rsidR="00000000" w:rsidRPr="00000000">
        <w:rPr>
          <w:color w:val="000000"/>
          <w:rtl w:val="0"/>
        </w:rPr>
        <w:t xml:space="preserve">Tecnología en Sistematización de Datos (Por ciclos propedéuticos)</w:t>
      </w:r>
    </w:p>
    <w:p w:rsidR="00000000" w:rsidDel="00000000" w:rsidP="00000000" w:rsidRDefault="00000000" w:rsidRPr="00000000" w14:paraId="00000016">
      <w:pPr>
        <w:pBdr>
          <w:top w:space="0" w:sz="0" w:val="nil"/>
          <w:left w:space="0" w:sz="0" w:val="nil"/>
          <w:bottom w:space="0" w:sz="0" w:val="nil"/>
          <w:right w:space="0" w:sz="0" w:val="nil"/>
          <w:between w:space="0" w:sz="0" w:val="nil"/>
        </w:pBdr>
        <w:ind w:firstLine="0"/>
        <w:jc w:val="center"/>
        <w:rPr>
          <w:color w:val="000000"/>
        </w:rPr>
      </w:pPr>
      <w:bookmarkStart w:colFirst="0" w:colLast="0" w:name="_heading=h.gjdgxs" w:id="0"/>
      <w:bookmarkEnd w:id="0"/>
      <w:r w:rsidDel="00000000" w:rsidR="00000000" w:rsidRPr="00000000">
        <w:rPr>
          <w:color w:val="000000"/>
          <w:rtl w:val="0"/>
        </w:rPr>
        <w:t xml:space="preserve">Medellín-Antioquia</w:t>
      </w:r>
    </w:p>
    <w:p w:rsidR="00000000" w:rsidDel="00000000" w:rsidP="00000000" w:rsidRDefault="00000000" w:rsidRPr="00000000" w14:paraId="00000017">
      <w:pPr>
        <w:pBdr>
          <w:top w:space="0" w:sz="0" w:val="nil"/>
          <w:left w:space="0" w:sz="0" w:val="nil"/>
          <w:bottom w:space="0" w:sz="0" w:val="nil"/>
          <w:right w:space="0" w:sz="0" w:val="nil"/>
          <w:between w:space="0" w:sz="0" w:val="nil"/>
        </w:pBdr>
        <w:ind w:firstLine="0"/>
        <w:jc w:val="center"/>
        <w:rPr/>
      </w:pPr>
      <w:bookmarkStart w:colFirst="0" w:colLast="0" w:name="_heading=h.30j0zll" w:id="1"/>
      <w:bookmarkEnd w:id="1"/>
      <w:r w:rsidDel="00000000" w:rsidR="00000000" w:rsidRPr="00000000">
        <w:rPr>
          <w:color w:val="000000"/>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hv636"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Necesidad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t xml:space="preserve">Doctus es una empresa de desarrollo a la medida con más de 14 años de experiencia y a lo largo de este tiempo entre sus clientes actuales ha logrado posicionarse como una empresa innovadora y un aliado estratégico para el crecimiento tecnológico de estos.</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Doctus no cuenta con una herramienta que ayude a gestionar el crecimiento profesional de sus colaboradores y adicional permita dar claridad a estos de que se necesita en cuanto a conocimiento técnico o especializado, certificaciones y habilidades blandas que necesitan sus colaboradores para ir creciendo y escalando internamente en la compañía, además de no tener un sistema que ayude a la validación y evaluación de los conocimientos de un candidato a la hora de querer acceder a un cargo o posición diferente a la que hoy tiene dentro de la compañía.</w:t>
      </w:r>
    </w:p>
    <w:p w:rsidR="00000000" w:rsidDel="00000000" w:rsidP="00000000" w:rsidRDefault="00000000" w:rsidRPr="00000000" w14:paraId="0000001D">
      <w:pPr>
        <w:spacing w:line="276" w:lineRule="auto"/>
        <w:ind w:firstLine="0"/>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2hioqz"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Problema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Ilustración 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Diagrama de espina de pescado</w:t>
      </w:r>
    </w:p>
    <w:p w:rsidR="00000000" w:rsidDel="00000000" w:rsidP="00000000" w:rsidRDefault="00000000" w:rsidRPr="00000000" w14:paraId="00000021">
      <w:pPr>
        <w:spacing w:line="360" w:lineRule="auto"/>
        <w:ind w:firstLine="0"/>
        <w:jc w:val="both"/>
        <w:rPr/>
      </w:pPr>
      <w:r w:rsidDel="00000000" w:rsidR="00000000" w:rsidRPr="00000000">
        <w:rPr/>
        <w:drawing>
          <wp:inline distB="114300" distT="114300" distL="114300" distR="114300">
            <wp:extent cx="5810250" cy="2722620"/>
            <wp:effectExtent b="0" l="0" r="0" t="0"/>
            <wp:docPr id="24" name="image1.png"/>
            <a:graphic>
              <a:graphicData uri="http://schemas.openxmlformats.org/drawingml/2006/picture">
                <pic:pic>
                  <pic:nvPicPr>
                    <pic:cNvPr id="0" name="image1.png"/>
                    <pic:cNvPicPr preferRelativeResize="0"/>
                  </pic:nvPicPr>
                  <pic:blipFill>
                    <a:blip r:embed="rId7"/>
                    <a:srcRect b="-5086" l="0" r="-1328" t="0"/>
                    <a:stretch>
                      <a:fillRect/>
                    </a:stretch>
                  </pic:blipFill>
                  <pic:spPr>
                    <a:xfrm>
                      <a:off x="0" y="0"/>
                      <a:ext cx="5810250" cy="27226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tabs>
          <w:tab w:val="center" w:pos="4252"/>
          <w:tab w:val="right" w:pos="8504"/>
        </w:tabs>
        <w:spacing w:line="360" w:lineRule="auto"/>
        <w:ind w:left="0" w:firstLine="0"/>
        <w:jc w:val="both"/>
        <w:rPr/>
      </w:pPr>
      <w:r w:rsidDel="00000000" w:rsidR="00000000" w:rsidRPr="00000000">
        <w:rPr>
          <w:rtl w:val="0"/>
        </w:rPr>
      </w:r>
    </w:p>
    <w:p w:rsidR="00000000" w:rsidDel="00000000" w:rsidP="00000000" w:rsidRDefault="00000000" w:rsidRPr="00000000" w14:paraId="00000023">
      <w:pPr>
        <w:spacing w:line="276" w:lineRule="auto"/>
        <w:ind w:firstLine="0"/>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fwokq0"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Delimitación Y Alcance</w:t>
      </w:r>
    </w:p>
    <w:p w:rsidR="00000000" w:rsidDel="00000000" w:rsidP="00000000" w:rsidRDefault="00000000" w:rsidRPr="00000000" w14:paraId="00000025">
      <w:pPr>
        <w:spacing w:line="360" w:lineRule="auto"/>
        <w:jc w:val="both"/>
        <w:rPr/>
      </w:pPr>
      <w:r w:rsidDel="00000000" w:rsidR="00000000" w:rsidRPr="00000000">
        <w:rPr>
          <w:rtl w:val="0"/>
        </w:rPr>
        <w:t xml:space="preserve">Se realizará una aplicación web que cuente con un panel administrativo para la gestión de contenidos, rutas de aprendizaje y generación de reportes, además de una interfaz de usuario final donde los colaboradores de la compañía tendrán acceso al contenido que les permita conocer las rutas de aprendizaje para su crecimiento profesional, además de realizar una serie de exámenes para evaluar y validar el conocimiento adquirido.</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Adicionalmente la aplicación debe ser soportada por las versiones actuales de los navegadores Edge (versión 94.0.992.50), Chrome (versión 94.0.4606.81), Mozilla Firefox (versión 91), su interfaz debe contar con una buena usabilidad, intuitiva y responsiva para que se pueda adaptar a cualquier dispositivo que cuente con alguno de estos navegadores.</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v1yuxt"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está contemplado desarrollar</w:t>
      </w:r>
    </w:p>
    <w:p w:rsidR="00000000" w:rsidDel="00000000" w:rsidP="00000000" w:rsidRDefault="00000000" w:rsidRPr="00000000" w14:paraId="0000002A">
      <w:pPr>
        <w:spacing w:line="360" w:lineRule="auto"/>
        <w:jc w:val="both"/>
        <w:rPr/>
      </w:pPr>
      <w:r w:rsidDel="00000000" w:rsidR="00000000" w:rsidRPr="00000000">
        <w:rPr>
          <w:rtl w:val="0"/>
        </w:rPr>
        <w:t xml:space="preserve">En este primer alcance no se contempla desarrollar:</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jc w:val="both"/>
        <w:rPr/>
      </w:pPr>
      <w:r w:rsidDel="00000000" w:rsidR="00000000" w:rsidRPr="00000000">
        <w:rPr>
          <w:rtl w:val="0"/>
        </w:rPr>
        <w:t xml:space="preserve">Integraciones con otras plataformas de contenido.</w:t>
      </w:r>
    </w:p>
    <w:p w:rsidR="00000000" w:rsidDel="00000000" w:rsidP="00000000" w:rsidRDefault="00000000" w:rsidRPr="00000000" w14:paraId="0000002D">
      <w:pPr>
        <w:numPr>
          <w:ilvl w:val="0"/>
          <w:numId w:val="2"/>
        </w:numPr>
        <w:spacing w:line="360" w:lineRule="auto"/>
        <w:ind w:left="720" w:hanging="360"/>
        <w:jc w:val="both"/>
        <w:rPr/>
      </w:pPr>
      <w:r w:rsidDel="00000000" w:rsidR="00000000" w:rsidRPr="00000000">
        <w:rPr>
          <w:rtl w:val="0"/>
        </w:rPr>
        <w:t xml:space="preserve">Integración con el directorio activo de la compañía.</w:t>
      </w:r>
    </w:p>
    <w:p w:rsidR="00000000" w:rsidDel="00000000" w:rsidP="00000000" w:rsidRDefault="00000000" w:rsidRPr="00000000" w14:paraId="0000002E">
      <w:pPr>
        <w:numPr>
          <w:ilvl w:val="0"/>
          <w:numId w:val="2"/>
        </w:numPr>
        <w:spacing w:line="360" w:lineRule="auto"/>
        <w:ind w:left="720" w:hanging="360"/>
        <w:jc w:val="both"/>
        <w:rPr/>
      </w:pPr>
      <w:r w:rsidDel="00000000" w:rsidR="00000000" w:rsidRPr="00000000">
        <w:rPr>
          <w:rtl w:val="0"/>
        </w:rPr>
        <w:t xml:space="preserve">Ningún tipo de alertas como el envío de mensajes o correo electrónico.</w:t>
      </w:r>
    </w:p>
    <w:p w:rsidR="00000000" w:rsidDel="00000000" w:rsidP="00000000" w:rsidRDefault="00000000" w:rsidRPr="00000000" w14:paraId="0000002F">
      <w:pPr>
        <w:numPr>
          <w:ilvl w:val="0"/>
          <w:numId w:val="2"/>
        </w:numPr>
        <w:spacing w:line="360" w:lineRule="auto"/>
        <w:ind w:left="720" w:hanging="360"/>
        <w:jc w:val="both"/>
        <w:rPr/>
      </w:pPr>
      <w:r w:rsidDel="00000000" w:rsidR="00000000" w:rsidRPr="00000000">
        <w:rPr>
          <w:rtl w:val="0"/>
        </w:rPr>
        <w:t xml:space="preserve">La descarga de material o contenido por parte de los usuarios.</w:t>
      </w:r>
    </w:p>
    <w:p w:rsidR="00000000" w:rsidDel="00000000" w:rsidP="00000000" w:rsidRDefault="00000000" w:rsidRPr="00000000" w14:paraId="00000030">
      <w:pPr>
        <w:numPr>
          <w:ilvl w:val="0"/>
          <w:numId w:val="2"/>
        </w:numPr>
        <w:spacing w:line="360" w:lineRule="auto"/>
        <w:ind w:left="720" w:hanging="360"/>
        <w:jc w:val="both"/>
        <w:rPr/>
      </w:pPr>
      <w:r w:rsidDel="00000000" w:rsidR="00000000" w:rsidRPr="00000000">
        <w:rPr>
          <w:rtl w:val="0"/>
        </w:rPr>
        <w:t xml:space="preserve">Desarrollar una versión o aplicación móvil del aplicativo.</w:t>
      </w:r>
    </w:p>
    <w:p w:rsidR="00000000" w:rsidDel="00000000" w:rsidP="00000000" w:rsidRDefault="00000000" w:rsidRPr="00000000" w14:paraId="00000031">
      <w:pPr>
        <w:spacing w:line="360" w:lineRule="auto"/>
        <w:ind w:firstLine="0"/>
        <w:jc w:val="both"/>
        <w:rPr/>
      </w:pPr>
      <w:r w:rsidDel="00000000" w:rsidR="00000000" w:rsidRPr="00000000">
        <w:rPr>
          <w:rtl w:val="0"/>
        </w:rPr>
      </w:r>
    </w:p>
    <w:p w:rsidR="00000000" w:rsidDel="00000000" w:rsidP="00000000" w:rsidRDefault="00000000" w:rsidRPr="00000000" w14:paraId="00000032">
      <w:pPr>
        <w:spacing w:line="360" w:lineRule="auto"/>
        <w:ind w:firstLine="0"/>
        <w:jc w:val="both"/>
        <w:rPr>
          <w:b w:val="1"/>
        </w:rPr>
      </w:pPr>
      <w:r w:rsidDel="00000000" w:rsidR="00000000" w:rsidRPr="00000000">
        <w:rPr>
          <w:b w:val="1"/>
          <w:rtl w:val="0"/>
        </w:rPr>
        <w:t xml:space="preserve">Módulos o actividades a desarrollar en el QUINTO SEMESTRE</w:t>
      </w:r>
    </w:p>
    <w:p w:rsidR="00000000" w:rsidDel="00000000" w:rsidP="00000000" w:rsidRDefault="00000000" w:rsidRPr="00000000" w14:paraId="00000033">
      <w:pPr>
        <w:spacing w:line="360" w:lineRule="auto"/>
        <w:ind w:firstLine="0"/>
        <w:jc w:val="both"/>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Definir la estructura y diseño gráfico del aplicativo</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Definir arquitectura de la aplicación</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(CRUD) - Módulo de colaboradores o empleados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(CRUD) - Módulo de roles o cargos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(CRUD) - Módulo de habilidades técnicas y blandas por rol o cargo</w:t>
      </w:r>
    </w:p>
    <w:p w:rsidR="00000000" w:rsidDel="00000000" w:rsidP="00000000" w:rsidRDefault="00000000" w:rsidRPr="00000000" w14:paraId="00000039">
      <w:pPr>
        <w:spacing w:line="360" w:lineRule="auto"/>
        <w:ind w:firstLine="0"/>
        <w:jc w:val="both"/>
        <w:rPr>
          <w:b w:val="1"/>
        </w:rPr>
      </w:pPr>
      <w:r w:rsidDel="00000000" w:rsidR="00000000" w:rsidRPr="00000000">
        <w:rPr>
          <w:rtl w:val="0"/>
        </w:rPr>
      </w:r>
    </w:p>
    <w:p w:rsidR="00000000" w:rsidDel="00000000" w:rsidP="00000000" w:rsidRDefault="00000000" w:rsidRPr="00000000" w14:paraId="0000003A">
      <w:pPr>
        <w:spacing w:line="360" w:lineRule="auto"/>
        <w:ind w:firstLine="0"/>
        <w:jc w:val="both"/>
        <w:rPr>
          <w:b w:val="1"/>
        </w:rPr>
      </w:pPr>
      <w:r w:rsidDel="00000000" w:rsidR="00000000" w:rsidRPr="00000000">
        <w:rPr>
          <w:rtl w:val="0"/>
        </w:rPr>
      </w:r>
    </w:p>
    <w:p w:rsidR="00000000" w:rsidDel="00000000" w:rsidP="00000000" w:rsidRDefault="00000000" w:rsidRPr="00000000" w14:paraId="0000003B">
      <w:pPr>
        <w:spacing w:line="276" w:lineRule="auto"/>
        <w:ind w:firstLine="0"/>
        <w:rPr>
          <w:b w:val="1"/>
        </w:rPr>
      </w:pPr>
      <w:r w:rsidDel="00000000" w:rsidR="00000000" w:rsidRPr="00000000">
        <w:rPr>
          <w:b w:val="1"/>
          <w:rtl w:val="0"/>
        </w:rPr>
        <w:t xml:space="preserve">Módulos o actividades a desarrollar en el SEXTO SEMESTRE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(CRUD) - Módulo de rutas de aprendizaje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(CRUD) - Módulo de evaluación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Módulo que permita ver el avance en las rutas de aprendizajes por colaborador</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(CRUD) - Módulo de certificados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b w:val="1"/>
        </w:rPr>
      </w:pPr>
      <w:r w:rsidDel="00000000" w:rsidR="00000000" w:rsidRPr="00000000">
        <w:rPr>
          <w:b w:val="1"/>
          <w:rtl w:val="0"/>
        </w:rPr>
        <w:t xml:space="preserve">Módulos o actividades a desarrollar en el SÉPTIMO SEMESTRE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Módulo de reportes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Reporte de avance en las rutas de aprendizajes de los colaboradores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Reporte de certificaciones por colaborador</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tl w:val="0"/>
        </w:rPr>
        <w:t xml:space="preserve">Reporte de resultados de evaluaciones de los colaboradores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center"/>
        <w:rPr/>
      </w:pPr>
      <w:r w:rsidDel="00000000" w:rsidR="00000000" w:rsidRPr="00000000">
        <w:rPr>
          <w:b w:val="1"/>
          <w:rtl w:val="0"/>
        </w:rPr>
        <w:t xml:space="preserve">Objetivos Del Proyecto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both"/>
        <w:rPr/>
      </w:pPr>
      <w:r w:rsidDel="00000000" w:rsidR="00000000" w:rsidRPr="00000000">
        <w:rPr>
          <w:rtl w:val="0"/>
        </w:rPr>
        <w:t xml:space="preserve">Desarrollar una aplicación web que permita gestionar el plan de carrera de los colaboradores de la compañía Doctus por medio de rutas de aprendizaje y adicionalmente que permita la evaluación de los conocimientos adquiridos por medio de estos contenidos.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b w:val="1"/>
        </w:rPr>
      </w:pPr>
      <w:r w:rsidDel="00000000" w:rsidR="00000000" w:rsidRPr="00000000">
        <w:rPr>
          <w:b w:val="1"/>
          <w:rtl w:val="0"/>
        </w:rPr>
        <w:t xml:space="preserve">Objetivos Específicos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both"/>
        <w:rPr/>
      </w:pPr>
      <w:r w:rsidDel="00000000" w:rsidR="00000000" w:rsidRPr="00000000">
        <w:rPr>
          <w:rtl w:val="0"/>
        </w:rPr>
        <w:t xml:space="preserve">Analizar de manera detallada cómo implementar un aplicativo web con módulos de gestión e ingreso de los colaboradores a la aplicación, que permita gestionar las posiciones o cargos y gestionar las habilidades técnicas y blandas de cada rol o cargo.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rtl w:val="0"/>
        </w:rPr>
        <w:t xml:space="preserve">Programar una aplicación web con el complemento de base de datos relacional en SQL Server Express, lenguaje backend.net core 5.0 y lenguaje Frontend Angular 12 o superior con el fin de crear el funcionamiento del aplicativo.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rtl w:val="0"/>
        </w:rPr>
        <w:t xml:space="preserve">Realizar pruebas con reporte que permita visualizar el avance de cada colaborador en las rutas de aprendizajes.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0"/>
        <w:jc w:val="both"/>
        <w:rPr/>
      </w:pPr>
      <w:r w:rsidDel="00000000" w:rsidR="00000000" w:rsidRPr="00000000">
        <w:rPr>
          <w:rtl w:val="0"/>
        </w:rPr>
      </w:r>
    </w:p>
    <w:p w:rsidR="00000000" w:rsidDel="00000000" w:rsidP="00000000" w:rsidRDefault="00000000" w:rsidRPr="00000000" w14:paraId="00000053">
      <w:pPr>
        <w:spacing w:line="360" w:lineRule="auto"/>
        <w:ind w:left="0" w:firstLine="0"/>
        <w:jc w:val="both"/>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f1mdlm"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Del Sistema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u6wntf"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Del Sistema</w:t>
      </w:r>
    </w:p>
    <w:p w:rsidR="00000000" w:rsidDel="00000000" w:rsidP="00000000" w:rsidRDefault="00000000" w:rsidRPr="00000000" w14:paraId="00000057">
      <w:pPr>
        <w:jc w:val="both"/>
        <w:rPr/>
      </w:pPr>
      <w:r w:rsidDel="00000000" w:rsidR="00000000" w:rsidRPr="00000000">
        <w:rPr>
          <w:rtl w:val="0"/>
        </w:rPr>
        <w:t xml:space="preserve">A continuación, se describen cada uno de los requisitos del sistema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9c6y18"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De Usuario</w:t>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tbugp1"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Requisitos de usuario</w:t>
      </w:r>
    </w:p>
    <w:tbl>
      <w:tblPr>
        <w:tblStyle w:val="Table1"/>
        <w:tblW w:w="90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820"/>
        <w:gridCol w:w="4650"/>
        <w:tblGridChange w:id="0">
          <w:tblGrid>
            <w:gridCol w:w="1590"/>
            <w:gridCol w:w="2820"/>
            <w:gridCol w:w="4650"/>
          </w:tblGrid>
        </w:tblGridChange>
      </w:tblGrid>
      <w:tr>
        <w:trPr>
          <w:cantSplit w:val="0"/>
          <w:trHeight w:val="477"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ID Requisito</w:t>
            </w:r>
          </w:p>
        </w:tc>
        <w:tc>
          <w:tcPr>
            <w:shd w:fill="cccccc"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Nombre del Requisito</w:t>
            </w:r>
          </w:p>
        </w:tc>
        <w:tc>
          <w:tcPr>
            <w:shd w:fill="cccccc"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Descripción del Requisito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RU-001</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Administrar</w:t>
            </w:r>
            <w:r w:rsidDel="00000000" w:rsidR="00000000" w:rsidRPr="00000000">
              <w:rPr>
                <w:color w:val="000000"/>
                <w:rtl w:val="0"/>
              </w:rPr>
              <w:t xml:space="preserve"> colaboradores </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contará con un módulo para </w:t>
            </w:r>
            <w:r w:rsidDel="00000000" w:rsidR="00000000" w:rsidRPr="00000000">
              <w:rPr>
                <w:rtl w:val="0"/>
              </w:rPr>
              <w:t xml:space="preserve">crear, leer, actualizar y eliminar o desactivar </w:t>
            </w:r>
            <w:r w:rsidDel="00000000" w:rsidR="00000000" w:rsidRPr="00000000">
              <w:rPr>
                <w:color w:val="000000"/>
                <w:rtl w:val="0"/>
              </w:rPr>
              <w:t xml:space="preserve">la información de los colaboradores de la compañía, roles y administradores del aplicativo.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RU-002</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Administrar</w:t>
            </w:r>
            <w:r w:rsidDel="00000000" w:rsidR="00000000" w:rsidRPr="00000000">
              <w:rPr>
                <w:color w:val="000000"/>
                <w:rtl w:val="0"/>
              </w:rPr>
              <w:t xml:space="preserve"> cargos o posiciones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crear, leer, actualizar y eliminar o desactivar los cargos o posiciones de los colaboradores</w:t>
            </w:r>
            <w:r w:rsidDel="00000000" w:rsidR="00000000" w:rsidRPr="00000000">
              <w:rPr>
                <w:rtl w:val="0"/>
              </w:rPr>
              <w:t xml:space="preserve">.</w:t>
            </w:r>
            <w:r w:rsidDel="00000000" w:rsidR="00000000" w:rsidRPr="00000000">
              <w:rPr>
                <w:rtl w:val="0"/>
              </w:rPr>
            </w:r>
          </w:p>
        </w:tc>
      </w:tr>
      <w:tr>
        <w:trPr>
          <w:cantSplit w:val="0"/>
          <w:trHeight w:val="9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RU-003</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Administrar</w:t>
            </w:r>
            <w:r w:rsidDel="00000000" w:rsidR="00000000" w:rsidRPr="00000000">
              <w:rPr>
                <w:color w:val="000000"/>
                <w:rtl w:val="0"/>
              </w:rPr>
              <w:t xml:space="preserve"> rutas de aprendizaje</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w:t>
            </w:r>
            <w:r w:rsidDel="00000000" w:rsidR="00000000" w:rsidRPr="00000000">
              <w:rPr>
                <w:rtl w:val="0"/>
              </w:rPr>
              <w:t xml:space="preserve">crear, leer, actualizar y eliminar o desactivar </w:t>
            </w:r>
            <w:r w:rsidDel="00000000" w:rsidR="00000000" w:rsidRPr="00000000">
              <w:rPr>
                <w:color w:val="000000"/>
                <w:rtl w:val="0"/>
              </w:rPr>
              <w:t xml:space="preserve">la información de las rutas de aprendizajes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RU-004</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Administrar </w:t>
            </w:r>
            <w:r w:rsidDel="00000000" w:rsidR="00000000" w:rsidRPr="00000000">
              <w:rPr>
                <w:color w:val="000000"/>
                <w:rtl w:val="0"/>
              </w:rPr>
              <w:t xml:space="preserve">evaluación de las rutas de aprendizaje</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w:t>
            </w:r>
            <w:r w:rsidDel="00000000" w:rsidR="00000000" w:rsidRPr="00000000">
              <w:rPr>
                <w:rtl w:val="0"/>
              </w:rPr>
              <w:t xml:space="preserve">crear, leer, actualizar y eliminar o desactivar </w:t>
            </w:r>
            <w:r w:rsidDel="00000000" w:rsidR="00000000" w:rsidRPr="00000000">
              <w:rPr>
                <w:color w:val="000000"/>
                <w:rtl w:val="0"/>
              </w:rPr>
              <w:t xml:space="preserve">la información de las evaluaciones de las rutas de aprendizajes.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RU-005</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Visualización de avance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conocer el avance de cada colaborador en las diferentes rutas de aprendizaje.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RU-006</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Generación </w:t>
            </w:r>
            <w:r w:rsidDel="00000000" w:rsidR="00000000" w:rsidRPr="00000000">
              <w:rPr>
                <w:color w:val="000000"/>
                <w:rtl w:val="0"/>
              </w:rPr>
              <w:t xml:space="preserve">de certificados</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contará con un módulo para gestionar los certificados obtenidos por cada 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RU-007</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Generación </w:t>
            </w:r>
            <w:r w:rsidDel="00000000" w:rsidR="00000000" w:rsidRPr="00000000">
              <w:rPr>
                <w:color w:val="000000"/>
                <w:rtl w:val="0"/>
              </w:rPr>
              <w:t xml:space="preserve">de reportes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contar con un módulo de reportes donde se pueda obtener la siguiente información:</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Reporte de avance en las rutas de aprendizajes de los colaboradores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Reporte de certificaciones por colaborador</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Reporte de resultados de evaluaciones de los colaboradores</w:t>
            </w:r>
          </w:p>
        </w:tc>
      </w:tr>
    </w:tbl>
    <w:p w:rsidR="00000000" w:rsidDel="00000000" w:rsidP="00000000" w:rsidRDefault="00000000" w:rsidRPr="00000000" w14:paraId="00000076">
      <w:pPr>
        <w:rPr/>
      </w:pPr>
      <w:bookmarkStart w:colFirst="0" w:colLast="0" w:name="_heading=h.1ksv4uv" w:id="11"/>
      <w:bookmarkEnd w:id="11"/>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8h4qwu"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nmf14n"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Requisitos funcionales</w:t>
      </w:r>
    </w:p>
    <w:tbl>
      <w:tblPr>
        <w:tblStyle w:val="Table2"/>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235"/>
        <w:gridCol w:w="3720"/>
        <w:gridCol w:w="1680"/>
        <w:tblGridChange w:id="0">
          <w:tblGrid>
            <w:gridCol w:w="1395"/>
            <w:gridCol w:w="2235"/>
            <w:gridCol w:w="3720"/>
            <w:gridCol w:w="1680"/>
          </w:tblGrid>
        </w:tblGridChange>
      </w:tblGrid>
      <w:tr>
        <w:trPr>
          <w:cantSplit w:val="0"/>
          <w:trHeight w:val="477"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ID Requisito</w:t>
            </w:r>
          </w:p>
        </w:tc>
        <w:tc>
          <w:tcPr>
            <w:shd w:fill="cccccc"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Nombre del Requisito</w:t>
            </w:r>
          </w:p>
        </w:tc>
        <w:tc>
          <w:tcPr>
            <w:shd w:fill="cccccc"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Descripción del Requisito</w:t>
            </w:r>
          </w:p>
        </w:tc>
        <w:tc>
          <w:tcPr>
            <w:shd w:fill="cccccc"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RF-001</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usuario o colaborador</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 usuario con la siguiente información: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Apellidos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Email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Password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Fecha de ingreso a la compañía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cargo o posición *</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RF-002</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usuario o colaborador </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 usuario:</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Apellidos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Password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Fecha de ingreso a la compañía</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cargo o posición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RF-003</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usuario o colaborador</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 usuario</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RF-004</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Desactivar </w:t>
            </w:r>
            <w:r w:rsidDel="00000000" w:rsidR="00000000" w:rsidRPr="00000000">
              <w:rPr>
                <w:color w:val="000000"/>
                <w:rtl w:val="0"/>
              </w:rPr>
              <w:t xml:space="preserve">usuario o colaborador</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no debe permitir la </w:t>
            </w:r>
            <w:r w:rsidDel="00000000" w:rsidR="00000000" w:rsidRPr="00000000">
              <w:rPr>
                <w:rtl w:val="0"/>
              </w:rPr>
              <w:t xml:space="preserve">desactivar </w:t>
            </w:r>
            <w:r w:rsidDel="00000000" w:rsidR="00000000" w:rsidRPr="00000000">
              <w:rPr>
                <w:color w:val="000000"/>
                <w:rtl w:val="0"/>
              </w:rPr>
              <w:t xml:space="preserve">un usuario pero si deshabilitar de la plataforma.</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RF-005</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un cargo o posición</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 usuario con la siguiente información:</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RF-006</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un cargo o posición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 cargo o posición:</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RF-007</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un cargo o posición</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 cargo y posición </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RF-008</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Desactivar</w:t>
            </w:r>
            <w:r w:rsidDel="00000000" w:rsidR="00000000" w:rsidRPr="00000000">
              <w:rPr>
                <w:color w:val="000000"/>
                <w:rtl w:val="0"/>
              </w:rPr>
              <w:t xml:space="preserve"> un cargo o posición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la </w:t>
            </w:r>
            <w:r w:rsidDel="00000000" w:rsidR="00000000" w:rsidRPr="00000000">
              <w:rPr>
                <w:rtl w:val="0"/>
              </w:rPr>
              <w:t xml:space="preserve">desactivar </w:t>
            </w:r>
            <w:r w:rsidDel="00000000" w:rsidR="00000000" w:rsidRPr="00000000">
              <w:rPr>
                <w:color w:val="000000"/>
                <w:rtl w:val="0"/>
              </w:rPr>
              <w:t xml:space="preserve">de un cargo y posición siempre que este no esté asociado a un usuario.</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RF-009</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una habilidad técnica o blanda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una habilidad técnica o blanda con la siguiente información:</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 *</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RF-010</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un habilidad técnica o blanda</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una habilidad técnica o blanda:</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 </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RF-011</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una habilidad técnica o blanda</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una habilidad técnica o blanda. </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RF-012</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Eliminar una habilidad técnica o blanda</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la eliminación de una habilidad técnica o blanda siempre que este no esté asociado a un usuario o ruta de aprendizaje.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RF-013</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ruta de aprendizaje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una ruta de aprendizaje con la siguiente información:</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Tiempo estimado de realización * </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Niveles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habilidades técnicas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habilidades blandas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Certificaciones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módulos por niveles *</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RF-014</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ruta de aprendizaje</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una ruta de aprendizaje: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Tiempo estimado de realización </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Niveles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habilidades técnicas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habilidades blandas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Certificaciones</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módulos por niveles</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RF-015</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ruta de aprendizaje</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una ruta de aprendizaje.</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RF-016</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Eliminar ruta de aprendizaje</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la eliminación de una ruta de aprendizaje siempre que este no esté asociado a un usuario.</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RF-017</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un módulo o tema de estudio</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 módulo o tema de estudio con la siguiente información:</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Ejercicio práctico *</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una evaluación *</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RF-018</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un módulo o tema de estudio</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 módulo o tema de estudio:</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Ejercicio práctico</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una evaluación</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RF-019</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un módulo o tema de estudio</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 módulo o tema de estudio</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RF-020</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Eliminar un módulo o tema de estudio</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la eliminación de un módulo o tema de estudio.</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RF-021</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una evaluación para un módulo</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una evaluación para un módulo con la siguiente información:</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preguntas*</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RF-022</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una evaluación para un módulo</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una evaluación para un módulo:</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Asociar preguntas</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RF-023</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una evaluación para un módulo</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una evaluación para un módulo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RF-024</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Eliminar una evaluación para un módulo</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la eliminación de una evaluación para un módulo siempre que no se haya realizado por algún usuario.</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RF-025</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una pregunta para una evaluación</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una pregunta para una evaluación con la siguiente información:</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Pregunta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Opciones de respuesta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Marcar si es verdadera o falsa *</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RF-026</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una pregunta para una evaluación</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una pregunta para una evaluación:</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Pregunta</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Opciones de respuesta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Marcar si es verdadera o falsa</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RF-027</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una pregunta para una evaluación</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una pregunta para una evaluación</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RF-028</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Eliminar una pregunta para una evaluación</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la eliminación de una pregunta para una evaluación siempre que no se haya contestado por un usuario.</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RF-029</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Crear un certificado</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crear una plantilla de certificado con la siguiente información:</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 *</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RF-030</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Editar un certificado</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editar la siguiente información de una plantilla de certificado:</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RF-031</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Visualizar un certificado</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ver el detalle de la información de un certificado</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RF-032</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Eliminar un certificado</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permitirá la eliminación de un certificado.</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RF-033</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Visualización de avance</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que los usuarios o colaboradores visualicen los avances de las rutas de aprendizaje con la siguiente información:</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de la ruta</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Módulos realizados</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Certificados alcanzados</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RF-034</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Reportes</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generar un reporte de los avances de las rutas de aprendizaje con la siguiente información:</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Usuario o colaborador</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Nombre de la ruta</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Módulos realizados</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Certificados alcanzados</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Resultados de evaluación</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RF-035</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Ingreso al portal</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El sistema debe permitir el ingreso al portal de los colaboradores y administradores con la siguiente información:</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Email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Contraseña *</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Administrador</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Colaborador</w:t>
            </w:r>
          </w:p>
        </w:tc>
      </w:tr>
    </w:tbl>
    <w:p w:rsidR="00000000" w:rsidDel="00000000" w:rsidP="00000000" w:rsidRDefault="00000000" w:rsidRPr="00000000" w14:paraId="00000157">
      <w:pPr>
        <w:ind w:firstLine="0"/>
        <w:rPr/>
      </w:pPr>
      <w:bookmarkStart w:colFirst="0" w:colLast="0" w:name="_heading=h.jg0zn3rsq090" w:id="14"/>
      <w:bookmarkEnd w:id="14"/>
      <w:r w:rsidDel="00000000" w:rsidR="00000000" w:rsidRPr="00000000">
        <w:rPr>
          <w:rtl w:val="0"/>
        </w:rPr>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7m2jsg"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No Funcionales</w:t>
      </w:r>
    </w:p>
    <w:p w:rsidR="00000000" w:rsidDel="00000000" w:rsidP="00000000" w:rsidRDefault="00000000" w:rsidRPr="00000000" w14:paraId="0000015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mrcu09"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Requisitos no funcionales</w:t>
      </w:r>
    </w:p>
    <w:tbl>
      <w:tblPr>
        <w:tblStyle w:val="Table3"/>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685"/>
        <w:gridCol w:w="5085"/>
        <w:tblGridChange w:id="0">
          <w:tblGrid>
            <w:gridCol w:w="1380"/>
            <w:gridCol w:w="2685"/>
            <w:gridCol w:w="508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ID Requisito</w:t>
            </w:r>
          </w:p>
        </w:tc>
        <w:tc>
          <w:tcPr>
            <w:shd w:fill="cccccc"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Nombre del Requisito</w:t>
            </w:r>
          </w:p>
        </w:tc>
        <w:tc>
          <w:tcPr>
            <w:shd w:fill="cccccc" w:val="clear"/>
            <w:tcMar>
              <w:top w:w="100.0" w:type="dxa"/>
              <w:left w:w="100.0" w:type="dxa"/>
              <w:bottom w:w="100.0" w:type="dxa"/>
              <w:right w:w="100.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360" w:lineRule="auto"/>
              <w:ind w:firstLine="0"/>
              <w:rPr>
                <w:b w:val="1"/>
                <w:color w:val="000000"/>
              </w:rPr>
            </w:pPr>
            <w:r w:rsidDel="00000000" w:rsidR="00000000" w:rsidRPr="00000000">
              <w:rPr>
                <w:b w:val="1"/>
                <w:color w:val="000000"/>
                <w:rtl w:val="0"/>
              </w:rPr>
              <w:t xml:space="preserve">Descripción del Requisito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w:t>
            </w:r>
            <w:r w:rsidDel="00000000" w:rsidR="00000000" w:rsidRPr="00000000">
              <w:rPr>
                <w:rtl w:val="0"/>
              </w:rPr>
              <w:t xml:space="preserve">NF</w:t>
            </w:r>
            <w:r w:rsidDel="00000000" w:rsidR="00000000" w:rsidRPr="00000000">
              <w:rPr>
                <w:color w:val="000000"/>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Facilidad de Uso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color w:val="000000"/>
              </w:rPr>
            </w:pPr>
            <w:r w:rsidDel="00000000" w:rsidR="00000000" w:rsidRPr="00000000">
              <w:rPr>
                <w:color w:val="000000"/>
                <w:rtl w:val="0"/>
              </w:rPr>
              <w:t xml:space="preserve">El sistema debe contar con una interfaz fácil de usar por los usuarios que deben conocer como es el ingreso a internet por medio de un explorador web, la cual debe verse de una manera adecuada en diferentes resoluciones de pantallas.</w:t>
            </w:r>
          </w:p>
          <w:p w:rsidR="00000000" w:rsidDel="00000000" w:rsidP="00000000" w:rsidRDefault="00000000" w:rsidRPr="00000000" w14:paraId="00000160">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pPr>
            <w:r w:rsidDel="00000000" w:rsidR="00000000" w:rsidRPr="00000000">
              <w:rPr>
                <w:rtl w:val="0"/>
              </w:rPr>
              <w:t xml:space="preserve">Los colores de la página estarán basados en los colores de la empresa del cliente</w:t>
            </w:r>
          </w:p>
          <w:p w:rsidR="00000000" w:rsidDel="00000000" w:rsidP="00000000" w:rsidRDefault="00000000" w:rsidRPr="00000000" w14:paraId="00000161">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pPr>
            <w:r w:rsidDel="00000000" w:rsidR="00000000" w:rsidRPr="00000000">
              <w:rPr>
                <w:rtl w:val="0"/>
              </w:rPr>
              <w:t xml:space="preserve">Se dispondrá de un manual de usuario para el producto final</w:t>
            </w:r>
          </w:p>
          <w:p w:rsidR="00000000" w:rsidDel="00000000" w:rsidP="00000000" w:rsidRDefault="00000000" w:rsidRPr="00000000" w14:paraId="00000162">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pPr>
            <w:r w:rsidDel="00000000" w:rsidR="00000000" w:rsidRPr="00000000">
              <w:rPr>
                <w:rtl w:val="0"/>
              </w:rPr>
              <w:t xml:space="preserve">La página estará disponible solo para las personas que tengan permiso de un administrador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w:t>
            </w:r>
            <w:r w:rsidDel="00000000" w:rsidR="00000000" w:rsidRPr="00000000">
              <w:rPr>
                <w:rtl w:val="0"/>
              </w:rPr>
              <w:t xml:space="preserve">NF</w:t>
            </w:r>
            <w:r w:rsidDel="00000000" w:rsidR="00000000" w:rsidRPr="00000000">
              <w:rPr>
                <w:color w:val="000000"/>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Confiabilidad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numPr>
                <w:ilvl w:val="0"/>
                <w:numId w:val="1"/>
              </w:numPr>
              <w:spacing w:line="360" w:lineRule="auto"/>
              <w:ind w:left="425" w:hanging="283"/>
              <w:rPr/>
            </w:pPr>
            <w:r w:rsidDel="00000000" w:rsidR="00000000" w:rsidRPr="00000000">
              <w:rPr>
                <w:rtl w:val="0"/>
              </w:rPr>
              <w:t xml:space="preserve">La tasa de errores cometidos deberá ser menor del 1%</w:t>
            </w:r>
          </w:p>
          <w:p w:rsidR="00000000" w:rsidDel="00000000" w:rsidP="00000000" w:rsidRDefault="00000000" w:rsidRPr="00000000" w14:paraId="00000166">
            <w:pPr>
              <w:widowControl w:val="0"/>
              <w:numPr>
                <w:ilvl w:val="0"/>
                <w:numId w:val="1"/>
              </w:numPr>
              <w:spacing w:line="360" w:lineRule="auto"/>
              <w:ind w:left="425" w:hanging="283"/>
              <w:rPr/>
            </w:pPr>
            <w:r w:rsidDel="00000000" w:rsidR="00000000" w:rsidRPr="00000000">
              <w:rPr>
                <w:rtl w:val="0"/>
              </w:rPr>
              <w:t xml:space="preserve">El sistema debe garantizar la seguridad de la información suministrada por los usuario y el correcto almacenamiento de esta</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w:t>
            </w:r>
            <w:r w:rsidDel="00000000" w:rsidR="00000000" w:rsidRPr="00000000">
              <w:rPr>
                <w:rtl w:val="0"/>
              </w:rPr>
              <w:t xml:space="preserve">NF</w:t>
            </w:r>
            <w:r w:rsidDel="00000000" w:rsidR="00000000" w:rsidRPr="00000000">
              <w:rPr>
                <w:color w:val="000000"/>
                <w:rtl w:val="0"/>
              </w:rPr>
              <w:t xml:space="preserve">-003</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Rendimiento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pPr>
            <w:r w:rsidDel="00000000" w:rsidR="00000000" w:rsidRPr="00000000">
              <w:rPr>
                <w:rtl w:val="0"/>
              </w:rPr>
              <w:t xml:space="preserve">Debe ser un sistema que cargue la información de manera rápida de cada sección donde no supere un tiempo de 5 segundos.</w:t>
            </w:r>
          </w:p>
          <w:p w:rsidR="00000000" w:rsidDel="00000000" w:rsidP="00000000" w:rsidRDefault="00000000" w:rsidRPr="00000000" w14:paraId="0000016B">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pPr>
            <w:r w:rsidDel="00000000" w:rsidR="00000000" w:rsidRPr="00000000">
              <w:rPr>
                <w:rtl w:val="0"/>
              </w:rPr>
              <w:t xml:space="preserve">El sistema debe ser capaz con 100.000 usuarios con sesiones concurrentes.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color w:val="000000"/>
                <w:rtl w:val="0"/>
              </w:rPr>
              <w:t xml:space="preserve">R</w:t>
            </w:r>
            <w:r w:rsidDel="00000000" w:rsidR="00000000" w:rsidRPr="00000000">
              <w:rPr>
                <w:rtl w:val="0"/>
              </w:rPr>
              <w:t xml:space="preserve">NF</w:t>
            </w:r>
            <w:r w:rsidDel="00000000" w:rsidR="00000000" w:rsidRPr="00000000">
              <w:rPr>
                <w:color w:val="000000"/>
                <w:rtl w:val="0"/>
              </w:rPr>
              <w:t xml:space="preserve">-004</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360" w:lineRule="auto"/>
              <w:ind w:firstLine="0"/>
              <w:rPr>
                <w:color w:val="000000"/>
              </w:rPr>
            </w:pPr>
            <w:r w:rsidDel="00000000" w:rsidR="00000000" w:rsidRPr="00000000">
              <w:rPr>
                <w:rtl w:val="0"/>
              </w:rPr>
              <w:t xml:space="preserve">Soporte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pPr>
            <w:r w:rsidDel="00000000" w:rsidR="00000000" w:rsidRPr="00000000">
              <w:rPr>
                <w:rtl w:val="0"/>
              </w:rPr>
              <w:t xml:space="preserve">El sistema debe de funcionar independientemente del navegador utilizado, siempre y cuando sean de versiones actualizadas</w:t>
            </w:r>
          </w:p>
          <w:p w:rsidR="00000000" w:rsidDel="00000000" w:rsidP="00000000" w:rsidRDefault="00000000" w:rsidRPr="00000000" w14:paraId="0000016F">
            <w:pPr>
              <w:widowControl w:val="0"/>
              <w:numPr>
                <w:ilvl w:val="0"/>
                <w:numId w:val="1"/>
              </w:numPr>
              <w:pBdr>
                <w:top w:space="0" w:sz="0" w:val="nil"/>
                <w:left w:space="0" w:sz="0" w:val="nil"/>
                <w:bottom w:space="0" w:sz="0" w:val="nil"/>
                <w:right w:space="0" w:sz="0" w:val="nil"/>
                <w:between w:space="0" w:sz="0" w:val="nil"/>
              </w:pBdr>
              <w:spacing w:line="360" w:lineRule="auto"/>
              <w:ind w:left="425" w:hanging="283"/>
              <w:rPr/>
            </w:pPr>
            <w:r w:rsidDel="00000000" w:rsidR="00000000" w:rsidRPr="00000000">
              <w:rPr>
                <w:rtl w:val="0"/>
              </w:rPr>
              <w:t xml:space="preserve">El software deberá subirse en un servidor Azure perteneciente a la compañía</w:t>
            </w:r>
          </w:p>
        </w:tc>
      </w:tr>
    </w:tbl>
    <w:p w:rsidR="00000000" w:rsidDel="00000000" w:rsidP="00000000" w:rsidRDefault="00000000" w:rsidRPr="00000000" w14:paraId="00000170">
      <w:pPr>
        <w:spacing w:line="360" w:lineRule="auto"/>
        <w:jc w:val="both"/>
        <w:rPr/>
      </w:pPr>
      <w:r w:rsidDel="00000000" w:rsidR="00000000" w:rsidRPr="00000000">
        <w:rPr>
          <w:rtl w:val="0"/>
        </w:rPr>
      </w:r>
    </w:p>
    <w:p w:rsidR="00000000" w:rsidDel="00000000" w:rsidP="00000000" w:rsidRDefault="00000000" w:rsidRPr="00000000" w14:paraId="00000171">
      <w:pPr>
        <w:spacing w:line="276" w:lineRule="auto"/>
        <w:ind w:firstLine="0"/>
        <w:rPr/>
      </w:pPr>
      <w:r w:rsidDel="00000000" w:rsidR="00000000" w:rsidRPr="00000000">
        <w:rPr>
          <w:rtl w:val="0"/>
        </w:rPr>
      </w:r>
    </w:p>
    <w:p w:rsidR="00000000" w:rsidDel="00000000" w:rsidP="00000000" w:rsidRDefault="00000000" w:rsidRPr="00000000" w14:paraId="00000172">
      <w:pPr>
        <w:spacing w:line="276" w:lineRule="auto"/>
        <w:ind w:firstLine="0"/>
        <w:rPr/>
      </w:pPr>
      <w:r w:rsidDel="00000000" w:rsidR="00000000" w:rsidRPr="00000000">
        <w:rPr>
          <w:rtl w:val="0"/>
        </w:rPr>
      </w:r>
    </w:p>
    <w:p w:rsidR="00000000" w:rsidDel="00000000" w:rsidP="00000000" w:rsidRDefault="00000000" w:rsidRPr="00000000" w14:paraId="00000173">
      <w:pPr>
        <w:spacing w:line="276" w:lineRule="auto"/>
        <w:ind w:firstLine="0"/>
        <w:rPr/>
      </w:pPr>
      <w:r w:rsidDel="00000000" w:rsidR="00000000" w:rsidRPr="00000000">
        <w:rPr>
          <w:rtl w:val="0"/>
        </w:rPr>
      </w:r>
    </w:p>
    <w:p w:rsidR="00000000" w:rsidDel="00000000" w:rsidP="00000000" w:rsidRDefault="00000000" w:rsidRPr="00000000" w14:paraId="00000174">
      <w:pPr>
        <w:keepNext w:val="1"/>
        <w:keepLines w:val="1"/>
        <w:ind w:firstLine="0"/>
        <w:jc w:val="center"/>
        <w:rPr>
          <w:b w:val="1"/>
        </w:rPr>
      </w:pPr>
      <w:r w:rsidDel="00000000" w:rsidR="00000000" w:rsidRPr="00000000">
        <w:rPr>
          <w:b w:val="1"/>
          <w:rtl w:val="0"/>
        </w:rPr>
        <w:t xml:space="preserve">Datos de ingreso al aplicativo</w:t>
      </w:r>
    </w:p>
    <w:p w:rsidR="00000000" w:rsidDel="00000000" w:rsidP="00000000" w:rsidRDefault="00000000" w:rsidRPr="00000000" w14:paraId="00000175">
      <w:pPr>
        <w:keepNext w:val="1"/>
        <w:keepLines w:val="1"/>
        <w:ind w:firstLine="0"/>
        <w:jc w:val="center"/>
        <w:rPr>
          <w:b w:val="1"/>
        </w:rPr>
      </w:pPr>
      <w:bookmarkStart w:colFirst="0" w:colLast="0" w:name="_heading=h.k1jdz3xll0sg" w:id="17"/>
      <w:bookmarkEnd w:id="17"/>
      <w:r w:rsidDel="00000000" w:rsidR="00000000" w:rsidRPr="00000000">
        <w:rPr>
          <w:rtl w:val="0"/>
        </w:rPr>
      </w:r>
    </w:p>
    <w:p w:rsidR="00000000" w:rsidDel="00000000" w:rsidP="00000000" w:rsidRDefault="00000000" w:rsidRPr="00000000" w14:paraId="00000176">
      <w:pPr>
        <w:keepNext w:val="1"/>
        <w:keepLines w:val="1"/>
        <w:ind w:firstLine="0"/>
        <w:jc w:val="both"/>
        <w:rPr/>
      </w:pPr>
      <w:bookmarkStart w:colFirst="0" w:colLast="0" w:name="_heading=h.umrzaidcwkmu" w:id="18"/>
      <w:bookmarkEnd w:id="18"/>
      <w:r w:rsidDel="00000000" w:rsidR="00000000" w:rsidRPr="00000000">
        <w:rPr>
          <w:b w:val="1"/>
          <w:rtl w:val="0"/>
        </w:rPr>
        <w:t xml:space="preserve">URL: </w:t>
      </w:r>
      <w:hyperlink r:id="rId8">
        <w:r w:rsidDel="00000000" w:rsidR="00000000" w:rsidRPr="00000000">
          <w:rPr>
            <w:color w:val="1155cc"/>
            <w:u w:val="single"/>
            <w:rtl w:val="0"/>
          </w:rPr>
          <w:t xml:space="preserve">https://doctus-university.azurewebsites.net/</w:t>
        </w:r>
      </w:hyperlink>
      <w:r w:rsidDel="00000000" w:rsidR="00000000" w:rsidRPr="00000000">
        <w:rPr>
          <w:rtl w:val="0"/>
        </w:rPr>
      </w:r>
    </w:p>
    <w:p w:rsidR="00000000" w:rsidDel="00000000" w:rsidP="00000000" w:rsidRDefault="00000000" w:rsidRPr="00000000" w14:paraId="00000177">
      <w:pPr>
        <w:keepNext w:val="1"/>
        <w:keepLines w:val="1"/>
        <w:ind w:firstLine="0"/>
        <w:jc w:val="both"/>
        <w:rPr/>
      </w:pPr>
      <w:bookmarkStart w:colFirst="0" w:colLast="0" w:name="_heading=h.hx5ga2tj55hq" w:id="19"/>
      <w:bookmarkEnd w:id="19"/>
      <w:r w:rsidDel="00000000" w:rsidR="00000000" w:rsidRPr="00000000">
        <w:rPr>
          <w:b w:val="1"/>
          <w:rtl w:val="0"/>
        </w:rPr>
        <w:t xml:space="preserve">Usuarios administradores</w:t>
      </w:r>
      <w:r w:rsidDel="00000000" w:rsidR="00000000" w:rsidRPr="00000000">
        <w:rPr>
          <w:rtl w:val="0"/>
        </w:rPr>
      </w:r>
    </w:p>
    <w:p w:rsidR="00000000" w:rsidDel="00000000" w:rsidP="00000000" w:rsidRDefault="00000000" w:rsidRPr="00000000" w14:paraId="00000178">
      <w:pPr>
        <w:keepNext w:val="1"/>
        <w:keepLines w:val="1"/>
        <w:ind w:firstLine="0"/>
        <w:jc w:val="both"/>
        <w:rPr/>
      </w:pPr>
      <w:bookmarkStart w:colFirst="0" w:colLast="0" w:name="_heading=h.j4rkswenbb7m" w:id="20"/>
      <w:bookmarkEnd w:id="20"/>
      <w:r w:rsidDel="00000000" w:rsidR="00000000" w:rsidRPr="00000000">
        <w:rPr>
          <w:rtl w:val="0"/>
        </w:rPr>
        <w:t xml:space="preserve">Usuario: admin.1@gmail.com</w:t>
      </w:r>
    </w:p>
    <w:p w:rsidR="00000000" w:rsidDel="00000000" w:rsidP="00000000" w:rsidRDefault="00000000" w:rsidRPr="00000000" w14:paraId="00000179">
      <w:pPr>
        <w:keepNext w:val="1"/>
        <w:keepLines w:val="1"/>
        <w:ind w:firstLine="0"/>
        <w:jc w:val="both"/>
        <w:rPr/>
      </w:pPr>
      <w:bookmarkStart w:colFirst="0" w:colLast="0" w:name="_heading=h.rza6bvhsmo59" w:id="21"/>
      <w:bookmarkEnd w:id="21"/>
      <w:r w:rsidDel="00000000" w:rsidR="00000000" w:rsidRPr="00000000">
        <w:rPr>
          <w:rtl w:val="0"/>
        </w:rPr>
        <w:t xml:space="preserve">Contraseña: Admin@345</w:t>
      </w:r>
    </w:p>
    <w:p w:rsidR="00000000" w:rsidDel="00000000" w:rsidP="00000000" w:rsidRDefault="00000000" w:rsidRPr="00000000" w14:paraId="0000017A">
      <w:pPr>
        <w:keepNext w:val="1"/>
        <w:keepLines w:val="1"/>
        <w:ind w:firstLine="0"/>
        <w:jc w:val="both"/>
        <w:rPr/>
      </w:pPr>
      <w:bookmarkStart w:colFirst="0" w:colLast="0" w:name="_heading=h.okp32eo22674" w:id="22"/>
      <w:bookmarkEnd w:id="22"/>
      <w:r w:rsidDel="00000000" w:rsidR="00000000" w:rsidRPr="00000000">
        <w:rPr>
          <w:rtl w:val="0"/>
        </w:rPr>
        <w:t xml:space="preserve">—</w:t>
      </w:r>
    </w:p>
    <w:p w:rsidR="00000000" w:rsidDel="00000000" w:rsidP="00000000" w:rsidRDefault="00000000" w:rsidRPr="00000000" w14:paraId="0000017B">
      <w:pPr>
        <w:keepNext w:val="1"/>
        <w:keepLines w:val="1"/>
        <w:ind w:firstLine="0"/>
        <w:jc w:val="both"/>
        <w:rPr/>
      </w:pPr>
      <w:bookmarkStart w:colFirst="0" w:colLast="0" w:name="_heading=h.1ghn1jhtsqbl" w:id="23"/>
      <w:bookmarkEnd w:id="23"/>
      <w:r w:rsidDel="00000000" w:rsidR="00000000" w:rsidRPr="00000000">
        <w:rPr>
          <w:rtl w:val="0"/>
        </w:rPr>
        <w:t xml:space="preserve">Usuario: admin.2@gmail.com</w:t>
      </w:r>
    </w:p>
    <w:p w:rsidR="00000000" w:rsidDel="00000000" w:rsidP="00000000" w:rsidRDefault="00000000" w:rsidRPr="00000000" w14:paraId="0000017C">
      <w:pPr>
        <w:keepNext w:val="1"/>
        <w:keepLines w:val="1"/>
        <w:ind w:firstLine="0"/>
        <w:jc w:val="both"/>
        <w:rPr/>
      </w:pPr>
      <w:bookmarkStart w:colFirst="0" w:colLast="0" w:name="_heading=h.z0m19qpjcuz9" w:id="24"/>
      <w:bookmarkEnd w:id="24"/>
      <w:r w:rsidDel="00000000" w:rsidR="00000000" w:rsidRPr="00000000">
        <w:rPr>
          <w:rtl w:val="0"/>
        </w:rPr>
        <w:t xml:space="preserve">Contraseña: Admin@346</w:t>
      </w:r>
    </w:p>
    <w:p w:rsidR="00000000" w:rsidDel="00000000" w:rsidP="00000000" w:rsidRDefault="00000000" w:rsidRPr="00000000" w14:paraId="0000017D">
      <w:pPr>
        <w:keepNext w:val="1"/>
        <w:keepLines w:val="1"/>
        <w:ind w:firstLine="0"/>
        <w:jc w:val="both"/>
        <w:rPr/>
      </w:pPr>
      <w:bookmarkStart w:colFirst="0" w:colLast="0" w:name="_heading=h.i6to5xtaclap" w:id="25"/>
      <w:bookmarkEnd w:id="25"/>
      <w:r w:rsidDel="00000000" w:rsidR="00000000" w:rsidRPr="00000000">
        <w:rPr>
          <w:rtl w:val="0"/>
        </w:rPr>
        <w:t xml:space="preserve">—</w:t>
      </w:r>
    </w:p>
    <w:p w:rsidR="00000000" w:rsidDel="00000000" w:rsidP="00000000" w:rsidRDefault="00000000" w:rsidRPr="00000000" w14:paraId="0000017E">
      <w:pPr>
        <w:keepNext w:val="1"/>
        <w:keepLines w:val="1"/>
        <w:ind w:firstLine="0"/>
        <w:jc w:val="both"/>
        <w:rPr/>
      </w:pPr>
      <w:bookmarkStart w:colFirst="0" w:colLast="0" w:name="_heading=h.urzidf3eh5te" w:id="26"/>
      <w:bookmarkEnd w:id="26"/>
      <w:r w:rsidDel="00000000" w:rsidR="00000000" w:rsidRPr="00000000">
        <w:rPr>
          <w:rtl w:val="0"/>
        </w:rPr>
        <w:t xml:space="preserve">Usuario: admin.3@gmail.com](mailto:admin.2@gmail.com</w:t>
      </w:r>
    </w:p>
    <w:p w:rsidR="00000000" w:rsidDel="00000000" w:rsidP="00000000" w:rsidRDefault="00000000" w:rsidRPr="00000000" w14:paraId="0000017F">
      <w:pPr>
        <w:keepNext w:val="1"/>
        <w:keepLines w:val="1"/>
        <w:ind w:firstLine="0"/>
        <w:jc w:val="both"/>
        <w:rPr/>
      </w:pPr>
      <w:bookmarkStart w:colFirst="0" w:colLast="0" w:name="_heading=h.yzjcjui9ksed" w:id="27"/>
      <w:bookmarkEnd w:id="27"/>
      <w:r w:rsidDel="00000000" w:rsidR="00000000" w:rsidRPr="00000000">
        <w:rPr>
          <w:rtl w:val="0"/>
        </w:rPr>
        <w:t xml:space="preserve">Contraseña: Admin@347</w:t>
      </w:r>
    </w:p>
    <w:p w:rsidR="00000000" w:rsidDel="00000000" w:rsidP="00000000" w:rsidRDefault="00000000" w:rsidRPr="00000000" w14:paraId="00000180">
      <w:pPr>
        <w:spacing w:line="276" w:lineRule="auto"/>
        <w:ind w:firstLine="0"/>
        <w:rPr/>
      </w:pPr>
      <w:r w:rsidDel="00000000" w:rsidR="00000000" w:rsidRPr="00000000">
        <w:rPr>
          <w:rtl w:val="0"/>
        </w:rPr>
      </w:r>
    </w:p>
    <w:p w:rsidR="00000000" w:rsidDel="00000000" w:rsidP="00000000" w:rsidRDefault="00000000" w:rsidRPr="00000000" w14:paraId="00000181">
      <w:pPr>
        <w:keepNext w:val="1"/>
        <w:keepLines w:val="1"/>
        <w:ind w:firstLine="0"/>
        <w:jc w:val="both"/>
        <w:rPr/>
      </w:pPr>
      <w:r w:rsidDel="00000000" w:rsidR="00000000" w:rsidRPr="00000000">
        <w:rPr>
          <w:b w:val="1"/>
          <w:rtl w:val="0"/>
        </w:rPr>
        <w:t xml:space="preserve">Usuario externo</w:t>
      </w:r>
      <w:r w:rsidDel="00000000" w:rsidR="00000000" w:rsidRPr="00000000">
        <w:rPr>
          <w:rtl w:val="0"/>
        </w:rPr>
      </w:r>
    </w:p>
    <w:p w:rsidR="00000000" w:rsidDel="00000000" w:rsidP="00000000" w:rsidRDefault="00000000" w:rsidRPr="00000000" w14:paraId="00000182">
      <w:pPr>
        <w:keepNext w:val="1"/>
        <w:keepLines w:val="1"/>
        <w:ind w:firstLine="0"/>
        <w:jc w:val="both"/>
        <w:rPr/>
      </w:pPr>
      <w:r w:rsidDel="00000000" w:rsidR="00000000" w:rsidRPr="00000000">
        <w:rPr>
          <w:rtl w:val="0"/>
        </w:rPr>
        <w:t xml:space="preserve">Usuario: externo.1@gmail.com</w:t>
      </w:r>
    </w:p>
    <w:p w:rsidR="00000000" w:rsidDel="00000000" w:rsidP="00000000" w:rsidRDefault="00000000" w:rsidRPr="00000000" w14:paraId="00000183">
      <w:pPr>
        <w:keepNext w:val="1"/>
        <w:keepLines w:val="1"/>
        <w:ind w:firstLine="0"/>
        <w:jc w:val="both"/>
        <w:rPr/>
      </w:pPr>
      <w:r w:rsidDel="00000000" w:rsidR="00000000" w:rsidRPr="00000000">
        <w:rPr>
          <w:rtl w:val="0"/>
        </w:rPr>
        <w:t xml:space="preserve">Contraseña: externo#789</w:t>
      </w:r>
    </w:p>
    <w:p w:rsidR="00000000" w:rsidDel="00000000" w:rsidP="00000000" w:rsidRDefault="00000000" w:rsidRPr="00000000" w14:paraId="00000184">
      <w:pPr>
        <w:spacing w:line="276" w:lineRule="auto"/>
        <w:ind w:firstLine="0"/>
        <w:rPr/>
      </w:pPr>
      <w:r w:rsidDel="00000000" w:rsidR="00000000" w:rsidRPr="00000000">
        <w:rPr>
          <w:rtl w:val="0"/>
        </w:rPr>
      </w:r>
    </w:p>
    <w:p w:rsidR="00000000" w:rsidDel="00000000" w:rsidP="00000000" w:rsidRDefault="00000000" w:rsidRPr="00000000" w14:paraId="00000185">
      <w:pPr>
        <w:spacing w:line="276" w:lineRule="auto"/>
        <w:ind w:firstLine="0"/>
        <w:rPr/>
      </w:pPr>
      <w:r w:rsidDel="00000000" w:rsidR="00000000" w:rsidRPr="00000000">
        <w:rPr>
          <w:rtl w:val="0"/>
        </w:rPr>
      </w:r>
    </w:p>
    <w:p w:rsidR="00000000" w:rsidDel="00000000" w:rsidP="00000000" w:rsidRDefault="00000000" w:rsidRPr="00000000" w14:paraId="00000186">
      <w:pPr>
        <w:spacing w:line="276" w:lineRule="auto"/>
        <w:ind w:firstLine="0"/>
        <w:rPr/>
      </w:pPr>
      <w:r w:rsidDel="00000000" w:rsidR="00000000" w:rsidRPr="00000000">
        <w:rPr>
          <w:rtl w:val="0"/>
        </w:rPr>
      </w:r>
    </w:p>
    <w:p w:rsidR="00000000" w:rsidDel="00000000" w:rsidP="00000000" w:rsidRDefault="00000000" w:rsidRPr="00000000" w14:paraId="00000187">
      <w:pPr>
        <w:spacing w:line="276" w:lineRule="auto"/>
        <w:ind w:firstLine="0"/>
        <w:rPr/>
      </w:pPr>
      <w:r w:rsidDel="00000000" w:rsidR="00000000" w:rsidRPr="00000000">
        <w:rPr>
          <w:rtl w:val="0"/>
        </w:rPr>
      </w:r>
    </w:p>
    <w:p w:rsidR="00000000" w:rsidDel="00000000" w:rsidP="00000000" w:rsidRDefault="00000000" w:rsidRPr="00000000" w14:paraId="00000188">
      <w:pPr>
        <w:spacing w:line="276" w:lineRule="auto"/>
        <w:ind w:firstLine="0"/>
        <w:rPr/>
      </w:pPr>
      <w:r w:rsidDel="00000000" w:rsidR="00000000" w:rsidRPr="00000000">
        <w:rPr>
          <w:rtl w:val="0"/>
        </w:rPr>
      </w:r>
    </w:p>
    <w:p w:rsidR="00000000" w:rsidDel="00000000" w:rsidP="00000000" w:rsidRDefault="00000000" w:rsidRPr="00000000" w14:paraId="00000189">
      <w:pPr>
        <w:spacing w:line="276" w:lineRule="auto"/>
        <w:ind w:firstLine="0"/>
        <w:rPr/>
      </w:pPr>
      <w:r w:rsidDel="00000000" w:rsidR="00000000" w:rsidRPr="00000000">
        <w:rPr>
          <w:rtl w:val="0"/>
        </w:rPr>
      </w:r>
    </w:p>
    <w:p w:rsidR="00000000" w:rsidDel="00000000" w:rsidP="00000000" w:rsidRDefault="00000000" w:rsidRPr="00000000" w14:paraId="0000018A">
      <w:pPr>
        <w:spacing w:line="276" w:lineRule="auto"/>
        <w:ind w:firstLine="0"/>
        <w:rPr/>
      </w:pPr>
      <w:r w:rsidDel="00000000" w:rsidR="00000000" w:rsidRPr="00000000">
        <w:rPr>
          <w:rtl w:val="0"/>
        </w:rPr>
      </w:r>
    </w:p>
    <w:p w:rsidR="00000000" w:rsidDel="00000000" w:rsidP="00000000" w:rsidRDefault="00000000" w:rsidRPr="00000000" w14:paraId="0000018B">
      <w:pPr>
        <w:spacing w:line="276" w:lineRule="auto"/>
        <w:ind w:firstLine="0"/>
        <w:rPr/>
      </w:pPr>
      <w:r w:rsidDel="00000000" w:rsidR="00000000" w:rsidRPr="00000000">
        <w:rPr>
          <w:rtl w:val="0"/>
        </w:rPr>
      </w:r>
    </w:p>
    <w:p w:rsidR="00000000" w:rsidDel="00000000" w:rsidP="00000000" w:rsidRDefault="00000000" w:rsidRPr="00000000" w14:paraId="0000018C">
      <w:pPr>
        <w:spacing w:line="276" w:lineRule="auto"/>
        <w:ind w:firstLine="0"/>
        <w:rPr/>
      </w:pPr>
      <w:r w:rsidDel="00000000" w:rsidR="00000000" w:rsidRPr="00000000">
        <w:rPr>
          <w:rtl w:val="0"/>
        </w:rPr>
      </w:r>
    </w:p>
    <w:p w:rsidR="00000000" w:rsidDel="00000000" w:rsidP="00000000" w:rsidRDefault="00000000" w:rsidRPr="00000000" w14:paraId="0000018D">
      <w:pPr>
        <w:spacing w:line="276" w:lineRule="auto"/>
        <w:ind w:firstLine="0"/>
        <w:rPr/>
      </w:pPr>
      <w:r w:rsidDel="00000000" w:rsidR="00000000" w:rsidRPr="00000000">
        <w:rPr>
          <w:rtl w:val="0"/>
        </w:rPr>
      </w:r>
    </w:p>
    <w:p w:rsidR="00000000" w:rsidDel="00000000" w:rsidP="00000000" w:rsidRDefault="00000000" w:rsidRPr="00000000" w14:paraId="0000018E">
      <w:pPr>
        <w:spacing w:line="276" w:lineRule="auto"/>
        <w:ind w:firstLine="0"/>
        <w:rPr/>
      </w:pPr>
      <w:r w:rsidDel="00000000" w:rsidR="00000000" w:rsidRPr="00000000">
        <w:rPr>
          <w:rtl w:val="0"/>
        </w:rPr>
      </w:r>
    </w:p>
    <w:p w:rsidR="00000000" w:rsidDel="00000000" w:rsidP="00000000" w:rsidRDefault="00000000" w:rsidRPr="00000000" w14:paraId="0000018F">
      <w:pPr>
        <w:spacing w:line="276" w:lineRule="auto"/>
        <w:ind w:firstLine="0"/>
        <w:rPr/>
      </w:pPr>
      <w:r w:rsidDel="00000000" w:rsidR="00000000" w:rsidRPr="00000000">
        <w:rPr>
          <w:rtl w:val="0"/>
        </w:rPr>
      </w:r>
    </w:p>
    <w:p w:rsidR="00000000" w:rsidDel="00000000" w:rsidP="00000000" w:rsidRDefault="00000000" w:rsidRPr="00000000" w14:paraId="00000190">
      <w:pPr>
        <w:spacing w:line="276" w:lineRule="auto"/>
        <w:ind w:firstLine="0"/>
        <w:rPr/>
      </w:pPr>
      <w:r w:rsidDel="00000000" w:rsidR="00000000" w:rsidRPr="00000000">
        <w:rPr>
          <w:rtl w:val="0"/>
        </w:rPr>
      </w:r>
    </w:p>
    <w:p w:rsidR="00000000" w:rsidDel="00000000" w:rsidP="00000000" w:rsidRDefault="00000000" w:rsidRPr="00000000" w14:paraId="00000191">
      <w:pPr>
        <w:spacing w:line="276" w:lineRule="auto"/>
        <w:ind w:firstLine="0"/>
        <w:rPr/>
      </w:pPr>
      <w:r w:rsidDel="00000000" w:rsidR="00000000" w:rsidRPr="00000000">
        <w:rPr>
          <w:rtl w:val="0"/>
        </w:rPr>
      </w:r>
    </w:p>
    <w:p w:rsidR="00000000" w:rsidDel="00000000" w:rsidP="00000000" w:rsidRDefault="00000000" w:rsidRPr="00000000" w14:paraId="00000192">
      <w:pPr>
        <w:spacing w:line="276" w:lineRule="auto"/>
        <w:ind w:firstLine="0"/>
        <w:rPr/>
      </w:pPr>
      <w:r w:rsidDel="00000000" w:rsidR="00000000" w:rsidRPr="00000000">
        <w:rPr>
          <w:rtl w:val="0"/>
        </w:rPr>
      </w:r>
    </w:p>
    <w:p w:rsidR="00000000" w:rsidDel="00000000" w:rsidP="00000000" w:rsidRDefault="00000000" w:rsidRPr="00000000" w14:paraId="000001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4g0dwd"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r>
    </w:p>
    <w:p w:rsidR="00000000" w:rsidDel="00000000" w:rsidP="00000000" w:rsidRDefault="00000000" w:rsidRPr="00000000" w14:paraId="00000194">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Doctus. (10 de Octubre de 2021). (E. Serna Marulanda, Entrevistador)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JVIER, M. (2 de Agosto de 2018).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EREDGrupo3 Wiki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Obtenido de Modelo FURPS: EREDGrupo3 Wiki: https://eredgrupo3.fandom.com/es/wiki/Modelo_FURPS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MODELO FURPS: Video - Estándares y modelos de calidad de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de Noviembre de 2021). Obtenido de Video - Estándares y modelos de calidad de software.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pmoinformatica.com. (6 de Mayo de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Requerimientos no funcionales Ejemplos: PMOinformatica.com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Obtenido de PMOinformatica.com: http://www.pmoinformatica.com/2015/05/requerimientos-no-funcionales-ejemplos.html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Rosero Noguera, C. A., Isaza David, R. L., &amp; Bedoya Ruiz, D. P.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MANUAL TÉCNICO – PPI: </w:t>
      </w:r>
      <w:r w:rsidDel="00000000" w:rsidR="00000000" w:rsidRPr="00000000">
        <w:rPr>
          <w:i w:val="1"/>
          <w:rtl w:val="0"/>
        </w:rPr>
        <w:t xml:space="preserve">Tecnología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Obtenido de https://sites.google.com/elpoli.edu.co/ppi-tyt/inicio/tecnolog%C3%ADa?authuser=1</w:t>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76" w:lineRule="auto"/>
        <w:ind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E234B"/>
  </w:style>
  <w:style w:type="paragraph" w:styleId="Ttulo1">
    <w:name w:val="heading 1"/>
    <w:basedOn w:val="Normal"/>
    <w:next w:val="Normal"/>
    <w:uiPriority w:val="9"/>
    <w:qFormat w:val="1"/>
    <w:rsid w:val="009D3A3F"/>
    <w:pPr>
      <w:keepNext w:val="1"/>
      <w:keepLines w:val="1"/>
      <w:ind w:firstLine="0"/>
      <w:jc w:val="center"/>
      <w:outlineLvl w:val="0"/>
    </w:pPr>
    <w:rPr>
      <w:b w:val="1"/>
      <w:szCs w:val="40"/>
    </w:rPr>
  </w:style>
  <w:style w:type="paragraph" w:styleId="Ttulo2">
    <w:name w:val="heading 2"/>
    <w:basedOn w:val="Normal"/>
    <w:next w:val="Normal"/>
    <w:uiPriority w:val="9"/>
    <w:unhideWhenUsed w:val="1"/>
    <w:qFormat w:val="1"/>
    <w:rsid w:val="009D3A3F"/>
    <w:pPr>
      <w:keepNext w:val="1"/>
      <w:keepLines w:val="1"/>
      <w:ind w:firstLine="0"/>
      <w:outlineLvl w:val="1"/>
    </w:pPr>
    <w:rPr>
      <w:b w:val="1"/>
      <w:szCs w:val="32"/>
    </w:rPr>
  </w:style>
  <w:style w:type="paragraph" w:styleId="Ttulo3">
    <w:name w:val="heading 3"/>
    <w:basedOn w:val="Normal"/>
    <w:next w:val="Normal"/>
    <w:uiPriority w:val="9"/>
    <w:semiHidden w:val="1"/>
    <w:unhideWhenUsed w:val="1"/>
    <w:qFormat w:val="1"/>
    <w:rsid w:val="005702E3"/>
    <w:pPr>
      <w:keepNext w:val="1"/>
      <w:keepLines w:val="1"/>
      <w:ind w:firstLine="0"/>
      <w:outlineLvl w:val="2"/>
    </w:pPr>
    <w:rPr>
      <w:b w:val="1"/>
      <w:i w:val="1"/>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inespaciado">
    <w:name w:val="No Spacing"/>
    <w:uiPriority w:val="1"/>
    <w:qFormat w:val="1"/>
    <w:rsid w:val="001D284F"/>
    <w:pPr>
      <w:ind w:firstLine="0"/>
    </w:pPr>
  </w:style>
  <w:style w:type="paragraph" w:styleId="Contenidodetabla" w:customStyle="1">
    <w:name w:val="Contenido de tabla"/>
    <w:basedOn w:val="Sinespaciado"/>
    <w:link w:val="ContenidodetablaCar"/>
    <w:qFormat w:val="1"/>
    <w:rsid w:val="0026406C"/>
    <w:pPr>
      <w:widowControl w:val="0"/>
      <w:spacing w:line="360" w:lineRule="auto"/>
    </w:pPr>
  </w:style>
  <w:style w:type="character" w:styleId="Hipervnculo">
    <w:name w:val="Hyperlink"/>
    <w:basedOn w:val="Fuentedeprrafopredeter"/>
    <w:uiPriority w:val="99"/>
    <w:unhideWhenUsed w:val="1"/>
    <w:rsid w:val="0062228F"/>
    <w:rPr>
      <w:color w:val="0000ff" w:themeColor="hyperlink"/>
      <w:u w:val="single"/>
    </w:rPr>
  </w:style>
  <w:style w:type="character" w:styleId="ContenidodetablaCar" w:customStyle="1">
    <w:name w:val="Contenido de tabla Car"/>
    <w:basedOn w:val="Fuentedeprrafopredeter"/>
    <w:link w:val="Contenidodetabla"/>
    <w:rsid w:val="0026406C"/>
    <w:rPr>
      <w:rFonts w:ascii="Times New Roman" w:hAnsi="Times New Roman"/>
      <w:sz w:val="24"/>
    </w:rPr>
  </w:style>
  <w:style w:type="paragraph" w:styleId="TDC1">
    <w:name w:val="toc 1"/>
    <w:basedOn w:val="Sinespaciado"/>
    <w:next w:val="Normal"/>
    <w:autoRedefine w:val="1"/>
    <w:uiPriority w:val="39"/>
    <w:unhideWhenUsed w:val="1"/>
    <w:rsid w:val="0062228F"/>
    <w:pPr>
      <w:spacing w:after="100"/>
    </w:pPr>
  </w:style>
  <w:style w:type="paragraph" w:styleId="TDC2">
    <w:name w:val="toc 2"/>
    <w:basedOn w:val="Sinespaciado"/>
    <w:next w:val="Normal"/>
    <w:autoRedefine w:val="1"/>
    <w:uiPriority w:val="39"/>
    <w:unhideWhenUsed w:val="1"/>
    <w:rsid w:val="0062228F"/>
    <w:pPr>
      <w:spacing w:after="100"/>
      <w:ind w:left="240"/>
    </w:pPr>
  </w:style>
  <w:style w:type="paragraph" w:styleId="TDC3">
    <w:name w:val="toc 3"/>
    <w:basedOn w:val="Sinespaciado"/>
    <w:next w:val="Normal"/>
    <w:autoRedefine w:val="1"/>
    <w:uiPriority w:val="39"/>
    <w:unhideWhenUsed w:val="1"/>
    <w:rsid w:val="0062228F"/>
    <w:pPr>
      <w:spacing w:after="100"/>
      <w:ind w:left="480"/>
    </w:pPr>
  </w:style>
  <w:style w:type="paragraph" w:styleId="TDC4">
    <w:name w:val="toc 4"/>
    <w:basedOn w:val="Sinespaciado"/>
    <w:next w:val="Normal"/>
    <w:autoRedefine w:val="1"/>
    <w:uiPriority w:val="39"/>
    <w:semiHidden w:val="1"/>
    <w:unhideWhenUsed w:val="1"/>
    <w:rsid w:val="0062228F"/>
    <w:pPr>
      <w:spacing w:after="100"/>
      <w:ind w:left="720"/>
    </w:pPr>
  </w:style>
  <w:style w:type="paragraph" w:styleId="TDC5">
    <w:name w:val="toc 5"/>
    <w:basedOn w:val="Sinespaciado"/>
    <w:next w:val="Normal"/>
    <w:autoRedefine w:val="1"/>
    <w:uiPriority w:val="39"/>
    <w:semiHidden w:val="1"/>
    <w:unhideWhenUsed w:val="1"/>
    <w:rsid w:val="0062228F"/>
    <w:pPr>
      <w:spacing w:after="100"/>
      <w:ind w:left="960"/>
    </w:pPr>
  </w:style>
  <w:style w:type="paragraph" w:styleId="Bibliografa">
    <w:name w:val="Bibliography"/>
    <w:basedOn w:val="Normal"/>
    <w:next w:val="Normal"/>
    <w:uiPriority w:val="37"/>
    <w:unhideWhenUsed w:val="1"/>
    <w:rsid w:val="003B7EB0"/>
  </w:style>
  <w:style w:type="paragraph" w:styleId="Descripcin">
    <w:name w:val="caption"/>
    <w:basedOn w:val="Normal"/>
    <w:next w:val="Normal"/>
    <w:uiPriority w:val="35"/>
    <w:unhideWhenUsed w:val="1"/>
    <w:qFormat w:val="1"/>
    <w:rsid w:val="005E234B"/>
    <w:pPr>
      <w:spacing w:after="200" w:line="240" w:lineRule="auto"/>
      <w:ind w:firstLine="0"/>
    </w:pPr>
    <w:rPr>
      <w:i w:val="1"/>
      <w:iCs w:val="1"/>
      <w:szCs w:val="18"/>
    </w:rPr>
  </w:style>
  <w:style w:type="character" w:styleId="Mencinsinresolver">
    <w:name w:val="Unresolved Mention"/>
    <w:basedOn w:val="Fuentedeprrafopredeter"/>
    <w:uiPriority w:val="99"/>
    <w:semiHidden w:val="1"/>
    <w:unhideWhenUsed w:val="1"/>
    <w:rsid w:val="005E234B"/>
    <w:rPr>
      <w:color w:val="605e5c"/>
      <w:shd w:color="auto" w:fill="e1dfdd" w:val="clear"/>
    </w:rPr>
  </w:style>
  <w:style w:type="paragraph" w:styleId="Tabladeilustraciones">
    <w:name w:val="table of figures"/>
    <w:basedOn w:val="Sinespaciado"/>
    <w:next w:val="Normal"/>
    <w:uiPriority w:val="99"/>
    <w:unhideWhenUsed w:val="1"/>
    <w:rsid w:val="00253924"/>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tus-university.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xs6snGTnMGeGmZ/Q09FkZMvRlQ==">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2022-01-28T02:05:00Z</dcterms:created>
</cp:coreProperties>
</file>