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EE3" w:rsidRPr="006E6EE3" w:rsidRDefault="006E6EE3" w:rsidP="006E6EE3">
      <w:pPr>
        <w:spacing w:after="0" w:line="240" w:lineRule="auto"/>
        <w:rPr>
          <w:rFonts w:ascii="Helvetica" w:eastAsia="Times New Roman" w:hAnsi="Helvetica" w:cs="Helvetica"/>
          <w:sz w:val="21"/>
          <w:szCs w:val="21"/>
        </w:rPr>
      </w:pPr>
      <w:r w:rsidRPr="006E6EE3">
        <w:rPr>
          <w:rFonts w:ascii="Helvetica" w:eastAsia="Times New Roman" w:hAnsi="Helvetica" w:cs="Helvetica"/>
          <w:b/>
          <w:bCs/>
          <w:sz w:val="21"/>
          <w:szCs w:val="21"/>
        </w:rPr>
        <w:t>No funcionales:</w:t>
      </w:r>
    </w:p>
    <w:p w:rsidR="006E6EE3" w:rsidRPr="006E6EE3" w:rsidRDefault="006E6EE3" w:rsidP="006E6EE3">
      <w:pPr>
        <w:spacing w:after="0" w:line="240" w:lineRule="auto"/>
        <w:rPr>
          <w:rFonts w:ascii="Arial" w:eastAsia="Times New Roman" w:hAnsi="Arial" w:cs="Arial"/>
          <w:sz w:val="24"/>
          <w:szCs w:val="24"/>
        </w:rPr>
      </w:pPr>
    </w:p>
    <w:p w:rsidR="006E6EE3" w:rsidRPr="006E6EE3" w:rsidRDefault="006E6EE3" w:rsidP="006E6EE3">
      <w:pPr>
        <w:spacing w:after="0" w:line="240" w:lineRule="auto"/>
        <w:rPr>
          <w:rFonts w:ascii="Arial" w:eastAsia="Times New Roman" w:hAnsi="Arial" w:cs="Arial"/>
          <w:sz w:val="24"/>
          <w:szCs w:val="24"/>
        </w:rPr>
      </w:pPr>
      <w:r w:rsidRPr="006E6EE3">
        <w:rPr>
          <w:rFonts w:ascii="Arial" w:eastAsia="Times New Roman" w:hAnsi="Arial" w:cs="Arial"/>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57" type="#_x0000_t75" style="width:20.55pt;height:18pt" o:ole="">
            <v:imagedata r:id="rId5" o:title=""/>
          </v:shape>
          <w:control r:id="rId6" w:name="DefaultOcxName26" w:shapeid="_x0000_i1357"/>
        </w:object>
      </w:r>
      <w:r w:rsidRPr="006E6EE3">
        <w:rPr>
          <w:rFonts w:ascii="Arial" w:eastAsia="Times New Roman" w:hAnsi="Arial" w:cs="Arial"/>
          <w:sz w:val="24"/>
          <w:szCs w:val="24"/>
        </w:rPr>
        <w:t>Los colores al pasar sobre las opciones del menú son muy claros. Las flechas de la miga de pan son muy claras (ni siquiera se alcanzan a ver). El color de la columna de Acciones es extraño (gris).</w:t>
      </w:r>
    </w:p>
    <w:p w:rsidR="006E6EE3" w:rsidRPr="006E6EE3" w:rsidRDefault="006E6EE3" w:rsidP="006E6EE3">
      <w:pPr>
        <w:spacing w:after="0" w:line="240" w:lineRule="auto"/>
        <w:rPr>
          <w:rFonts w:ascii="Arial" w:eastAsia="Times New Roman" w:hAnsi="Arial" w:cs="Arial"/>
          <w:sz w:val="24"/>
          <w:szCs w:val="24"/>
        </w:rPr>
      </w:pPr>
      <w:r w:rsidRPr="006E6EE3">
        <w:rPr>
          <w:rFonts w:ascii="Arial" w:eastAsia="Times New Roman" w:hAnsi="Arial" w:cs="Arial"/>
          <w:sz w:val="24"/>
          <w:szCs w:val="24"/>
        </w:rPr>
        <w:object w:dxaOrig="225" w:dyaOrig="225">
          <v:shape id="_x0000_i1356" type="#_x0000_t75" style="width:20.55pt;height:18pt" o:ole="">
            <v:imagedata r:id="rId5" o:title=""/>
          </v:shape>
          <w:control r:id="rId7" w:name="DefaultOcxName110" w:shapeid="_x0000_i1356"/>
        </w:object>
      </w:r>
      <w:r w:rsidRPr="006E6EE3">
        <w:rPr>
          <w:rFonts w:ascii="Arial" w:eastAsia="Times New Roman" w:hAnsi="Arial" w:cs="Arial"/>
          <w:sz w:val="24"/>
          <w:szCs w:val="24"/>
        </w:rPr>
        <w:t xml:space="preserve">En los datos personales los </w:t>
      </w:r>
      <w:proofErr w:type="spellStart"/>
      <w:r w:rsidRPr="006E6EE3">
        <w:rPr>
          <w:rFonts w:ascii="Arial" w:eastAsia="Times New Roman" w:hAnsi="Arial" w:cs="Arial"/>
          <w:i/>
          <w:iCs/>
          <w:sz w:val="24"/>
          <w:szCs w:val="24"/>
        </w:rPr>
        <w:t>labels</w:t>
      </w:r>
      <w:proofErr w:type="spellEnd"/>
      <w:r w:rsidRPr="006E6EE3">
        <w:rPr>
          <w:rFonts w:ascii="Arial" w:eastAsia="Times New Roman" w:hAnsi="Arial" w:cs="Arial"/>
          <w:i/>
          <w:iCs/>
          <w:sz w:val="24"/>
          <w:szCs w:val="24"/>
        </w:rPr>
        <w:t xml:space="preserve"> </w:t>
      </w:r>
      <w:r w:rsidRPr="006E6EE3">
        <w:rPr>
          <w:rFonts w:ascii="Arial" w:eastAsia="Times New Roman" w:hAnsi="Arial" w:cs="Arial"/>
          <w:sz w:val="24"/>
          <w:szCs w:val="24"/>
        </w:rPr>
        <w:t>no deberían estar en cursiva, y deberían tener negrilla</w:t>
      </w:r>
    </w:p>
    <w:p w:rsidR="006E6EE3" w:rsidRPr="006E6EE3" w:rsidRDefault="006E6EE3" w:rsidP="006E6EE3">
      <w:pPr>
        <w:spacing w:after="0" w:line="240" w:lineRule="auto"/>
        <w:rPr>
          <w:rFonts w:ascii="Arial" w:eastAsia="Times New Roman" w:hAnsi="Arial" w:cs="Arial"/>
          <w:sz w:val="24"/>
          <w:szCs w:val="24"/>
        </w:rPr>
      </w:pPr>
      <w:r w:rsidRPr="006E6EE3">
        <w:rPr>
          <w:rFonts w:ascii="Arial" w:eastAsia="Times New Roman" w:hAnsi="Arial" w:cs="Arial"/>
          <w:sz w:val="24"/>
          <w:szCs w:val="24"/>
        </w:rPr>
        <w:object w:dxaOrig="225" w:dyaOrig="225">
          <v:shape id="_x0000_i1355" type="#_x0000_t75" style="width:20.55pt;height:18pt" o:ole="">
            <v:imagedata r:id="rId5" o:title=""/>
          </v:shape>
          <w:control r:id="rId8" w:name="DefaultOcxName25" w:shapeid="_x0000_i1355"/>
        </w:object>
      </w:r>
      <w:r w:rsidRPr="006E6EE3">
        <w:rPr>
          <w:rFonts w:ascii="Arial" w:eastAsia="Times New Roman" w:hAnsi="Arial" w:cs="Arial"/>
          <w:sz w:val="24"/>
          <w:szCs w:val="24"/>
        </w:rPr>
        <w:t>La letra de la aplicación no es agradable a la vista</w:t>
      </w:r>
    </w:p>
    <w:p w:rsidR="006E6EE3" w:rsidRPr="006E6EE3" w:rsidRDefault="006E6EE3" w:rsidP="006E6EE3">
      <w:pPr>
        <w:spacing w:after="0" w:line="240" w:lineRule="auto"/>
        <w:rPr>
          <w:rFonts w:ascii="Arial" w:eastAsia="Times New Roman" w:hAnsi="Arial" w:cs="Arial"/>
          <w:sz w:val="24"/>
          <w:szCs w:val="24"/>
        </w:rPr>
      </w:pPr>
      <w:r w:rsidRPr="006E6EE3">
        <w:rPr>
          <w:rFonts w:ascii="Arial" w:eastAsia="Times New Roman" w:hAnsi="Arial" w:cs="Arial"/>
          <w:sz w:val="24"/>
          <w:szCs w:val="24"/>
        </w:rPr>
        <w:object w:dxaOrig="225" w:dyaOrig="225">
          <v:shape id="_x0000_i1354" type="#_x0000_t75" style="width:20.55pt;height:18pt" o:ole="">
            <v:imagedata r:id="rId5" o:title=""/>
          </v:shape>
          <w:control r:id="rId9" w:name="DefaultOcxName31" w:shapeid="_x0000_i1354"/>
        </w:object>
      </w:r>
      <w:r w:rsidRPr="006E6EE3">
        <w:rPr>
          <w:rFonts w:ascii="Arial" w:eastAsia="Times New Roman" w:hAnsi="Arial" w:cs="Arial"/>
          <w:sz w:val="24"/>
          <w:szCs w:val="24"/>
        </w:rPr>
        <w:t>Al momento de iniciar</w:t>
      </w:r>
      <w:bookmarkStart w:id="0" w:name="_GoBack"/>
      <w:bookmarkEnd w:id="0"/>
      <w:r w:rsidRPr="006E6EE3">
        <w:rPr>
          <w:rFonts w:ascii="Arial" w:eastAsia="Times New Roman" w:hAnsi="Arial" w:cs="Arial"/>
          <w:sz w:val="24"/>
          <w:szCs w:val="24"/>
        </w:rPr>
        <w:t xml:space="preserve"> sesión aparece una ventana que no tiene nada en el contenido (sólo las opciones del menú). Se ve feo</w:t>
      </w:r>
    </w:p>
    <w:p w:rsidR="006E6EE3" w:rsidRPr="006E6EE3" w:rsidRDefault="006E6EE3" w:rsidP="006E6EE3">
      <w:pPr>
        <w:spacing w:after="0" w:line="240" w:lineRule="auto"/>
        <w:rPr>
          <w:rFonts w:ascii="Arial" w:eastAsia="Times New Roman" w:hAnsi="Arial" w:cs="Arial"/>
          <w:sz w:val="24"/>
          <w:szCs w:val="24"/>
        </w:rPr>
      </w:pPr>
      <w:r w:rsidRPr="006E6EE3">
        <w:rPr>
          <w:rFonts w:ascii="Arial" w:eastAsia="Times New Roman" w:hAnsi="Arial" w:cs="Arial"/>
          <w:sz w:val="24"/>
          <w:szCs w:val="24"/>
        </w:rPr>
        <w:object w:dxaOrig="225" w:dyaOrig="225">
          <v:shape id="_x0000_i1353" type="#_x0000_t75" style="width:20.55pt;height:18pt" o:ole="">
            <v:imagedata r:id="rId5" o:title=""/>
          </v:shape>
          <w:control r:id="rId10" w:name="DefaultOcxName41" w:shapeid="_x0000_i1353"/>
        </w:object>
      </w:r>
      <w:r w:rsidRPr="006E6EE3">
        <w:rPr>
          <w:rFonts w:ascii="Arial" w:eastAsia="Times New Roman" w:hAnsi="Arial" w:cs="Arial"/>
          <w:sz w:val="24"/>
          <w:szCs w:val="24"/>
        </w:rPr>
        <w:t>Varias de las opciones del Menú que corresponden a listados están tituladas como "Registrar...". Esto no es apropiado</w:t>
      </w:r>
    </w:p>
    <w:p w:rsidR="006E6EE3" w:rsidRPr="006E6EE3" w:rsidRDefault="006E6EE3" w:rsidP="006E6EE3">
      <w:pPr>
        <w:spacing w:after="0" w:line="240" w:lineRule="auto"/>
        <w:rPr>
          <w:rFonts w:ascii="Arial" w:eastAsia="Times New Roman" w:hAnsi="Arial" w:cs="Arial"/>
          <w:sz w:val="24"/>
          <w:szCs w:val="24"/>
        </w:rPr>
      </w:pPr>
      <w:r w:rsidRPr="006E6EE3">
        <w:rPr>
          <w:rFonts w:ascii="Arial" w:eastAsia="Times New Roman" w:hAnsi="Arial" w:cs="Arial"/>
          <w:sz w:val="24"/>
          <w:szCs w:val="24"/>
        </w:rPr>
        <w:object w:dxaOrig="225" w:dyaOrig="225">
          <v:shape id="_x0000_i1352" type="#_x0000_t75" style="width:20.55pt;height:18pt" o:ole="">
            <v:imagedata r:id="rId5" o:title=""/>
          </v:shape>
          <w:control r:id="rId11" w:name="DefaultOcxName51" w:shapeid="_x0000_i1352"/>
        </w:object>
      </w:r>
      <w:r w:rsidRPr="006E6EE3">
        <w:rPr>
          <w:rFonts w:ascii="Arial" w:eastAsia="Times New Roman" w:hAnsi="Arial" w:cs="Arial"/>
          <w:sz w:val="24"/>
          <w:szCs w:val="24"/>
        </w:rPr>
        <w:t>En el registro de oferta académica las opciones no están bien alineadas/distribuidas, y la tabla tiene un color poco agradable (gris)</w:t>
      </w:r>
    </w:p>
    <w:p w:rsidR="006E6EE3" w:rsidRPr="006E6EE3" w:rsidRDefault="006E6EE3" w:rsidP="006E6EE3">
      <w:pPr>
        <w:spacing w:after="0" w:line="240" w:lineRule="auto"/>
        <w:rPr>
          <w:rFonts w:ascii="Arial" w:eastAsia="Times New Roman" w:hAnsi="Arial" w:cs="Arial"/>
          <w:sz w:val="24"/>
          <w:szCs w:val="24"/>
        </w:rPr>
      </w:pPr>
      <w:r w:rsidRPr="006E6EE3">
        <w:rPr>
          <w:rFonts w:ascii="Arial" w:eastAsia="Times New Roman" w:hAnsi="Arial" w:cs="Arial"/>
          <w:sz w:val="24"/>
          <w:szCs w:val="24"/>
        </w:rPr>
        <w:object w:dxaOrig="225" w:dyaOrig="225">
          <v:shape id="_x0000_i1351" type="#_x0000_t75" style="width:20.55pt;height:18pt" o:ole="">
            <v:imagedata r:id="rId5" o:title=""/>
          </v:shape>
          <w:control r:id="rId12" w:name="DefaultOcxName61" w:shapeid="_x0000_i1351"/>
        </w:object>
      </w:r>
      <w:r w:rsidRPr="006E6EE3">
        <w:rPr>
          <w:rFonts w:ascii="Arial" w:eastAsia="Times New Roman" w:hAnsi="Arial" w:cs="Arial"/>
          <w:sz w:val="24"/>
          <w:szCs w:val="24"/>
        </w:rPr>
        <w:t xml:space="preserve">En muchas ventanas las opciones de Si/No o Guardar/Cancelar se encuentran muy cerca una de otra. Además, deberían ir </w:t>
      </w:r>
      <w:proofErr w:type="spellStart"/>
      <w:r w:rsidRPr="006E6EE3">
        <w:rPr>
          <w:rFonts w:ascii="Arial" w:eastAsia="Times New Roman" w:hAnsi="Arial" w:cs="Arial"/>
          <w:sz w:val="24"/>
          <w:szCs w:val="24"/>
        </w:rPr>
        <w:t>alrevés</w:t>
      </w:r>
      <w:proofErr w:type="spellEnd"/>
      <w:r w:rsidRPr="006E6EE3">
        <w:rPr>
          <w:rFonts w:ascii="Arial" w:eastAsia="Times New Roman" w:hAnsi="Arial" w:cs="Arial"/>
          <w:sz w:val="24"/>
          <w:szCs w:val="24"/>
        </w:rPr>
        <w:t xml:space="preserve"> en un entorno Web: </w:t>
      </w:r>
      <w:r w:rsidRPr="006E6EE3">
        <w:rPr>
          <w:rFonts w:ascii="Arial" w:eastAsia="Times New Roman" w:hAnsi="Arial" w:cs="Arial"/>
          <w:i/>
          <w:iCs/>
          <w:sz w:val="24"/>
          <w:szCs w:val="24"/>
        </w:rPr>
        <w:t xml:space="preserve">No </w:t>
      </w:r>
      <w:r w:rsidRPr="006E6EE3">
        <w:rPr>
          <w:rFonts w:ascii="Arial" w:eastAsia="Times New Roman" w:hAnsi="Arial" w:cs="Arial"/>
          <w:sz w:val="24"/>
          <w:szCs w:val="24"/>
        </w:rPr>
        <w:t xml:space="preserve">a la derecha y </w:t>
      </w:r>
      <w:r w:rsidRPr="006E6EE3">
        <w:rPr>
          <w:rFonts w:ascii="Arial" w:eastAsia="Times New Roman" w:hAnsi="Arial" w:cs="Arial"/>
          <w:i/>
          <w:iCs/>
          <w:sz w:val="24"/>
          <w:szCs w:val="24"/>
        </w:rPr>
        <w:t xml:space="preserve">Si </w:t>
      </w:r>
      <w:r w:rsidRPr="006E6EE3">
        <w:rPr>
          <w:rFonts w:ascii="Arial" w:eastAsia="Times New Roman" w:hAnsi="Arial" w:cs="Arial"/>
          <w:sz w:val="24"/>
          <w:szCs w:val="24"/>
        </w:rPr>
        <w:t>a la izquierda</w:t>
      </w:r>
    </w:p>
    <w:p w:rsidR="006E6EE3" w:rsidRPr="006E6EE3" w:rsidRDefault="006E6EE3" w:rsidP="006E6EE3">
      <w:pPr>
        <w:spacing w:after="0" w:line="240" w:lineRule="auto"/>
        <w:rPr>
          <w:rFonts w:ascii="Arial" w:eastAsia="Times New Roman" w:hAnsi="Arial" w:cs="Arial"/>
          <w:sz w:val="24"/>
          <w:szCs w:val="24"/>
        </w:rPr>
      </w:pPr>
      <w:r w:rsidRPr="006E6EE3">
        <w:rPr>
          <w:rFonts w:ascii="Arial" w:eastAsia="Times New Roman" w:hAnsi="Arial" w:cs="Arial"/>
          <w:sz w:val="24"/>
          <w:szCs w:val="24"/>
        </w:rPr>
        <w:object w:dxaOrig="225" w:dyaOrig="225">
          <v:shape id="_x0000_i1350" type="#_x0000_t75" style="width:20.55pt;height:18pt" o:ole="">
            <v:imagedata r:id="rId5" o:title=""/>
          </v:shape>
          <w:control r:id="rId13" w:name="DefaultOcxName71" w:shapeid="_x0000_i1350"/>
        </w:object>
      </w:r>
      <w:r w:rsidRPr="006E6EE3">
        <w:rPr>
          <w:rFonts w:ascii="Arial" w:eastAsia="Times New Roman" w:hAnsi="Arial" w:cs="Arial"/>
          <w:sz w:val="24"/>
          <w:szCs w:val="24"/>
        </w:rPr>
        <w:t>Algunos letreros están en inglés: Confirmación de eliminar Plan de Estudio</w:t>
      </w:r>
    </w:p>
    <w:p w:rsidR="006E6EE3" w:rsidRPr="006E6EE3" w:rsidRDefault="006E6EE3" w:rsidP="006E6EE3">
      <w:pPr>
        <w:spacing w:after="0" w:line="240" w:lineRule="auto"/>
        <w:rPr>
          <w:rFonts w:ascii="Arial" w:eastAsia="Times New Roman" w:hAnsi="Arial" w:cs="Arial"/>
          <w:sz w:val="24"/>
          <w:szCs w:val="24"/>
        </w:rPr>
      </w:pPr>
      <w:r w:rsidRPr="006E6EE3">
        <w:rPr>
          <w:rFonts w:ascii="Arial" w:eastAsia="Times New Roman" w:hAnsi="Arial" w:cs="Arial"/>
          <w:sz w:val="24"/>
          <w:szCs w:val="24"/>
        </w:rPr>
        <w:object w:dxaOrig="225" w:dyaOrig="225">
          <v:shape id="_x0000_i1349" type="#_x0000_t75" style="width:20.55pt;height:18pt" o:ole="">
            <v:imagedata r:id="rId5" o:title=""/>
          </v:shape>
          <w:control r:id="rId14" w:name="DefaultOcxName81" w:shapeid="_x0000_i1349"/>
        </w:object>
      </w:r>
      <w:r w:rsidRPr="006E6EE3">
        <w:rPr>
          <w:rFonts w:ascii="Arial" w:eastAsia="Times New Roman" w:hAnsi="Arial" w:cs="Arial"/>
          <w:sz w:val="24"/>
          <w:szCs w:val="24"/>
        </w:rPr>
        <w:t>El formulario de Edición/Registro del Plan de Estudio no tiene una buena distribución espacial, ni una diferenciación clara entre los distintos tipos de elementos (todo está en negrilla)</w:t>
      </w:r>
    </w:p>
    <w:p w:rsidR="006E6EE3" w:rsidRPr="006E6EE3" w:rsidRDefault="006E6EE3" w:rsidP="006E6EE3">
      <w:pPr>
        <w:spacing w:after="0" w:line="240" w:lineRule="auto"/>
        <w:rPr>
          <w:rFonts w:ascii="Arial" w:eastAsia="Times New Roman" w:hAnsi="Arial" w:cs="Arial"/>
          <w:sz w:val="24"/>
          <w:szCs w:val="24"/>
        </w:rPr>
      </w:pPr>
      <w:r w:rsidRPr="006E6EE3">
        <w:rPr>
          <w:rFonts w:ascii="Arial" w:eastAsia="Times New Roman" w:hAnsi="Arial" w:cs="Arial"/>
          <w:sz w:val="24"/>
          <w:szCs w:val="24"/>
        </w:rPr>
        <w:object w:dxaOrig="225" w:dyaOrig="225">
          <v:shape id="_x0000_i1348" type="#_x0000_t75" style="width:20.55pt;height:18pt" o:ole="">
            <v:imagedata r:id="rId5" o:title=""/>
          </v:shape>
          <w:control r:id="rId15" w:name="DefaultOcxName91" w:shapeid="_x0000_i1348"/>
        </w:object>
      </w:r>
      <w:r w:rsidRPr="006E6EE3">
        <w:rPr>
          <w:rFonts w:ascii="Helvetica" w:eastAsia="Times New Roman" w:hAnsi="Helvetica" w:cs="Helvetica"/>
          <w:sz w:val="21"/>
          <w:szCs w:val="21"/>
        </w:rPr>
        <w:t>El formulario de Edición/Registro del Anteproyecto no tiene una buena distribución espacial, ni una diferenciación clara entre los distintos tipos de elementos (todo está en negrilla)</w:t>
      </w:r>
      <w:r w:rsidRPr="006E6EE3">
        <w:rPr>
          <w:rFonts w:ascii="Arial" w:eastAsia="Times New Roman" w:hAnsi="Arial" w:cs="Arial"/>
          <w:sz w:val="24"/>
          <w:szCs w:val="24"/>
        </w:rPr>
        <w:t xml:space="preserve"> </w:t>
      </w:r>
    </w:p>
    <w:p w:rsidR="006E6EE3" w:rsidRPr="006E6EE3" w:rsidRDefault="006E6EE3" w:rsidP="006E6EE3">
      <w:pPr>
        <w:spacing w:after="0" w:line="240" w:lineRule="auto"/>
        <w:rPr>
          <w:rFonts w:ascii="Arial" w:eastAsia="Times New Roman" w:hAnsi="Arial" w:cs="Arial"/>
          <w:sz w:val="24"/>
          <w:szCs w:val="24"/>
        </w:rPr>
      </w:pPr>
      <w:r w:rsidRPr="006E6EE3">
        <w:rPr>
          <w:rFonts w:ascii="Arial" w:eastAsia="Times New Roman" w:hAnsi="Arial" w:cs="Arial"/>
          <w:sz w:val="24"/>
          <w:szCs w:val="24"/>
        </w:rPr>
        <w:object w:dxaOrig="225" w:dyaOrig="225">
          <v:shape id="_x0000_i1347" type="#_x0000_t75" style="width:20.55pt;height:18pt" o:ole="">
            <v:imagedata r:id="rId5" o:title=""/>
          </v:shape>
          <w:control r:id="rId16" w:name="DefaultOcxName101" w:shapeid="_x0000_i1347"/>
        </w:object>
      </w:r>
      <w:r w:rsidRPr="006E6EE3">
        <w:rPr>
          <w:rFonts w:ascii="Arial" w:eastAsia="Times New Roman" w:hAnsi="Arial" w:cs="Arial"/>
          <w:sz w:val="24"/>
          <w:szCs w:val="24"/>
        </w:rPr>
        <w:t>En la gestión del anteproyecto sale un letrero muy extraño de Información después de Registrar/Editar</w:t>
      </w:r>
    </w:p>
    <w:p w:rsidR="006E6EE3" w:rsidRPr="006E6EE3" w:rsidRDefault="006E6EE3" w:rsidP="006E6EE3">
      <w:pPr>
        <w:spacing w:after="0" w:line="240" w:lineRule="auto"/>
        <w:rPr>
          <w:rFonts w:ascii="Arial" w:eastAsia="Times New Roman" w:hAnsi="Arial" w:cs="Arial"/>
          <w:sz w:val="24"/>
          <w:szCs w:val="24"/>
        </w:rPr>
      </w:pPr>
      <w:r w:rsidRPr="006E6EE3">
        <w:rPr>
          <w:rFonts w:ascii="Arial" w:eastAsia="Times New Roman" w:hAnsi="Arial" w:cs="Arial"/>
          <w:sz w:val="24"/>
          <w:szCs w:val="24"/>
        </w:rPr>
        <w:object w:dxaOrig="225" w:dyaOrig="225">
          <v:shape id="_x0000_i1346" type="#_x0000_t75" style="width:20.55pt;height:18pt" o:ole="">
            <v:imagedata r:id="rId5" o:title=""/>
          </v:shape>
          <w:control r:id="rId17" w:name="DefaultOcxName111" w:shapeid="_x0000_i1346"/>
        </w:object>
      </w:r>
      <w:r w:rsidRPr="006E6EE3">
        <w:rPr>
          <w:rFonts w:ascii="Arial" w:eastAsia="Times New Roman" w:hAnsi="Arial" w:cs="Arial"/>
          <w:sz w:val="24"/>
          <w:szCs w:val="24"/>
        </w:rPr>
        <w:t xml:space="preserve">El mensaje "La información se </w:t>
      </w:r>
      <w:proofErr w:type="spellStart"/>
      <w:r w:rsidRPr="006E6EE3">
        <w:rPr>
          <w:rFonts w:ascii="Arial" w:eastAsia="Times New Roman" w:hAnsi="Arial" w:cs="Arial"/>
          <w:sz w:val="24"/>
          <w:szCs w:val="24"/>
        </w:rPr>
        <w:t>edito</w:t>
      </w:r>
      <w:proofErr w:type="spellEnd"/>
      <w:r w:rsidRPr="006E6EE3">
        <w:rPr>
          <w:rFonts w:ascii="Arial" w:eastAsia="Times New Roman" w:hAnsi="Arial" w:cs="Arial"/>
          <w:sz w:val="24"/>
          <w:szCs w:val="24"/>
        </w:rPr>
        <w:t xml:space="preserve"> con </w:t>
      </w:r>
      <w:proofErr w:type="spellStart"/>
      <w:r w:rsidRPr="006E6EE3">
        <w:rPr>
          <w:rFonts w:ascii="Arial" w:eastAsia="Times New Roman" w:hAnsi="Arial" w:cs="Arial"/>
          <w:sz w:val="24"/>
          <w:szCs w:val="24"/>
        </w:rPr>
        <w:t>exito</w:t>
      </w:r>
      <w:proofErr w:type="spellEnd"/>
      <w:r w:rsidRPr="006E6EE3">
        <w:rPr>
          <w:rFonts w:ascii="Arial" w:eastAsia="Times New Roman" w:hAnsi="Arial" w:cs="Arial"/>
          <w:sz w:val="24"/>
          <w:szCs w:val="24"/>
        </w:rPr>
        <w:t>." está mal escrita (aparece al editar un anteproyecto, pero no sé si está en más partes)</w:t>
      </w:r>
    </w:p>
    <w:p w:rsidR="006E6EE3" w:rsidRPr="006E6EE3" w:rsidRDefault="006E6EE3" w:rsidP="006E6EE3">
      <w:pPr>
        <w:spacing w:after="0" w:line="240" w:lineRule="auto"/>
        <w:rPr>
          <w:rFonts w:ascii="Arial" w:eastAsia="Times New Roman" w:hAnsi="Arial" w:cs="Arial"/>
          <w:sz w:val="24"/>
          <w:szCs w:val="24"/>
        </w:rPr>
      </w:pPr>
      <w:r w:rsidRPr="006E6EE3">
        <w:rPr>
          <w:rFonts w:ascii="Arial" w:eastAsia="Times New Roman" w:hAnsi="Arial" w:cs="Arial"/>
          <w:sz w:val="24"/>
          <w:szCs w:val="24"/>
        </w:rPr>
        <w:object w:dxaOrig="225" w:dyaOrig="225">
          <v:shape id="_x0000_i1345" type="#_x0000_t75" style="width:20.55pt;height:18pt" o:ole="">
            <v:imagedata r:id="rId5" o:title=""/>
          </v:shape>
          <w:control r:id="rId18" w:name="DefaultOcxName121" w:shapeid="_x0000_i1345"/>
        </w:object>
      </w:r>
      <w:r w:rsidRPr="006E6EE3">
        <w:rPr>
          <w:rFonts w:ascii="Arial" w:eastAsia="Times New Roman" w:hAnsi="Arial" w:cs="Arial"/>
          <w:sz w:val="24"/>
          <w:szCs w:val="24"/>
        </w:rPr>
        <w:t>No hay consistencia en la subida de archivos: las opciones que aparecen al subir un Plan de Estudio son diferentes a las del Anteproyecto (me refiero exclusivamente a la subida del archivo, lógicamente los metadatos si deben ser diferentes)</w:t>
      </w:r>
    </w:p>
    <w:p w:rsidR="006E6EE3" w:rsidRPr="006E6EE3" w:rsidRDefault="006E6EE3" w:rsidP="006E6EE3">
      <w:pPr>
        <w:spacing w:after="0" w:line="240" w:lineRule="auto"/>
        <w:rPr>
          <w:rFonts w:ascii="Arial" w:eastAsia="Times New Roman" w:hAnsi="Arial" w:cs="Arial"/>
          <w:sz w:val="24"/>
          <w:szCs w:val="24"/>
        </w:rPr>
      </w:pPr>
      <w:r w:rsidRPr="006E6EE3">
        <w:rPr>
          <w:rFonts w:ascii="Arial" w:eastAsia="Times New Roman" w:hAnsi="Arial" w:cs="Arial"/>
          <w:sz w:val="24"/>
          <w:szCs w:val="24"/>
        </w:rPr>
        <w:object w:dxaOrig="225" w:dyaOrig="225">
          <v:shape id="_x0000_i1344" type="#_x0000_t75" style="width:20.55pt;height:18pt" o:ole="">
            <v:imagedata r:id="rId5" o:title=""/>
          </v:shape>
          <w:control r:id="rId19" w:name="DefaultOcxName131" w:shapeid="_x0000_i1344"/>
        </w:object>
      </w:r>
      <w:r w:rsidRPr="006E6EE3">
        <w:rPr>
          <w:rFonts w:ascii="Arial" w:eastAsia="Times New Roman" w:hAnsi="Arial" w:cs="Arial"/>
          <w:sz w:val="24"/>
          <w:szCs w:val="24"/>
        </w:rPr>
        <w:t>No hay consistencia entre los mensajes de eliminación de Anteproyecto y de Planes de Estudio</w:t>
      </w:r>
    </w:p>
    <w:p w:rsidR="006E6EE3" w:rsidRPr="006E6EE3" w:rsidRDefault="006E6EE3" w:rsidP="006E6EE3">
      <w:pPr>
        <w:spacing w:after="0" w:line="240" w:lineRule="auto"/>
        <w:rPr>
          <w:rFonts w:ascii="Arial" w:eastAsia="Times New Roman" w:hAnsi="Arial" w:cs="Arial"/>
          <w:sz w:val="24"/>
          <w:szCs w:val="24"/>
        </w:rPr>
      </w:pPr>
      <w:r w:rsidRPr="006E6EE3">
        <w:rPr>
          <w:rFonts w:ascii="Arial" w:eastAsia="Times New Roman" w:hAnsi="Arial" w:cs="Arial"/>
          <w:sz w:val="24"/>
          <w:szCs w:val="24"/>
        </w:rPr>
        <w:object w:dxaOrig="225" w:dyaOrig="225">
          <v:shape id="_x0000_i1343" type="#_x0000_t75" style="width:20.55pt;height:18pt" o:ole="">
            <v:imagedata r:id="rId5" o:title=""/>
          </v:shape>
          <w:control r:id="rId20" w:name="DefaultOcxName141" w:shapeid="_x0000_i1343"/>
        </w:object>
      </w:r>
      <w:r w:rsidRPr="006E6EE3">
        <w:rPr>
          <w:rFonts w:ascii="Arial" w:eastAsia="Times New Roman" w:hAnsi="Arial" w:cs="Arial"/>
          <w:sz w:val="24"/>
          <w:szCs w:val="24"/>
        </w:rPr>
        <w:t xml:space="preserve">En los diferentes formularios las formas de escoger la fecha son diferentes (En unos es al hacer </w:t>
      </w:r>
      <w:proofErr w:type="spellStart"/>
      <w:r w:rsidRPr="006E6EE3">
        <w:rPr>
          <w:rFonts w:ascii="Arial" w:eastAsia="Times New Roman" w:hAnsi="Arial" w:cs="Arial"/>
          <w:sz w:val="24"/>
          <w:szCs w:val="24"/>
        </w:rPr>
        <w:t>click</w:t>
      </w:r>
      <w:proofErr w:type="spellEnd"/>
      <w:r w:rsidRPr="006E6EE3">
        <w:rPr>
          <w:rFonts w:ascii="Arial" w:eastAsia="Times New Roman" w:hAnsi="Arial" w:cs="Arial"/>
          <w:sz w:val="24"/>
          <w:szCs w:val="24"/>
        </w:rPr>
        <w:t xml:space="preserve"> en la casilla y en otros al hacer </w:t>
      </w:r>
      <w:proofErr w:type="spellStart"/>
      <w:r w:rsidRPr="006E6EE3">
        <w:rPr>
          <w:rFonts w:ascii="Arial" w:eastAsia="Times New Roman" w:hAnsi="Arial" w:cs="Arial"/>
          <w:sz w:val="24"/>
          <w:szCs w:val="24"/>
        </w:rPr>
        <w:t>click</w:t>
      </w:r>
      <w:proofErr w:type="spellEnd"/>
      <w:r w:rsidRPr="006E6EE3">
        <w:rPr>
          <w:rFonts w:ascii="Arial" w:eastAsia="Times New Roman" w:hAnsi="Arial" w:cs="Arial"/>
          <w:sz w:val="24"/>
          <w:szCs w:val="24"/>
        </w:rPr>
        <w:t xml:space="preserve"> en un botón). Además, la forma de escoger la fecha de nacimiento es muy incómoda</w:t>
      </w:r>
    </w:p>
    <w:p w:rsidR="006E6EE3" w:rsidRPr="006E6EE3" w:rsidRDefault="006E6EE3" w:rsidP="006E6EE3">
      <w:pPr>
        <w:spacing w:after="0" w:line="240" w:lineRule="auto"/>
        <w:rPr>
          <w:rFonts w:ascii="Arial" w:eastAsia="Times New Roman" w:hAnsi="Arial" w:cs="Arial"/>
          <w:sz w:val="24"/>
          <w:szCs w:val="24"/>
        </w:rPr>
      </w:pPr>
      <w:r w:rsidRPr="006E6EE3">
        <w:rPr>
          <w:rFonts w:ascii="Arial" w:eastAsia="Times New Roman" w:hAnsi="Arial" w:cs="Arial"/>
          <w:sz w:val="24"/>
          <w:szCs w:val="24"/>
        </w:rPr>
        <w:lastRenderedPageBreak/>
        <w:object w:dxaOrig="225" w:dyaOrig="225">
          <v:shape id="_x0000_i1342" type="#_x0000_t75" style="width:20.55pt;height:18pt" o:ole="">
            <v:imagedata r:id="rId5" o:title=""/>
          </v:shape>
          <w:control r:id="rId21" w:name="DefaultOcxName151" w:shapeid="_x0000_i1342"/>
        </w:object>
      </w:r>
      <w:r w:rsidRPr="006E6EE3">
        <w:rPr>
          <w:rFonts w:ascii="Arial" w:eastAsia="Times New Roman" w:hAnsi="Arial" w:cs="Arial"/>
          <w:sz w:val="24"/>
          <w:szCs w:val="24"/>
        </w:rPr>
        <w:t>Al tratar de agregar un Anteproyecto con metadatos vacíos el registro no es exitoso, pero no se me muestra ningún tipo de mensaje de error ni en los campos ni en una ventana de información (no hay un "Ocurrió un error")</w:t>
      </w:r>
    </w:p>
    <w:p w:rsidR="006E6EE3" w:rsidRPr="006E6EE3" w:rsidRDefault="006E6EE3" w:rsidP="006E6EE3">
      <w:pPr>
        <w:spacing w:after="0" w:line="240" w:lineRule="auto"/>
        <w:rPr>
          <w:rFonts w:ascii="Arial" w:eastAsia="Times New Roman" w:hAnsi="Arial" w:cs="Arial"/>
          <w:sz w:val="24"/>
          <w:szCs w:val="24"/>
        </w:rPr>
      </w:pPr>
      <w:r w:rsidRPr="006E6EE3">
        <w:rPr>
          <w:rFonts w:ascii="Arial" w:eastAsia="Times New Roman" w:hAnsi="Arial" w:cs="Arial"/>
          <w:sz w:val="24"/>
          <w:szCs w:val="24"/>
        </w:rPr>
        <w:object w:dxaOrig="225" w:dyaOrig="225">
          <v:shape id="_x0000_i1341" type="#_x0000_t75" style="width:20.55pt;height:18pt" o:ole="">
            <v:imagedata r:id="rId5" o:title=""/>
          </v:shape>
          <w:control r:id="rId22" w:name="DefaultOcxName16" w:shapeid="_x0000_i1341"/>
        </w:object>
      </w:r>
      <w:r w:rsidRPr="006E6EE3">
        <w:rPr>
          <w:rFonts w:ascii="Arial" w:eastAsia="Times New Roman" w:hAnsi="Arial" w:cs="Arial"/>
          <w:sz w:val="24"/>
          <w:szCs w:val="24"/>
        </w:rPr>
        <w:t xml:space="preserve">La ventana de edición de datos de usuarios del Administrador no está bien distribuida, y los </w:t>
      </w:r>
      <w:proofErr w:type="spellStart"/>
      <w:r w:rsidRPr="006E6EE3">
        <w:rPr>
          <w:rFonts w:ascii="Arial" w:eastAsia="Times New Roman" w:hAnsi="Arial" w:cs="Arial"/>
          <w:i/>
          <w:iCs/>
          <w:sz w:val="24"/>
          <w:szCs w:val="24"/>
        </w:rPr>
        <w:t>labels</w:t>
      </w:r>
      <w:proofErr w:type="spellEnd"/>
      <w:r w:rsidRPr="006E6EE3">
        <w:rPr>
          <w:rFonts w:ascii="Arial" w:eastAsia="Times New Roman" w:hAnsi="Arial" w:cs="Arial"/>
          <w:i/>
          <w:iCs/>
          <w:sz w:val="24"/>
          <w:szCs w:val="24"/>
        </w:rPr>
        <w:t xml:space="preserve"> </w:t>
      </w:r>
      <w:r w:rsidRPr="006E6EE3">
        <w:rPr>
          <w:rFonts w:ascii="Arial" w:eastAsia="Times New Roman" w:hAnsi="Arial" w:cs="Arial"/>
          <w:sz w:val="24"/>
          <w:szCs w:val="24"/>
        </w:rPr>
        <w:t xml:space="preserve">deberían estar en negrilla.  </w:t>
      </w:r>
      <w:r w:rsidRPr="006E6EE3">
        <w:rPr>
          <w:rFonts w:ascii="Helvetica" w:eastAsia="Times New Roman" w:hAnsi="Helvetica" w:cs="Helvetica"/>
          <w:sz w:val="21"/>
          <w:szCs w:val="21"/>
        </w:rPr>
        <w:t>En el formulario de Registro/Edición de Usuarios no se indica cuáles campos son obligatorios</w:t>
      </w:r>
    </w:p>
    <w:p w:rsidR="006E6EE3" w:rsidRPr="006E6EE3" w:rsidRDefault="006E6EE3" w:rsidP="006E6EE3">
      <w:pPr>
        <w:spacing w:after="0" w:line="240" w:lineRule="auto"/>
        <w:rPr>
          <w:rFonts w:ascii="Arial" w:eastAsia="Times New Roman" w:hAnsi="Arial" w:cs="Arial"/>
          <w:sz w:val="24"/>
          <w:szCs w:val="24"/>
        </w:rPr>
      </w:pPr>
      <w:r w:rsidRPr="006E6EE3">
        <w:rPr>
          <w:rFonts w:ascii="Arial" w:eastAsia="Times New Roman" w:hAnsi="Arial" w:cs="Arial"/>
          <w:sz w:val="24"/>
          <w:szCs w:val="24"/>
        </w:rPr>
        <w:object w:dxaOrig="225" w:dyaOrig="225">
          <v:shape id="_x0000_i1340" type="#_x0000_t75" style="width:20.55pt;height:18pt" o:ole="">
            <v:imagedata r:id="rId5" o:title=""/>
          </v:shape>
          <w:control r:id="rId23" w:name="DefaultOcxName17" w:shapeid="_x0000_i1340"/>
        </w:object>
      </w:r>
      <w:r w:rsidRPr="006E6EE3">
        <w:rPr>
          <w:rFonts w:ascii="Arial" w:eastAsia="Times New Roman" w:hAnsi="Arial" w:cs="Arial"/>
          <w:sz w:val="24"/>
          <w:szCs w:val="24"/>
        </w:rPr>
        <w:t>El mensaje de búsqueda de usuarios se sale de la casilla. Sucede lo mismo en el de materias</w:t>
      </w:r>
    </w:p>
    <w:p w:rsidR="006E6EE3" w:rsidRPr="006E6EE3" w:rsidRDefault="006E6EE3" w:rsidP="006E6EE3">
      <w:pPr>
        <w:spacing w:after="0" w:line="240" w:lineRule="auto"/>
        <w:rPr>
          <w:rFonts w:ascii="Arial" w:eastAsia="Times New Roman" w:hAnsi="Arial" w:cs="Arial"/>
          <w:sz w:val="24"/>
          <w:szCs w:val="24"/>
        </w:rPr>
      </w:pPr>
      <w:r w:rsidRPr="006E6EE3">
        <w:rPr>
          <w:rFonts w:ascii="Arial" w:eastAsia="Times New Roman" w:hAnsi="Arial" w:cs="Arial"/>
          <w:sz w:val="24"/>
          <w:szCs w:val="24"/>
        </w:rPr>
        <w:object w:dxaOrig="225" w:dyaOrig="225">
          <v:shape id="_x0000_i1339" type="#_x0000_t75" style="width:20.55pt;height:18pt" o:ole="">
            <v:imagedata r:id="rId5" o:title=""/>
          </v:shape>
          <w:control r:id="rId24" w:name="DefaultOcxName18" w:shapeid="_x0000_i1339"/>
        </w:object>
      </w:r>
      <w:r w:rsidRPr="006E6EE3">
        <w:rPr>
          <w:rFonts w:ascii="Arial" w:eastAsia="Times New Roman" w:hAnsi="Arial" w:cs="Arial"/>
          <w:sz w:val="24"/>
          <w:szCs w:val="24"/>
        </w:rPr>
        <w:t xml:space="preserve">El formulario de Registro/Edición de materias no tiene los </w:t>
      </w:r>
      <w:proofErr w:type="spellStart"/>
      <w:r w:rsidRPr="006E6EE3">
        <w:rPr>
          <w:rFonts w:ascii="Arial" w:eastAsia="Times New Roman" w:hAnsi="Arial" w:cs="Arial"/>
          <w:i/>
          <w:iCs/>
          <w:sz w:val="24"/>
          <w:szCs w:val="24"/>
        </w:rPr>
        <w:t>labels</w:t>
      </w:r>
      <w:proofErr w:type="spellEnd"/>
      <w:r w:rsidRPr="006E6EE3">
        <w:rPr>
          <w:rFonts w:ascii="Arial" w:eastAsia="Times New Roman" w:hAnsi="Arial" w:cs="Arial"/>
          <w:i/>
          <w:iCs/>
          <w:sz w:val="24"/>
          <w:szCs w:val="24"/>
        </w:rPr>
        <w:t xml:space="preserve"> </w:t>
      </w:r>
      <w:r w:rsidRPr="006E6EE3">
        <w:rPr>
          <w:rFonts w:ascii="Arial" w:eastAsia="Times New Roman" w:hAnsi="Arial" w:cs="Arial"/>
          <w:sz w:val="24"/>
          <w:szCs w:val="24"/>
        </w:rPr>
        <w:t>en negrilla. En general se encuentra falta de consistencia visual: en algunos formularios todo está en negrilla, y en otros nada lo está</w:t>
      </w:r>
    </w:p>
    <w:p w:rsidR="006E6EE3" w:rsidRPr="006E6EE3" w:rsidRDefault="006E6EE3" w:rsidP="006E6EE3">
      <w:pPr>
        <w:spacing w:after="0" w:line="240" w:lineRule="auto"/>
        <w:rPr>
          <w:rFonts w:ascii="Arial" w:eastAsia="Times New Roman" w:hAnsi="Arial" w:cs="Arial"/>
          <w:sz w:val="24"/>
          <w:szCs w:val="24"/>
        </w:rPr>
      </w:pPr>
      <w:r w:rsidRPr="006E6EE3">
        <w:rPr>
          <w:rFonts w:ascii="Arial" w:eastAsia="Times New Roman" w:hAnsi="Arial" w:cs="Arial"/>
          <w:sz w:val="24"/>
          <w:szCs w:val="24"/>
        </w:rPr>
        <w:object w:dxaOrig="225" w:dyaOrig="225">
          <v:shape id="_x0000_i1338" type="#_x0000_t75" style="width:20.55pt;height:18pt" o:ole="">
            <v:imagedata r:id="rId5" o:title=""/>
          </v:shape>
          <w:control r:id="rId25" w:name="DefaultOcxName19" w:shapeid="_x0000_i1338"/>
        </w:object>
      </w:r>
      <w:r w:rsidRPr="006E6EE3">
        <w:rPr>
          <w:rFonts w:ascii="Arial" w:eastAsia="Times New Roman" w:hAnsi="Arial" w:cs="Arial"/>
          <w:sz w:val="24"/>
          <w:szCs w:val="24"/>
        </w:rPr>
        <w:t> En el registro de oferta académica no me indica cuando hay un error en el formulario si este está en otra pestaña. Incluso si es la misma pestaña sólo pone el campo en rojo</w:t>
      </w:r>
    </w:p>
    <w:p w:rsidR="006E6EE3" w:rsidRPr="006E6EE3" w:rsidRDefault="006E6EE3" w:rsidP="006E6EE3">
      <w:pPr>
        <w:spacing w:after="0" w:line="240" w:lineRule="auto"/>
        <w:rPr>
          <w:rFonts w:ascii="Arial" w:eastAsia="Times New Roman" w:hAnsi="Arial" w:cs="Arial"/>
          <w:sz w:val="24"/>
          <w:szCs w:val="24"/>
        </w:rPr>
      </w:pPr>
      <w:r w:rsidRPr="006E6EE3">
        <w:rPr>
          <w:rFonts w:ascii="Arial" w:eastAsia="Times New Roman" w:hAnsi="Arial" w:cs="Arial"/>
          <w:sz w:val="24"/>
          <w:szCs w:val="24"/>
        </w:rPr>
        <w:object w:dxaOrig="225" w:dyaOrig="225">
          <v:shape id="_x0000_i1337" type="#_x0000_t75" style="width:20.55pt;height:18pt" o:ole="">
            <v:imagedata r:id="rId5" o:title=""/>
          </v:shape>
          <w:control r:id="rId26" w:name="DefaultOcxName20" w:shapeid="_x0000_i1337"/>
        </w:object>
      </w:r>
      <w:r w:rsidRPr="006E6EE3">
        <w:rPr>
          <w:rFonts w:ascii="Arial" w:eastAsia="Times New Roman" w:hAnsi="Arial" w:cs="Arial"/>
          <w:sz w:val="24"/>
          <w:szCs w:val="24"/>
        </w:rPr>
        <w:t> Al hacer clic 2 veces seguidas en la imagen de usuario se recarga la página</w:t>
      </w:r>
    </w:p>
    <w:p w:rsidR="006E6EE3" w:rsidRPr="006E6EE3" w:rsidRDefault="006E6EE3" w:rsidP="006E6EE3">
      <w:pPr>
        <w:spacing w:after="0" w:line="240" w:lineRule="auto"/>
        <w:rPr>
          <w:rFonts w:ascii="Arial" w:eastAsia="Times New Roman" w:hAnsi="Arial" w:cs="Arial"/>
          <w:sz w:val="24"/>
          <w:szCs w:val="24"/>
        </w:rPr>
      </w:pPr>
      <w:r w:rsidRPr="006E6EE3">
        <w:rPr>
          <w:rFonts w:ascii="Arial" w:eastAsia="Times New Roman" w:hAnsi="Arial" w:cs="Arial"/>
          <w:sz w:val="24"/>
          <w:szCs w:val="24"/>
        </w:rPr>
        <w:object w:dxaOrig="225" w:dyaOrig="225">
          <v:shape id="_x0000_i1336" type="#_x0000_t75" style="width:20.55pt;height:18pt" o:ole="">
            <v:imagedata r:id="rId5" o:title=""/>
          </v:shape>
          <w:control r:id="rId27" w:name="DefaultOcxName21" w:shapeid="_x0000_i1336"/>
        </w:object>
      </w:r>
      <w:r w:rsidRPr="006E6EE3">
        <w:rPr>
          <w:rFonts w:ascii="Arial" w:eastAsia="Times New Roman" w:hAnsi="Arial" w:cs="Arial"/>
          <w:sz w:val="24"/>
          <w:szCs w:val="24"/>
        </w:rPr>
        <w:t xml:space="preserve">El mensaje "Agregar </w:t>
      </w:r>
      <w:proofErr w:type="spellStart"/>
      <w:r w:rsidRPr="006E6EE3">
        <w:rPr>
          <w:rFonts w:ascii="Arial" w:eastAsia="Times New Roman" w:hAnsi="Arial" w:cs="Arial"/>
          <w:sz w:val="24"/>
          <w:szCs w:val="24"/>
        </w:rPr>
        <w:t>formatoA</w:t>
      </w:r>
      <w:proofErr w:type="spellEnd"/>
      <w:r w:rsidRPr="006E6EE3">
        <w:rPr>
          <w:rFonts w:ascii="Arial" w:eastAsia="Times New Roman" w:hAnsi="Arial" w:cs="Arial"/>
          <w:sz w:val="24"/>
          <w:szCs w:val="24"/>
        </w:rPr>
        <w:t xml:space="preserve">" en los Anteproyectos, está mal escrito. Y el de "Agregar oferta </w:t>
      </w:r>
      <w:proofErr w:type="spellStart"/>
      <w:r w:rsidRPr="006E6EE3">
        <w:rPr>
          <w:rFonts w:ascii="Arial" w:eastAsia="Times New Roman" w:hAnsi="Arial" w:cs="Arial"/>
          <w:sz w:val="24"/>
          <w:szCs w:val="24"/>
        </w:rPr>
        <w:t>academica</w:t>
      </w:r>
      <w:proofErr w:type="spellEnd"/>
      <w:r w:rsidRPr="006E6EE3">
        <w:rPr>
          <w:rFonts w:ascii="Arial" w:eastAsia="Times New Roman" w:hAnsi="Arial" w:cs="Arial"/>
          <w:sz w:val="24"/>
          <w:szCs w:val="24"/>
        </w:rPr>
        <w:t>" también</w:t>
      </w:r>
    </w:p>
    <w:p w:rsidR="006E6EE3" w:rsidRPr="006E6EE3" w:rsidRDefault="006E6EE3" w:rsidP="006E6EE3">
      <w:pPr>
        <w:spacing w:after="0" w:line="240" w:lineRule="auto"/>
        <w:rPr>
          <w:rFonts w:ascii="Arial" w:eastAsia="Times New Roman" w:hAnsi="Arial" w:cs="Arial"/>
          <w:sz w:val="24"/>
          <w:szCs w:val="24"/>
        </w:rPr>
      </w:pPr>
      <w:r w:rsidRPr="006E6EE3">
        <w:rPr>
          <w:rFonts w:ascii="Arial" w:eastAsia="Times New Roman" w:hAnsi="Arial" w:cs="Arial"/>
          <w:sz w:val="24"/>
          <w:szCs w:val="24"/>
        </w:rPr>
        <w:object w:dxaOrig="225" w:dyaOrig="225">
          <v:shape id="_x0000_i1335" type="#_x0000_t75" style="width:20.55pt;height:18pt" o:ole="">
            <v:imagedata r:id="rId5" o:title=""/>
          </v:shape>
          <w:control r:id="rId28" w:name="DefaultOcxName22" w:shapeid="_x0000_i1335"/>
        </w:object>
      </w:r>
      <w:r w:rsidRPr="006E6EE3">
        <w:rPr>
          <w:rFonts w:ascii="Arial" w:eastAsia="Times New Roman" w:hAnsi="Arial" w:cs="Arial"/>
          <w:sz w:val="24"/>
          <w:szCs w:val="24"/>
        </w:rPr>
        <w:t xml:space="preserve"> El mensaje de error de conexión con </w:t>
      </w:r>
      <w:proofErr w:type="spellStart"/>
      <w:r w:rsidRPr="006E6EE3">
        <w:rPr>
          <w:rFonts w:ascii="Arial" w:eastAsia="Times New Roman" w:hAnsi="Arial" w:cs="Arial"/>
          <w:sz w:val="24"/>
          <w:szCs w:val="24"/>
        </w:rPr>
        <w:t>OpenKM</w:t>
      </w:r>
      <w:proofErr w:type="spellEnd"/>
      <w:r w:rsidRPr="006E6EE3">
        <w:rPr>
          <w:rFonts w:ascii="Arial" w:eastAsia="Times New Roman" w:hAnsi="Arial" w:cs="Arial"/>
          <w:sz w:val="24"/>
          <w:szCs w:val="24"/>
        </w:rPr>
        <w:t xml:space="preserve"> está mal escrito</w:t>
      </w:r>
    </w:p>
    <w:p w:rsidR="006E6EE3" w:rsidRPr="006E6EE3" w:rsidRDefault="006E6EE3" w:rsidP="006E6EE3">
      <w:pPr>
        <w:spacing w:after="0" w:line="240" w:lineRule="auto"/>
        <w:rPr>
          <w:rFonts w:ascii="Helvetica" w:eastAsia="Times New Roman" w:hAnsi="Helvetica" w:cs="Helvetica"/>
          <w:sz w:val="21"/>
          <w:szCs w:val="21"/>
        </w:rPr>
      </w:pPr>
      <w:r w:rsidRPr="006E6EE3">
        <w:rPr>
          <w:rFonts w:ascii="Helvetica" w:eastAsia="Times New Roman" w:hAnsi="Helvetica" w:cs="Helvetica"/>
          <w:sz w:val="21"/>
          <w:szCs w:val="21"/>
        </w:rPr>
        <w:object w:dxaOrig="225" w:dyaOrig="225">
          <v:shape id="_x0000_i1334" type="#_x0000_t75" style="width:20.55pt;height:18pt" o:ole="">
            <v:imagedata r:id="rId5" o:title=""/>
          </v:shape>
          <w:control r:id="rId29" w:name="DefaultOcxName23" w:shapeid="_x0000_i1334"/>
        </w:object>
      </w:r>
      <w:r w:rsidRPr="006E6EE3">
        <w:rPr>
          <w:rFonts w:ascii="Helvetica" w:eastAsia="Times New Roman" w:hAnsi="Helvetica" w:cs="Helvetica"/>
          <w:sz w:val="21"/>
          <w:szCs w:val="21"/>
        </w:rPr>
        <w:t>Los letreros de Información dicen "Información" en el título, e "</w:t>
      </w:r>
      <w:proofErr w:type="spellStart"/>
      <w:r w:rsidRPr="006E6EE3">
        <w:rPr>
          <w:rFonts w:ascii="Helvetica" w:eastAsia="Times New Roman" w:hAnsi="Helvetica" w:cs="Helvetica"/>
          <w:sz w:val="21"/>
          <w:szCs w:val="21"/>
        </w:rPr>
        <w:t>Info</w:t>
      </w:r>
      <w:proofErr w:type="spellEnd"/>
      <w:r w:rsidRPr="006E6EE3">
        <w:rPr>
          <w:rFonts w:ascii="Helvetica" w:eastAsia="Times New Roman" w:hAnsi="Helvetica" w:cs="Helvetica"/>
          <w:sz w:val="21"/>
          <w:szCs w:val="21"/>
        </w:rPr>
        <w:t>" en el contenido. Se ve extraño</w:t>
      </w:r>
    </w:p>
    <w:p w:rsidR="006E6EE3" w:rsidRPr="006E6EE3" w:rsidRDefault="006E6EE3" w:rsidP="006E6EE3">
      <w:pPr>
        <w:spacing w:after="0" w:line="240" w:lineRule="auto"/>
        <w:rPr>
          <w:rFonts w:ascii="Helvetica" w:eastAsia="Times New Roman" w:hAnsi="Helvetica" w:cs="Helvetica"/>
          <w:sz w:val="21"/>
          <w:szCs w:val="21"/>
        </w:rPr>
      </w:pPr>
      <w:r w:rsidRPr="006E6EE3">
        <w:rPr>
          <w:rFonts w:ascii="Helvetica" w:eastAsia="Times New Roman" w:hAnsi="Helvetica" w:cs="Helvetica"/>
          <w:sz w:val="21"/>
          <w:szCs w:val="21"/>
        </w:rPr>
        <w:object w:dxaOrig="225" w:dyaOrig="225">
          <v:shape id="_x0000_i1333" type="#_x0000_t75" style="width:20.55pt;height:18pt" o:ole="">
            <v:imagedata r:id="rId5" o:title=""/>
          </v:shape>
          <w:control r:id="rId30" w:name="DefaultOcxName24" w:shapeid="_x0000_i1333"/>
        </w:object>
      </w:r>
      <w:r w:rsidRPr="006E6EE3">
        <w:rPr>
          <w:rFonts w:ascii="Helvetica" w:eastAsia="Times New Roman" w:hAnsi="Helvetica" w:cs="Helvetica"/>
          <w:sz w:val="21"/>
          <w:szCs w:val="21"/>
        </w:rPr>
        <w:t xml:space="preserve"> No creo que sea apropiado que al hacer clic en el logo de la Universidad me lleve a la página de </w:t>
      </w:r>
      <w:proofErr w:type="spellStart"/>
      <w:r w:rsidRPr="006E6EE3">
        <w:rPr>
          <w:rFonts w:ascii="Helvetica" w:eastAsia="Times New Roman" w:hAnsi="Helvetica" w:cs="Helvetica"/>
          <w:sz w:val="21"/>
          <w:szCs w:val="21"/>
        </w:rPr>
        <w:t>unicauca</w:t>
      </w:r>
      <w:proofErr w:type="spellEnd"/>
      <w:r w:rsidRPr="006E6EE3">
        <w:rPr>
          <w:rFonts w:ascii="Helvetica" w:eastAsia="Times New Roman" w:hAnsi="Helvetica" w:cs="Helvetica"/>
          <w:sz w:val="21"/>
          <w:szCs w:val="21"/>
        </w:rPr>
        <w:t>. Eso me saca del programa sin saberlo</w:t>
      </w:r>
    </w:p>
    <w:p w:rsidR="006E6EE3" w:rsidRDefault="006E6EE3" w:rsidP="006E6EE3">
      <w:pPr>
        <w:spacing w:after="0" w:line="240" w:lineRule="auto"/>
        <w:rPr>
          <w:rFonts w:ascii="Helvetica" w:eastAsia="Times New Roman" w:hAnsi="Helvetica" w:cs="Helvetica"/>
          <w:b/>
          <w:bCs/>
          <w:sz w:val="21"/>
          <w:szCs w:val="21"/>
        </w:rPr>
      </w:pPr>
    </w:p>
    <w:p w:rsidR="006E6EE3" w:rsidRDefault="006E6EE3" w:rsidP="006E6EE3">
      <w:pPr>
        <w:spacing w:after="0" w:line="240" w:lineRule="auto"/>
        <w:rPr>
          <w:rFonts w:ascii="Helvetica" w:eastAsia="Times New Roman" w:hAnsi="Helvetica" w:cs="Helvetica"/>
          <w:b/>
          <w:bCs/>
          <w:sz w:val="21"/>
          <w:szCs w:val="21"/>
        </w:rPr>
      </w:pPr>
    </w:p>
    <w:p w:rsidR="006E6EE3" w:rsidRPr="006E6EE3" w:rsidRDefault="006E6EE3" w:rsidP="006E6EE3">
      <w:pPr>
        <w:spacing w:after="0" w:line="240" w:lineRule="auto"/>
        <w:rPr>
          <w:rFonts w:ascii="Helvetica" w:eastAsia="Times New Roman" w:hAnsi="Helvetica" w:cs="Helvetica"/>
          <w:sz w:val="21"/>
          <w:szCs w:val="21"/>
        </w:rPr>
      </w:pPr>
      <w:r w:rsidRPr="006E6EE3">
        <w:rPr>
          <w:rFonts w:ascii="Helvetica" w:eastAsia="Times New Roman" w:hAnsi="Helvetica" w:cs="Helvetica"/>
          <w:b/>
          <w:bCs/>
          <w:sz w:val="21"/>
          <w:szCs w:val="21"/>
        </w:rPr>
        <w:t>Funcionales:</w:t>
      </w:r>
    </w:p>
    <w:p w:rsidR="006E6EE3" w:rsidRPr="006E6EE3" w:rsidRDefault="006E6EE3" w:rsidP="006E6EE3">
      <w:pPr>
        <w:spacing w:after="0" w:line="240" w:lineRule="auto"/>
        <w:rPr>
          <w:rFonts w:ascii="Arial" w:eastAsia="Times New Roman" w:hAnsi="Arial" w:cs="Arial"/>
          <w:sz w:val="24"/>
          <w:szCs w:val="24"/>
        </w:rPr>
      </w:pPr>
    </w:p>
    <w:p w:rsidR="006E6EE3" w:rsidRPr="006E6EE3" w:rsidRDefault="006E6EE3" w:rsidP="006E6EE3">
      <w:pPr>
        <w:spacing w:after="0" w:line="240" w:lineRule="auto"/>
        <w:rPr>
          <w:rFonts w:ascii="Arial" w:eastAsia="Times New Roman" w:hAnsi="Arial" w:cs="Arial"/>
          <w:sz w:val="24"/>
          <w:szCs w:val="24"/>
        </w:rPr>
      </w:pPr>
      <w:r w:rsidRPr="006E6EE3">
        <w:rPr>
          <w:rFonts w:ascii="Helvetica" w:eastAsia="Times New Roman" w:hAnsi="Helvetica" w:cs="Helvetica"/>
          <w:sz w:val="21"/>
          <w:szCs w:val="21"/>
        </w:rPr>
        <w:object w:dxaOrig="225" w:dyaOrig="225">
          <v:shape id="_x0000_i1282" type="#_x0000_t75" style="width:20.55pt;height:18pt" o:ole="">
            <v:imagedata r:id="rId5" o:title=""/>
          </v:shape>
          <w:control r:id="rId31" w:name="DefaultOcxName" w:shapeid="_x0000_i1282"/>
        </w:object>
      </w:r>
      <w:r w:rsidRPr="006E6EE3">
        <w:rPr>
          <w:rFonts w:ascii="Helvetica" w:eastAsia="Times New Roman" w:hAnsi="Helvetica" w:cs="Helvetica"/>
          <w:sz w:val="21"/>
          <w:szCs w:val="21"/>
        </w:rPr>
        <w:t xml:space="preserve">La funcionalidad de la miga de pan no está activa, i.e. no pasa nada al hacer </w:t>
      </w:r>
      <w:proofErr w:type="spellStart"/>
      <w:r w:rsidRPr="006E6EE3">
        <w:rPr>
          <w:rFonts w:ascii="Helvetica" w:eastAsia="Times New Roman" w:hAnsi="Helvetica" w:cs="Helvetica"/>
          <w:sz w:val="21"/>
          <w:szCs w:val="21"/>
        </w:rPr>
        <w:t>click</w:t>
      </w:r>
      <w:proofErr w:type="spellEnd"/>
      <w:r w:rsidRPr="006E6EE3">
        <w:rPr>
          <w:rFonts w:ascii="Helvetica" w:eastAsia="Times New Roman" w:hAnsi="Helvetica" w:cs="Helvetica"/>
          <w:sz w:val="21"/>
          <w:szCs w:val="21"/>
        </w:rPr>
        <w:t xml:space="preserve"> en los letreros</w:t>
      </w:r>
    </w:p>
    <w:p w:rsidR="006E6EE3" w:rsidRPr="006E6EE3" w:rsidRDefault="006E6EE3" w:rsidP="006E6EE3">
      <w:pPr>
        <w:spacing w:after="0" w:line="240" w:lineRule="auto"/>
        <w:rPr>
          <w:rFonts w:ascii="Arial" w:eastAsia="Times New Roman" w:hAnsi="Arial" w:cs="Arial"/>
          <w:sz w:val="24"/>
          <w:szCs w:val="24"/>
        </w:rPr>
      </w:pPr>
      <w:r w:rsidRPr="006E6EE3">
        <w:rPr>
          <w:rFonts w:ascii="Arial" w:eastAsia="Times New Roman" w:hAnsi="Arial" w:cs="Arial"/>
          <w:sz w:val="24"/>
          <w:szCs w:val="24"/>
        </w:rPr>
        <w:object w:dxaOrig="225" w:dyaOrig="225">
          <v:shape id="_x0000_i1281" type="#_x0000_t75" style="width:20.55pt;height:18pt" o:ole="">
            <v:imagedata r:id="rId5" o:title=""/>
          </v:shape>
          <w:control r:id="rId32" w:name="DefaultOcxName1" w:shapeid="_x0000_i1281"/>
        </w:object>
      </w:r>
      <w:r w:rsidRPr="006E6EE3">
        <w:rPr>
          <w:rFonts w:ascii="Arial" w:eastAsia="Times New Roman" w:hAnsi="Arial" w:cs="Arial"/>
          <w:sz w:val="24"/>
          <w:szCs w:val="24"/>
        </w:rPr>
        <w:t>No se puede cambiar la contraseña (ocurre una excepción)</w:t>
      </w:r>
    </w:p>
    <w:p w:rsidR="006E6EE3" w:rsidRPr="006E6EE3" w:rsidRDefault="006E6EE3" w:rsidP="006E6EE3">
      <w:pPr>
        <w:spacing w:after="0" w:line="240" w:lineRule="auto"/>
        <w:rPr>
          <w:rFonts w:ascii="Arial" w:eastAsia="Times New Roman" w:hAnsi="Arial" w:cs="Arial"/>
          <w:sz w:val="24"/>
          <w:szCs w:val="24"/>
        </w:rPr>
      </w:pPr>
      <w:r w:rsidRPr="006E6EE3">
        <w:rPr>
          <w:rFonts w:ascii="Arial" w:eastAsia="Times New Roman" w:hAnsi="Arial" w:cs="Arial"/>
          <w:sz w:val="24"/>
          <w:szCs w:val="24"/>
        </w:rPr>
        <w:object w:dxaOrig="225" w:dyaOrig="225">
          <v:shape id="_x0000_i1280" type="#_x0000_t75" style="width:20.55pt;height:18pt" o:ole="">
            <v:imagedata r:id="rId5" o:title=""/>
          </v:shape>
          <w:control r:id="rId33" w:name="DefaultOcxName2" w:shapeid="_x0000_i1280"/>
        </w:object>
      </w:r>
      <w:r w:rsidRPr="006E6EE3">
        <w:rPr>
          <w:rFonts w:ascii="Arial" w:eastAsia="Times New Roman" w:hAnsi="Arial" w:cs="Arial"/>
          <w:sz w:val="24"/>
          <w:szCs w:val="24"/>
        </w:rPr>
        <w:t xml:space="preserve">No se puede registrar una oferta académica (el botón no hace nada). La razón del error es que al registrar una oferta se crea un </w:t>
      </w:r>
      <w:proofErr w:type="spellStart"/>
      <w:r w:rsidRPr="006E6EE3">
        <w:rPr>
          <w:rFonts w:ascii="Arial" w:eastAsia="Times New Roman" w:hAnsi="Arial" w:cs="Arial"/>
          <w:sz w:val="24"/>
          <w:szCs w:val="24"/>
        </w:rPr>
        <w:t>pdf</w:t>
      </w:r>
      <w:proofErr w:type="spellEnd"/>
      <w:r w:rsidRPr="006E6EE3">
        <w:rPr>
          <w:rFonts w:ascii="Arial" w:eastAsia="Times New Roman" w:hAnsi="Arial" w:cs="Arial"/>
          <w:sz w:val="24"/>
          <w:szCs w:val="24"/>
        </w:rPr>
        <w:t xml:space="preserve"> en la partición D, y si esta no existe ocurre un error</w:t>
      </w:r>
    </w:p>
    <w:p w:rsidR="006E6EE3" w:rsidRPr="006E6EE3" w:rsidRDefault="006E6EE3" w:rsidP="006E6EE3">
      <w:pPr>
        <w:spacing w:after="0" w:line="240" w:lineRule="auto"/>
        <w:rPr>
          <w:rFonts w:ascii="Arial" w:eastAsia="Times New Roman" w:hAnsi="Arial" w:cs="Arial"/>
          <w:sz w:val="24"/>
          <w:szCs w:val="24"/>
        </w:rPr>
      </w:pPr>
      <w:r w:rsidRPr="006E6EE3">
        <w:rPr>
          <w:rFonts w:ascii="Arial" w:eastAsia="Times New Roman" w:hAnsi="Arial" w:cs="Arial"/>
          <w:sz w:val="24"/>
          <w:szCs w:val="24"/>
        </w:rPr>
        <w:object w:dxaOrig="225" w:dyaOrig="225">
          <v:shape id="_x0000_i1279" type="#_x0000_t75" style="width:20.55pt;height:18pt" o:ole="">
            <v:imagedata r:id="rId5" o:title=""/>
          </v:shape>
          <w:control r:id="rId34" w:name="DefaultOcxName3" w:shapeid="_x0000_i1279"/>
        </w:object>
      </w:r>
      <w:r w:rsidRPr="006E6EE3">
        <w:rPr>
          <w:rFonts w:ascii="Arial" w:eastAsia="Times New Roman" w:hAnsi="Arial" w:cs="Arial"/>
          <w:sz w:val="24"/>
          <w:szCs w:val="24"/>
        </w:rPr>
        <w:t>Cuando selecciono un archivo para ser subido, se activa el botón de Aceptar/Subir archivo aunque el archivo no sea válido</w:t>
      </w:r>
    </w:p>
    <w:p w:rsidR="006E6EE3" w:rsidRPr="006E6EE3" w:rsidRDefault="006E6EE3" w:rsidP="006E6EE3">
      <w:pPr>
        <w:spacing w:after="0" w:line="240" w:lineRule="auto"/>
        <w:rPr>
          <w:rFonts w:ascii="Arial" w:eastAsia="Times New Roman" w:hAnsi="Arial" w:cs="Arial"/>
          <w:sz w:val="24"/>
          <w:szCs w:val="24"/>
        </w:rPr>
      </w:pPr>
      <w:r w:rsidRPr="006E6EE3">
        <w:rPr>
          <w:rFonts w:ascii="Arial" w:eastAsia="Times New Roman" w:hAnsi="Arial" w:cs="Arial"/>
          <w:sz w:val="24"/>
          <w:szCs w:val="24"/>
        </w:rPr>
        <w:object w:dxaOrig="225" w:dyaOrig="225">
          <v:shape id="_x0000_i1278" type="#_x0000_t75" style="width:20.55pt;height:18pt" o:ole="">
            <v:imagedata r:id="rId5" o:title=""/>
          </v:shape>
          <w:control r:id="rId35" w:name="DefaultOcxName4" w:shapeid="_x0000_i1278"/>
        </w:object>
      </w:r>
      <w:r w:rsidRPr="006E6EE3">
        <w:rPr>
          <w:rFonts w:ascii="Arial" w:eastAsia="Times New Roman" w:hAnsi="Arial" w:cs="Arial"/>
          <w:sz w:val="24"/>
          <w:szCs w:val="24"/>
        </w:rPr>
        <w:t xml:space="preserve">Al editar/registrar un anteproyecto las validaciones (como mínimo de obligatoriedad) no corresponden con lo que muestra el formulario (i.e. un campo que aparece obligatorio puede ir </w:t>
      </w:r>
      <w:proofErr w:type="spellStart"/>
      <w:r w:rsidRPr="006E6EE3">
        <w:rPr>
          <w:rFonts w:ascii="Arial" w:eastAsia="Times New Roman" w:hAnsi="Arial" w:cs="Arial"/>
          <w:sz w:val="24"/>
          <w:szCs w:val="24"/>
        </w:rPr>
        <w:t>vacio</w:t>
      </w:r>
      <w:proofErr w:type="spellEnd"/>
      <w:r w:rsidRPr="006E6EE3">
        <w:rPr>
          <w:rFonts w:ascii="Arial" w:eastAsia="Times New Roman" w:hAnsi="Arial" w:cs="Arial"/>
          <w:sz w:val="24"/>
          <w:szCs w:val="24"/>
        </w:rPr>
        <w:t>)</w:t>
      </w:r>
    </w:p>
    <w:p w:rsidR="006E6EE3" w:rsidRPr="006E6EE3" w:rsidRDefault="006E6EE3" w:rsidP="006E6EE3">
      <w:pPr>
        <w:spacing w:after="0" w:line="240" w:lineRule="auto"/>
        <w:rPr>
          <w:rFonts w:ascii="Arial" w:eastAsia="Times New Roman" w:hAnsi="Arial" w:cs="Arial"/>
          <w:sz w:val="24"/>
          <w:szCs w:val="24"/>
        </w:rPr>
      </w:pPr>
      <w:r w:rsidRPr="006E6EE3">
        <w:rPr>
          <w:rFonts w:ascii="Arial" w:eastAsia="Times New Roman" w:hAnsi="Arial" w:cs="Arial"/>
          <w:sz w:val="24"/>
          <w:szCs w:val="24"/>
        </w:rPr>
        <w:object w:dxaOrig="225" w:dyaOrig="225">
          <v:shape id="_x0000_i1277" type="#_x0000_t75" style="width:20.55pt;height:18pt" o:ole="">
            <v:imagedata r:id="rId5" o:title=""/>
          </v:shape>
          <w:control r:id="rId36" w:name="DefaultOcxName5" w:shapeid="_x0000_i1277"/>
        </w:object>
      </w:r>
      <w:r w:rsidRPr="006E6EE3">
        <w:rPr>
          <w:rFonts w:ascii="Arial" w:eastAsia="Times New Roman" w:hAnsi="Arial" w:cs="Arial"/>
          <w:sz w:val="24"/>
          <w:szCs w:val="24"/>
        </w:rPr>
        <w:t>Al editar un Anteproyecto no es posible ver la Fecha</w:t>
      </w:r>
    </w:p>
    <w:p w:rsidR="006E6EE3" w:rsidRPr="006E6EE3" w:rsidRDefault="006E6EE3" w:rsidP="006E6EE3">
      <w:pPr>
        <w:spacing w:after="0" w:line="240" w:lineRule="auto"/>
        <w:rPr>
          <w:rFonts w:ascii="Arial" w:eastAsia="Times New Roman" w:hAnsi="Arial" w:cs="Arial"/>
          <w:sz w:val="24"/>
          <w:szCs w:val="24"/>
        </w:rPr>
      </w:pPr>
      <w:r w:rsidRPr="006E6EE3">
        <w:rPr>
          <w:rFonts w:ascii="Arial" w:eastAsia="Times New Roman" w:hAnsi="Arial" w:cs="Arial"/>
          <w:sz w:val="24"/>
          <w:szCs w:val="24"/>
        </w:rPr>
        <w:lastRenderedPageBreak/>
        <w:object w:dxaOrig="225" w:dyaOrig="225">
          <v:shape id="_x0000_i1276" type="#_x0000_t75" style="width:20.55pt;height:18pt" o:ole="">
            <v:imagedata r:id="rId5" o:title=""/>
          </v:shape>
          <w:control r:id="rId37" w:name="DefaultOcxName6" w:shapeid="_x0000_i1276"/>
        </w:object>
      </w:r>
      <w:r w:rsidRPr="006E6EE3">
        <w:rPr>
          <w:rFonts w:ascii="Arial" w:eastAsia="Times New Roman" w:hAnsi="Arial" w:cs="Arial"/>
          <w:sz w:val="24"/>
          <w:szCs w:val="24"/>
        </w:rPr>
        <w:t xml:space="preserve">La opción de Cancelar a veces desaparece del Registro de un Anteproyecto (no está comprobado si también pasa en la edición). Esto ocurre después de abrir la ventana de Gestión de Planes de Estudio y luego se va a la de Anteproyecto, pero se soluciona si se hace </w:t>
      </w:r>
      <w:proofErr w:type="spellStart"/>
      <w:r w:rsidRPr="006E6EE3">
        <w:rPr>
          <w:rFonts w:ascii="Arial" w:eastAsia="Times New Roman" w:hAnsi="Arial" w:cs="Arial"/>
          <w:sz w:val="24"/>
          <w:szCs w:val="24"/>
        </w:rPr>
        <w:t>click</w:t>
      </w:r>
      <w:proofErr w:type="spellEnd"/>
      <w:r w:rsidRPr="006E6EE3">
        <w:rPr>
          <w:rFonts w:ascii="Arial" w:eastAsia="Times New Roman" w:hAnsi="Arial" w:cs="Arial"/>
          <w:sz w:val="24"/>
          <w:szCs w:val="24"/>
        </w:rPr>
        <w:t xml:space="preserve"> en cualquiera de las demás opciones del menú principal (las de Oferta Académica y Anteproyecto)</w:t>
      </w:r>
    </w:p>
    <w:p w:rsidR="006E6EE3" w:rsidRPr="006E6EE3" w:rsidRDefault="006E6EE3" w:rsidP="006E6EE3">
      <w:pPr>
        <w:spacing w:after="0" w:line="240" w:lineRule="auto"/>
        <w:rPr>
          <w:rFonts w:ascii="Arial" w:eastAsia="Times New Roman" w:hAnsi="Arial" w:cs="Arial"/>
          <w:sz w:val="24"/>
          <w:szCs w:val="24"/>
        </w:rPr>
      </w:pPr>
      <w:r w:rsidRPr="006E6EE3">
        <w:rPr>
          <w:rFonts w:ascii="Arial" w:eastAsia="Times New Roman" w:hAnsi="Arial" w:cs="Arial"/>
          <w:sz w:val="24"/>
          <w:szCs w:val="24"/>
        </w:rPr>
        <w:object w:dxaOrig="225" w:dyaOrig="225">
          <v:shape id="_x0000_i1275" type="#_x0000_t75" style="width:20.55pt;height:18pt" o:ole="">
            <v:imagedata r:id="rId5" o:title=""/>
          </v:shape>
          <w:control r:id="rId38" w:name="DefaultOcxName7" w:shapeid="_x0000_i1275"/>
        </w:object>
      </w:r>
      <w:r w:rsidRPr="006E6EE3">
        <w:rPr>
          <w:rFonts w:ascii="Arial" w:eastAsia="Times New Roman" w:hAnsi="Arial" w:cs="Arial"/>
          <w:sz w:val="24"/>
          <w:szCs w:val="24"/>
        </w:rPr>
        <w:t xml:space="preserve">Al editar/registrar un usuario su ROL en el sistema no es almacenado. Esto causa que al iniciar sesión con ese usuario el servidor falle. Además, la opción de edición deja de funcionar con estos usuarios. </w:t>
      </w:r>
      <w:r w:rsidRPr="006E6EE3">
        <w:rPr>
          <w:rFonts w:ascii="Arial" w:eastAsia="Times New Roman" w:hAnsi="Arial" w:cs="Arial"/>
          <w:b/>
          <w:bCs/>
          <w:sz w:val="24"/>
          <w:szCs w:val="24"/>
        </w:rPr>
        <w:t xml:space="preserve">IMPORTANTE: </w:t>
      </w:r>
      <w:r w:rsidRPr="006E6EE3">
        <w:rPr>
          <w:rFonts w:ascii="Arial" w:eastAsia="Times New Roman" w:hAnsi="Arial" w:cs="Arial"/>
          <w:sz w:val="24"/>
          <w:szCs w:val="24"/>
        </w:rPr>
        <w:t>si se reinicia el servidor los datos vuelven a la normalidad</w:t>
      </w:r>
    </w:p>
    <w:p w:rsidR="006E6EE3" w:rsidRPr="006E6EE3" w:rsidRDefault="006E6EE3" w:rsidP="006E6EE3">
      <w:pPr>
        <w:spacing w:after="0" w:line="240" w:lineRule="auto"/>
        <w:rPr>
          <w:rFonts w:ascii="Arial" w:eastAsia="Times New Roman" w:hAnsi="Arial" w:cs="Arial"/>
          <w:sz w:val="24"/>
          <w:szCs w:val="24"/>
        </w:rPr>
      </w:pPr>
      <w:r w:rsidRPr="006E6EE3">
        <w:rPr>
          <w:rFonts w:ascii="Arial" w:eastAsia="Times New Roman" w:hAnsi="Arial" w:cs="Arial"/>
          <w:sz w:val="24"/>
          <w:szCs w:val="24"/>
        </w:rPr>
        <w:object w:dxaOrig="225" w:dyaOrig="225">
          <v:shape id="_x0000_i1274" type="#_x0000_t75" style="width:20.55pt;height:18pt" o:ole="">
            <v:imagedata r:id="rId5" o:title=""/>
          </v:shape>
          <w:control r:id="rId39" w:name="DefaultOcxName8" w:shapeid="_x0000_i1274"/>
        </w:object>
      </w:r>
      <w:r w:rsidRPr="006E6EE3">
        <w:rPr>
          <w:rFonts w:ascii="Arial" w:eastAsia="Times New Roman" w:hAnsi="Arial" w:cs="Arial"/>
          <w:sz w:val="24"/>
          <w:szCs w:val="24"/>
        </w:rPr>
        <w:t>Aparentemente después de Registrar un Usuario se daña la opción de Editar. Se arregla al recargar la página</w:t>
      </w:r>
    </w:p>
    <w:p w:rsidR="006E6EE3" w:rsidRPr="006E6EE3" w:rsidRDefault="006E6EE3" w:rsidP="006E6EE3">
      <w:pPr>
        <w:spacing w:after="0" w:line="240" w:lineRule="auto"/>
        <w:rPr>
          <w:rFonts w:ascii="Arial" w:eastAsia="Times New Roman" w:hAnsi="Arial" w:cs="Arial"/>
          <w:sz w:val="24"/>
          <w:szCs w:val="24"/>
        </w:rPr>
      </w:pPr>
      <w:r w:rsidRPr="006E6EE3">
        <w:rPr>
          <w:rFonts w:ascii="Arial" w:eastAsia="Times New Roman" w:hAnsi="Arial" w:cs="Arial"/>
          <w:sz w:val="24"/>
          <w:szCs w:val="24"/>
        </w:rPr>
        <w:object w:dxaOrig="225" w:dyaOrig="225">
          <v:shape id="_x0000_i1273" type="#_x0000_t75" style="width:20.55pt;height:18pt" o:ole="">
            <v:imagedata r:id="rId5" o:title=""/>
          </v:shape>
          <w:control r:id="rId40" w:name="DefaultOcxName9" w:shapeid="_x0000_i1273"/>
        </w:object>
      </w:r>
      <w:r w:rsidRPr="006E6EE3">
        <w:rPr>
          <w:rFonts w:ascii="Arial" w:eastAsia="Times New Roman" w:hAnsi="Arial" w:cs="Arial"/>
          <w:sz w:val="24"/>
          <w:szCs w:val="24"/>
        </w:rPr>
        <w:t>Al crear un nuevo departamento (Con código 17) y luego tratar de eliminarlo ocurre un error "Error El departamento tiene asociadas materias". Tener en cuenta que el problema es con el código 17 (las materias que son de Humanidades tienen ese código de departamento)</w:t>
      </w:r>
    </w:p>
    <w:p w:rsidR="006E6EE3" w:rsidRPr="006E6EE3" w:rsidRDefault="006E6EE3" w:rsidP="006E6EE3">
      <w:pPr>
        <w:spacing w:after="0" w:line="240" w:lineRule="auto"/>
        <w:rPr>
          <w:rFonts w:ascii="Arial" w:eastAsia="Times New Roman" w:hAnsi="Arial" w:cs="Arial"/>
          <w:sz w:val="24"/>
          <w:szCs w:val="24"/>
        </w:rPr>
      </w:pPr>
      <w:r w:rsidRPr="006E6EE3">
        <w:rPr>
          <w:rFonts w:ascii="Arial" w:eastAsia="Times New Roman" w:hAnsi="Arial" w:cs="Arial"/>
          <w:sz w:val="24"/>
          <w:szCs w:val="24"/>
        </w:rPr>
        <w:object w:dxaOrig="225" w:dyaOrig="225">
          <v:shape id="_x0000_i1272" type="#_x0000_t75" style="width:20.55pt;height:18pt" o:ole="">
            <v:imagedata r:id="rId5" o:title=""/>
          </v:shape>
          <w:control r:id="rId41" w:name="DefaultOcxName10" w:shapeid="_x0000_i1272"/>
        </w:object>
      </w:r>
      <w:r w:rsidRPr="006E6EE3">
        <w:rPr>
          <w:rFonts w:ascii="Arial" w:eastAsia="Times New Roman" w:hAnsi="Arial" w:cs="Arial"/>
          <w:sz w:val="24"/>
          <w:szCs w:val="24"/>
        </w:rPr>
        <w:t>La edición de materias no funciona correctamente: aunque sale un mensaje de éxito, la información no es actualizada, y en su lugar se crea una nueva materia con los nuevos datos (se generan duplicados)</w:t>
      </w:r>
    </w:p>
    <w:p w:rsidR="006E6EE3" w:rsidRPr="006E6EE3" w:rsidRDefault="006E6EE3" w:rsidP="006E6EE3">
      <w:pPr>
        <w:spacing w:after="0" w:line="240" w:lineRule="auto"/>
        <w:rPr>
          <w:rFonts w:ascii="Arial" w:eastAsia="Times New Roman" w:hAnsi="Arial" w:cs="Arial"/>
          <w:sz w:val="24"/>
          <w:szCs w:val="24"/>
        </w:rPr>
      </w:pPr>
      <w:r w:rsidRPr="006E6EE3">
        <w:rPr>
          <w:rFonts w:ascii="Arial" w:eastAsia="Times New Roman" w:hAnsi="Arial" w:cs="Arial"/>
          <w:sz w:val="24"/>
          <w:szCs w:val="24"/>
        </w:rPr>
        <w:object w:dxaOrig="225" w:dyaOrig="225">
          <v:shape id="_x0000_i1271" type="#_x0000_t75" style="width:20.55pt;height:18pt" o:ole="">
            <v:imagedata r:id="rId5" o:title=""/>
          </v:shape>
          <w:control r:id="rId42" w:name="DefaultOcxName11" w:shapeid="_x0000_i1271"/>
        </w:object>
      </w:r>
      <w:r w:rsidRPr="006E6EE3">
        <w:rPr>
          <w:rFonts w:ascii="Arial" w:eastAsia="Times New Roman" w:hAnsi="Arial" w:cs="Arial"/>
          <w:sz w:val="24"/>
          <w:szCs w:val="24"/>
        </w:rPr>
        <w:t> Se puede agregar un departamento pero no hay forma de agregar una nueva facultad</w:t>
      </w:r>
    </w:p>
    <w:p w:rsidR="006E6EE3" w:rsidRPr="006E6EE3" w:rsidRDefault="006E6EE3" w:rsidP="006E6EE3">
      <w:pPr>
        <w:spacing w:after="0" w:line="240" w:lineRule="auto"/>
        <w:rPr>
          <w:rFonts w:ascii="Arial" w:eastAsia="Times New Roman" w:hAnsi="Arial" w:cs="Arial"/>
          <w:sz w:val="24"/>
          <w:szCs w:val="24"/>
        </w:rPr>
      </w:pPr>
    </w:p>
    <w:p w:rsidR="006E6EE3" w:rsidRPr="006E6EE3" w:rsidRDefault="006E6EE3" w:rsidP="006E6EE3">
      <w:pPr>
        <w:spacing w:after="0" w:line="240" w:lineRule="auto"/>
        <w:rPr>
          <w:rFonts w:ascii="Arial" w:eastAsia="Times New Roman" w:hAnsi="Arial" w:cs="Arial"/>
          <w:sz w:val="24"/>
          <w:szCs w:val="24"/>
        </w:rPr>
      </w:pPr>
      <w:r w:rsidRPr="006E6EE3">
        <w:rPr>
          <w:rFonts w:ascii="Arial" w:eastAsia="Times New Roman" w:hAnsi="Arial" w:cs="Arial"/>
          <w:b/>
          <w:bCs/>
          <w:sz w:val="24"/>
          <w:szCs w:val="24"/>
        </w:rPr>
        <w:t>Dudas:</w:t>
      </w:r>
    </w:p>
    <w:p w:rsidR="006E6EE3" w:rsidRPr="006E6EE3" w:rsidRDefault="006E6EE3" w:rsidP="006E6EE3">
      <w:pPr>
        <w:spacing w:after="0" w:line="240" w:lineRule="auto"/>
        <w:rPr>
          <w:rFonts w:ascii="Arial" w:eastAsia="Times New Roman" w:hAnsi="Arial" w:cs="Arial"/>
          <w:sz w:val="24"/>
          <w:szCs w:val="24"/>
        </w:rPr>
      </w:pPr>
    </w:p>
    <w:p w:rsidR="006E6EE3" w:rsidRPr="006E6EE3" w:rsidRDefault="006E6EE3" w:rsidP="006E6EE3">
      <w:pPr>
        <w:spacing w:after="0" w:line="240" w:lineRule="auto"/>
        <w:rPr>
          <w:rFonts w:ascii="Arial" w:eastAsia="Times New Roman" w:hAnsi="Arial" w:cs="Arial"/>
          <w:sz w:val="24"/>
          <w:szCs w:val="24"/>
        </w:rPr>
      </w:pPr>
      <w:r w:rsidRPr="006E6EE3">
        <w:rPr>
          <w:rFonts w:ascii="Arial" w:eastAsia="Times New Roman" w:hAnsi="Arial" w:cs="Arial"/>
          <w:b/>
          <w:bCs/>
          <w:sz w:val="24"/>
          <w:szCs w:val="24"/>
        </w:rPr>
        <w:object w:dxaOrig="225" w:dyaOrig="225">
          <v:shape id="_x0000_i1270" type="#_x0000_t75" style="width:20.55pt;height:18pt" o:ole="">
            <v:imagedata r:id="rId5" o:title=""/>
          </v:shape>
          <w:control r:id="rId43" w:name="DefaultOcxName12" w:shapeid="_x0000_i1270"/>
        </w:object>
      </w:r>
      <w:r w:rsidRPr="006E6EE3">
        <w:rPr>
          <w:rFonts w:ascii="Arial" w:eastAsia="Times New Roman" w:hAnsi="Arial" w:cs="Arial"/>
          <w:sz w:val="24"/>
          <w:szCs w:val="24"/>
        </w:rPr>
        <w:t>Se pueden subir archivos dentro de una misma categoría (</w:t>
      </w:r>
      <w:proofErr w:type="spellStart"/>
      <w:r w:rsidRPr="006E6EE3">
        <w:rPr>
          <w:rFonts w:ascii="Arial" w:eastAsia="Times New Roman" w:hAnsi="Arial" w:cs="Arial"/>
          <w:sz w:val="24"/>
          <w:szCs w:val="24"/>
        </w:rPr>
        <w:t>e.g</w:t>
      </w:r>
      <w:proofErr w:type="spellEnd"/>
      <w:r w:rsidRPr="006E6EE3">
        <w:rPr>
          <w:rFonts w:ascii="Arial" w:eastAsia="Times New Roman" w:hAnsi="Arial" w:cs="Arial"/>
          <w:sz w:val="24"/>
          <w:szCs w:val="24"/>
        </w:rPr>
        <w:t>. Anteproyectos) con el mismo nombre</w:t>
      </w:r>
      <w:proofErr w:type="gramStart"/>
      <w:r w:rsidRPr="006E6EE3">
        <w:rPr>
          <w:rFonts w:ascii="Arial" w:eastAsia="Times New Roman" w:hAnsi="Arial" w:cs="Arial"/>
          <w:sz w:val="24"/>
          <w:szCs w:val="24"/>
        </w:rPr>
        <w:t>?</w:t>
      </w:r>
      <w:proofErr w:type="gramEnd"/>
      <w:r w:rsidRPr="006E6EE3">
        <w:rPr>
          <w:rFonts w:ascii="Arial" w:eastAsia="Times New Roman" w:hAnsi="Arial" w:cs="Arial"/>
          <w:sz w:val="24"/>
          <w:szCs w:val="24"/>
        </w:rPr>
        <w:t xml:space="preserve"> La aplicación actualmente no lo permite</w:t>
      </w:r>
    </w:p>
    <w:p w:rsidR="006E6EE3" w:rsidRPr="006E6EE3" w:rsidRDefault="006E6EE3" w:rsidP="006E6EE3">
      <w:pPr>
        <w:spacing w:after="0" w:line="240" w:lineRule="auto"/>
        <w:rPr>
          <w:rFonts w:ascii="Arial" w:eastAsia="Times New Roman" w:hAnsi="Arial" w:cs="Arial"/>
          <w:sz w:val="24"/>
          <w:szCs w:val="24"/>
        </w:rPr>
      </w:pPr>
      <w:r w:rsidRPr="006E6EE3">
        <w:rPr>
          <w:rFonts w:ascii="Arial" w:eastAsia="Times New Roman" w:hAnsi="Arial" w:cs="Arial"/>
          <w:sz w:val="24"/>
          <w:szCs w:val="24"/>
        </w:rPr>
        <w:object w:dxaOrig="225" w:dyaOrig="225">
          <v:shape id="_x0000_i1269" type="#_x0000_t75" style="width:20.55pt;height:18pt" o:ole="">
            <v:imagedata r:id="rId5" o:title=""/>
          </v:shape>
          <w:control r:id="rId44" w:name="DefaultOcxName13" w:shapeid="_x0000_i1269"/>
        </w:object>
      </w:r>
      <w:r w:rsidRPr="006E6EE3">
        <w:rPr>
          <w:rFonts w:ascii="Arial" w:eastAsia="Times New Roman" w:hAnsi="Arial" w:cs="Arial"/>
          <w:sz w:val="24"/>
          <w:szCs w:val="24"/>
        </w:rPr>
        <w:t>La opción de cambiar el archivo está disponible para el Plan de Estudios, pero no para el Anteproyecto. Esto es correcto</w:t>
      </w:r>
      <w:proofErr w:type="gramStart"/>
      <w:r w:rsidRPr="006E6EE3">
        <w:rPr>
          <w:rFonts w:ascii="Arial" w:eastAsia="Times New Roman" w:hAnsi="Arial" w:cs="Arial"/>
          <w:sz w:val="24"/>
          <w:szCs w:val="24"/>
        </w:rPr>
        <w:t>?</w:t>
      </w:r>
      <w:proofErr w:type="gramEnd"/>
    </w:p>
    <w:p w:rsidR="006E6EE3" w:rsidRPr="006E6EE3" w:rsidRDefault="006E6EE3" w:rsidP="006E6EE3">
      <w:pPr>
        <w:spacing w:after="0" w:line="240" w:lineRule="auto"/>
        <w:rPr>
          <w:rFonts w:ascii="Arial" w:eastAsia="Times New Roman" w:hAnsi="Arial" w:cs="Arial"/>
          <w:sz w:val="24"/>
          <w:szCs w:val="24"/>
        </w:rPr>
      </w:pPr>
      <w:r w:rsidRPr="006E6EE3">
        <w:rPr>
          <w:rFonts w:ascii="Arial" w:eastAsia="Times New Roman" w:hAnsi="Arial" w:cs="Arial"/>
          <w:sz w:val="24"/>
          <w:szCs w:val="24"/>
        </w:rPr>
        <w:object w:dxaOrig="225" w:dyaOrig="225">
          <v:shape id="_x0000_i1268" type="#_x0000_t75" style="width:20.55pt;height:18pt" o:ole="">
            <v:imagedata r:id="rId5" o:title=""/>
          </v:shape>
          <w:control r:id="rId45" w:name="DefaultOcxName14" w:shapeid="_x0000_i1268"/>
        </w:object>
      </w:r>
      <w:r w:rsidRPr="006E6EE3">
        <w:rPr>
          <w:rFonts w:ascii="Arial" w:eastAsia="Times New Roman" w:hAnsi="Arial" w:cs="Arial"/>
          <w:sz w:val="24"/>
          <w:szCs w:val="24"/>
        </w:rPr>
        <w:t> Se deben poder visualizar los metadatos de los campos sin necesidad de editarlos</w:t>
      </w:r>
      <w:proofErr w:type="gramStart"/>
      <w:r w:rsidRPr="006E6EE3">
        <w:rPr>
          <w:rFonts w:ascii="Arial" w:eastAsia="Times New Roman" w:hAnsi="Arial" w:cs="Arial"/>
          <w:sz w:val="24"/>
          <w:szCs w:val="24"/>
        </w:rPr>
        <w:t>?</w:t>
      </w:r>
      <w:proofErr w:type="gramEnd"/>
      <w:r w:rsidRPr="006E6EE3">
        <w:rPr>
          <w:rFonts w:ascii="Arial" w:eastAsia="Times New Roman" w:hAnsi="Arial" w:cs="Arial"/>
          <w:sz w:val="24"/>
          <w:szCs w:val="24"/>
        </w:rPr>
        <w:t xml:space="preserve"> Actualmente la aplicación no tiene esa funcionalidad</w:t>
      </w:r>
    </w:p>
    <w:p w:rsidR="006E6EE3" w:rsidRPr="006E6EE3" w:rsidRDefault="006E6EE3" w:rsidP="006E6EE3">
      <w:pPr>
        <w:spacing w:after="0" w:line="240" w:lineRule="auto"/>
        <w:rPr>
          <w:rFonts w:ascii="Helvetica" w:eastAsia="Times New Roman" w:hAnsi="Helvetica" w:cs="Helvetica"/>
          <w:sz w:val="21"/>
          <w:szCs w:val="21"/>
        </w:rPr>
      </w:pPr>
      <w:r w:rsidRPr="006E6EE3">
        <w:rPr>
          <w:rFonts w:ascii="Helvetica" w:eastAsia="Times New Roman" w:hAnsi="Helvetica" w:cs="Helvetica"/>
          <w:sz w:val="21"/>
          <w:szCs w:val="21"/>
        </w:rPr>
        <w:object w:dxaOrig="225" w:dyaOrig="225">
          <v:shape id="_x0000_i1267" type="#_x0000_t75" style="width:20.55pt;height:18pt" o:ole="">
            <v:imagedata r:id="rId5" o:title=""/>
          </v:shape>
          <w:control r:id="rId46" w:name="DefaultOcxName15" w:shapeid="_x0000_i1267"/>
        </w:object>
      </w:r>
      <w:r w:rsidRPr="006E6EE3">
        <w:rPr>
          <w:rFonts w:ascii="Helvetica" w:eastAsia="Times New Roman" w:hAnsi="Helvetica" w:cs="Helvetica"/>
          <w:sz w:val="21"/>
          <w:szCs w:val="21"/>
        </w:rPr>
        <w:t> El acta de aprobación solo puede ir del 1 al 4 o esas actas también deben ser gestionadas por el sistema</w:t>
      </w:r>
      <w:proofErr w:type="gramStart"/>
      <w:r w:rsidRPr="006E6EE3">
        <w:rPr>
          <w:rFonts w:ascii="Helvetica" w:eastAsia="Times New Roman" w:hAnsi="Helvetica" w:cs="Helvetica"/>
          <w:sz w:val="21"/>
          <w:szCs w:val="21"/>
        </w:rPr>
        <w:t>?</w:t>
      </w:r>
      <w:proofErr w:type="gramEnd"/>
    </w:p>
    <w:p w:rsidR="00B373B6" w:rsidRDefault="00B373B6" w:rsidP="006356AB">
      <w:pPr>
        <w:tabs>
          <w:tab w:val="left" w:pos="426"/>
        </w:tabs>
      </w:pPr>
    </w:p>
    <w:sectPr w:rsidR="00B373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6AB"/>
    <w:rsid w:val="00012743"/>
    <w:rsid w:val="0001581A"/>
    <w:rsid w:val="00046456"/>
    <w:rsid w:val="0007244C"/>
    <w:rsid w:val="000B6F11"/>
    <w:rsid w:val="000E356D"/>
    <w:rsid w:val="000E4BF5"/>
    <w:rsid w:val="000E64BF"/>
    <w:rsid w:val="000F120C"/>
    <w:rsid w:val="000F4B78"/>
    <w:rsid w:val="001104D8"/>
    <w:rsid w:val="00110E59"/>
    <w:rsid w:val="001163FA"/>
    <w:rsid w:val="00123DB2"/>
    <w:rsid w:val="00124FE4"/>
    <w:rsid w:val="001607F6"/>
    <w:rsid w:val="00160CEB"/>
    <w:rsid w:val="00170722"/>
    <w:rsid w:val="001776EF"/>
    <w:rsid w:val="001A0C2A"/>
    <w:rsid w:val="001A3A88"/>
    <w:rsid w:val="001C083B"/>
    <w:rsid w:val="001D0213"/>
    <w:rsid w:val="001D4B20"/>
    <w:rsid w:val="001F0EC9"/>
    <w:rsid w:val="001F2F15"/>
    <w:rsid w:val="00236DEB"/>
    <w:rsid w:val="00245F1F"/>
    <w:rsid w:val="00254B99"/>
    <w:rsid w:val="00254E87"/>
    <w:rsid w:val="00260E58"/>
    <w:rsid w:val="002646F4"/>
    <w:rsid w:val="00270CCD"/>
    <w:rsid w:val="002821D3"/>
    <w:rsid w:val="00290F48"/>
    <w:rsid w:val="002979A8"/>
    <w:rsid w:val="002C0183"/>
    <w:rsid w:val="002C5A83"/>
    <w:rsid w:val="002E546B"/>
    <w:rsid w:val="0031061E"/>
    <w:rsid w:val="003143A3"/>
    <w:rsid w:val="00332977"/>
    <w:rsid w:val="00333E4B"/>
    <w:rsid w:val="00336251"/>
    <w:rsid w:val="00352B2C"/>
    <w:rsid w:val="00354942"/>
    <w:rsid w:val="003600C1"/>
    <w:rsid w:val="003752E6"/>
    <w:rsid w:val="00384FDE"/>
    <w:rsid w:val="003B19B0"/>
    <w:rsid w:val="003B3C18"/>
    <w:rsid w:val="003C36E2"/>
    <w:rsid w:val="003D09C1"/>
    <w:rsid w:val="003E3AA7"/>
    <w:rsid w:val="003E4319"/>
    <w:rsid w:val="004507BE"/>
    <w:rsid w:val="00462D17"/>
    <w:rsid w:val="004678A6"/>
    <w:rsid w:val="0049226D"/>
    <w:rsid w:val="004B0335"/>
    <w:rsid w:val="004C5188"/>
    <w:rsid w:val="004F1484"/>
    <w:rsid w:val="004F2E72"/>
    <w:rsid w:val="00501EE5"/>
    <w:rsid w:val="00502A73"/>
    <w:rsid w:val="0051165B"/>
    <w:rsid w:val="00514015"/>
    <w:rsid w:val="00537452"/>
    <w:rsid w:val="0054363A"/>
    <w:rsid w:val="00545ED8"/>
    <w:rsid w:val="00565968"/>
    <w:rsid w:val="0057212C"/>
    <w:rsid w:val="00573F5D"/>
    <w:rsid w:val="00581842"/>
    <w:rsid w:val="00597D6C"/>
    <w:rsid w:val="005B3E61"/>
    <w:rsid w:val="005C222C"/>
    <w:rsid w:val="005E51A4"/>
    <w:rsid w:val="005F750D"/>
    <w:rsid w:val="005F77B4"/>
    <w:rsid w:val="006123D3"/>
    <w:rsid w:val="006227B4"/>
    <w:rsid w:val="00623E12"/>
    <w:rsid w:val="006356AB"/>
    <w:rsid w:val="00635DA7"/>
    <w:rsid w:val="00646E48"/>
    <w:rsid w:val="00655AEF"/>
    <w:rsid w:val="006611C4"/>
    <w:rsid w:val="00662356"/>
    <w:rsid w:val="00675E94"/>
    <w:rsid w:val="006A09F7"/>
    <w:rsid w:val="006B6983"/>
    <w:rsid w:val="006C0633"/>
    <w:rsid w:val="006C2AFB"/>
    <w:rsid w:val="006D2AFF"/>
    <w:rsid w:val="006E54E7"/>
    <w:rsid w:val="006E6EE3"/>
    <w:rsid w:val="00706D60"/>
    <w:rsid w:val="007244D5"/>
    <w:rsid w:val="00734FEC"/>
    <w:rsid w:val="00741279"/>
    <w:rsid w:val="00771415"/>
    <w:rsid w:val="0077639D"/>
    <w:rsid w:val="007A7204"/>
    <w:rsid w:val="007D2C69"/>
    <w:rsid w:val="007E0CD1"/>
    <w:rsid w:val="007F3C27"/>
    <w:rsid w:val="007F65C5"/>
    <w:rsid w:val="00812CAC"/>
    <w:rsid w:val="00822EF7"/>
    <w:rsid w:val="00864C83"/>
    <w:rsid w:val="00893710"/>
    <w:rsid w:val="008E05CF"/>
    <w:rsid w:val="008F0669"/>
    <w:rsid w:val="0091517E"/>
    <w:rsid w:val="0092749B"/>
    <w:rsid w:val="009322AB"/>
    <w:rsid w:val="0093742C"/>
    <w:rsid w:val="009813CB"/>
    <w:rsid w:val="009928C9"/>
    <w:rsid w:val="00994245"/>
    <w:rsid w:val="00994791"/>
    <w:rsid w:val="009C5882"/>
    <w:rsid w:val="009D05F3"/>
    <w:rsid w:val="009E5049"/>
    <w:rsid w:val="009F6C0A"/>
    <w:rsid w:val="00A06246"/>
    <w:rsid w:val="00A06992"/>
    <w:rsid w:val="00A13BDB"/>
    <w:rsid w:val="00A24A75"/>
    <w:rsid w:val="00A463CA"/>
    <w:rsid w:val="00A51179"/>
    <w:rsid w:val="00A56803"/>
    <w:rsid w:val="00A718D5"/>
    <w:rsid w:val="00A72593"/>
    <w:rsid w:val="00A73147"/>
    <w:rsid w:val="00A74678"/>
    <w:rsid w:val="00A90F4C"/>
    <w:rsid w:val="00AB1984"/>
    <w:rsid w:val="00AB5F73"/>
    <w:rsid w:val="00AE7D04"/>
    <w:rsid w:val="00B0456D"/>
    <w:rsid w:val="00B07305"/>
    <w:rsid w:val="00B26E45"/>
    <w:rsid w:val="00B271EA"/>
    <w:rsid w:val="00B373B6"/>
    <w:rsid w:val="00B54F5A"/>
    <w:rsid w:val="00B556CC"/>
    <w:rsid w:val="00B8607A"/>
    <w:rsid w:val="00BE2506"/>
    <w:rsid w:val="00BE7204"/>
    <w:rsid w:val="00C17F55"/>
    <w:rsid w:val="00C26D30"/>
    <w:rsid w:val="00C42AC4"/>
    <w:rsid w:val="00C526E1"/>
    <w:rsid w:val="00C67A58"/>
    <w:rsid w:val="00C778CE"/>
    <w:rsid w:val="00C92834"/>
    <w:rsid w:val="00CA4884"/>
    <w:rsid w:val="00CB295E"/>
    <w:rsid w:val="00CD1171"/>
    <w:rsid w:val="00CE6DCF"/>
    <w:rsid w:val="00CE6E26"/>
    <w:rsid w:val="00CF0651"/>
    <w:rsid w:val="00D02AE0"/>
    <w:rsid w:val="00D17612"/>
    <w:rsid w:val="00D41463"/>
    <w:rsid w:val="00D422A6"/>
    <w:rsid w:val="00D44C3B"/>
    <w:rsid w:val="00D548EA"/>
    <w:rsid w:val="00D64638"/>
    <w:rsid w:val="00D64692"/>
    <w:rsid w:val="00D7182B"/>
    <w:rsid w:val="00D76446"/>
    <w:rsid w:val="00D84137"/>
    <w:rsid w:val="00D858AE"/>
    <w:rsid w:val="00D87736"/>
    <w:rsid w:val="00DA282E"/>
    <w:rsid w:val="00DA3C1F"/>
    <w:rsid w:val="00DB3661"/>
    <w:rsid w:val="00DB4A9F"/>
    <w:rsid w:val="00DD3338"/>
    <w:rsid w:val="00DD643E"/>
    <w:rsid w:val="00DF076F"/>
    <w:rsid w:val="00E03D02"/>
    <w:rsid w:val="00E05A37"/>
    <w:rsid w:val="00E0684D"/>
    <w:rsid w:val="00E17D69"/>
    <w:rsid w:val="00E44B67"/>
    <w:rsid w:val="00E51367"/>
    <w:rsid w:val="00E53E9A"/>
    <w:rsid w:val="00E562F9"/>
    <w:rsid w:val="00E56BC1"/>
    <w:rsid w:val="00E70C83"/>
    <w:rsid w:val="00E76140"/>
    <w:rsid w:val="00E81900"/>
    <w:rsid w:val="00E86FCC"/>
    <w:rsid w:val="00E91081"/>
    <w:rsid w:val="00EA4A66"/>
    <w:rsid w:val="00EA7054"/>
    <w:rsid w:val="00EC5CEF"/>
    <w:rsid w:val="00EC5E18"/>
    <w:rsid w:val="00EC65EF"/>
    <w:rsid w:val="00ED37EB"/>
    <w:rsid w:val="00EF0940"/>
    <w:rsid w:val="00EF4ED5"/>
    <w:rsid w:val="00F014DB"/>
    <w:rsid w:val="00F03A57"/>
    <w:rsid w:val="00F35B4E"/>
    <w:rsid w:val="00F424C5"/>
    <w:rsid w:val="00F46AF4"/>
    <w:rsid w:val="00F52873"/>
    <w:rsid w:val="00F56BA6"/>
    <w:rsid w:val="00F673C7"/>
    <w:rsid w:val="00F76759"/>
    <w:rsid w:val="00F872C6"/>
    <w:rsid w:val="00FA6A8B"/>
    <w:rsid w:val="00FC199C"/>
    <w:rsid w:val="00FE3EFF"/>
    <w:rsid w:val="00FE56D5"/>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980017">
      <w:bodyDiv w:val="1"/>
      <w:marLeft w:val="0"/>
      <w:marRight w:val="0"/>
      <w:marTop w:val="0"/>
      <w:marBottom w:val="0"/>
      <w:divBdr>
        <w:top w:val="none" w:sz="0" w:space="0" w:color="auto"/>
        <w:left w:val="none" w:sz="0" w:space="0" w:color="auto"/>
        <w:bottom w:val="none" w:sz="0" w:space="0" w:color="auto"/>
        <w:right w:val="none" w:sz="0" w:space="0" w:color="auto"/>
      </w:divBdr>
      <w:divsChild>
        <w:div w:id="2022468993">
          <w:marLeft w:val="0"/>
          <w:marRight w:val="0"/>
          <w:marTop w:val="0"/>
          <w:marBottom w:val="0"/>
          <w:divBdr>
            <w:top w:val="none" w:sz="0" w:space="0" w:color="auto"/>
            <w:left w:val="none" w:sz="0" w:space="0" w:color="auto"/>
            <w:bottom w:val="none" w:sz="0" w:space="0" w:color="auto"/>
            <w:right w:val="none" w:sz="0" w:space="0" w:color="auto"/>
          </w:divBdr>
        </w:div>
        <w:div w:id="480730345">
          <w:marLeft w:val="0"/>
          <w:marRight w:val="0"/>
          <w:marTop w:val="0"/>
          <w:marBottom w:val="0"/>
          <w:divBdr>
            <w:top w:val="none" w:sz="0" w:space="0" w:color="auto"/>
            <w:left w:val="none" w:sz="0" w:space="0" w:color="auto"/>
            <w:bottom w:val="none" w:sz="0" w:space="0" w:color="auto"/>
            <w:right w:val="none" w:sz="0" w:space="0" w:color="auto"/>
          </w:divBdr>
        </w:div>
        <w:div w:id="65886349">
          <w:marLeft w:val="0"/>
          <w:marRight w:val="0"/>
          <w:marTop w:val="0"/>
          <w:marBottom w:val="0"/>
          <w:divBdr>
            <w:top w:val="none" w:sz="0" w:space="0" w:color="auto"/>
            <w:left w:val="none" w:sz="0" w:space="0" w:color="auto"/>
            <w:bottom w:val="none" w:sz="0" w:space="0" w:color="auto"/>
            <w:right w:val="none" w:sz="0" w:space="0" w:color="auto"/>
          </w:divBdr>
        </w:div>
        <w:div w:id="857623078">
          <w:marLeft w:val="0"/>
          <w:marRight w:val="0"/>
          <w:marTop w:val="0"/>
          <w:marBottom w:val="0"/>
          <w:divBdr>
            <w:top w:val="none" w:sz="0" w:space="0" w:color="auto"/>
            <w:left w:val="none" w:sz="0" w:space="0" w:color="auto"/>
            <w:bottom w:val="none" w:sz="0" w:space="0" w:color="auto"/>
            <w:right w:val="none" w:sz="0" w:space="0" w:color="auto"/>
          </w:divBdr>
        </w:div>
        <w:div w:id="1126461236">
          <w:marLeft w:val="0"/>
          <w:marRight w:val="0"/>
          <w:marTop w:val="0"/>
          <w:marBottom w:val="0"/>
          <w:divBdr>
            <w:top w:val="none" w:sz="0" w:space="0" w:color="auto"/>
            <w:left w:val="none" w:sz="0" w:space="0" w:color="auto"/>
            <w:bottom w:val="none" w:sz="0" w:space="0" w:color="auto"/>
            <w:right w:val="none" w:sz="0" w:space="0" w:color="auto"/>
          </w:divBdr>
        </w:div>
        <w:div w:id="994605206">
          <w:marLeft w:val="0"/>
          <w:marRight w:val="0"/>
          <w:marTop w:val="0"/>
          <w:marBottom w:val="0"/>
          <w:divBdr>
            <w:top w:val="none" w:sz="0" w:space="0" w:color="auto"/>
            <w:left w:val="none" w:sz="0" w:space="0" w:color="auto"/>
            <w:bottom w:val="none" w:sz="0" w:space="0" w:color="auto"/>
            <w:right w:val="none" w:sz="0" w:space="0" w:color="auto"/>
          </w:divBdr>
        </w:div>
        <w:div w:id="1072894503">
          <w:marLeft w:val="0"/>
          <w:marRight w:val="0"/>
          <w:marTop w:val="0"/>
          <w:marBottom w:val="0"/>
          <w:divBdr>
            <w:top w:val="none" w:sz="0" w:space="0" w:color="auto"/>
            <w:left w:val="none" w:sz="0" w:space="0" w:color="auto"/>
            <w:bottom w:val="none" w:sz="0" w:space="0" w:color="auto"/>
            <w:right w:val="none" w:sz="0" w:space="0" w:color="auto"/>
          </w:divBdr>
        </w:div>
        <w:div w:id="2079015482">
          <w:marLeft w:val="0"/>
          <w:marRight w:val="0"/>
          <w:marTop w:val="0"/>
          <w:marBottom w:val="0"/>
          <w:divBdr>
            <w:top w:val="none" w:sz="0" w:space="0" w:color="auto"/>
            <w:left w:val="none" w:sz="0" w:space="0" w:color="auto"/>
            <w:bottom w:val="none" w:sz="0" w:space="0" w:color="auto"/>
            <w:right w:val="none" w:sz="0" w:space="0" w:color="auto"/>
          </w:divBdr>
        </w:div>
        <w:div w:id="1387946671">
          <w:marLeft w:val="0"/>
          <w:marRight w:val="0"/>
          <w:marTop w:val="0"/>
          <w:marBottom w:val="0"/>
          <w:divBdr>
            <w:top w:val="none" w:sz="0" w:space="0" w:color="auto"/>
            <w:left w:val="none" w:sz="0" w:space="0" w:color="auto"/>
            <w:bottom w:val="none" w:sz="0" w:space="0" w:color="auto"/>
            <w:right w:val="none" w:sz="0" w:space="0" w:color="auto"/>
          </w:divBdr>
        </w:div>
        <w:div w:id="1838809716">
          <w:marLeft w:val="0"/>
          <w:marRight w:val="0"/>
          <w:marTop w:val="0"/>
          <w:marBottom w:val="0"/>
          <w:divBdr>
            <w:top w:val="none" w:sz="0" w:space="0" w:color="auto"/>
            <w:left w:val="none" w:sz="0" w:space="0" w:color="auto"/>
            <w:bottom w:val="none" w:sz="0" w:space="0" w:color="auto"/>
            <w:right w:val="none" w:sz="0" w:space="0" w:color="auto"/>
          </w:divBdr>
        </w:div>
        <w:div w:id="567885949">
          <w:marLeft w:val="0"/>
          <w:marRight w:val="0"/>
          <w:marTop w:val="0"/>
          <w:marBottom w:val="0"/>
          <w:divBdr>
            <w:top w:val="none" w:sz="0" w:space="0" w:color="auto"/>
            <w:left w:val="none" w:sz="0" w:space="0" w:color="auto"/>
            <w:bottom w:val="none" w:sz="0" w:space="0" w:color="auto"/>
            <w:right w:val="none" w:sz="0" w:space="0" w:color="auto"/>
          </w:divBdr>
        </w:div>
        <w:div w:id="279915011">
          <w:marLeft w:val="0"/>
          <w:marRight w:val="0"/>
          <w:marTop w:val="0"/>
          <w:marBottom w:val="0"/>
          <w:divBdr>
            <w:top w:val="none" w:sz="0" w:space="0" w:color="auto"/>
            <w:left w:val="none" w:sz="0" w:space="0" w:color="auto"/>
            <w:bottom w:val="none" w:sz="0" w:space="0" w:color="auto"/>
            <w:right w:val="none" w:sz="0" w:space="0" w:color="auto"/>
          </w:divBdr>
        </w:div>
        <w:div w:id="1018000425">
          <w:marLeft w:val="0"/>
          <w:marRight w:val="0"/>
          <w:marTop w:val="0"/>
          <w:marBottom w:val="0"/>
          <w:divBdr>
            <w:top w:val="none" w:sz="0" w:space="0" w:color="auto"/>
            <w:left w:val="none" w:sz="0" w:space="0" w:color="auto"/>
            <w:bottom w:val="none" w:sz="0" w:space="0" w:color="auto"/>
            <w:right w:val="none" w:sz="0" w:space="0" w:color="auto"/>
          </w:divBdr>
        </w:div>
        <w:div w:id="1625961105">
          <w:marLeft w:val="0"/>
          <w:marRight w:val="0"/>
          <w:marTop w:val="0"/>
          <w:marBottom w:val="0"/>
          <w:divBdr>
            <w:top w:val="none" w:sz="0" w:space="0" w:color="auto"/>
            <w:left w:val="none" w:sz="0" w:space="0" w:color="auto"/>
            <w:bottom w:val="none" w:sz="0" w:space="0" w:color="auto"/>
            <w:right w:val="none" w:sz="0" w:space="0" w:color="auto"/>
          </w:divBdr>
        </w:div>
        <w:div w:id="77602184">
          <w:marLeft w:val="0"/>
          <w:marRight w:val="0"/>
          <w:marTop w:val="0"/>
          <w:marBottom w:val="0"/>
          <w:divBdr>
            <w:top w:val="none" w:sz="0" w:space="0" w:color="auto"/>
            <w:left w:val="none" w:sz="0" w:space="0" w:color="auto"/>
            <w:bottom w:val="none" w:sz="0" w:space="0" w:color="auto"/>
            <w:right w:val="none" w:sz="0" w:space="0" w:color="auto"/>
          </w:divBdr>
        </w:div>
        <w:div w:id="42602481">
          <w:marLeft w:val="0"/>
          <w:marRight w:val="0"/>
          <w:marTop w:val="0"/>
          <w:marBottom w:val="0"/>
          <w:divBdr>
            <w:top w:val="none" w:sz="0" w:space="0" w:color="auto"/>
            <w:left w:val="none" w:sz="0" w:space="0" w:color="auto"/>
            <w:bottom w:val="none" w:sz="0" w:space="0" w:color="auto"/>
            <w:right w:val="none" w:sz="0" w:space="0" w:color="auto"/>
          </w:divBdr>
        </w:div>
        <w:div w:id="559287674">
          <w:marLeft w:val="0"/>
          <w:marRight w:val="0"/>
          <w:marTop w:val="0"/>
          <w:marBottom w:val="0"/>
          <w:divBdr>
            <w:top w:val="none" w:sz="0" w:space="0" w:color="auto"/>
            <w:left w:val="none" w:sz="0" w:space="0" w:color="auto"/>
            <w:bottom w:val="none" w:sz="0" w:space="0" w:color="auto"/>
            <w:right w:val="none" w:sz="0" w:space="0" w:color="auto"/>
          </w:divBdr>
        </w:div>
        <w:div w:id="427896689">
          <w:marLeft w:val="0"/>
          <w:marRight w:val="0"/>
          <w:marTop w:val="0"/>
          <w:marBottom w:val="0"/>
          <w:divBdr>
            <w:top w:val="none" w:sz="0" w:space="0" w:color="auto"/>
            <w:left w:val="none" w:sz="0" w:space="0" w:color="auto"/>
            <w:bottom w:val="none" w:sz="0" w:space="0" w:color="auto"/>
            <w:right w:val="none" w:sz="0" w:space="0" w:color="auto"/>
          </w:divBdr>
        </w:div>
        <w:div w:id="217984938">
          <w:marLeft w:val="0"/>
          <w:marRight w:val="0"/>
          <w:marTop w:val="0"/>
          <w:marBottom w:val="0"/>
          <w:divBdr>
            <w:top w:val="none" w:sz="0" w:space="0" w:color="auto"/>
            <w:left w:val="none" w:sz="0" w:space="0" w:color="auto"/>
            <w:bottom w:val="none" w:sz="0" w:space="0" w:color="auto"/>
            <w:right w:val="none" w:sz="0" w:space="0" w:color="auto"/>
          </w:divBdr>
        </w:div>
      </w:divsChild>
    </w:div>
    <w:div w:id="953907722">
      <w:bodyDiv w:val="1"/>
      <w:marLeft w:val="0"/>
      <w:marRight w:val="0"/>
      <w:marTop w:val="0"/>
      <w:marBottom w:val="0"/>
      <w:divBdr>
        <w:top w:val="none" w:sz="0" w:space="0" w:color="auto"/>
        <w:left w:val="none" w:sz="0" w:space="0" w:color="auto"/>
        <w:bottom w:val="none" w:sz="0" w:space="0" w:color="auto"/>
        <w:right w:val="none" w:sz="0" w:space="0" w:color="auto"/>
      </w:divBdr>
      <w:divsChild>
        <w:div w:id="897860994">
          <w:marLeft w:val="0"/>
          <w:marRight w:val="0"/>
          <w:marTop w:val="0"/>
          <w:marBottom w:val="0"/>
          <w:divBdr>
            <w:top w:val="none" w:sz="0" w:space="0" w:color="auto"/>
            <w:left w:val="none" w:sz="0" w:space="0" w:color="auto"/>
            <w:bottom w:val="none" w:sz="0" w:space="0" w:color="auto"/>
            <w:right w:val="none" w:sz="0" w:space="0" w:color="auto"/>
          </w:divBdr>
        </w:div>
        <w:div w:id="945892232">
          <w:marLeft w:val="0"/>
          <w:marRight w:val="0"/>
          <w:marTop w:val="0"/>
          <w:marBottom w:val="0"/>
          <w:divBdr>
            <w:top w:val="none" w:sz="0" w:space="0" w:color="auto"/>
            <w:left w:val="none" w:sz="0" w:space="0" w:color="auto"/>
            <w:bottom w:val="none" w:sz="0" w:space="0" w:color="auto"/>
            <w:right w:val="none" w:sz="0" w:space="0" w:color="auto"/>
          </w:divBdr>
        </w:div>
        <w:div w:id="431629038">
          <w:marLeft w:val="0"/>
          <w:marRight w:val="0"/>
          <w:marTop w:val="0"/>
          <w:marBottom w:val="0"/>
          <w:divBdr>
            <w:top w:val="none" w:sz="0" w:space="0" w:color="auto"/>
            <w:left w:val="none" w:sz="0" w:space="0" w:color="auto"/>
            <w:bottom w:val="none" w:sz="0" w:space="0" w:color="auto"/>
            <w:right w:val="none" w:sz="0" w:space="0" w:color="auto"/>
          </w:divBdr>
        </w:div>
        <w:div w:id="519050929">
          <w:marLeft w:val="0"/>
          <w:marRight w:val="0"/>
          <w:marTop w:val="0"/>
          <w:marBottom w:val="0"/>
          <w:divBdr>
            <w:top w:val="none" w:sz="0" w:space="0" w:color="auto"/>
            <w:left w:val="none" w:sz="0" w:space="0" w:color="auto"/>
            <w:bottom w:val="none" w:sz="0" w:space="0" w:color="auto"/>
            <w:right w:val="none" w:sz="0" w:space="0" w:color="auto"/>
          </w:divBdr>
        </w:div>
        <w:div w:id="100685866">
          <w:marLeft w:val="0"/>
          <w:marRight w:val="0"/>
          <w:marTop w:val="0"/>
          <w:marBottom w:val="0"/>
          <w:divBdr>
            <w:top w:val="none" w:sz="0" w:space="0" w:color="auto"/>
            <w:left w:val="none" w:sz="0" w:space="0" w:color="auto"/>
            <w:bottom w:val="none" w:sz="0" w:space="0" w:color="auto"/>
            <w:right w:val="none" w:sz="0" w:space="0" w:color="auto"/>
          </w:divBdr>
        </w:div>
        <w:div w:id="1432553286">
          <w:marLeft w:val="0"/>
          <w:marRight w:val="0"/>
          <w:marTop w:val="0"/>
          <w:marBottom w:val="0"/>
          <w:divBdr>
            <w:top w:val="none" w:sz="0" w:space="0" w:color="auto"/>
            <w:left w:val="none" w:sz="0" w:space="0" w:color="auto"/>
            <w:bottom w:val="none" w:sz="0" w:space="0" w:color="auto"/>
            <w:right w:val="none" w:sz="0" w:space="0" w:color="auto"/>
          </w:divBdr>
        </w:div>
        <w:div w:id="122312266">
          <w:marLeft w:val="0"/>
          <w:marRight w:val="0"/>
          <w:marTop w:val="0"/>
          <w:marBottom w:val="0"/>
          <w:divBdr>
            <w:top w:val="none" w:sz="0" w:space="0" w:color="auto"/>
            <w:left w:val="none" w:sz="0" w:space="0" w:color="auto"/>
            <w:bottom w:val="none" w:sz="0" w:space="0" w:color="auto"/>
            <w:right w:val="none" w:sz="0" w:space="0" w:color="auto"/>
          </w:divBdr>
        </w:div>
        <w:div w:id="119962039">
          <w:marLeft w:val="0"/>
          <w:marRight w:val="0"/>
          <w:marTop w:val="0"/>
          <w:marBottom w:val="0"/>
          <w:divBdr>
            <w:top w:val="none" w:sz="0" w:space="0" w:color="auto"/>
            <w:left w:val="none" w:sz="0" w:space="0" w:color="auto"/>
            <w:bottom w:val="none" w:sz="0" w:space="0" w:color="auto"/>
            <w:right w:val="none" w:sz="0" w:space="0" w:color="auto"/>
          </w:divBdr>
        </w:div>
        <w:div w:id="504440623">
          <w:marLeft w:val="0"/>
          <w:marRight w:val="0"/>
          <w:marTop w:val="0"/>
          <w:marBottom w:val="0"/>
          <w:divBdr>
            <w:top w:val="none" w:sz="0" w:space="0" w:color="auto"/>
            <w:left w:val="none" w:sz="0" w:space="0" w:color="auto"/>
            <w:bottom w:val="none" w:sz="0" w:space="0" w:color="auto"/>
            <w:right w:val="none" w:sz="0" w:space="0" w:color="auto"/>
          </w:divBdr>
        </w:div>
        <w:div w:id="1296832052">
          <w:marLeft w:val="0"/>
          <w:marRight w:val="0"/>
          <w:marTop w:val="0"/>
          <w:marBottom w:val="0"/>
          <w:divBdr>
            <w:top w:val="none" w:sz="0" w:space="0" w:color="auto"/>
            <w:left w:val="none" w:sz="0" w:space="0" w:color="auto"/>
            <w:bottom w:val="none" w:sz="0" w:space="0" w:color="auto"/>
            <w:right w:val="none" w:sz="0" w:space="0" w:color="auto"/>
          </w:divBdr>
        </w:div>
        <w:div w:id="1412309272">
          <w:marLeft w:val="0"/>
          <w:marRight w:val="0"/>
          <w:marTop w:val="0"/>
          <w:marBottom w:val="0"/>
          <w:divBdr>
            <w:top w:val="none" w:sz="0" w:space="0" w:color="auto"/>
            <w:left w:val="none" w:sz="0" w:space="0" w:color="auto"/>
            <w:bottom w:val="none" w:sz="0" w:space="0" w:color="auto"/>
            <w:right w:val="none" w:sz="0" w:space="0" w:color="auto"/>
          </w:divBdr>
        </w:div>
        <w:div w:id="373702398">
          <w:marLeft w:val="0"/>
          <w:marRight w:val="0"/>
          <w:marTop w:val="0"/>
          <w:marBottom w:val="0"/>
          <w:divBdr>
            <w:top w:val="none" w:sz="0" w:space="0" w:color="auto"/>
            <w:left w:val="none" w:sz="0" w:space="0" w:color="auto"/>
            <w:bottom w:val="none" w:sz="0" w:space="0" w:color="auto"/>
            <w:right w:val="none" w:sz="0" w:space="0" w:color="auto"/>
          </w:divBdr>
        </w:div>
        <w:div w:id="564605616">
          <w:marLeft w:val="0"/>
          <w:marRight w:val="0"/>
          <w:marTop w:val="0"/>
          <w:marBottom w:val="0"/>
          <w:divBdr>
            <w:top w:val="none" w:sz="0" w:space="0" w:color="auto"/>
            <w:left w:val="none" w:sz="0" w:space="0" w:color="auto"/>
            <w:bottom w:val="none" w:sz="0" w:space="0" w:color="auto"/>
            <w:right w:val="none" w:sz="0" w:space="0" w:color="auto"/>
          </w:divBdr>
        </w:div>
        <w:div w:id="319846013">
          <w:marLeft w:val="0"/>
          <w:marRight w:val="0"/>
          <w:marTop w:val="0"/>
          <w:marBottom w:val="0"/>
          <w:divBdr>
            <w:top w:val="none" w:sz="0" w:space="0" w:color="auto"/>
            <w:left w:val="none" w:sz="0" w:space="0" w:color="auto"/>
            <w:bottom w:val="none" w:sz="0" w:space="0" w:color="auto"/>
            <w:right w:val="none" w:sz="0" w:space="0" w:color="auto"/>
          </w:divBdr>
        </w:div>
        <w:div w:id="1151942529">
          <w:marLeft w:val="0"/>
          <w:marRight w:val="0"/>
          <w:marTop w:val="0"/>
          <w:marBottom w:val="0"/>
          <w:divBdr>
            <w:top w:val="none" w:sz="0" w:space="0" w:color="auto"/>
            <w:left w:val="none" w:sz="0" w:space="0" w:color="auto"/>
            <w:bottom w:val="none" w:sz="0" w:space="0" w:color="auto"/>
            <w:right w:val="none" w:sz="0" w:space="0" w:color="auto"/>
          </w:divBdr>
        </w:div>
        <w:div w:id="1537696312">
          <w:marLeft w:val="0"/>
          <w:marRight w:val="0"/>
          <w:marTop w:val="0"/>
          <w:marBottom w:val="0"/>
          <w:divBdr>
            <w:top w:val="none" w:sz="0" w:space="0" w:color="auto"/>
            <w:left w:val="none" w:sz="0" w:space="0" w:color="auto"/>
            <w:bottom w:val="none" w:sz="0" w:space="0" w:color="auto"/>
            <w:right w:val="none" w:sz="0" w:space="0" w:color="auto"/>
          </w:divBdr>
        </w:div>
        <w:div w:id="882447851">
          <w:marLeft w:val="0"/>
          <w:marRight w:val="0"/>
          <w:marTop w:val="0"/>
          <w:marBottom w:val="0"/>
          <w:divBdr>
            <w:top w:val="none" w:sz="0" w:space="0" w:color="auto"/>
            <w:left w:val="none" w:sz="0" w:space="0" w:color="auto"/>
            <w:bottom w:val="none" w:sz="0" w:space="0" w:color="auto"/>
            <w:right w:val="none" w:sz="0" w:space="0" w:color="auto"/>
          </w:divBdr>
        </w:div>
        <w:div w:id="1967931948">
          <w:marLeft w:val="0"/>
          <w:marRight w:val="0"/>
          <w:marTop w:val="0"/>
          <w:marBottom w:val="0"/>
          <w:divBdr>
            <w:top w:val="none" w:sz="0" w:space="0" w:color="auto"/>
            <w:left w:val="none" w:sz="0" w:space="0" w:color="auto"/>
            <w:bottom w:val="none" w:sz="0" w:space="0" w:color="auto"/>
            <w:right w:val="none" w:sz="0" w:space="0" w:color="auto"/>
          </w:divBdr>
        </w:div>
        <w:div w:id="766927576">
          <w:marLeft w:val="0"/>
          <w:marRight w:val="0"/>
          <w:marTop w:val="0"/>
          <w:marBottom w:val="0"/>
          <w:divBdr>
            <w:top w:val="none" w:sz="0" w:space="0" w:color="auto"/>
            <w:left w:val="none" w:sz="0" w:space="0" w:color="auto"/>
            <w:bottom w:val="none" w:sz="0" w:space="0" w:color="auto"/>
            <w:right w:val="none" w:sz="0" w:space="0" w:color="auto"/>
          </w:divBdr>
        </w:div>
        <w:div w:id="768697175">
          <w:marLeft w:val="0"/>
          <w:marRight w:val="0"/>
          <w:marTop w:val="0"/>
          <w:marBottom w:val="0"/>
          <w:divBdr>
            <w:top w:val="none" w:sz="0" w:space="0" w:color="auto"/>
            <w:left w:val="none" w:sz="0" w:space="0" w:color="auto"/>
            <w:bottom w:val="none" w:sz="0" w:space="0" w:color="auto"/>
            <w:right w:val="none" w:sz="0" w:space="0" w:color="auto"/>
          </w:divBdr>
        </w:div>
        <w:div w:id="554898664">
          <w:marLeft w:val="0"/>
          <w:marRight w:val="0"/>
          <w:marTop w:val="0"/>
          <w:marBottom w:val="0"/>
          <w:divBdr>
            <w:top w:val="none" w:sz="0" w:space="0" w:color="auto"/>
            <w:left w:val="none" w:sz="0" w:space="0" w:color="auto"/>
            <w:bottom w:val="none" w:sz="0" w:space="0" w:color="auto"/>
            <w:right w:val="none" w:sz="0" w:space="0" w:color="auto"/>
          </w:divBdr>
        </w:div>
        <w:div w:id="618343200">
          <w:marLeft w:val="0"/>
          <w:marRight w:val="0"/>
          <w:marTop w:val="0"/>
          <w:marBottom w:val="0"/>
          <w:divBdr>
            <w:top w:val="none" w:sz="0" w:space="0" w:color="auto"/>
            <w:left w:val="none" w:sz="0" w:space="0" w:color="auto"/>
            <w:bottom w:val="none" w:sz="0" w:space="0" w:color="auto"/>
            <w:right w:val="none" w:sz="0" w:space="0" w:color="auto"/>
          </w:divBdr>
        </w:div>
        <w:div w:id="295915714">
          <w:marLeft w:val="0"/>
          <w:marRight w:val="0"/>
          <w:marTop w:val="0"/>
          <w:marBottom w:val="0"/>
          <w:divBdr>
            <w:top w:val="none" w:sz="0" w:space="0" w:color="auto"/>
            <w:left w:val="none" w:sz="0" w:space="0" w:color="auto"/>
            <w:bottom w:val="none" w:sz="0" w:space="0" w:color="auto"/>
            <w:right w:val="none" w:sz="0" w:space="0" w:color="auto"/>
          </w:divBdr>
        </w:div>
      </w:divsChild>
    </w:div>
    <w:div w:id="1039402657">
      <w:bodyDiv w:val="1"/>
      <w:marLeft w:val="0"/>
      <w:marRight w:val="0"/>
      <w:marTop w:val="0"/>
      <w:marBottom w:val="0"/>
      <w:divBdr>
        <w:top w:val="none" w:sz="0" w:space="0" w:color="auto"/>
        <w:left w:val="none" w:sz="0" w:space="0" w:color="auto"/>
        <w:bottom w:val="none" w:sz="0" w:space="0" w:color="auto"/>
        <w:right w:val="none" w:sz="0" w:space="0" w:color="auto"/>
      </w:divBdr>
      <w:divsChild>
        <w:div w:id="2125691041">
          <w:marLeft w:val="0"/>
          <w:marRight w:val="0"/>
          <w:marTop w:val="0"/>
          <w:marBottom w:val="0"/>
          <w:divBdr>
            <w:top w:val="none" w:sz="0" w:space="0" w:color="auto"/>
            <w:left w:val="none" w:sz="0" w:space="0" w:color="auto"/>
            <w:bottom w:val="none" w:sz="0" w:space="0" w:color="auto"/>
            <w:right w:val="none" w:sz="0" w:space="0" w:color="auto"/>
          </w:divBdr>
        </w:div>
        <w:div w:id="1413359245">
          <w:marLeft w:val="0"/>
          <w:marRight w:val="0"/>
          <w:marTop w:val="0"/>
          <w:marBottom w:val="0"/>
          <w:divBdr>
            <w:top w:val="none" w:sz="0" w:space="0" w:color="auto"/>
            <w:left w:val="none" w:sz="0" w:space="0" w:color="auto"/>
            <w:bottom w:val="none" w:sz="0" w:space="0" w:color="auto"/>
            <w:right w:val="none" w:sz="0" w:space="0" w:color="auto"/>
          </w:divBdr>
        </w:div>
        <w:div w:id="294994542">
          <w:marLeft w:val="0"/>
          <w:marRight w:val="0"/>
          <w:marTop w:val="0"/>
          <w:marBottom w:val="0"/>
          <w:divBdr>
            <w:top w:val="none" w:sz="0" w:space="0" w:color="auto"/>
            <w:left w:val="none" w:sz="0" w:space="0" w:color="auto"/>
            <w:bottom w:val="none" w:sz="0" w:space="0" w:color="auto"/>
            <w:right w:val="none" w:sz="0" w:space="0" w:color="auto"/>
          </w:divBdr>
        </w:div>
        <w:div w:id="79298721">
          <w:marLeft w:val="0"/>
          <w:marRight w:val="0"/>
          <w:marTop w:val="0"/>
          <w:marBottom w:val="0"/>
          <w:divBdr>
            <w:top w:val="none" w:sz="0" w:space="0" w:color="auto"/>
            <w:left w:val="none" w:sz="0" w:space="0" w:color="auto"/>
            <w:bottom w:val="none" w:sz="0" w:space="0" w:color="auto"/>
            <w:right w:val="none" w:sz="0" w:space="0" w:color="auto"/>
          </w:divBdr>
        </w:div>
        <w:div w:id="955717870">
          <w:marLeft w:val="0"/>
          <w:marRight w:val="0"/>
          <w:marTop w:val="0"/>
          <w:marBottom w:val="0"/>
          <w:divBdr>
            <w:top w:val="none" w:sz="0" w:space="0" w:color="auto"/>
            <w:left w:val="none" w:sz="0" w:space="0" w:color="auto"/>
            <w:bottom w:val="none" w:sz="0" w:space="0" w:color="auto"/>
            <w:right w:val="none" w:sz="0" w:space="0" w:color="auto"/>
          </w:divBdr>
        </w:div>
        <w:div w:id="43452971">
          <w:marLeft w:val="0"/>
          <w:marRight w:val="0"/>
          <w:marTop w:val="0"/>
          <w:marBottom w:val="0"/>
          <w:divBdr>
            <w:top w:val="none" w:sz="0" w:space="0" w:color="auto"/>
            <w:left w:val="none" w:sz="0" w:space="0" w:color="auto"/>
            <w:bottom w:val="none" w:sz="0" w:space="0" w:color="auto"/>
            <w:right w:val="none" w:sz="0" w:space="0" w:color="auto"/>
          </w:divBdr>
        </w:div>
        <w:div w:id="240792981">
          <w:marLeft w:val="0"/>
          <w:marRight w:val="0"/>
          <w:marTop w:val="0"/>
          <w:marBottom w:val="0"/>
          <w:divBdr>
            <w:top w:val="none" w:sz="0" w:space="0" w:color="auto"/>
            <w:left w:val="none" w:sz="0" w:space="0" w:color="auto"/>
            <w:bottom w:val="none" w:sz="0" w:space="0" w:color="auto"/>
            <w:right w:val="none" w:sz="0" w:space="0" w:color="auto"/>
          </w:divBdr>
        </w:div>
        <w:div w:id="959798810">
          <w:marLeft w:val="0"/>
          <w:marRight w:val="0"/>
          <w:marTop w:val="0"/>
          <w:marBottom w:val="0"/>
          <w:divBdr>
            <w:top w:val="none" w:sz="0" w:space="0" w:color="auto"/>
            <w:left w:val="none" w:sz="0" w:space="0" w:color="auto"/>
            <w:bottom w:val="none" w:sz="0" w:space="0" w:color="auto"/>
            <w:right w:val="none" w:sz="0" w:space="0" w:color="auto"/>
          </w:divBdr>
        </w:div>
        <w:div w:id="874150671">
          <w:marLeft w:val="0"/>
          <w:marRight w:val="0"/>
          <w:marTop w:val="0"/>
          <w:marBottom w:val="0"/>
          <w:divBdr>
            <w:top w:val="none" w:sz="0" w:space="0" w:color="auto"/>
            <w:left w:val="none" w:sz="0" w:space="0" w:color="auto"/>
            <w:bottom w:val="none" w:sz="0" w:space="0" w:color="auto"/>
            <w:right w:val="none" w:sz="0" w:space="0" w:color="auto"/>
          </w:divBdr>
        </w:div>
        <w:div w:id="613749583">
          <w:marLeft w:val="0"/>
          <w:marRight w:val="0"/>
          <w:marTop w:val="0"/>
          <w:marBottom w:val="0"/>
          <w:divBdr>
            <w:top w:val="none" w:sz="0" w:space="0" w:color="auto"/>
            <w:left w:val="none" w:sz="0" w:space="0" w:color="auto"/>
            <w:bottom w:val="none" w:sz="0" w:space="0" w:color="auto"/>
            <w:right w:val="none" w:sz="0" w:space="0" w:color="auto"/>
          </w:divBdr>
        </w:div>
        <w:div w:id="1528829722">
          <w:marLeft w:val="0"/>
          <w:marRight w:val="0"/>
          <w:marTop w:val="0"/>
          <w:marBottom w:val="0"/>
          <w:divBdr>
            <w:top w:val="none" w:sz="0" w:space="0" w:color="auto"/>
            <w:left w:val="none" w:sz="0" w:space="0" w:color="auto"/>
            <w:bottom w:val="none" w:sz="0" w:space="0" w:color="auto"/>
            <w:right w:val="none" w:sz="0" w:space="0" w:color="auto"/>
          </w:divBdr>
        </w:div>
        <w:div w:id="1103112969">
          <w:marLeft w:val="0"/>
          <w:marRight w:val="0"/>
          <w:marTop w:val="0"/>
          <w:marBottom w:val="0"/>
          <w:divBdr>
            <w:top w:val="none" w:sz="0" w:space="0" w:color="auto"/>
            <w:left w:val="none" w:sz="0" w:space="0" w:color="auto"/>
            <w:bottom w:val="none" w:sz="0" w:space="0" w:color="auto"/>
            <w:right w:val="none" w:sz="0" w:space="0" w:color="auto"/>
          </w:divBdr>
        </w:div>
        <w:div w:id="316308160">
          <w:marLeft w:val="0"/>
          <w:marRight w:val="0"/>
          <w:marTop w:val="0"/>
          <w:marBottom w:val="0"/>
          <w:divBdr>
            <w:top w:val="none" w:sz="0" w:space="0" w:color="auto"/>
            <w:left w:val="none" w:sz="0" w:space="0" w:color="auto"/>
            <w:bottom w:val="none" w:sz="0" w:space="0" w:color="auto"/>
            <w:right w:val="none" w:sz="0" w:space="0" w:color="auto"/>
          </w:divBdr>
        </w:div>
        <w:div w:id="1460345954">
          <w:marLeft w:val="0"/>
          <w:marRight w:val="0"/>
          <w:marTop w:val="0"/>
          <w:marBottom w:val="0"/>
          <w:divBdr>
            <w:top w:val="none" w:sz="0" w:space="0" w:color="auto"/>
            <w:left w:val="none" w:sz="0" w:space="0" w:color="auto"/>
            <w:bottom w:val="none" w:sz="0" w:space="0" w:color="auto"/>
            <w:right w:val="none" w:sz="0" w:space="0" w:color="auto"/>
          </w:divBdr>
        </w:div>
        <w:div w:id="1867526186">
          <w:marLeft w:val="0"/>
          <w:marRight w:val="0"/>
          <w:marTop w:val="0"/>
          <w:marBottom w:val="0"/>
          <w:divBdr>
            <w:top w:val="none" w:sz="0" w:space="0" w:color="auto"/>
            <w:left w:val="none" w:sz="0" w:space="0" w:color="auto"/>
            <w:bottom w:val="none" w:sz="0" w:space="0" w:color="auto"/>
            <w:right w:val="none" w:sz="0" w:space="0" w:color="auto"/>
          </w:divBdr>
        </w:div>
        <w:div w:id="1625847707">
          <w:marLeft w:val="0"/>
          <w:marRight w:val="0"/>
          <w:marTop w:val="0"/>
          <w:marBottom w:val="0"/>
          <w:divBdr>
            <w:top w:val="none" w:sz="0" w:space="0" w:color="auto"/>
            <w:left w:val="none" w:sz="0" w:space="0" w:color="auto"/>
            <w:bottom w:val="none" w:sz="0" w:space="0" w:color="auto"/>
            <w:right w:val="none" w:sz="0" w:space="0" w:color="auto"/>
          </w:divBdr>
        </w:div>
        <w:div w:id="728648784">
          <w:marLeft w:val="0"/>
          <w:marRight w:val="0"/>
          <w:marTop w:val="0"/>
          <w:marBottom w:val="0"/>
          <w:divBdr>
            <w:top w:val="none" w:sz="0" w:space="0" w:color="auto"/>
            <w:left w:val="none" w:sz="0" w:space="0" w:color="auto"/>
            <w:bottom w:val="none" w:sz="0" w:space="0" w:color="auto"/>
            <w:right w:val="none" w:sz="0" w:space="0" w:color="auto"/>
          </w:divBdr>
        </w:div>
        <w:div w:id="1171792343">
          <w:marLeft w:val="0"/>
          <w:marRight w:val="0"/>
          <w:marTop w:val="0"/>
          <w:marBottom w:val="0"/>
          <w:divBdr>
            <w:top w:val="none" w:sz="0" w:space="0" w:color="auto"/>
            <w:left w:val="none" w:sz="0" w:space="0" w:color="auto"/>
            <w:bottom w:val="none" w:sz="0" w:space="0" w:color="auto"/>
            <w:right w:val="none" w:sz="0" w:space="0" w:color="auto"/>
          </w:divBdr>
        </w:div>
        <w:div w:id="956060150">
          <w:marLeft w:val="0"/>
          <w:marRight w:val="0"/>
          <w:marTop w:val="0"/>
          <w:marBottom w:val="0"/>
          <w:divBdr>
            <w:top w:val="none" w:sz="0" w:space="0" w:color="auto"/>
            <w:left w:val="none" w:sz="0" w:space="0" w:color="auto"/>
            <w:bottom w:val="none" w:sz="0" w:space="0" w:color="auto"/>
            <w:right w:val="none" w:sz="0" w:space="0" w:color="auto"/>
          </w:divBdr>
        </w:div>
        <w:div w:id="1612009689">
          <w:marLeft w:val="0"/>
          <w:marRight w:val="0"/>
          <w:marTop w:val="0"/>
          <w:marBottom w:val="0"/>
          <w:divBdr>
            <w:top w:val="none" w:sz="0" w:space="0" w:color="auto"/>
            <w:left w:val="none" w:sz="0" w:space="0" w:color="auto"/>
            <w:bottom w:val="none" w:sz="0" w:space="0" w:color="auto"/>
            <w:right w:val="none" w:sz="0" w:space="0" w:color="auto"/>
          </w:divBdr>
        </w:div>
        <w:div w:id="662004094">
          <w:marLeft w:val="0"/>
          <w:marRight w:val="0"/>
          <w:marTop w:val="0"/>
          <w:marBottom w:val="0"/>
          <w:divBdr>
            <w:top w:val="none" w:sz="0" w:space="0" w:color="auto"/>
            <w:left w:val="none" w:sz="0" w:space="0" w:color="auto"/>
            <w:bottom w:val="none" w:sz="0" w:space="0" w:color="auto"/>
            <w:right w:val="none" w:sz="0" w:space="0" w:color="auto"/>
          </w:divBdr>
        </w:div>
      </w:divsChild>
    </w:div>
    <w:div w:id="1059091704">
      <w:bodyDiv w:val="1"/>
      <w:marLeft w:val="0"/>
      <w:marRight w:val="0"/>
      <w:marTop w:val="0"/>
      <w:marBottom w:val="0"/>
      <w:divBdr>
        <w:top w:val="none" w:sz="0" w:space="0" w:color="auto"/>
        <w:left w:val="none" w:sz="0" w:space="0" w:color="auto"/>
        <w:bottom w:val="none" w:sz="0" w:space="0" w:color="auto"/>
        <w:right w:val="none" w:sz="0" w:space="0" w:color="auto"/>
      </w:divBdr>
      <w:divsChild>
        <w:div w:id="1999385605">
          <w:marLeft w:val="0"/>
          <w:marRight w:val="0"/>
          <w:marTop w:val="0"/>
          <w:marBottom w:val="0"/>
          <w:divBdr>
            <w:top w:val="none" w:sz="0" w:space="0" w:color="auto"/>
            <w:left w:val="none" w:sz="0" w:space="0" w:color="auto"/>
            <w:bottom w:val="none" w:sz="0" w:space="0" w:color="auto"/>
            <w:right w:val="none" w:sz="0" w:space="0" w:color="auto"/>
          </w:divBdr>
        </w:div>
        <w:div w:id="2038197635">
          <w:marLeft w:val="0"/>
          <w:marRight w:val="0"/>
          <w:marTop w:val="0"/>
          <w:marBottom w:val="0"/>
          <w:divBdr>
            <w:top w:val="none" w:sz="0" w:space="0" w:color="auto"/>
            <w:left w:val="none" w:sz="0" w:space="0" w:color="auto"/>
            <w:bottom w:val="none" w:sz="0" w:space="0" w:color="auto"/>
            <w:right w:val="none" w:sz="0" w:space="0" w:color="auto"/>
          </w:divBdr>
          <w:divsChild>
            <w:div w:id="847670371">
              <w:marLeft w:val="0"/>
              <w:marRight w:val="0"/>
              <w:marTop w:val="0"/>
              <w:marBottom w:val="0"/>
              <w:divBdr>
                <w:top w:val="none" w:sz="0" w:space="0" w:color="auto"/>
                <w:left w:val="none" w:sz="0" w:space="0" w:color="auto"/>
                <w:bottom w:val="none" w:sz="0" w:space="0" w:color="auto"/>
                <w:right w:val="none" w:sz="0" w:space="0" w:color="auto"/>
              </w:divBdr>
            </w:div>
            <w:div w:id="1185486140">
              <w:marLeft w:val="0"/>
              <w:marRight w:val="0"/>
              <w:marTop w:val="0"/>
              <w:marBottom w:val="0"/>
              <w:divBdr>
                <w:top w:val="none" w:sz="0" w:space="0" w:color="auto"/>
                <w:left w:val="none" w:sz="0" w:space="0" w:color="auto"/>
                <w:bottom w:val="none" w:sz="0" w:space="0" w:color="auto"/>
                <w:right w:val="none" w:sz="0" w:space="0" w:color="auto"/>
              </w:divBdr>
            </w:div>
            <w:div w:id="583689675">
              <w:marLeft w:val="0"/>
              <w:marRight w:val="0"/>
              <w:marTop w:val="0"/>
              <w:marBottom w:val="0"/>
              <w:divBdr>
                <w:top w:val="none" w:sz="0" w:space="0" w:color="auto"/>
                <w:left w:val="none" w:sz="0" w:space="0" w:color="auto"/>
                <w:bottom w:val="none" w:sz="0" w:space="0" w:color="auto"/>
                <w:right w:val="none" w:sz="0" w:space="0" w:color="auto"/>
              </w:divBdr>
            </w:div>
            <w:div w:id="831455238">
              <w:marLeft w:val="0"/>
              <w:marRight w:val="0"/>
              <w:marTop w:val="0"/>
              <w:marBottom w:val="0"/>
              <w:divBdr>
                <w:top w:val="none" w:sz="0" w:space="0" w:color="auto"/>
                <w:left w:val="none" w:sz="0" w:space="0" w:color="auto"/>
                <w:bottom w:val="none" w:sz="0" w:space="0" w:color="auto"/>
                <w:right w:val="none" w:sz="0" w:space="0" w:color="auto"/>
              </w:divBdr>
            </w:div>
            <w:div w:id="1853839954">
              <w:marLeft w:val="0"/>
              <w:marRight w:val="0"/>
              <w:marTop w:val="0"/>
              <w:marBottom w:val="0"/>
              <w:divBdr>
                <w:top w:val="none" w:sz="0" w:space="0" w:color="auto"/>
                <w:left w:val="none" w:sz="0" w:space="0" w:color="auto"/>
                <w:bottom w:val="none" w:sz="0" w:space="0" w:color="auto"/>
                <w:right w:val="none" w:sz="0" w:space="0" w:color="auto"/>
              </w:divBdr>
            </w:div>
            <w:div w:id="821459824">
              <w:marLeft w:val="0"/>
              <w:marRight w:val="0"/>
              <w:marTop w:val="0"/>
              <w:marBottom w:val="0"/>
              <w:divBdr>
                <w:top w:val="none" w:sz="0" w:space="0" w:color="auto"/>
                <w:left w:val="none" w:sz="0" w:space="0" w:color="auto"/>
                <w:bottom w:val="none" w:sz="0" w:space="0" w:color="auto"/>
                <w:right w:val="none" w:sz="0" w:space="0" w:color="auto"/>
              </w:divBdr>
            </w:div>
            <w:div w:id="814028586">
              <w:marLeft w:val="0"/>
              <w:marRight w:val="0"/>
              <w:marTop w:val="0"/>
              <w:marBottom w:val="0"/>
              <w:divBdr>
                <w:top w:val="none" w:sz="0" w:space="0" w:color="auto"/>
                <w:left w:val="none" w:sz="0" w:space="0" w:color="auto"/>
                <w:bottom w:val="none" w:sz="0" w:space="0" w:color="auto"/>
                <w:right w:val="none" w:sz="0" w:space="0" w:color="auto"/>
              </w:divBdr>
            </w:div>
            <w:div w:id="956837090">
              <w:marLeft w:val="0"/>
              <w:marRight w:val="0"/>
              <w:marTop w:val="0"/>
              <w:marBottom w:val="0"/>
              <w:divBdr>
                <w:top w:val="none" w:sz="0" w:space="0" w:color="auto"/>
                <w:left w:val="none" w:sz="0" w:space="0" w:color="auto"/>
                <w:bottom w:val="none" w:sz="0" w:space="0" w:color="auto"/>
                <w:right w:val="none" w:sz="0" w:space="0" w:color="auto"/>
              </w:divBdr>
            </w:div>
            <w:div w:id="1795295342">
              <w:marLeft w:val="0"/>
              <w:marRight w:val="0"/>
              <w:marTop w:val="0"/>
              <w:marBottom w:val="0"/>
              <w:divBdr>
                <w:top w:val="none" w:sz="0" w:space="0" w:color="auto"/>
                <w:left w:val="none" w:sz="0" w:space="0" w:color="auto"/>
                <w:bottom w:val="none" w:sz="0" w:space="0" w:color="auto"/>
                <w:right w:val="none" w:sz="0" w:space="0" w:color="auto"/>
              </w:divBdr>
            </w:div>
            <w:div w:id="1773011959">
              <w:marLeft w:val="0"/>
              <w:marRight w:val="0"/>
              <w:marTop w:val="0"/>
              <w:marBottom w:val="0"/>
              <w:divBdr>
                <w:top w:val="none" w:sz="0" w:space="0" w:color="auto"/>
                <w:left w:val="none" w:sz="0" w:space="0" w:color="auto"/>
                <w:bottom w:val="none" w:sz="0" w:space="0" w:color="auto"/>
                <w:right w:val="none" w:sz="0" w:space="0" w:color="auto"/>
              </w:divBdr>
            </w:div>
            <w:div w:id="311570627">
              <w:marLeft w:val="0"/>
              <w:marRight w:val="0"/>
              <w:marTop w:val="0"/>
              <w:marBottom w:val="0"/>
              <w:divBdr>
                <w:top w:val="none" w:sz="0" w:space="0" w:color="auto"/>
                <w:left w:val="none" w:sz="0" w:space="0" w:color="auto"/>
                <w:bottom w:val="none" w:sz="0" w:space="0" w:color="auto"/>
                <w:right w:val="none" w:sz="0" w:space="0" w:color="auto"/>
              </w:divBdr>
            </w:div>
            <w:div w:id="858932550">
              <w:marLeft w:val="0"/>
              <w:marRight w:val="0"/>
              <w:marTop w:val="0"/>
              <w:marBottom w:val="0"/>
              <w:divBdr>
                <w:top w:val="none" w:sz="0" w:space="0" w:color="auto"/>
                <w:left w:val="none" w:sz="0" w:space="0" w:color="auto"/>
                <w:bottom w:val="none" w:sz="0" w:space="0" w:color="auto"/>
                <w:right w:val="none" w:sz="0" w:space="0" w:color="auto"/>
              </w:divBdr>
            </w:div>
            <w:div w:id="920868144">
              <w:marLeft w:val="0"/>
              <w:marRight w:val="0"/>
              <w:marTop w:val="0"/>
              <w:marBottom w:val="0"/>
              <w:divBdr>
                <w:top w:val="none" w:sz="0" w:space="0" w:color="auto"/>
                <w:left w:val="none" w:sz="0" w:space="0" w:color="auto"/>
                <w:bottom w:val="none" w:sz="0" w:space="0" w:color="auto"/>
                <w:right w:val="none" w:sz="0" w:space="0" w:color="auto"/>
              </w:divBdr>
            </w:div>
            <w:div w:id="880241900">
              <w:marLeft w:val="0"/>
              <w:marRight w:val="0"/>
              <w:marTop w:val="0"/>
              <w:marBottom w:val="0"/>
              <w:divBdr>
                <w:top w:val="none" w:sz="0" w:space="0" w:color="auto"/>
                <w:left w:val="none" w:sz="0" w:space="0" w:color="auto"/>
                <w:bottom w:val="none" w:sz="0" w:space="0" w:color="auto"/>
                <w:right w:val="none" w:sz="0" w:space="0" w:color="auto"/>
              </w:divBdr>
            </w:div>
            <w:div w:id="806166333">
              <w:marLeft w:val="0"/>
              <w:marRight w:val="0"/>
              <w:marTop w:val="0"/>
              <w:marBottom w:val="0"/>
              <w:divBdr>
                <w:top w:val="none" w:sz="0" w:space="0" w:color="auto"/>
                <w:left w:val="none" w:sz="0" w:space="0" w:color="auto"/>
                <w:bottom w:val="none" w:sz="0" w:space="0" w:color="auto"/>
                <w:right w:val="none" w:sz="0" w:space="0" w:color="auto"/>
              </w:divBdr>
            </w:div>
            <w:div w:id="2032533981">
              <w:marLeft w:val="0"/>
              <w:marRight w:val="0"/>
              <w:marTop w:val="0"/>
              <w:marBottom w:val="0"/>
              <w:divBdr>
                <w:top w:val="none" w:sz="0" w:space="0" w:color="auto"/>
                <w:left w:val="none" w:sz="0" w:space="0" w:color="auto"/>
                <w:bottom w:val="none" w:sz="0" w:space="0" w:color="auto"/>
                <w:right w:val="none" w:sz="0" w:space="0" w:color="auto"/>
              </w:divBdr>
            </w:div>
            <w:div w:id="321469910">
              <w:marLeft w:val="0"/>
              <w:marRight w:val="0"/>
              <w:marTop w:val="0"/>
              <w:marBottom w:val="0"/>
              <w:divBdr>
                <w:top w:val="none" w:sz="0" w:space="0" w:color="auto"/>
                <w:left w:val="none" w:sz="0" w:space="0" w:color="auto"/>
                <w:bottom w:val="none" w:sz="0" w:space="0" w:color="auto"/>
                <w:right w:val="none" w:sz="0" w:space="0" w:color="auto"/>
              </w:divBdr>
            </w:div>
            <w:div w:id="1643459434">
              <w:marLeft w:val="0"/>
              <w:marRight w:val="0"/>
              <w:marTop w:val="0"/>
              <w:marBottom w:val="0"/>
              <w:divBdr>
                <w:top w:val="none" w:sz="0" w:space="0" w:color="auto"/>
                <w:left w:val="none" w:sz="0" w:space="0" w:color="auto"/>
                <w:bottom w:val="none" w:sz="0" w:space="0" w:color="auto"/>
                <w:right w:val="none" w:sz="0" w:space="0" w:color="auto"/>
              </w:divBdr>
            </w:div>
            <w:div w:id="142476865">
              <w:marLeft w:val="0"/>
              <w:marRight w:val="0"/>
              <w:marTop w:val="0"/>
              <w:marBottom w:val="0"/>
              <w:divBdr>
                <w:top w:val="none" w:sz="0" w:space="0" w:color="auto"/>
                <w:left w:val="none" w:sz="0" w:space="0" w:color="auto"/>
                <w:bottom w:val="none" w:sz="0" w:space="0" w:color="auto"/>
                <w:right w:val="none" w:sz="0" w:space="0" w:color="auto"/>
              </w:divBdr>
            </w:div>
          </w:divsChild>
        </w:div>
        <w:div w:id="1589998769">
          <w:marLeft w:val="0"/>
          <w:marRight w:val="0"/>
          <w:marTop w:val="0"/>
          <w:marBottom w:val="0"/>
          <w:divBdr>
            <w:top w:val="none" w:sz="0" w:space="0" w:color="auto"/>
            <w:left w:val="none" w:sz="0" w:space="0" w:color="auto"/>
            <w:bottom w:val="none" w:sz="0" w:space="0" w:color="auto"/>
            <w:right w:val="none" w:sz="0" w:space="0" w:color="auto"/>
          </w:divBdr>
        </w:div>
        <w:div w:id="1735663704">
          <w:marLeft w:val="0"/>
          <w:marRight w:val="0"/>
          <w:marTop w:val="0"/>
          <w:marBottom w:val="0"/>
          <w:divBdr>
            <w:top w:val="none" w:sz="0" w:space="0" w:color="auto"/>
            <w:left w:val="none" w:sz="0" w:space="0" w:color="auto"/>
            <w:bottom w:val="none" w:sz="0" w:space="0" w:color="auto"/>
            <w:right w:val="none" w:sz="0" w:space="0" w:color="auto"/>
          </w:divBdr>
        </w:div>
        <w:div w:id="1327244319">
          <w:marLeft w:val="0"/>
          <w:marRight w:val="0"/>
          <w:marTop w:val="0"/>
          <w:marBottom w:val="0"/>
          <w:divBdr>
            <w:top w:val="none" w:sz="0" w:space="0" w:color="auto"/>
            <w:left w:val="none" w:sz="0" w:space="0" w:color="auto"/>
            <w:bottom w:val="none" w:sz="0" w:space="0" w:color="auto"/>
            <w:right w:val="none" w:sz="0" w:space="0" w:color="auto"/>
          </w:divBdr>
        </w:div>
        <w:div w:id="1484815396">
          <w:marLeft w:val="0"/>
          <w:marRight w:val="0"/>
          <w:marTop w:val="0"/>
          <w:marBottom w:val="0"/>
          <w:divBdr>
            <w:top w:val="none" w:sz="0" w:space="0" w:color="auto"/>
            <w:left w:val="none" w:sz="0" w:space="0" w:color="auto"/>
            <w:bottom w:val="none" w:sz="0" w:space="0" w:color="auto"/>
            <w:right w:val="none" w:sz="0" w:space="0" w:color="auto"/>
          </w:divBdr>
        </w:div>
        <w:div w:id="418986446">
          <w:marLeft w:val="0"/>
          <w:marRight w:val="0"/>
          <w:marTop w:val="0"/>
          <w:marBottom w:val="0"/>
          <w:divBdr>
            <w:top w:val="none" w:sz="0" w:space="0" w:color="auto"/>
            <w:left w:val="none" w:sz="0" w:space="0" w:color="auto"/>
            <w:bottom w:val="none" w:sz="0" w:space="0" w:color="auto"/>
            <w:right w:val="none" w:sz="0" w:space="0" w:color="auto"/>
          </w:divBdr>
        </w:div>
        <w:div w:id="730008799">
          <w:marLeft w:val="0"/>
          <w:marRight w:val="0"/>
          <w:marTop w:val="0"/>
          <w:marBottom w:val="0"/>
          <w:divBdr>
            <w:top w:val="none" w:sz="0" w:space="0" w:color="auto"/>
            <w:left w:val="none" w:sz="0" w:space="0" w:color="auto"/>
            <w:bottom w:val="none" w:sz="0" w:space="0" w:color="auto"/>
            <w:right w:val="none" w:sz="0" w:space="0" w:color="auto"/>
          </w:divBdr>
        </w:div>
        <w:div w:id="1505439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21.xml"/><Relationship Id="rId39" Type="http://schemas.openxmlformats.org/officeDocument/2006/relationships/control" Target="activeX/activeX34.xml"/><Relationship Id="rId3" Type="http://schemas.openxmlformats.org/officeDocument/2006/relationships/settings" Target="settings.xml"/><Relationship Id="rId21" Type="http://schemas.openxmlformats.org/officeDocument/2006/relationships/control" Target="activeX/activeX16.xml"/><Relationship Id="rId34" Type="http://schemas.openxmlformats.org/officeDocument/2006/relationships/control" Target="activeX/activeX29.xml"/><Relationship Id="rId42" Type="http://schemas.openxmlformats.org/officeDocument/2006/relationships/control" Target="activeX/activeX37.xml"/><Relationship Id="rId47" Type="http://schemas.openxmlformats.org/officeDocument/2006/relationships/fontTable" Target="fontTable.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3.xml"/><Relationship Id="rId46" Type="http://schemas.openxmlformats.org/officeDocument/2006/relationships/control" Target="activeX/activeX41.xml"/><Relationship Id="rId2" Type="http://schemas.microsoft.com/office/2007/relationships/stylesWithEffects" Target="stylesWithEffects.xml"/><Relationship Id="rId16" Type="http://schemas.openxmlformats.org/officeDocument/2006/relationships/control" Target="activeX/activeX11.xml"/><Relationship Id="rId20" Type="http://schemas.openxmlformats.org/officeDocument/2006/relationships/control" Target="activeX/activeX15.xml"/><Relationship Id="rId29" Type="http://schemas.openxmlformats.org/officeDocument/2006/relationships/control" Target="activeX/activeX24.xml"/><Relationship Id="rId41" Type="http://schemas.openxmlformats.org/officeDocument/2006/relationships/control" Target="activeX/activeX36.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6.xml"/><Relationship Id="rId24" Type="http://schemas.openxmlformats.org/officeDocument/2006/relationships/control" Target="activeX/activeX19.xml"/><Relationship Id="rId32" Type="http://schemas.openxmlformats.org/officeDocument/2006/relationships/control" Target="activeX/activeX27.xml"/><Relationship Id="rId37" Type="http://schemas.openxmlformats.org/officeDocument/2006/relationships/control" Target="activeX/activeX32.xml"/><Relationship Id="rId40" Type="http://schemas.openxmlformats.org/officeDocument/2006/relationships/control" Target="activeX/activeX35.xml"/><Relationship Id="rId45" Type="http://schemas.openxmlformats.org/officeDocument/2006/relationships/control" Target="activeX/activeX40.xml"/><Relationship Id="rId5" Type="http://schemas.openxmlformats.org/officeDocument/2006/relationships/image" Target="media/image1.wmf"/><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10" Type="http://schemas.openxmlformats.org/officeDocument/2006/relationships/control" Target="activeX/activeX5.xml"/><Relationship Id="rId19" Type="http://schemas.openxmlformats.org/officeDocument/2006/relationships/control" Target="activeX/activeX14.xml"/><Relationship Id="rId31" Type="http://schemas.openxmlformats.org/officeDocument/2006/relationships/control" Target="activeX/activeX26.xml"/><Relationship Id="rId44" Type="http://schemas.openxmlformats.org/officeDocument/2006/relationships/control" Target="activeX/activeX39.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 Id="rId43" Type="http://schemas.openxmlformats.org/officeDocument/2006/relationships/control" Target="activeX/activeX38.xml"/><Relationship Id="rId48"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1184</Words>
  <Characters>6516</Characters>
  <Application>Microsoft Office Word</Application>
  <DocSecurity>0</DocSecurity>
  <Lines>54</Lines>
  <Paragraphs>15</Paragraphs>
  <ScaleCrop>false</ScaleCrop>
  <Company/>
  <LinksUpToDate>false</LinksUpToDate>
  <CharactersWithSpaces>7685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Camilo Narváez Rivas</dc:creator>
  <cp:lastModifiedBy>Camilo Narváez Rivas</cp:lastModifiedBy>
  <cp:revision>2</cp:revision>
  <dcterms:created xsi:type="dcterms:W3CDTF">2017-08-07T16:20:00Z</dcterms:created>
  <dcterms:modified xsi:type="dcterms:W3CDTF">2017-08-09T16:36:00Z</dcterms:modified>
</cp:coreProperties>
</file>