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EE3" w:rsidRPr="00062EE3" w:rsidRDefault="00062EE3" w:rsidP="00062EE3">
      <w:pPr>
        <w:spacing w:after="0" w:line="240" w:lineRule="auto"/>
        <w:rPr>
          <w:rFonts w:ascii="Helvetica" w:eastAsia="Times New Roman" w:hAnsi="Helvetica" w:cs="Helvetica"/>
          <w:sz w:val="21"/>
          <w:szCs w:val="21"/>
        </w:rPr>
      </w:pPr>
      <w:r w:rsidRPr="00062EE3">
        <w:rPr>
          <w:rFonts w:ascii="Helvetica" w:eastAsia="Times New Roman" w:hAnsi="Helvetica" w:cs="Helvetica"/>
          <w:sz w:val="21"/>
          <w:szCs w:val="21"/>
        </w:rPr>
        <w:t xml:space="preserve">Los siguientes errores </w:t>
      </w:r>
      <w:r w:rsidRPr="00062EE3">
        <w:rPr>
          <w:rFonts w:ascii="Helvetica" w:eastAsia="Times New Roman" w:hAnsi="Helvetica" w:cs="Helvetica"/>
          <w:b/>
          <w:bCs/>
          <w:sz w:val="21"/>
          <w:szCs w:val="21"/>
          <w:u w:val="single"/>
        </w:rPr>
        <w:t>funcionales</w:t>
      </w:r>
      <w:r w:rsidRPr="00062EE3">
        <w:rPr>
          <w:rFonts w:ascii="Helvetica" w:eastAsia="Times New Roman" w:hAnsi="Helvetica" w:cs="Helvetica"/>
          <w:sz w:val="21"/>
          <w:szCs w:val="21"/>
        </w:rPr>
        <w:t xml:space="preserve"> fueron encontrados durante la ejecución de las pruebas de caja negra sobre el programa de coordinación: </w:t>
      </w:r>
    </w:p>
    <w:p w:rsidR="00062EE3" w:rsidRPr="00062EE3" w:rsidRDefault="00062EE3" w:rsidP="00062EE3">
      <w:pPr>
        <w:spacing w:after="0" w:line="240" w:lineRule="auto"/>
        <w:rPr>
          <w:rFonts w:ascii="Arial" w:eastAsia="Times New Roman" w:hAnsi="Arial" w:cs="Arial"/>
          <w:sz w:val="24"/>
          <w:szCs w:val="24"/>
        </w:rPr>
      </w:pPr>
    </w:p>
    <w:p w:rsidR="00062EE3" w:rsidRPr="00062EE3" w:rsidRDefault="00062EE3" w:rsidP="00062EE3">
      <w:pPr>
        <w:spacing w:after="0" w:line="240" w:lineRule="auto"/>
        <w:rPr>
          <w:rFonts w:ascii="Helvetica" w:eastAsia="Times New Roman" w:hAnsi="Helvetica" w:cs="Helvetica"/>
          <w:sz w:val="21"/>
          <w:szCs w:val="21"/>
        </w:rPr>
      </w:pPr>
      <w:r w:rsidRPr="00062EE3">
        <w:rPr>
          <w:rFonts w:ascii="Helvetica" w:eastAsia="Times New Roman" w:hAnsi="Helvetica" w:cs="Helvetica"/>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0.55pt;height:18pt" o:ole="">
            <v:imagedata r:id="rId5" o:title=""/>
          </v:shape>
          <w:control r:id="rId6" w:name="DefaultOcxName" w:shapeid="_x0000_i1086"/>
        </w:object>
      </w:r>
      <w:r w:rsidRPr="00062EE3">
        <w:rPr>
          <w:rFonts w:ascii="Helvetica" w:eastAsia="Times New Roman" w:hAnsi="Helvetica" w:cs="Helvetica"/>
          <w:sz w:val="21"/>
          <w:szCs w:val="21"/>
        </w:rPr>
        <w:t xml:space="preserve"> Las materias ya existentes en la oferta académica tienen 0 en todos sus valores por defecto, mientras que las nuevas que se agreguen, tienen por defecto vacíos sus campos al momento de abrir el formulario de registro de oferta académica. Además, estas materias se guardan con </w:t>
      </w:r>
      <w:proofErr w:type="spellStart"/>
      <w:r w:rsidRPr="00062EE3">
        <w:rPr>
          <w:rFonts w:ascii="Helvetica" w:eastAsia="Times New Roman" w:hAnsi="Helvetica" w:cs="Helvetica"/>
          <w:sz w:val="21"/>
          <w:szCs w:val="21"/>
        </w:rPr>
        <w:t>null</w:t>
      </w:r>
      <w:proofErr w:type="spellEnd"/>
      <w:r w:rsidRPr="00062EE3">
        <w:rPr>
          <w:rFonts w:ascii="Helvetica" w:eastAsia="Times New Roman" w:hAnsi="Helvetica" w:cs="Helvetica"/>
          <w:sz w:val="21"/>
          <w:szCs w:val="21"/>
        </w:rPr>
        <w:t xml:space="preserve"> en sus campos en el archivo; de forma interesante, la parte de los </w:t>
      </w:r>
      <w:proofErr w:type="spellStart"/>
      <w:r w:rsidRPr="00062EE3">
        <w:rPr>
          <w:rFonts w:ascii="Helvetica" w:eastAsia="Times New Roman" w:hAnsi="Helvetica" w:cs="Helvetica"/>
          <w:sz w:val="21"/>
          <w:szCs w:val="21"/>
        </w:rPr>
        <w:t>null</w:t>
      </w:r>
      <w:proofErr w:type="spellEnd"/>
      <w:r w:rsidRPr="00062EE3">
        <w:rPr>
          <w:rFonts w:ascii="Helvetica" w:eastAsia="Times New Roman" w:hAnsi="Helvetica" w:cs="Helvetica"/>
          <w:sz w:val="21"/>
          <w:szCs w:val="21"/>
        </w:rPr>
        <w:t xml:space="preserve"> parece no ocurrir en nuevas materias en nuevos departamentos (o en nuevas materias que han sido editadas para nuevos departamentos, no estoy seguro)</w:t>
      </w:r>
    </w:p>
    <w:p w:rsidR="00062EE3" w:rsidRPr="00062EE3" w:rsidRDefault="00062EE3" w:rsidP="00062EE3">
      <w:pPr>
        <w:spacing w:after="0" w:line="240" w:lineRule="auto"/>
        <w:rPr>
          <w:rFonts w:ascii="Arial" w:eastAsia="Times New Roman" w:hAnsi="Arial" w:cs="Arial"/>
          <w:sz w:val="24"/>
          <w:szCs w:val="24"/>
        </w:rPr>
      </w:pPr>
      <w:r w:rsidRPr="00062EE3">
        <w:rPr>
          <w:rFonts w:ascii="Arial" w:eastAsia="Times New Roman" w:hAnsi="Arial" w:cs="Arial"/>
          <w:sz w:val="24"/>
          <w:szCs w:val="24"/>
        </w:rPr>
        <w:object w:dxaOrig="1440" w:dyaOrig="1440">
          <v:shape id="_x0000_i1088" type="#_x0000_t75" style="width:20.55pt;height:18pt" o:ole="">
            <v:imagedata r:id="rId5" o:title=""/>
          </v:shape>
          <w:control r:id="rId7" w:name="DefaultOcxName1" w:shapeid="_x0000_i1088"/>
        </w:object>
      </w:r>
      <w:r w:rsidRPr="00062EE3">
        <w:rPr>
          <w:rFonts w:ascii="Arial" w:eastAsia="Times New Roman" w:hAnsi="Arial" w:cs="Arial"/>
          <w:sz w:val="24"/>
          <w:szCs w:val="24"/>
        </w:rPr>
        <w:t> Los cambios realizados a la lista de materias (registrar, eliminar y quizás editar) sólo tienen efecto después de reiniciar el servidor para la oferta académica (si aparecen en el listado del administrador)</w:t>
      </w:r>
    </w:p>
    <w:p w:rsidR="00062EE3" w:rsidRPr="00062EE3" w:rsidRDefault="00062EE3" w:rsidP="00062EE3">
      <w:pPr>
        <w:spacing w:after="0" w:line="240" w:lineRule="auto"/>
        <w:rPr>
          <w:rFonts w:ascii="Arial" w:eastAsia="Times New Roman" w:hAnsi="Arial" w:cs="Arial"/>
          <w:sz w:val="24"/>
          <w:szCs w:val="24"/>
        </w:rPr>
      </w:pPr>
      <w:r w:rsidRPr="00062EE3">
        <w:rPr>
          <w:rFonts w:ascii="Arial" w:eastAsia="Times New Roman" w:hAnsi="Arial" w:cs="Arial"/>
          <w:sz w:val="24"/>
          <w:szCs w:val="24"/>
        </w:rPr>
        <w:object w:dxaOrig="1440" w:dyaOrig="1440">
          <v:shape id="_x0000_i1090" type="#_x0000_t75" style="width:20.55pt;height:18pt" o:ole="">
            <v:imagedata r:id="rId5" o:title=""/>
          </v:shape>
          <w:control r:id="rId8" w:name="DefaultOcxName2" w:shapeid="_x0000_i1090"/>
        </w:object>
      </w:r>
      <w:r w:rsidRPr="00062EE3">
        <w:rPr>
          <w:rFonts w:ascii="Arial" w:eastAsia="Times New Roman" w:hAnsi="Arial" w:cs="Arial"/>
          <w:sz w:val="24"/>
          <w:szCs w:val="24"/>
        </w:rPr>
        <w:t> Cuando un departamento no tiene materias registradas, es imposible registrar una oferta académica</w:t>
      </w:r>
    </w:p>
    <w:p w:rsidR="00062EE3" w:rsidRPr="00062EE3" w:rsidRDefault="00062EE3" w:rsidP="00062EE3">
      <w:pPr>
        <w:spacing w:after="0" w:line="240" w:lineRule="auto"/>
        <w:rPr>
          <w:rFonts w:ascii="Helvetica" w:eastAsia="Times New Roman" w:hAnsi="Helvetica" w:cs="Helvetica"/>
          <w:sz w:val="21"/>
          <w:szCs w:val="21"/>
        </w:rPr>
      </w:pPr>
      <w:r w:rsidRPr="00062EE3">
        <w:rPr>
          <w:rFonts w:ascii="Helvetica" w:eastAsia="Times New Roman" w:hAnsi="Helvetica" w:cs="Helvetica"/>
          <w:sz w:val="21"/>
          <w:szCs w:val="21"/>
        </w:rPr>
        <w:object w:dxaOrig="1440" w:dyaOrig="1440">
          <v:shape id="_x0000_i1092" type="#_x0000_t75" style="width:20.55pt;height:18pt" o:ole="">
            <v:imagedata r:id="rId5" o:title=""/>
          </v:shape>
          <w:control r:id="rId9" w:name="DefaultOcxName3" w:shapeid="_x0000_i1092"/>
        </w:object>
      </w:r>
      <w:r w:rsidRPr="00062EE3">
        <w:rPr>
          <w:rFonts w:ascii="Helvetica" w:eastAsia="Times New Roman" w:hAnsi="Helvetica" w:cs="Helvetica"/>
          <w:sz w:val="21"/>
          <w:szCs w:val="21"/>
        </w:rPr>
        <w:t> Cuando se edita una materia, se crea un duplicado de la misma</w:t>
      </w:r>
    </w:p>
    <w:p w:rsidR="00062EE3" w:rsidRPr="00062EE3" w:rsidRDefault="00062EE3" w:rsidP="00062EE3">
      <w:pPr>
        <w:spacing w:after="0" w:line="240" w:lineRule="auto"/>
        <w:rPr>
          <w:rFonts w:ascii="Helvetica" w:eastAsia="Times New Roman" w:hAnsi="Helvetica" w:cs="Helvetica"/>
          <w:sz w:val="21"/>
          <w:szCs w:val="21"/>
        </w:rPr>
      </w:pPr>
      <w:r w:rsidRPr="00062EE3">
        <w:rPr>
          <w:rFonts w:ascii="Helvetica" w:eastAsia="Times New Roman" w:hAnsi="Helvetica" w:cs="Helvetica"/>
          <w:sz w:val="21"/>
          <w:szCs w:val="21"/>
        </w:rPr>
        <w:object w:dxaOrig="1440" w:dyaOrig="1440">
          <v:shape id="_x0000_i1094" type="#_x0000_t75" style="width:20.55pt;height:18pt" o:ole="">
            <v:imagedata r:id="rId5" o:title=""/>
          </v:shape>
          <w:control r:id="rId10" w:name="DefaultOcxName4" w:shapeid="_x0000_i1094"/>
        </w:object>
      </w:r>
      <w:r w:rsidRPr="00062EE3">
        <w:rPr>
          <w:rFonts w:ascii="Helvetica" w:eastAsia="Times New Roman" w:hAnsi="Helvetica" w:cs="Helvetica"/>
          <w:sz w:val="21"/>
          <w:szCs w:val="21"/>
        </w:rPr>
        <w:t>Cuando se edita un plan de estudios y se pone como archivo a uno con un nombre ya existente, el plan de estudios editado se elimina (</w:t>
      </w:r>
      <w:r w:rsidRPr="00062EE3">
        <w:rPr>
          <w:rFonts w:ascii="Helvetica" w:eastAsia="Times New Roman" w:hAnsi="Helvetica" w:cs="Helvetica"/>
          <w:b/>
          <w:bCs/>
          <w:sz w:val="21"/>
          <w:szCs w:val="21"/>
        </w:rPr>
        <w:t xml:space="preserve">Nota: </w:t>
      </w:r>
      <w:r w:rsidRPr="00062EE3">
        <w:rPr>
          <w:rFonts w:ascii="Helvetica" w:eastAsia="Times New Roman" w:hAnsi="Helvetica" w:cs="Helvetica"/>
          <w:sz w:val="21"/>
          <w:szCs w:val="21"/>
        </w:rPr>
        <w:t>esto solo se comprueba al refrescar la página), y si después de esto se agrega un nuevo plan de estudios, el formulario tendrá por defecto los datos del plan de estudios eliminado</w:t>
      </w:r>
    </w:p>
    <w:p w:rsidR="00062EE3" w:rsidRPr="00062EE3" w:rsidRDefault="00062EE3" w:rsidP="00062EE3">
      <w:pPr>
        <w:spacing w:after="0" w:line="240" w:lineRule="auto"/>
        <w:rPr>
          <w:rFonts w:ascii="Helvetica" w:eastAsia="Times New Roman" w:hAnsi="Helvetica" w:cs="Helvetica"/>
          <w:sz w:val="21"/>
          <w:szCs w:val="21"/>
        </w:rPr>
      </w:pPr>
      <w:r w:rsidRPr="00062EE3">
        <w:rPr>
          <w:rFonts w:ascii="Helvetica" w:eastAsia="Times New Roman" w:hAnsi="Helvetica" w:cs="Helvetica"/>
          <w:sz w:val="21"/>
          <w:szCs w:val="21"/>
        </w:rPr>
        <w:object w:dxaOrig="1440" w:dyaOrig="1440">
          <v:shape id="_x0000_i1096" type="#_x0000_t75" style="width:20.55pt;height:18pt" o:ole="">
            <v:imagedata r:id="rId5" o:title=""/>
          </v:shape>
          <w:control r:id="rId11" w:name="DefaultOcxName5" w:shapeid="_x0000_i1096"/>
        </w:object>
      </w:r>
      <w:r w:rsidRPr="00062EE3">
        <w:rPr>
          <w:rFonts w:ascii="Helvetica" w:eastAsia="Times New Roman" w:hAnsi="Helvetica" w:cs="Helvetica"/>
          <w:sz w:val="21"/>
          <w:szCs w:val="21"/>
        </w:rPr>
        <w:t>Una vez que falla una validación en el registro de usuarios, no se puede realizar el registro de forma exitosa (aunque se corrijan los datos). Sólo se puede volver a usar el formulario exitosamente después de refrescar la página</w:t>
      </w:r>
    </w:p>
    <w:p w:rsidR="00062EE3" w:rsidRPr="00062EE3" w:rsidRDefault="00062EE3" w:rsidP="00062EE3">
      <w:pPr>
        <w:spacing w:after="0" w:line="240" w:lineRule="auto"/>
        <w:rPr>
          <w:rFonts w:ascii="Arial" w:eastAsia="Times New Roman" w:hAnsi="Arial" w:cs="Arial"/>
          <w:sz w:val="24"/>
          <w:szCs w:val="24"/>
        </w:rPr>
      </w:pPr>
    </w:p>
    <w:p w:rsidR="00062EE3" w:rsidRPr="00062EE3" w:rsidRDefault="00062EE3" w:rsidP="00062EE3">
      <w:pPr>
        <w:spacing w:after="0" w:line="240" w:lineRule="auto"/>
        <w:rPr>
          <w:rFonts w:ascii="Arial" w:eastAsia="Times New Roman" w:hAnsi="Arial" w:cs="Arial"/>
          <w:sz w:val="24"/>
          <w:szCs w:val="24"/>
        </w:rPr>
      </w:pPr>
      <w:r w:rsidRPr="00062EE3">
        <w:rPr>
          <w:rFonts w:ascii="Arial" w:eastAsia="Times New Roman" w:hAnsi="Arial" w:cs="Arial"/>
          <w:sz w:val="24"/>
          <w:szCs w:val="24"/>
        </w:rPr>
        <w:t xml:space="preserve">Los siguientes errores </w:t>
      </w:r>
      <w:r w:rsidRPr="00062EE3">
        <w:rPr>
          <w:rFonts w:ascii="Arial" w:eastAsia="Times New Roman" w:hAnsi="Arial" w:cs="Arial"/>
          <w:b/>
          <w:bCs/>
          <w:sz w:val="24"/>
          <w:szCs w:val="24"/>
          <w:u w:val="single"/>
        </w:rPr>
        <w:t>no funcionales</w:t>
      </w:r>
      <w:r w:rsidRPr="00062EE3">
        <w:rPr>
          <w:rFonts w:ascii="Arial" w:eastAsia="Times New Roman" w:hAnsi="Arial" w:cs="Arial"/>
          <w:sz w:val="24"/>
          <w:szCs w:val="24"/>
        </w:rPr>
        <w:t xml:space="preserve"> fueron encontrados durante la ejecución de las pruebas de caja negra sobre el programa de coordinación:</w:t>
      </w:r>
    </w:p>
    <w:p w:rsidR="00062EE3" w:rsidRPr="00062EE3" w:rsidRDefault="00062EE3" w:rsidP="00062EE3">
      <w:pPr>
        <w:spacing w:after="0" w:line="240" w:lineRule="auto"/>
        <w:rPr>
          <w:rFonts w:ascii="Arial" w:eastAsia="Times New Roman" w:hAnsi="Arial" w:cs="Arial"/>
          <w:sz w:val="24"/>
          <w:szCs w:val="24"/>
        </w:rPr>
      </w:pPr>
    </w:p>
    <w:p w:rsidR="00062EE3" w:rsidRPr="00062EE3" w:rsidRDefault="00062EE3" w:rsidP="00062EE3">
      <w:pPr>
        <w:spacing w:after="0" w:line="240" w:lineRule="auto"/>
        <w:rPr>
          <w:rFonts w:ascii="Arial" w:eastAsia="Times New Roman" w:hAnsi="Arial" w:cs="Arial"/>
          <w:sz w:val="24"/>
          <w:szCs w:val="24"/>
        </w:rPr>
      </w:pPr>
      <w:r w:rsidRPr="00062EE3">
        <w:rPr>
          <w:rFonts w:ascii="Arial" w:eastAsia="Times New Roman" w:hAnsi="Arial" w:cs="Arial"/>
          <w:sz w:val="24"/>
          <w:szCs w:val="24"/>
        </w:rPr>
        <w:object w:dxaOrig="1440" w:dyaOrig="1440">
          <v:shape id="_x0000_i1098" type="#_x0000_t75" style="width:20.55pt;height:18pt" o:ole="">
            <v:imagedata r:id="rId5" o:title=""/>
          </v:shape>
          <w:control r:id="rId12" w:name="DefaultOcxName6" w:shapeid="_x0000_i1098"/>
        </w:object>
      </w:r>
      <w:r w:rsidRPr="00062EE3">
        <w:rPr>
          <w:rFonts w:ascii="Arial" w:eastAsia="Times New Roman" w:hAnsi="Arial" w:cs="Arial"/>
          <w:sz w:val="24"/>
          <w:szCs w:val="24"/>
        </w:rPr>
        <w:t xml:space="preserve">La parte del inicio de sesión no se refresca. </w:t>
      </w:r>
      <w:proofErr w:type="spellStart"/>
      <w:r w:rsidRPr="00062EE3">
        <w:rPr>
          <w:rFonts w:ascii="Arial" w:eastAsia="Times New Roman" w:hAnsi="Arial" w:cs="Arial"/>
          <w:sz w:val="24"/>
          <w:szCs w:val="24"/>
        </w:rPr>
        <w:t>E.g</w:t>
      </w:r>
      <w:proofErr w:type="spellEnd"/>
      <w:r w:rsidRPr="00062EE3">
        <w:rPr>
          <w:rFonts w:ascii="Arial" w:eastAsia="Times New Roman" w:hAnsi="Arial" w:cs="Arial"/>
          <w:sz w:val="24"/>
          <w:szCs w:val="24"/>
        </w:rPr>
        <w:t xml:space="preserve">. Si pongo un usuario o </w:t>
      </w:r>
      <w:proofErr w:type="gramStart"/>
      <w:r w:rsidRPr="00062EE3">
        <w:rPr>
          <w:rFonts w:ascii="Arial" w:eastAsia="Times New Roman" w:hAnsi="Arial" w:cs="Arial"/>
          <w:sz w:val="24"/>
          <w:szCs w:val="24"/>
        </w:rPr>
        <w:t>contraseña</w:t>
      </w:r>
      <w:proofErr w:type="gramEnd"/>
      <w:r w:rsidRPr="00062EE3">
        <w:rPr>
          <w:rFonts w:ascii="Arial" w:eastAsia="Times New Roman" w:hAnsi="Arial" w:cs="Arial"/>
          <w:sz w:val="24"/>
          <w:szCs w:val="24"/>
        </w:rPr>
        <w:t xml:space="preserve"> incorrectos, y luego vuelvo a cargar la página del inicio de sesión entonces me vuelve a indicar que el usuario es incorrecto y los campos no quedan vacíos</w:t>
      </w:r>
    </w:p>
    <w:p w:rsidR="00062EE3" w:rsidRPr="00062EE3" w:rsidRDefault="00062EE3" w:rsidP="00062EE3">
      <w:pPr>
        <w:spacing w:after="0" w:line="240" w:lineRule="auto"/>
        <w:rPr>
          <w:rFonts w:ascii="Arial" w:eastAsia="Times New Roman" w:hAnsi="Arial" w:cs="Arial"/>
          <w:sz w:val="24"/>
          <w:szCs w:val="24"/>
        </w:rPr>
      </w:pPr>
      <w:r w:rsidRPr="00062EE3">
        <w:rPr>
          <w:rFonts w:ascii="Arial" w:eastAsia="Times New Roman" w:hAnsi="Arial" w:cs="Arial"/>
          <w:sz w:val="24"/>
          <w:szCs w:val="24"/>
        </w:rPr>
        <w:object w:dxaOrig="1440" w:dyaOrig="1440">
          <v:shape id="_x0000_i1100" type="#_x0000_t75" style="width:20.55pt;height:18pt" o:ole="">
            <v:imagedata r:id="rId5" o:title=""/>
          </v:shape>
          <w:control r:id="rId13" w:name="DefaultOcxName7" w:shapeid="_x0000_i1100"/>
        </w:object>
      </w:r>
      <w:r w:rsidRPr="00062EE3">
        <w:rPr>
          <w:rFonts w:ascii="Arial" w:eastAsia="Times New Roman" w:hAnsi="Arial" w:cs="Arial"/>
          <w:sz w:val="24"/>
          <w:szCs w:val="24"/>
        </w:rPr>
        <w:t> Mensaje de error por número de caracteres excedidos en los nombres y apellidos de un usuario tiene un error ortográfico</w:t>
      </w:r>
    </w:p>
    <w:p w:rsidR="00062EE3" w:rsidRPr="00062EE3" w:rsidRDefault="00062EE3" w:rsidP="00062EE3">
      <w:pPr>
        <w:spacing w:after="0" w:line="240" w:lineRule="auto"/>
        <w:rPr>
          <w:rFonts w:ascii="Arial" w:eastAsia="Times New Roman" w:hAnsi="Arial" w:cs="Arial"/>
          <w:sz w:val="24"/>
          <w:szCs w:val="24"/>
        </w:rPr>
      </w:pPr>
      <w:r w:rsidRPr="00062EE3">
        <w:rPr>
          <w:rFonts w:ascii="Arial" w:eastAsia="Times New Roman" w:hAnsi="Arial" w:cs="Arial"/>
          <w:sz w:val="24"/>
          <w:szCs w:val="24"/>
        </w:rPr>
        <w:object w:dxaOrig="1440" w:dyaOrig="1440">
          <v:shape id="_x0000_i1102" type="#_x0000_t75" style="width:20.55pt;height:18pt" o:ole="">
            <v:imagedata r:id="rId5" o:title=""/>
          </v:shape>
          <w:control r:id="rId14" w:name="DefaultOcxName8" w:shapeid="_x0000_i1102"/>
        </w:object>
      </w:r>
      <w:r w:rsidRPr="00062EE3">
        <w:rPr>
          <w:rFonts w:ascii="Arial" w:eastAsia="Times New Roman" w:hAnsi="Arial" w:cs="Arial"/>
          <w:sz w:val="24"/>
          <w:szCs w:val="24"/>
        </w:rPr>
        <w:t> Cuando cierro la ventana de edición de usuarios y la vuelvo a abrir se siguen mostrando los errores</w:t>
      </w:r>
    </w:p>
    <w:p w:rsidR="00062EE3" w:rsidRPr="00062EE3" w:rsidRDefault="00062EE3" w:rsidP="00062EE3">
      <w:pPr>
        <w:spacing w:after="0" w:line="240" w:lineRule="auto"/>
        <w:rPr>
          <w:rFonts w:ascii="Arial" w:eastAsia="Times New Roman" w:hAnsi="Arial" w:cs="Arial"/>
          <w:sz w:val="24"/>
          <w:szCs w:val="24"/>
        </w:rPr>
      </w:pPr>
      <w:r w:rsidRPr="00062EE3">
        <w:rPr>
          <w:rFonts w:ascii="Arial" w:eastAsia="Times New Roman" w:hAnsi="Arial" w:cs="Arial"/>
          <w:sz w:val="24"/>
          <w:szCs w:val="24"/>
        </w:rPr>
        <w:object w:dxaOrig="1440" w:dyaOrig="1440">
          <v:shape id="_x0000_i1104" type="#_x0000_t75" style="width:20.55pt;height:18pt" o:ole="">
            <v:imagedata r:id="rId5" o:title=""/>
          </v:shape>
          <w:control r:id="rId15" w:name="DefaultOcxName9" w:shapeid="_x0000_i1104"/>
        </w:object>
      </w:r>
      <w:r w:rsidRPr="00062EE3">
        <w:rPr>
          <w:rFonts w:ascii="Arial" w:eastAsia="Times New Roman" w:hAnsi="Arial" w:cs="Arial"/>
          <w:sz w:val="24"/>
          <w:szCs w:val="24"/>
        </w:rPr>
        <w:t> El mensaje de eliminación de archivos está mal escrito</w:t>
      </w:r>
    </w:p>
    <w:p w:rsidR="00062EE3" w:rsidRPr="00062EE3" w:rsidRDefault="00062EE3" w:rsidP="00062EE3">
      <w:pPr>
        <w:spacing w:after="0" w:line="240" w:lineRule="auto"/>
        <w:rPr>
          <w:rFonts w:ascii="Arial" w:eastAsia="Times New Roman" w:hAnsi="Arial" w:cs="Arial"/>
          <w:sz w:val="24"/>
          <w:szCs w:val="24"/>
        </w:rPr>
      </w:pPr>
      <w:r w:rsidRPr="00062EE3">
        <w:rPr>
          <w:rFonts w:ascii="Arial" w:eastAsia="Times New Roman" w:hAnsi="Arial" w:cs="Arial"/>
          <w:sz w:val="24"/>
          <w:szCs w:val="24"/>
        </w:rPr>
        <w:object w:dxaOrig="1440" w:dyaOrig="1440">
          <v:shape id="_x0000_i1106" type="#_x0000_t75" style="width:20.55pt;height:18pt" o:ole="">
            <v:imagedata r:id="rId5" o:title=""/>
          </v:shape>
          <w:control r:id="rId16" w:name="DefaultOcxName10" w:shapeid="_x0000_i1106"/>
        </w:object>
      </w:r>
      <w:r w:rsidRPr="00062EE3">
        <w:rPr>
          <w:rFonts w:ascii="Arial" w:eastAsia="Times New Roman" w:hAnsi="Arial" w:cs="Arial"/>
          <w:sz w:val="24"/>
          <w:szCs w:val="24"/>
        </w:rPr>
        <w:t xml:space="preserve"> En el registro de la oferta académica de </w:t>
      </w:r>
      <w:proofErr w:type="spellStart"/>
      <w:r w:rsidRPr="00062EE3">
        <w:rPr>
          <w:rFonts w:ascii="Arial" w:eastAsia="Times New Roman" w:hAnsi="Arial" w:cs="Arial"/>
          <w:sz w:val="24"/>
          <w:szCs w:val="24"/>
        </w:rPr>
        <w:t>posmatricula</w:t>
      </w:r>
      <w:proofErr w:type="spellEnd"/>
      <w:r w:rsidRPr="00062EE3">
        <w:rPr>
          <w:rFonts w:ascii="Arial" w:eastAsia="Times New Roman" w:hAnsi="Arial" w:cs="Arial"/>
          <w:sz w:val="24"/>
          <w:szCs w:val="24"/>
        </w:rPr>
        <w:t xml:space="preserve"> a veces no se cierra el Modal después de registrar, ni se indica el éxito de la operación.</w:t>
      </w:r>
    </w:p>
    <w:p w:rsidR="00062EE3" w:rsidRPr="00062EE3" w:rsidRDefault="00062EE3" w:rsidP="00062EE3">
      <w:pPr>
        <w:spacing w:after="0" w:line="240" w:lineRule="auto"/>
        <w:rPr>
          <w:rFonts w:ascii="Arial" w:eastAsia="Times New Roman" w:hAnsi="Arial" w:cs="Arial"/>
          <w:sz w:val="24"/>
          <w:szCs w:val="24"/>
        </w:rPr>
      </w:pPr>
      <w:r w:rsidRPr="00062EE3">
        <w:rPr>
          <w:rFonts w:ascii="Arial" w:eastAsia="Times New Roman" w:hAnsi="Arial" w:cs="Arial"/>
          <w:sz w:val="24"/>
          <w:szCs w:val="24"/>
        </w:rPr>
        <w:object w:dxaOrig="1440" w:dyaOrig="1440">
          <v:shape id="_x0000_i1108" type="#_x0000_t75" style="width:20.55pt;height:18pt" o:ole="">
            <v:imagedata r:id="rId5" o:title=""/>
          </v:shape>
          <w:control r:id="rId17" w:name="DefaultOcxName11" w:shapeid="_x0000_i1108"/>
        </w:object>
      </w:r>
      <w:r w:rsidRPr="00062EE3">
        <w:rPr>
          <w:rFonts w:ascii="Arial" w:eastAsia="Times New Roman" w:hAnsi="Arial" w:cs="Arial"/>
          <w:sz w:val="24"/>
          <w:szCs w:val="24"/>
        </w:rPr>
        <w:t xml:space="preserve"> En todos los </w:t>
      </w:r>
      <w:proofErr w:type="spellStart"/>
      <w:r w:rsidRPr="00062EE3">
        <w:rPr>
          <w:rFonts w:ascii="Arial" w:eastAsia="Times New Roman" w:hAnsi="Arial" w:cs="Arial"/>
          <w:sz w:val="24"/>
          <w:szCs w:val="24"/>
        </w:rPr>
        <w:t>modals</w:t>
      </w:r>
      <w:proofErr w:type="spellEnd"/>
      <w:r w:rsidRPr="00062EE3">
        <w:rPr>
          <w:rFonts w:ascii="Arial" w:eastAsia="Times New Roman" w:hAnsi="Arial" w:cs="Arial"/>
          <w:sz w:val="24"/>
          <w:szCs w:val="24"/>
        </w:rPr>
        <w:t xml:space="preserve"> se mantienen los valores ingresados en el formulario si se da </w:t>
      </w:r>
      <w:proofErr w:type="spellStart"/>
      <w:r w:rsidRPr="00062EE3">
        <w:rPr>
          <w:rFonts w:ascii="Arial" w:eastAsia="Times New Roman" w:hAnsi="Arial" w:cs="Arial"/>
          <w:sz w:val="24"/>
          <w:szCs w:val="24"/>
        </w:rPr>
        <w:t>click</w:t>
      </w:r>
      <w:proofErr w:type="spellEnd"/>
      <w:r w:rsidRPr="00062EE3">
        <w:rPr>
          <w:rFonts w:ascii="Arial" w:eastAsia="Times New Roman" w:hAnsi="Arial" w:cs="Arial"/>
          <w:sz w:val="24"/>
          <w:szCs w:val="24"/>
        </w:rPr>
        <w:t xml:space="preserve"> en cancelar y se vuelve a abrir el Modal</w:t>
      </w:r>
    </w:p>
    <w:p w:rsidR="00062EE3" w:rsidRPr="00062EE3" w:rsidRDefault="00062EE3" w:rsidP="00062EE3">
      <w:pPr>
        <w:spacing w:after="0" w:line="240" w:lineRule="auto"/>
        <w:rPr>
          <w:rFonts w:ascii="Arial" w:eastAsia="Times New Roman" w:hAnsi="Arial" w:cs="Arial"/>
          <w:sz w:val="24"/>
          <w:szCs w:val="24"/>
        </w:rPr>
      </w:pPr>
      <w:r w:rsidRPr="00062EE3">
        <w:rPr>
          <w:rFonts w:ascii="Arial" w:eastAsia="Times New Roman" w:hAnsi="Arial" w:cs="Arial"/>
          <w:sz w:val="24"/>
          <w:szCs w:val="24"/>
        </w:rPr>
        <w:object w:dxaOrig="1440" w:dyaOrig="1440">
          <v:shape id="_x0000_i1110" type="#_x0000_t75" style="width:20.55pt;height:18pt" o:ole="">
            <v:imagedata r:id="rId5" o:title=""/>
          </v:shape>
          <w:control r:id="rId18" w:name="DefaultOcxName12" w:shapeid="_x0000_i1110"/>
        </w:object>
      </w:r>
      <w:r w:rsidRPr="00062EE3">
        <w:rPr>
          <w:rFonts w:ascii="Arial" w:eastAsia="Times New Roman" w:hAnsi="Arial" w:cs="Arial"/>
          <w:sz w:val="24"/>
          <w:szCs w:val="24"/>
        </w:rPr>
        <w:t> Los mensajes del número máximo de caracteres de los campos del registro de materias tiene el número en letras, mientras en todos los demás están en formato numérico</w:t>
      </w:r>
    </w:p>
    <w:p w:rsidR="00062EE3" w:rsidRPr="00062EE3" w:rsidRDefault="00062EE3" w:rsidP="00062EE3">
      <w:pPr>
        <w:spacing w:after="0" w:line="240" w:lineRule="auto"/>
        <w:rPr>
          <w:rFonts w:ascii="Arial" w:eastAsia="Times New Roman" w:hAnsi="Arial" w:cs="Arial"/>
          <w:sz w:val="24"/>
          <w:szCs w:val="24"/>
        </w:rPr>
      </w:pPr>
      <w:r w:rsidRPr="00062EE3">
        <w:rPr>
          <w:rFonts w:ascii="Arial" w:eastAsia="Times New Roman" w:hAnsi="Arial" w:cs="Arial"/>
          <w:sz w:val="24"/>
          <w:szCs w:val="24"/>
        </w:rPr>
        <w:lastRenderedPageBreak/>
        <w:object w:dxaOrig="1440" w:dyaOrig="1440">
          <v:shape id="_x0000_i1112" type="#_x0000_t75" style="width:20.55pt;height:18pt" o:ole="">
            <v:imagedata r:id="rId5" o:title=""/>
          </v:shape>
          <w:control r:id="rId19" w:name="DefaultOcxName13" w:shapeid="_x0000_i1112"/>
        </w:object>
      </w:r>
      <w:r w:rsidRPr="00062EE3">
        <w:rPr>
          <w:rFonts w:ascii="Arial" w:eastAsia="Times New Roman" w:hAnsi="Arial" w:cs="Arial"/>
          <w:sz w:val="24"/>
          <w:szCs w:val="24"/>
        </w:rPr>
        <w:t> El mensaje de eliminación de plan de estudios tiene errores ortográficos. Además, los mensajes de confirmación de eliminación no son consistentes en toda la aplicación</w:t>
      </w:r>
    </w:p>
    <w:p w:rsidR="00062EE3" w:rsidRPr="00062EE3" w:rsidRDefault="00062EE3" w:rsidP="00062EE3">
      <w:pPr>
        <w:spacing w:after="0" w:line="240" w:lineRule="auto"/>
        <w:rPr>
          <w:rFonts w:ascii="Arial" w:eastAsia="Times New Roman" w:hAnsi="Arial" w:cs="Arial"/>
          <w:sz w:val="24"/>
          <w:szCs w:val="24"/>
        </w:rPr>
      </w:pPr>
      <w:r w:rsidRPr="00062EE3">
        <w:rPr>
          <w:rFonts w:ascii="Arial" w:eastAsia="Times New Roman" w:hAnsi="Arial" w:cs="Arial"/>
          <w:sz w:val="24"/>
          <w:szCs w:val="24"/>
        </w:rPr>
        <w:object w:dxaOrig="1440" w:dyaOrig="1440">
          <v:shape id="_x0000_i1114" type="#_x0000_t75" style="width:20.55pt;height:18pt" o:ole="">
            <v:imagedata r:id="rId5" o:title=""/>
          </v:shape>
          <w:control r:id="rId20" w:name="DefaultOcxName14" w:shapeid="_x0000_i1114"/>
        </w:object>
      </w:r>
      <w:r w:rsidRPr="00062EE3">
        <w:rPr>
          <w:rFonts w:ascii="Arial" w:eastAsia="Times New Roman" w:hAnsi="Arial" w:cs="Arial"/>
          <w:sz w:val="24"/>
          <w:szCs w:val="24"/>
        </w:rPr>
        <w:t xml:space="preserve"> En los formularios debería pasar al siguiente campo al hacer </w:t>
      </w:r>
      <w:proofErr w:type="spellStart"/>
      <w:r w:rsidRPr="00062EE3">
        <w:rPr>
          <w:rFonts w:ascii="Arial" w:eastAsia="Times New Roman" w:hAnsi="Arial" w:cs="Arial"/>
          <w:sz w:val="24"/>
          <w:szCs w:val="24"/>
        </w:rPr>
        <w:t>Enter</w:t>
      </w:r>
      <w:proofErr w:type="spellEnd"/>
      <w:r w:rsidRPr="00062EE3">
        <w:rPr>
          <w:rFonts w:ascii="Arial" w:eastAsia="Times New Roman" w:hAnsi="Arial" w:cs="Arial"/>
          <w:sz w:val="24"/>
          <w:szCs w:val="24"/>
        </w:rPr>
        <w:t>, para que sea más fácil de llenar</w:t>
      </w:r>
    </w:p>
    <w:p w:rsidR="00062EE3" w:rsidRPr="00062EE3" w:rsidRDefault="00062EE3" w:rsidP="00062EE3">
      <w:pPr>
        <w:spacing w:after="0" w:line="240" w:lineRule="auto"/>
        <w:rPr>
          <w:rFonts w:ascii="Arial" w:eastAsia="Times New Roman" w:hAnsi="Arial" w:cs="Arial"/>
          <w:sz w:val="24"/>
          <w:szCs w:val="24"/>
        </w:rPr>
      </w:pPr>
      <w:r w:rsidRPr="00062EE3">
        <w:rPr>
          <w:rFonts w:ascii="Arial" w:eastAsia="Times New Roman" w:hAnsi="Arial" w:cs="Arial"/>
          <w:sz w:val="24"/>
          <w:szCs w:val="24"/>
        </w:rPr>
        <w:object w:dxaOrig="1440" w:dyaOrig="1440">
          <v:shape id="_x0000_i1116" type="#_x0000_t75" style="width:20.55pt;height:18pt" o:ole="">
            <v:imagedata r:id="rId5" o:title=""/>
          </v:shape>
          <w:control r:id="rId21" w:name="DefaultOcxName15" w:shapeid="_x0000_i1116"/>
        </w:object>
      </w:r>
      <w:r w:rsidRPr="00062EE3">
        <w:rPr>
          <w:rFonts w:ascii="Arial" w:eastAsia="Times New Roman" w:hAnsi="Arial" w:cs="Arial"/>
          <w:sz w:val="24"/>
          <w:szCs w:val="24"/>
        </w:rPr>
        <w:t xml:space="preserve">Al registrar o editar el archivo subido a un anteproyecto o plan de estudios, y si se hace </w:t>
      </w:r>
      <w:proofErr w:type="spellStart"/>
      <w:r w:rsidRPr="00062EE3">
        <w:rPr>
          <w:rFonts w:ascii="Arial" w:eastAsia="Times New Roman" w:hAnsi="Arial" w:cs="Arial"/>
          <w:sz w:val="24"/>
          <w:szCs w:val="24"/>
        </w:rPr>
        <w:t>click</w:t>
      </w:r>
      <w:proofErr w:type="spellEnd"/>
      <w:r w:rsidRPr="00062EE3">
        <w:rPr>
          <w:rFonts w:ascii="Arial" w:eastAsia="Times New Roman" w:hAnsi="Arial" w:cs="Arial"/>
          <w:sz w:val="24"/>
          <w:szCs w:val="24"/>
        </w:rPr>
        <w:t xml:space="preserve"> en </w:t>
      </w:r>
      <w:r w:rsidRPr="00062EE3">
        <w:rPr>
          <w:rFonts w:ascii="Arial" w:eastAsia="Times New Roman" w:hAnsi="Arial" w:cs="Arial"/>
          <w:i/>
          <w:iCs/>
          <w:sz w:val="24"/>
          <w:szCs w:val="24"/>
        </w:rPr>
        <w:t>Cambiar archivo</w:t>
      </w:r>
      <w:r w:rsidRPr="00062EE3">
        <w:rPr>
          <w:rFonts w:ascii="Arial" w:eastAsia="Times New Roman" w:hAnsi="Arial" w:cs="Arial"/>
          <w:sz w:val="24"/>
          <w:szCs w:val="24"/>
        </w:rPr>
        <w:t>, no hay ninguna manera de cancelar el cambio de archivo, por lo que siempre es obligatorio volver a escoger un nuevo archivo</w:t>
      </w:r>
    </w:p>
    <w:p w:rsidR="00062EE3" w:rsidRPr="00062EE3" w:rsidRDefault="00062EE3" w:rsidP="00062EE3">
      <w:pPr>
        <w:spacing w:after="0" w:line="240" w:lineRule="auto"/>
        <w:rPr>
          <w:rFonts w:ascii="Arial" w:eastAsia="Times New Roman" w:hAnsi="Arial" w:cs="Arial"/>
          <w:sz w:val="24"/>
          <w:szCs w:val="24"/>
        </w:rPr>
      </w:pPr>
      <w:r w:rsidRPr="00062EE3">
        <w:rPr>
          <w:rFonts w:ascii="Arial" w:eastAsia="Times New Roman" w:hAnsi="Arial" w:cs="Arial"/>
          <w:sz w:val="24"/>
          <w:szCs w:val="24"/>
        </w:rPr>
        <w:object w:dxaOrig="1440" w:dyaOrig="1440">
          <v:shape id="_x0000_i1118" type="#_x0000_t75" style="width:20.55pt;height:18pt" o:ole="">
            <v:imagedata r:id="rId5" o:title=""/>
          </v:shape>
          <w:control r:id="rId22" w:name="DefaultOcxName16" w:shapeid="_x0000_i1118"/>
        </w:object>
      </w:r>
      <w:r w:rsidRPr="00062EE3">
        <w:rPr>
          <w:rFonts w:ascii="Arial" w:eastAsia="Times New Roman" w:hAnsi="Arial" w:cs="Arial"/>
          <w:sz w:val="24"/>
          <w:szCs w:val="24"/>
        </w:rPr>
        <w:t>Los mensajes de error de validaciones en los formularios de registro/edición de planes de estudio se muestran en un lugar diferente al del resto de formularios de la aplicación</w:t>
      </w:r>
    </w:p>
    <w:p w:rsidR="00062EE3" w:rsidRPr="00062EE3" w:rsidRDefault="00062EE3" w:rsidP="00062EE3">
      <w:pPr>
        <w:spacing w:after="0" w:line="240" w:lineRule="auto"/>
        <w:rPr>
          <w:rFonts w:ascii="Arial" w:eastAsia="Times New Roman" w:hAnsi="Arial" w:cs="Arial"/>
          <w:sz w:val="24"/>
          <w:szCs w:val="24"/>
        </w:rPr>
      </w:pPr>
      <w:r w:rsidRPr="00062EE3">
        <w:rPr>
          <w:rFonts w:ascii="Arial" w:eastAsia="Times New Roman" w:hAnsi="Arial" w:cs="Arial"/>
          <w:sz w:val="24"/>
          <w:szCs w:val="24"/>
        </w:rPr>
        <w:object w:dxaOrig="1440" w:dyaOrig="1440">
          <v:shape id="_x0000_i1120" type="#_x0000_t75" style="width:20.55pt;height:18pt" o:ole="">
            <v:imagedata r:id="rId5" o:title=""/>
          </v:shape>
          <w:control r:id="rId23" w:name="DefaultOcxName17" w:shapeid="_x0000_i1120"/>
        </w:object>
      </w:r>
      <w:r w:rsidRPr="00062EE3">
        <w:rPr>
          <w:rFonts w:ascii="Arial" w:eastAsia="Times New Roman" w:hAnsi="Arial" w:cs="Arial"/>
          <w:sz w:val="24"/>
          <w:szCs w:val="24"/>
        </w:rPr>
        <w:t xml:space="preserve">En los </w:t>
      </w:r>
      <w:proofErr w:type="spellStart"/>
      <w:r w:rsidRPr="00062EE3">
        <w:rPr>
          <w:rFonts w:ascii="Arial" w:eastAsia="Times New Roman" w:hAnsi="Arial" w:cs="Arial"/>
          <w:sz w:val="24"/>
          <w:szCs w:val="24"/>
        </w:rPr>
        <w:t>placeholder</w:t>
      </w:r>
      <w:proofErr w:type="spellEnd"/>
      <w:r w:rsidRPr="00062EE3">
        <w:rPr>
          <w:rFonts w:ascii="Arial" w:eastAsia="Times New Roman" w:hAnsi="Arial" w:cs="Arial"/>
          <w:sz w:val="24"/>
          <w:szCs w:val="24"/>
        </w:rPr>
        <w:t xml:space="preserve"> de los formularios se indica que las fechas deben tener un formato </w:t>
      </w:r>
      <w:proofErr w:type="spellStart"/>
      <w:r w:rsidRPr="00062EE3">
        <w:rPr>
          <w:rFonts w:ascii="Arial" w:eastAsia="Times New Roman" w:hAnsi="Arial" w:cs="Arial"/>
          <w:sz w:val="24"/>
          <w:szCs w:val="24"/>
        </w:rPr>
        <w:t>dd</w:t>
      </w:r>
      <w:proofErr w:type="spellEnd"/>
      <w:r w:rsidRPr="00062EE3">
        <w:rPr>
          <w:rFonts w:ascii="Arial" w:eastAsia="Times New Roman" w:hAnsi="Arial" w:cs="Arial"/>
          <w:sz w:val="24"/>
          <w:szCs w:val="24"/>
        </w:rPr>
        <w:t>/mm/</w:t>
      </w:r>
      <w:proofErr w:type="spellStart"/>
      <w:r w:rsidRPr="00062EE3">
        <w:rPr>
          <w:rFonts w:ascii="Arial" w:eastAsia="Times New Roman" w:hAnsi="Arial" w:cs="Arial"/>
          <w:sz w:val="24"/>
          <w:szCs w:val="24"/>
        </w:rPr>
        <w:t>aaaa</w:t>
      </w:r>
      <w:proofErr w:type="spellEnd"/>
      <w:r w:rsidRPr="00062EE3">
        <w:rPr>
          <w:rFonts w:ascii="Arial" w:eastAsia="Times New Roman" w:hAnsi="Arial" w:cs="Arial"/>
          <w:sz w:val="24"/>
          <w:szCs w:val="24"/>
        </w:rPr>
        <w:t xml:space="preserve">, sin embargo, el formato real (el que acepta) es </w:t>
      </w:r>
      <w:proofErr w:type="spellStart"/>
      <w:r w:rsidRPr="00062EE3">
        <w:rPr>
          <w:rFonts w:ascii="Arial" w:eastAsia="Times New Roman" w:hAnsi="Arial" w:cs="Arial"/>
          <w:sz w:val="24"/>
          <w:szCs w:val="24"/>
        </w:rPr>
        <w:t>dd</w:t>
      </w:r>
      <w:proofErr w:type="spellEnd"/>
      <w:r w:rsidRPr="00062EE3">
        <w:rPr>
          <w:rFonts w:ascii="Arial" w:eastAsia="Times New Roman" w:hAnsi="Arial" w:cs="Arial"/>
          <w:sz w:val="24"/>
          <w:szCs w:val="24"/>
        </w:rPr>
        <w:t>-mm-</w:t>
      </w:r>
      <w:proofErr w:type="spellStart"/>
      <w:r w:rsidRPr="00062EE3">
        <w:rPr>
          <w:rFonts w:ascii="Arial" w:eastAsia="Times New Roman" w:hAnsi="Arial" w:cs="Arial"/>
          <w:sz w:val="24"/>
          <w:szCs w:val="24"/>
        </w:rPr>
        <w:t>aaaa</w:t>
      </w:r>
      <w:proofErr w:type="spellEnd"/>
      <w:r w:rsidRPr="00062EE3">
        <w:rPr>
          <w:rFonts w:ascii="Arial" w:eastAsia="Times New Roman" w:hAnsi="Arial" w:cs="Arial"/>
          <w:sz w:val="24"/>
          <w:szCs w:val="24"/>
        </w:rPr>
        <w:t>. El formato mm/</w:t>
      </w:r>
      <w:proofErr w:type="spellStart"/>
      <w:r w:rsidRPr="00062EE3">
        <w:rPr>
          <w:rFonts w:ascii="Arial" w:eastAsia="Times New Roman" w:hAnsi="Arial" w:cs="Arial"/>
          <w:sz w:val="24"/>
          <w:szCs w:val="24"/>
        </w:rPr>
        <w:t>dd</w:t>
      </w:r>
      <w:proofErr w:type="spellEnd"/>
      <w:r w:rsidRPr="00062EE3">
        <w:rPr>
          <w:rFonts w:ascii="Arial" w:eastAsia="Times New Roman" w:hAnsi="Arial" w:cs="Arial"/>
          <w:sz w:val="24"/>
          <w:szCs w:val="24"/>
        </w:rPr>
        <w:t>/</w:t>
      </w:r>
      <w:proofErr w:type="spellStart"/>
      <w:r w:rsidRPr="00062EE3">
        <w:rPr>
          <w:rFonts w:ascii="Arial" w:eastAsia="Times New Roman" w:hAnsi="Arial" w:cs="Arial"/>
          <w:sz w:val="24"/>
          <w:szCs w:val="24"/>
        </w:rPr>
        <w:t>aaaa</w:t>
      </w:r>
      <w:proofErr w:type="spellEnd"/>
      <w:r w:rsidRPr="00062EE3">
        <w:rPr>
          <w:rFonts w:ascii="Arial" w:eastAsia="Times New Roman" w:hAnsi="Arial" w:cs="Arial"/>
          <w:sz w:val="24"/>
          <w:szCs w:val="24"/>
        </w:rPr>
        <w:t xml:space="preserve"> sólo se usa para la fecha de nacimiento y esto causa inconsistencias en la aplicación.</w:t>
      </w:r>
    </w:p>
    <w:p w:rsidR="00062EE3" w:rsidRPr="00062EE3" w:rsidRDefault="00062EE3" w:rsidP="00062EE3">
      <w:pPr>
        <w:spacing w:after="0" w:line="240" w:lineRule="auto"/>
        <w:rPr>
          <w:rFonts w:ascii="Arial" w:eastAsia="Times New Roman" w:hAnsi="Arial" w:cs="Arial"/>
          <w:sz w:val="24"/>
          <w:szCs w:val="24"/>
        </w:rPr>
      </w:pPr>
      <w:r w:rsidRPr="00062EE3">
        <w:rPr>
          <w:rFonts w:ascii="Arial" w:eastAsia="Times New Roman" w:hAnsi="Arial" w:cs="Arial"/>
          <w:sz w:val="24"/>
          <w:szCs w:val="24"/>
        </w:rPr>
        <w:object w:dxaOrig="1440" w:dyaOrig="1440">
          <v:shape id="_x0000_i1122" type="#_x0000_t75" style="width:20.55pt;height:18pt" o:ole="">
            <v:imagedata r:id="rId5" o:title=""/>
          </v:shape>
          <w:control r:id="rId24" w:name="DefaultOcxName18" w:shapeid="_x0000_i1122"/>
        </w:object>
      </w:r>
      <w:r w:rsidRPr="00062EE3">
        <w:rPr>
          <w:rFonts w:ascii="Arial" w:eastAsia="Times New Roman" w:hAnsi="Arial" w:cs="Arial"/>
          <w:sz w:val="24"/>
          <w:szCs w:val="24"/>
        </w:rPr>
        <w:t>Los nombres de los docentes que contienen caracteres especiales (como la ñ) no se muestran correctamente</w:t>
      </w:r>
    </w:p>
    <w:p w:rsidR="00062EE3" w:rsidRPr="00062EE3" w:rsidRDefault="00062EE3" w:rsidP="00062EE3">
      <w:pPr>
        <w:spacing w:after="0" w:line="240" w:lineRule="auto"/>
        <w:rPr>
          <w:rFonts w:ascii="Helvetica" w:eastAsia="Times New Roman" w:hAnsi="Helvetica" w:cs="Helvetica"/>
          <w:sz w:val="21"/>
          <w:szCs w:val="21"/>
        </w:rPr>
      </w:pPr>
      <w:r w:rsidRPr="00062EE3">
        <w:rPr>
          <w:rFonts w:ascii="Helvetica" w:eastAsia="Times New Roman" w:hAnsi="Helvetica" w:cs="Helvetica"/>
          <w:sz w:val="21"/>
          <w:szCs w:val="21"/>
        </w:rPr>
        <w:object w:dxaOrig="1440" w:dyaOrig="1440">
          <v:shape id="_x0000_i1124" type="#_x0000_t75" style="width:20.55pt;height:18pt" o:ole="">
            <v:imagedata r:id="rId5" o:title=""/>
          </v:shape>
          <w:control r:id="rId25" w:name="DefaultOcxName19" w:shapeid="_x0000_i1124"/>
        </w:object>
      </w:r>
      <w:r w:rsidRPr="00062EE3">
        <w:rPr>
          <w:rFonts w:ascii="Helvetica" w:eastAsia="Times New Roman" w:hAnsi="Helvetica" w:cs="Helvetica"/>
          <w:sz w:val="21"/>
          <w:szCs w:val="21"/>
        </w:rPr>
        <w:t>Inconsistencias de nombrado: en unas ventanas de edición dice "Actualizar", y en otras "Editar"</w:t>
      </w:r>
    </w:p>
    <w:p w:rsidR="00B373B6" w:rsidRDefault="00B373B6">
      <w:bookmarkStart w:id="0" w:name="_GoBack"/>
      <w:bookmarkEnd w:id="0"/>
    </w:p>
    <w:sectPr w:rsidR="00B373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E3"/>
    <w:rsid w:val="00012743"/>
    <w:rsid w:val="0001581A"/>
    <w:rsid w:val="00046456"/>
    <w:rsid w:val="00062EE3"/>
    <w:rsid w:val="0007244C"/>
    <w:rsid w:val="000B6F11"/>
    <w:rsid w:val="000E356D"/>
    <w:rsid w:val="000E4BF5"/>
    <w:rsid w:val="000E64BF"/>
    <w:rsid w:val="000F120C"/>
    <w:rsid w:val="000F4B78"/>
    <w:rsid w:val="001104D8"/>
    <w:rsid w:val="00110E59"/>
    <w:rsid w:val="001163FA"/>
    <w:rsid w:val="00123DB2"/>
    <w:rsid w:val="00124FE4"/>
    <w:rsid w:val="001607F6"/>
    <w:rsid w:val="00160CEB"/>
    <w:rsid w:val="00170722"/>
    <w:rsid w:val="001776EF"/>
    <w:rsid w:val="001A0C2A"/>
    <w:rsid w:val="001A3A88"/>
    <w:rsid w:val="001C083B"/>
    <w:rsid w:val="001D0213"/>
    <w:rsid w:val="001D4B20"/>
    <w:rsid w:val="001F0EC9"/>
    <w:rsid w:val="001F2F15"/>
    <w:rsid w:val="00236DEB"/>
    <w:rsid w:val="00245F1F"/>
    <w:rsid w:val="00254B99"/>
    <w:rsid w:val="00254E87"/>
    <w:rsid w:val="00260E58"/>
    <w:rsid w:val="002646F4"/>
    <w:rsid w:val="00270CCD"/>
    <w:rsid w:val="002821D3"/>
    <w:rsid w:val="00290F48"/>
    <w:rsid w:val="002979A8"/>
    <w:rsid w:val="002C0183"/>
    <w:rsid w:val="002C5A83"/>
    <w:rsid w:val="002E546B"/>
    <w:rsid w:val="0031061E"/>
    <w:rsid w:val="003143A3"/>
    <w:rsid w:val="00332977"/>
    <w:rsid w:val="00333E4B"/>
    <w:rsid w:val="00336251"/>
    <w:rsid w:val="00352B2C"/>
    <w:rsid w:val="00354942"/>
    <w:rsid w:val="003600C1"/>
    <w:rsid w:val="003752E6"/>
    <w:rsid w:val="00384FDE"/>
    <w:rsid w:val="003B19B0"/>
    <w:rsid w:val="003B3C18"/>
    <w:rsid w:val="003C36E2"/>
    <w:rsid w:val="003D09C1"/>
    <w:rsid w:val="003E3AA7"/>
    <w:rsid w:val="003E4319"/>
    <w:rsid w:val="004507BE"/>
    <w:rsid w:val="00462D17"/>
    <w:rsid w:val="004678A6"/>
    <w:rsid w:val="0049226D"/>
    <w:rsid w:val="004B0335"/>
    <w:rsid w:val="004C5188"/>
    <w:rsid w:val="004F1484"/>
    <w:rsid w:val="004F2E72"/>
    <w:rsid w:val="00501EE5"/>
    <w:rsid w:val="00502A73"/>
    <w:rsid w:val="0051165B"/>
    <w:rsid w:val="00514015"/>
    <w:rsid w:val="00537452"/>
    <w:rsid w:val="0054363A"/>
    <w:rsid w:val="00545ED8"/>
    <w:rsid w:val="00565968"/>
    <w:rsid w:val="0057212C"/>
    <w:rsid w:val="00573F5D"/>
    <w:rsid w:val="00581842"/>
    <w:rsid w:val="00597D6C"/>
    <w:rsid w:val="005B3E61"/>
    <w:rsid w:val="005C222C"/>
    <w:rsid w:val="005E51A4"/>
    <w:rsid w:val="005F750D"/>
    <w:rsid w:val="005F77B4"/>
    <w:rsid w:val="006123D3"/>
    <w:rsid w:val="006227B4"/>
    <w:rsid w:val="00623E12"/>
    <w:rsid w:val="00635DA7"/>
    <w:rsid w:val="00646E48"/>
    <w:rsid w:val="00655AEF"/>
    <w:rsid w:val="006611C4"/>
    <w:rsid w:val="00662356"/>
    <w:rsid w:val="00675E94"/>
    <w:rsid w:val="006A09F7"/>
    <w:rsid w:val="006B6983"/>
    <w:rsid w:val="006C0633"/>
    <w:rsid w:val="006C2AFB"/>
    <w:rsid w:val="006D2AFF"/>
    <w:rsid w:val="006E54E7"/>
    <w:rsid w:val="00706D60"/>
    <w:rsid w:val="007244D5"/>
    <w:rsid w:val="00734FEC"/>
    <w:rsid w:val="00741279"/>
    <w:rsid w:val="00771415"/>
    <w:rsid w:val="0077639D"/>
    <w:rsid w:val="007A7204"/>
    <w:rsid w:val="007D2C69"/>
    <w:rsid w:val="007E0CD1"/>
    <w:rsid w:val="007F3C27"/>
    <w:rsid w:val="007F65C5"/>
    <w:rsid w:val="00812CAC"/>
    <w:rsid w:val="00822EF7"/>
    <w:rsid w:val="00864C83"/>
    <w:rsid w:val="00893710"/>
    <w:rsid w:val="008E05CF"/>
    <w:rsid w:val="008F0669"/>
    <w:rsid w:val="0091517E"/>
    <w:rsid w:val="0092749B"/>
    <w:rsid w:val="009322AB"/>
    <w:rsid w:val="0093742C"/>
    <w:rsid w:val="009813CB"/>
    <w:rsid w:val="009928C9"/>
    <w:rsid w:val="00994245"/>
    <w:rsid w:val="00994791"/>
    <w:rsid w:val="009C5882"/>
    <w:rsid w:val="009D05F3"/>
    <w:rsid w:val="009E5049"/>
    <w:rsid w:val="009F6C0A"/>
    <w:rsid w:val="00A06246"/>
    <w:rsid w:val="00A06992"/>
    <w:rsid w:val="00A13BDB"/>
    <w:rsid w:val="00A24A75"/>
    <w:rsid w:val="00A463CA"/>
    <w:rsid w:val="00A51179"/>
    <w:rsid w:val="00A56803"/>
    <w:rsid w:val="00A718D5"/>
    <w:rsid w:val="00A72593"/>
    <w:rsid w:val="00A73147"/>
    <w:rsid w:val="00A74678"/>
    <w:rsid w:val="00A90F4C"/>
    <w:rsid w:val="00AB1984"/>
    <w:rsid w:val="00AB5F73"/>
    <w:rsid w:val="00AE7D04"/>
    <w:rsid w:val="00B0456D"/>
    <w:rsid w:val="00B07305"/>
    <w:rsid w:val="00B26E45"/>
    <w:rsid w:val="00B271EA"/>
    <w:rsid w:val="00B373B6"/>
    <w:rsid w:val="00B54F5A"/>
    <w:rsid w:val="00B556CC"/>
    <w:rsid w:val="00B8607A"/>
    <w:rsid w:val="00BE2506"/>
    <w:rsid w:val="00BE7204"/>
    <w:rsid w:val="00C17F55"/>
    <w:rsid w:val="00C26D30"/>
    <w:rsid w:val="00C42AC4"/>
    <w:rsid w:val="00C526E1"/>
    <w:rsid w:val="00C67A58"/>
    <w:rsid w:val="00C778CE"/>
    <w:rsid w:val="00C92834"/>
    <w:rsid w:val="00CA4884"/>
    <w:rsid w:val="00CB295E"/>
    <w:rsid w:val="00CD1171"/>
    <w:rsid w:val="00CE6DCF"/>
    <w:rsid w:val="00CE6E26"/>
    <w:rsid w:val="00CF0651"/>
    <w:rsid w:val="00D02AE0"/>
    <w:rsid w:val="00D17612"/>
    <w:rsid w:val="00D41463"/>
    <w:rsid w:val="00D422A6"/>
    <w:rsid w:val="00D44C3B"/>
    <w:rsid w:val="00D548EA"/>
    <w:rsid w:val="00D64638"/>
    <w:rsid w:val="00D64692"/>
    <w:rsid w:val="00D7182B"/>
    <w:rsid w:val="00D76446"/>
    <w:rsid w:val="00D84137"/>
    <w:rsid w:val="00D858AE"/>
    <w:rsid w:val="00D87736"/>
    <w:rsid w:val="00DA282E"/>
    <w:rsid w:val="00DA3C1F"/>
    <w:rsid w:val="00DB3661"/>
    <w:rsid w:val="00DB4A9F"/>
    <w:rsid w:val="00DD3338"/>
    <w:rsid w:val="00DD643E"/>
    <w:rsid w:val="00DF076F"/>
    <w:rsid w:val="00E03D02"/>
    <w:rsid w:val="00E05A37"/>
    <w:rsid w:val="00E0684D"/>
    <w:rsid w:val="00E17D69"/>
    <w:rsid w:val="00E44B67"/>
    <w:rsid w:val="00E51367"/>
    <w:rsid w:val="00E53E9A"/>
    <w:rsid w:val="00E562F9"/>
    <w:rsid w:val="00E56BC1"/>
    <w:rsid w:val="00E70C83"/>
    <w:rsid w:val="00E76140"/>
    <w:rsid w:val="00E81900"/>
    <w:rsid w:val="00E86FCC"/>
    <w:rsid w:val="00E91081"/>
    <w:rsid w:val="00EA4A66"/>
    <w:rsid w:val="00EA7054"/>
    <w:rsid w:val="00EC5CEF"/>
    <w:rsid w:val="00EC5E18"/>
    <w:rsid w:val="00EC65EF"/>
    <w:rsid w:val="00ED37EB"/>
    <w:rsid w:val="00EF0940"/>
    <w:rsid w:val="00EF4ED5"/>
    <w:rsid w:val="00F014DB"/>
    <w:rsid w:val="00F03A57"/>
    <w:rsid w:val="00F35B4E"/>
    <w:rsid w:val="00F424C5"/>
    <w:rsid w:val="00F46AF4"/>
    <w:rsid w:val="00F52873"/>
    <w:rsid w:val="00F56BA6"/>
    <w:rsid w:val="00F673C7"/>
    <w:rsid w:val="00F76759"/>
    <w:rsid w:val="00F872C6"/>
    <w:rsid w:val="00FA6A8B"/>
    <w:rsid w:val="00FC199C"/>
    <w:rsid w:val="00FE3EFF"/>
    <w:rsid w:val="00FE56D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881217">
      <w:bodyDiv w:val="1"/>
      <w:marLeft w:val="0"/>
      <w:marRight w:val="0"/>
      <w:marTop w:val="0"/>
      <w:marBottom w:val="0"/>
      <w:divBdr>
        <w:top w:val="none" w:sz="0" w:space="0" w:color="auto"/>
        <w:left w:val="none" w:sz="0" w:space="0" w:color="auto"/>
        <w:bottom w:val="none" w:sz="0" w:space="0" w:color="auto"/>
        <w:right w:val="none" w:sz="0" w:space="0" w:color="auto"/>
      </w:divBdr>
      <w:divsChild>
        <w:div w:id="1667853614">
          <w:marLeft w:val="0"/>
          <w:marRight w:val="0"/>
          <w:marTop w:val="0"/>
          <w:marBottom w:val="0"/>
          <w:divBdr>
            <w:top w:val="none" w:sz="0" w:space="0" w:color="auto"/>
            <w:left w:val="none" w:sz="0" w:space="0" w:color="auto"/>
            <w:bottom w:val="none" w:sz="0" w:space="0" w:color="auto"/>
            <w:right w:val="none" w:sz="0" w:space="0" w:color="auto"/>
          </w:divBdr>
        </w:div>
        <w:div w:id="851644428">
          <w:marLeft w:val="0"/>
          <w:marRight w:val="0"/>
          <w:marTop w:val="0"/>
          <w:marBottom w:val="0"/>
          <w:divBdr>
            <w:top w:val="none" w:sz="0" w:space="0" w:color="auto"/>
            <w:left w:val="none" w:sz="0" w:space="0" w:color="auto"/>
            <w:bottom w:val="none" w:sz="0" w:space="0" w:color="auto"/>
            <w:right w:val="none" w:sz="0" w:space="0" w:color="auto"/>
          </w:divBdr>
        </w:div>
        <w:div w:id="492989173">
          <w:marLeft w:val="0"/>
          <w:marRight w:val="0"/>
          <w:marTop w:val="0"/>
          <w:marBottom w:val="0"/>
          <w:divBdr>
            <w:top w:val="none" w:sz="0" w:space="0" w:color="auto"/>
            <w:left w:val="none" w:sz="0" w:space="0" w:color="auto"/>
            <w:bottom w:val="none" w:sz="0" w:space="0" w:color="auto"/>
            <w:right w:val="none" w:sz="0" w:space="0" w:color="auto"/>
          </w:divBdr>
        </w:div>
        <w:div w:id="952321821">
          <w:marLeft w:val="0"/>
          <w:marRight w:val="0"/>
          <w:marTop w:val="0"/>
          <w:marBottom w:val="0"/>
          <w:divBdr>
            <w:top w:val="none" w:sz="0" w:space="0" w:color="auto"/>
            <w:left w:val="none" w:sz="0" w:space="0" w:color="auto"/>
            <w:bottom w:val="none" w:sz="0" w:space="0" w:color="auto"/>
            <w:right w:val="none" w:sz="0" w:space="0" w:color="auto"/>
          </w:divBdr>
          <w:divsChild>
            <w:div w:id="1890335059">
              <w:marLeft w:val="0"/>
              <w:marRight w:val="0"/>
              <w:marTop w:val="0"/>
              <w:marBottom w:val="0"/>
              <w:divBdr>
                <w:top w:val="none" w:sz="0" w:space="0" w:color="auto"/>
                <w:left w:val="none" w:sz="0" w:space="0" w:color="auto"/>
                <w:bottom w:val="none" w:sz="0" w:space="0" w:color="auto"/>
                <w:right w:val="none" w:sz="0" w:space="0" w:color="auto"/>
              </w:divBdr>
            </w:div>
          </w:divsChild>
        </w:div>
        <w:div w:id="830677305">
          <w:marLeft w:val="0"/>
          <w:marRight w:val="0"/>
          <w:marTop w:val="0"/>
          <w:marBottom w:val="0"/>
          <w:divBdr>
            <w:top w:val="none" w:sz="0" w:space="0" w:color="auto"/>
            <w:left w:val="none" w:sz="0" w:space="0" w:color="auto"/>
            <w:bottom w:val="none" w:sz="0" w:space="0" w:color="auto"/>
            <w:right w:val="none" w:sz="0" w:space="0" w:color="auto"/>
          </w:divBdr>
        </w:div>
        <w:div w:id="234510305">
          <w:marLeft w:val="0"/>
          <w:marRight w:val="0"/>
          <w:marTop w:val="0"/>
          <w:marBottom w:val="0"/>
          <w:divBdr>
            <w:top w:val="none" w:sz="0" w:space="0" w:color="auto"/>
            <w:left w:val="none" w:sz="0" w:space="0" w:color="auto"/>
            <w:bottom w:val="none" w:sz="0" w:space="0" w:color="auto"/>
            <w:right w:val="none" w:sz="0" w:space="0" w:color="auto"/>
          </w:divBdr>
        </w:div>
        <w:div w:id="1888683072">
          <w:marLeft w:val="0"/>
          <w:marRight w:val="0"/>
          <w:marTop w:val="0"/>
          <w:marBottom w:val="0"/>
          <w:divBdr>
            <w:top w:val="none" w:sz="0" w:space="0" w:color="auto"/>
            <w:left w:val="none" w:sz="0" w:space="0" w:color="auto"/>
            <w:bottom w:val="none" w:sz="0" w:space="0" w:color="auto"/>
            <w:right w:val="none" w:sz="0" w:space="0" w:color="auto"/>
          </w:divBdr>
        </w:div>
        <w:div w:id="152071863">
          <w:marLeft w:val="0"/>
          <w:marRight w:val="0"/>
          <w:marTop w:val="0"/>
          <w:marBottom w:val="0"/>
          <w:divBdr>
            <w:top w:val="none" w:sz="0" w:space="0" w:color="auto"/>
            <w:left w:val="none" w:sz="0" w:space="0" w:color="auto"/>
            <w:bottom w:val="none" w:sz="0" w:space="0" w:color="auto"/>
            <w:right w:val="none" w:sz="0" w:space="0" w:color="auto"/>
          </w:divBdr>
        </w:div>
        <w:div w:id="22831700">
          <w:marLeft w:val="0"/>
          <w:marRight w:val="0"/>
          <w:marTop w:val="0"/>
          <w:marBottom w:val="0"/>
          <w:divBdr>
            <w:top w:val="none" w:sz="0" w:space="0" w:color="auto"/>
            <w:left w:val="none" w:sz="0" w:space="0" w:color="auto"/>
            <w:bottom w:val="none" w:sz="0" w:space="0" w:color="auto"/>
            <w:right w:val="none" w:sz="0" w:space="0" w:color="auto"/>
          </w:divBdr>
        </w:div>
        <w:div w:id="1692149102">
          <w:marLeft w:val="0"/>
          <w:marRight w:val="0"/>
          <w:marTop w:val="0"/>
          <w:marBottom w:val="0"/>
          <w:divBdr>
            <w:top w:val="none" w:sz="0" w:space="0" w:color="auto"/>
            <w:left w:val="none" w:sz="0" w:space="0" w:color="auto"/>
            <w:bottom w:val="none" w:sz="0" w:space="0" w:color="auto"/>
            <w:right w:val="none" w:sz="0" w:space="0" w:color="auto"/>
          </w:divBdr>
        </w:div>
        <w:div w:id="232857678">
          <w:marLeft w:val="0"/>
          <w:marRight w:val="0"/>
          <w:marTop w:val="0"/>
          <w:marBottom w:val="0"/>
          <w:divBdr>
            <w:top w:val="none" w:sz="0" w:space="0" w:color="auto"/>
            <w:left w:val="none" w:sz="0" w:space="0" w:color="auto"/>
            <w:bottom w:val="none" w:sz="0" w:space="0" w:color="auto"/>
            <w:right w:val="none" w:sz="0" w:space="0" w:color="auto"/>
          </w:divBdr>
        </w:div>
        <w:div w:id="1476531896">
          <w:marLeft w:val="0"/>
          <w:marRight w:val="0"/>
          <w:marTop w:val="0"/>
          <w:marBottom w:val="0"/>
          <w:divBdr>
            <w:top w:val="none" w:sz="0" w:space="0" w:color="auto"/>
            <w:left w:val="none" w:sz="0" w:space="0" w:color="auto"/>
            <w:bottom w:val="none" w:sz="0" w:space="0" w:color="auto"/>
            <w:right w:val="none" w:sz="0" w:space="0" w:color="auto"/>
          </w:divBdr>
        </w:div>
        <w:div w:id="610162317">
          <w:marLeft w:val="0"/>
          <w:marRight w:val="0"/>
          <w:marTop w:val="0"/>
          <w:marBottom w:val="0"/>
          <w:divBdr>
            <w:top w:val="none" w:sz="0" w:space="0" w:color="auto"/>
            <w:left w:val="none" w:sz="0" w:space="0" w:color="auto"/>
            <w:bottom w:val="none" w:sz="0" w:space="0" w:color="auto"/>
            <w:right w:val="none" w:sz="0" w:space="0" w:color="auto"/>
          </w:divBdr>
        </w:div>
        <w:div w:id="274027277">
          <w:marLeft w:val="0"/>
          <w:marRight w:val="0"/>
          <w:marTop w:val="0"/>
          <w:marBottom w:val="0"/>
          <w:divBdr>
            <w:top w:val="none" w:sz="0" w:space="0" w:color="auto"/>
            <w:left w:val="none" w:sz="0" w:space="0" w:color="auto"/>
            <w:bottom w:val="none" w:sz="0" w:space="0" w:color="auto"/>
            <w:right w:val="none" w:sz="0" w:space="0" w:color="auto"/>
          </w:divBdr>
        </w:div>
        <w:div w:id="1192525395">
          <w:marLeft w:val="0"/>
          <w:marRight w:val="0"/>
          <w:marTop w:val="0"/>
          <w:marBottom w:val="0"/>
          <w:divBdr>
            <w:top w:val="none" w:sz="0" w:space="0" w:color="auto"/>
            <w:left w:val="none" w:sz="0" w:space="0" w:color="auto"/>
            <w:bottom w:val="none" w:sz="0" w:space="0" w:color="auto"/>
            <w:right w:val="none" w:sz="0" w:space="0" w:color="auto"/>
          </w:divBdr>
        </w:div>
        <w:div w:id="1828013162">
          <w:marLeft w:val="0"/>
          <w:marRight w:val="0"/>
          <w:marTop w:val="0"/>
          <w:marBottom w:val="0"/>
          <w:divBdr>
            <w:top w:val="none" w:sz="0" w:space="0" w:color="auto"/>
            <w:left w:val="none" w:sz="0" w:space="0" w:color="auto"/>
            <w:bottom w:val="none" w:sz="0" w:space="0" w:color="auto"/>
            <w:right w:val="none" w:sz="0" w:space="0" w:color="auto"/>
          </w:divBdr>
        </w:div>
        <w:div w:id="812604390">
          <w:marLeft w:val="0"/>
          <w:marRight w:val="0"/>
          <w:marTop w:val="0"/>
          <w:marBottom w:val="0"/>
          <w:divBdr>
            <w:top w:val="none" w:sz="0" w:space="0" w:color="auto"/>
            <w:left w:val="none" w:sz="0" w:space="0" w:color="auto"/>
            <w:bottom w:val="none" w:sz="0" w:space="0" w:color="auto"/>
            <w:right w:val="none" w:sz="0" w:space="0" w:color="auto"/>
          </w:divBdr>
        </w:div>
        <w:div w:id="954017757">
          <w:marLeft w:val="0"/>
          <w:marRight w:val="0"/>
          <w:marTop w:val="0"/>
          <w:marBottom w:val="0"/>
          <w:divBdr>
            <w:top w:val="none" w:sz="0" w:space="0" w:color="auto"/>
            <w:left w:val="none" w:sz="0" w:space="0" w:color="auto"/>
            <w:bottom w:val="none" w:sz="0" w:space="0" w:color="auto"/>
            <w:right w:val="none" w:sz="0" w:space="0" w:color="auto"/>
          </w:divBdr>
        </w:div>
        <w:div w:id="1537354985">
          <w:marLeft w:val="0"/>
          <w:marRight w:val="0"/>
          <w:marTop w:val="0"/>
          <w:marBottom w:val="0"/>
          <w:divBdr>
            <w:top w:val="none" w:sz="0" w:space="0" w:color="auto"/>
            <w:left w:val="none" w:sz="0" w:space="0" w:color="auto"/>
            <w:bottom w:val="none" w:sz="0" w:space="0" w:color="auto"/>
            <w:right w:val="none" w:sz="0" w:space="0" w:color="auto"/>
          </w:divBdr>
        </w:div>
        <w:div w:id="2131237844">
          <w:marLeft w:val="0"/>
          <w:marRight w:val="0"/>
          <w:marTop w:val="0"/>
          <w:marBottom w:val="0"/>
          <w:divBdr>
            <w:top w:val="none" w:sz="0" w:space="0" w:color="auto"/>
            <w:left w:val="none" w:sz="0" w:space="0" w:color="auto"/>
            <w:bottom w:val="none" w:sz="0" w:space="0" w:color="auto"/>
            <w:right w:val="none" w:sz="0" w:space="0" w:color="auto"/>
          </w:divBdr>
        </w:div>
        <w:div w:id="830097063">
          <w:marLeft w:val="0"/>
          <w:marRight w:val="0"/>
          <w:marTop w:val="0"/>
          <w:marBottom w:val="0"/>
          <w:divBdr>
            <w:top w:val="none" w:sz="0" w:space="0" w:color="auto"/>
            <w:left w:val="none" w:sz="0" w:space="0" w:color="auto"/>
            <w:bottom w:val="none" w:sz="0" w:space="0" w:color="auto"/>
            <w:right w:val="none" w:sz="0" w:space="0" w:color="auto"/>
          </w:divBdr>
        </w:div>
        <w:div w:id="52166693">
          <w:marLeft w:val="0"/>
          <w:marRight w:val="0"/>
          <w:marTop w:val="0"/>
          <w:marBottom w:val="0"/>
          <w:divBdr>
            <w:top w:val="none" w:sz="0" w:space="0" w:color="auto"/>
            <w:left w:val="none" w:sz="0" w:space="0" w:color="auto"/>
            <w:bottom w:val="none" w:sz="0" w:space="0" w:color="auto"/>
            <w:right w:val="none" w:sz="0" w:space="0" w:color="auto"/>
          </w:divBdr>
        </w:div>
        <w:div w:id="400979565">
          <w:marLeft w:val="0"/>
          <w:marRight w:val="0"/>
          <w:marTop w:val="0"/>
          <w:marBottom w:val="0"/>
          <w:divBdr>
            <w:top w:val="none" w:sz="0" w:space="0" w:color="auto"/>
            <w:left w:val="none" w:sz="0" w:space="0" w:color="auto"/>
            <w:bottom w:val="none" w:sz="0" w:space="0" w:color="auto"/>
            <w:right w:val="none" w:sz="0" w:space="0" w:color="auto"/>
          </w:divBdr>
        </w:div>
        <w:div w:id="1399481183">
          <w:marLeft w:val="0"/>
          <w:marRight w:val="0"/>
          <w:marTop w:val="0"/>
          <w:marBottom w:val="0"/>
          <w:divBdr>
            <w:top w:val="none" w:sz="0" w:space="0" w:color="auto"/>
            <w:left w:val="none" w:sz="0" w:space="0" w:color="auto"/>
            <w:bottom w:val="none" w:sz="0" w:space="0" w:color="auto"/>
            <w:right w:val="none" w:sz="0" w:space="0" w:color="auto"/>
          </w:divBdr>
        </w:div>
        <w:div w:id="1686638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2" Type="http://schemas.microsoft.com/office/2007/relationships/stylesWithEffects" Target="stylesWithEffect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708</Words>
  <Characters>3896</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 Narváez Rivas</dc:creator>
  <cp:lastModifiedBy>Camilo Narváez Rivas</cp:lastModifiedBy>
  <cp:revision>1</cp:revision>
  <dcterms:created xsi:type="dcterms:W3CDTF">2017-08-10T01:35:00Z</dcterms:created>
  <dcterms:modified xsi:type="dcterms:W3CDTF">2017-08-10T01:36:00Z</dcterms:modified>
</cp:coreProperties>
</file>