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DC43" w14:textId="77777777" w:rsidR="00A85A4A" w:rsidRDefault="00000000">
      <w:pPr>
        <w:pStyle w:val="Ttulo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y713679og6cc" w:colFirst="0" w:colLast="0"/>
      <w:bookmarkEnd w:id="0"/>
      <w:r>
        <w:rPr>
          <w:noProof/>
          <w:sz w:val="22"/>
          <w:szCs w:val="22"/>
        </w:rPr>
        <w:drawing>
          <wp:anchor distT="114300" distB="114300" distL="114300" distR="114300" simplePos="0" relativeHeight="251658240" behindDoc="0" locked="0" layoutInCell="1" hidden="0" allowOverlap="1" wp14:anchorId="3B2074B2" wp14:editId="6729ADCC">
            <wp:simplePos x="0" y="0"/>
            <wp:positionH relativeFrom="page">
              <wp:posOffset>5353050</wp:posOffset>
            </wp:positionH>
            <wp:positionV relativeFrom="page">
              <wp:posOffset>676275</wp:posOffset>
            </wp:positionV>
            <wp:extent cx="1736888" cy="981479"/>
            <wp:effectExtent l="0" t="0" r="0" b="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888" cy="981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114300" distB="114300" distL="114300" distR="114300" simplePos="0" relativeHeight="251659264" behindDoc="0" locked="0" layoutInCell="1" hidden="0" allowOverlap="1" wp14:anchorId="44FD62D8" wp14:editId="47C5DC5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181225" cy="504825"/>
            <wp:effectExtent l="0" t="0" r="0" b="0"/>
            <wp:wrapSquare wrapText="bothSides" distT="114300" distB="114300" distL="114300" distR="1143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t="40997" b="4099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SupportHub</w:t>
      </w:r>
      <w:proofErr w:type="spellEnd"/>
    </w:p>
    <w:p w14:paraId="038CCA30" w14:textId="77777777" w:rsidR="00A85A4A" w:rsidRDefault="00A85A4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3550BA" w14:textId="77777777" w:rsidR="00A85A4A" w:rsidRDefault="00000000">
      <w:pPr>
        <w:pStyle w:val="Ttulo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67b5snj9n75u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Plataforma Web de Gestión 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Tickets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de Soporte Técnico</w:t>
      </w:r>
    </w:p>
    <w:p w14:paraId="5766DFBD" w14:textId="77777777" w:rsidR="00A85A4A" w:rsidRDefault="00A85A4A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0A22C48" w14:textId="77777777" w:rsidR="00A85A4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Proyecto de Ingeniería de Software II</w:t>
      </w:r>
    </w:p>
    <w:p w14:paraId="088978BD" w14:textId="77777777" w:rsidR="00A85A4A" w:rsidRDefault="00A85A4A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CE98F14" w14:textId="77777777" w:rsidR="00A85A4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Presentado por: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Felipe Gutiérrez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Camilo Ossa</w:t>
      </w:r>
    </w:p>
    <w:p w14:paraId="4722B062" w14:textId="77777777" w:rsidR="00A85A4A" w:rsidRDefault="00A85A4A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8D56955" w14:textId="77777777" w:rsidR="00A85A4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Asignatura: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Ingeniería de Software II</w:t>
      </w:r>
    </w:p>
    <w:p w14:paraId="4E36B187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45651B" w14:textId="77777777" w:rsidR="00A85A4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Docente: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color w:val="444746"/>
          <w:sz w:val="26"/>
          <w:szCs w:val="26"/>
          <w:highlight w:val="white"/>
        </w:rPr>
        <w:t>Dinora Seneth Monsalve</w:t>
      </w:r>
    </w:p>
    <w:p w14:paraId="38448737" w14:textId="77777777" w:rsidR="00A85A4A" w:rsidRDefault="00A85A4A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8040A9E" w14:textId="77777777" w:rsidR="00A85A4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Universidad: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Universidad Tecnológica de Pereira</w:t>
      </w:r>
    </w:p>
    <w:p w14:paraId="0E182DBD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9F5312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42C836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077DF6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77FEA3" w14:textId="77777777" w:rsidR="00A85A4A" w:rsidRDefault="00A85A4A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709CDE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86383312"/>
        <w:docPartObj>
          <w:docPartGallery w:val="Table of Contents"/>
          <w:docPartUnique/>
        </w:docPartObj>
      </w:sdtPr>
      <w:sdtContent>
        <w:p w14:paraId="0F3EA879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Tabla de Contenido</w:t>
          </w:r>
        </w:p>
        <w:p w14:paraId="71D1E9CB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u5pgtaiuj4p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Introducción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_u5pgtaiuj4pp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3</w:t>
          </w:r>
          <w:r>
            <w:fldChar w:fldCharType="end"/>
          </w:r>
        </w:p>
        <w:p w14:paraId="1D0307A9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55ymo62jglz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 Planteamiento del Problema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_55ymo62jglzf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  <w:r>
            <w:fldChar w:fldCharType="end"/>
          </w:r>
        </w:p>
        <w:p w14:paraId="18499C1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1p58pf1yjqpu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 Objetivos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_1p58pf1yjqpu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  <w:r>
            <w:fldChar w:fldCharType="end"/>
          </w:r>
        </w:p>
        <w:p w14:paraId="5AF4D818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a0drodk4qe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_xa0drodk4qep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4</w:t>
          </w:r>
          <w:r>
            <w:fldChar w:fldCharType="end"/>
          </w:r>
        </w:p>
        <w:p w14:paraId="7E12F917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ku7ed521pju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_ku7ed521pjuz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>
            <w:fldChar w:fldCharType="end"/>
          </w:r>
        </w:p>
        <w:p w14:paraId="38EAE888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w4bs6jq2dk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 Alcance del Proyecto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_w4bs6jq2dk6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5</w:t>
          </w:r>
          <w:r>
            <w:fldChar w:fldCharType="end"/>
          </w:r>
        </w:p>
        <w:p w14:paraId="26E788F1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sa1yewrkys1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 Requerimientos del Sistema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_sa1yewrkys1c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5</w:t>
          </w:r>
          <w:r>
            <w:fldChar w:fldCharType="end"/>
          </w:r>
        </w:p>
        <w:p w14:paraId="1B7D4FBB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vsivonrpugs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 Requerimientos Funcionales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_vsivonrpugse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>
            <w:fldChar w:fldCharType="end"/>
          </w:r>
        </w:p>
        <w:p w14:paraId="31688C08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i6e71rpdk79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 Requerimientos No Funcionales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_i6e71rpdk79t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6</w:t>
          </w:r>
          <w:r>
            <w:fldChar w:fldCharType="end"/>
          </w:r>
        </w:p>
        <w:p w14:paraId="12D0D33E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gblg0kcgjer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 Historias de Usuario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_gblg0kcgjerv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6</w:t>
          </w:r>
          <w:r>
            <w:fldChar w:fldCharType="end"/>
          </w:r>
        </w:p>
        <w:p w14:paraId="7044BE2C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ui6rglhfcd5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HU1 – Registro de Ticket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_ui6rglhfcd5v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6</w:t>
          </w:r>
          <w:r>
            <w:fldChar w:fldCharType="end"/>
          </w:r>
        </w:p>
        <w:p w14:paraId="18409739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op5t5hhl0vn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de aceptación: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_op5t5hhl0vnq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fldChar w:fldCharType="end"/>
          </w:r>
        </w:p>
        <w:p w14:paraId="00F6154A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ft2bnuyduxm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HU2 – Asignación de Ticket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_qft2bnuyduxm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fldChar w:fldCharType="end"/>
          </w:r>
        </w:p>
        <w:p w14:paraId="7B9B7878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vud6lb98u3n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de aceptación: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_vud6lb98u3n7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fldChar w:fldCharType="end"/>
          </w:r>
        </w:p>
        <w:p w14:paraId="16698377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oojchelmo7v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HU3 – Actualización del Estado del Ticket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_oojchelmo7v9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fldChar w:fldCharType="end"/>
          </w:r>
        </w:p>
        <w:p w14:paraId="68E53296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s2z4e7khvj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de aceptación: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_4s2z4e7khvjb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r>
            <w:fldChar w:fldCharType="end"/>
          </w:r>
        </w:p>
        <w:p w14:paraId="3BD293D6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4if0skdf57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HU4 – Consulta de Tickets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_x4if0skdf57t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r>
            <w:fldChar w:fldCharType="end"/>
          </w:r>
        </w:p>
        <w:p w14:paraId="187E4F7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75mc5vsjivl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de aceptación: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_75mc5vsjivln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r>
            <w:fldChar w:fldCharType="end"/>
          </w:r>
        </w:p>
        <w:p w14:paraId="40BA353C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jkia88npx5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HU5 – Notificaciones Automáticas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_4jkia88npx5p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r>
            <w:fldChar w:fldCharType="end"/>
          </w:r>
        </w:p>
        <w:p w14:paraId="42990574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riqibcpe551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de aceptación: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_riqibcpe5512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r>
            <w:fldChar w:fldCharType="end"/>
          </w:r>
        </w:p>
        <w:p w14:paraId="0373180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icjwhr72xck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 Modelado del Sistema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_icjwhr72xck0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8</w:t>
          </w:r>
          <w:r>
            <w:fldChar w:fldCharType="end"/>
          </w:r>
        </w:p>
        <w:p w14:paraId="716C57D8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17s58oekuh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7.1 Diagrama de Casos de Uso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_f17s58oekuh0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9</w:t>
          </w:r>
          <w:r>
            <w:fldChar w:fldCharType="end"/>
          </w:r>
        </w:p>
        <w:p w14:paraId="6472DAE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lijjxis1wjp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Explicación del Diagrama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_lijjxis1wjpf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10</w:t>
          </w:r>
          <w:r>
            <w:fldChar w:fldCharType="end"/>
          </w:r>
        </w:p>
        <w:p w14:paraId="2543A25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9z9eehchoa0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7.2 Diagrama de Clases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_9z9eehchoa0i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10</w:t>
          </w:r>
          <w:r>
            <w:fldChar w:fldCharType="end"/>
          </w:r>
        </w:p>
        <w:p w14:paraId="2EB68FDC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qjplmosva9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Explicación del Diagrama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_4qjplmosva9s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11</w:t>
          </w:r>
          <w:r>
            <w:fldChar w:fldCharType="end"/>
          </w:r>
        </w:p>
        <w:p w14:paraId="2CB9B8A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2yo25plmv2a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7.3 Diagrama Entidad–Relación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_2yo25plmv2ap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11</w:t>
          </w:r>
          <w:r>
            <w:fldChar w:fldCharType="end"/>
          </w:r>
        </w:p>
        <w:p w14:paraId="6BEC9376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v4r0vjlpi2l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Explicación del Diagrama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_v4r0vjlpi2lk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12</w:t>
          </w:r>
          <w:r>
            <w:fldChar w:fldCharType="end"/>
          </w:r>
        </w:p>
        <w:p w14:paraId="6DE1FEB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rnvu4qmg685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8. Cumplimiento Normativo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_rnvu4qmg685i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13</w:t>
          </w:r>
          <w:r>
            <w:fldChar w:fldCharType="end"/>
          </w:r>
        </w:p>
        <w:p w14:paraId="11F4AAA3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65h16zb9jg5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8.1 Protección de Datos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_65h16zb9jg51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13</w:t>
          </w:r>
          <w:r>
            <w:fldChar w:fldCharType="end"/>
          </w:r>
        </w:p>
        <w:p w14:paraId="7242FD10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59s0l1kddug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8.2 Seguridad Informática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_59s0l1kddugp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13</w:t>
          </w:r>
          <w:r>
            <w:fldChar w:fldCharType="end"/>
          </w:r>
        </w:p>
        <w:p w14:paraId="0EF34474" w14:textId="77777777" w:rsidR="00A85A4A" w:rsidRDefault="00000000">
          <w:pPr>
            <w:widowControl w:val="0"/>
            <w:tabs>
              <w:tab w:val="righ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zansijrxi7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8.3 Calidad del Software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_xzansijrxi7x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14</w:t>
          </w:r>
          <w:r>
            <w:fldChar w:fldCharType="end"/>
          </w:r>
          <w:r>
            <w:fldChar w:fldCharType="end"/>
          </w:r>
        </w:p>
      </w:sdtContent>
    </w:sdt>
    <w:p w14:paraId="2595D083" w14:textId="77777777" w:rsidR="00A85A4A" w:rsidRDefault="00A85A4A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ygmv21pvao93" w:colFirst="0" w:colLast="0"/>
      <w:bookmarkEnd w:id="2"/>
    </w:p>
    <w:p w14:paraId="7F6CF82B" w14:textId="77777777" w:rsidR="00A85A4A" w:rsidRDefault="00A85A4A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i16o9q1dh1is" w:colFirst="0" w:colLast="0"/>
      <w:bookmarkEnd w:id="3"/>
    </w:p>
    <w:p w14:paraId="12798DDF" w14:textId="77777777" w:rsidR="00A85A4A" w:rsidRDefault="00A85A4A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wzh8u0bxoo41" w:colFirst="0" w:colLast="0"/>
      <w:bookmarkEnd w:id="4"/>
    </w:p>
    <w:p w14:paraId="5C446E6A" w14:textId="77777777" w:rsidR="00A85A4A" w:rsidRDefault="00A85A4A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xc71sm5dlp1h" w:colFirst="0" w:colLast="0"/>
      <w:bookmarkEnd w:id="5"/>
    </w:p>
    <w:p w14:paraId="484CC082" w14:textId="77777777" w:rsidR="00A85A4A" w:rsidRDefault="00A85A4A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95pdkt9eeulf" w:colFirst="0" w:colLast="0"/>
      <w:bookmarkEnd w:id="6"/>
    </w:p>
    <w:p w14:paraId="43821990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u5pgtaiuj4pp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Introducción</w:t>
      </w:r>
    </w:p>
    <w:p w14:paraId="711B7716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muchas organizaciones, la gestión de solicitudes de soporte técnico se realiza de manera informal mediante correos electrónicos o mensajes, lo que genera desorden, falta de seguimiento y demoras en la atención. Esta situación afecta la eficiencia del área de soporte y la satisfacción de los usuarios.</w:t>
      </w:r>
    </w:p>
    <w:p w14:paraId="45B475A9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presente proyecto consiste en el desarrollo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una plataforma web de gestión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que permitirá registrar, asignar y dar seguimiento a incidencias técnicas de manera estructurada. El sistema incorporará control de roles, notificaciones automáticas y registro de auditoría, garantizando trazabilidad y seguridad de la información.</w:t>
      </w:r>
    </w:p>
    <w:p w14:paraId="3712B92D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través de este proyecto se aplicarán conceptos de Ingeniería de Software, incluyendo definición de requerimientos, modelado UML y cumplimiento de normativas de protección de datos, asegurando una solución organizada y alineada con estándares de calidad.</w:t>
      </w:r>
    </w:p>
    <w:p w14:paraId="6456B296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55ymo62jglzf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Planteamiento del Problema</w:t>
      </w:r>
    </w:p>
    <w:p w14:paraId="6D0E0A05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muchas organizaciones, la gestión de solicitudes de soporte técnico se realiza de forma desorganizada, utilizando correos electrónicos, mensajes instantáneos o comunicación verbal. Esto genera pérdida de información, falta de trazabilidad, demoras en la atención y dificultad para medir el desempeño del área de soporte.</w:t>
      </w:r>
    </w:p>
    <w:p w14:paraId="4EA34060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ausencia de un sistema centralizado impide llevar un control adecuado del estado de las incidencias, la asignación de responsabilidades y el historial de atención. Además, se incrementa el riesgo de incumplimiento de normativas relacionadas con la protección de datos y la seguridad de la información.</w:t>
      </w:r>
    </w:p>
    <w:p w14:paraId="67E985B4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lo tanto, surge la necesidad de desarrollar una plataforma web que permita gestionar de manera estructurada, segura y eficiente las solicitudes de soporte técnico dentro de una organización.</w:t>
      </w:r>
    </w:p>
    <w:p w14:paraId="04BB3AA3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DC53670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1C63B82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CE5B562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36C2B32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C1F8A6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76CF031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9475341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" w:name="_1p58pf1yjqpu" w:colFirst="0" w:colLast="0"/>
      <w:bookmarkEnd w:id="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Objetivos</w:t>
      </w:r>
    </w:p>
    <w:p w14:paraId="0051BB16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xa0drodk4qep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Objetivo General</w:t>
      </w:r>
    </w:p>
    <w:p w14:paraId="5A82DFA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Desarrollar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una plataforma web de gestión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que permita registrar, asignar y dar seguimiento a solicitudes de soporte técnico de manera organizada y segura.</w:t>
      </w:r>
    </w:p>
    <w:p w14:paraId="69CA1CDF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ku7ed521pjuz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Objetivos Específicos</w:t>
      </w:r>
    </w:p>
    <w:p w14:paraId="09C28922" w14:textId="77777777" w:rsidR="00A85A4A" w:rsidRDefault="00000000">
      <w:pPr>
        <w:numPr>
          <w:ilvl w:val="0"/>
          <w:numId w:val="3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Definir los requerimientos funcionales y no funcionales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1382F8" w14:textId="77777777" w:rsidR="00A85A4A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Diseñar los modelos UML necesarios para la representación estructural y funcional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941E9E" w14:textId="77777777" w:rsidR="00A85A4A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control de roles y autenticación segura.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67418E" w14:textId="77777777" w:rsidR="00A85A4A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Garantizar trazabilidad mediante registro de auditoría.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4ABA3B" w14:textId="77777777" w:rsidR="00A85A4A" w:rsidRDefault="00000000">
      <w:pPr>
        <w:numPr>
          <w:ilvl w:val="0"/>
          <w:numId w:val="3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Asegurar el cumplimiento de normativas de protección de datos y buenas prácticas de seguridad.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D73483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2" w:name="_w4bs6jq2dk6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Alcance del Proyecto</w:t>
      </w:r>
    </w:p>
    <w:p w14:paraId="3B065F94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proyecto contempla el diseño y modelado de una plataforma web que permita:</w:t>
      </w:r>
    </w:p>
    <w:p w14:paraId="7E8D905F" w14:textId="77777777" w:rsidR="00A85A4A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Registro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soporte.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E88406" w14:textId="77777777" w:rsidR="00A85A4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Asignación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agentes.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1DA93A" w14:textId="77777777" w:rsidR="00A85A4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Actualización del estado de los casos.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F2081C" w14:textId="77777777" w:rsidR="00A85A4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 del historial de incidencias.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2E058A" w14:textId="77777777" w:rsidR="00A85A4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Envío de notificaciones automáticas.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978A80" w14:textId="77777777" w:rsidR="00A85A4A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acciones mediante logs de auditoría.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A924A6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El proyecto no incluye la implementación de integración con sistemas externos, aplicaciones móviles ni despliegue en infraestructura productiva real.</w:t>
      </w:r>
    </w:p>
    <w:p w14:paraId="65EFA71B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5EA967E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3" w:name="_sa1yewrkys1c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Requerimientos del Sistema</w:t>
      </w:r>
    </w:p>
    <w:p w14:paraId="039C37E5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esta sección se describen los requerimientos funcionales y no funcionales que definen el comportamiento y las características de calidad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8F0AF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vsivonrpugse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5.1 Requerimientos Funcionales</w:t>
      </w:r>
    </w:p>
    <w:p w14:paraId="26D62EA9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requerimientos funcionales describen las funcionalidades específicas que el sistema debe cumplir.</w:t>
      </w:r>
    </w:p>
    <w:p w14:paraId="01C8CF02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permitir a los usuarios registrar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indicando asunto, descripción y categoría.</w:t>
      </w:r>
    </w:p>
    <w:p w14:paraId="0FBA2964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permitir asignar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un agente o técnico disponible.</w:t>
      </w:r>
    </w:p>
    <w:p w14:paraId="73D2948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permitir cambiar el estado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(Abierto, En proceso, Resuelto, Cerrado).</w:t>
      </w:r>
    </w:p>
    <w:p w14:paraId="70980C07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permitir que los usuarios consulten el estado y el historial de sus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2496E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generar notificaciones automáticas cuando un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cambie de estado o reciba una respuesta.</w:t>
      </w:r>
    </w:p>
    <w:p w14:paraId="1C97AF32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5" w:name="_i6e71rpdk79t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5.2 Requerimientos No Funcionales</w:t>
      </w:r>
    </w:p>
    <w:p w14:paraId="0228C76B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requerimientos no funcionales describen los atributos de calidad y restricciones que debe cumplir el sistema.</w:t>
      </w:r>
    </w:p>
    <w:p w14:paraId="7176F47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RNF1. Seguridad: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implementar autenticación mediante usuario y contraseña cifrada.</w:t>
      </w:r>
    </w:p>
    <w:p w14:paraId="7B8D5398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RNF2. Disponibilidad: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estar disponible al menos el 99% del tiempo mensual.</w:t>
      </w:r>
    </w:p>
    <w:p w14:paraId="77CCE16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RNF3. Usabilidad: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interfaz debe ser intuitiva y accesible desde dispositivos de escritorio.</w:t>
      </w:r>
    </w:p>
    <w:p w14:paraId="09EF4D7D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RNF4. Escalabilidad: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soportar al menos 50 usuarios concurrentes sin degradación significativa del rendimiento.</w:t>
      </w:r>
    </w:p>
    <w:p w14:paraId="3C7C62A4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RNF5. Auditoría: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debe registrar logs de auditoría de todas las acciones críticas (creación, asignación y cierre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E10A31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650C0C1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6" w:name="_gblg0kcgjerv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 Historias de Usuario</w:t>
      </w:r>
    </w:p>
    <w:p w14:paraId="12FFACD8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siguientes historias de usuario describen las necesidades del sistema desde la perspectiva de los diferentes actores involucrados. Cada historia incluye sus respectivos criterios de aceptación para validar su cumplimiento.</w:t>
      </w:r>
    </w:p>
    <w:p w14:paraId="75969057" w14:textId="77777777" w:rsidR="00A85A4A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ui6rglhfcd5v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HU1 – Registro 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</w:t>
      </w:r>
      <w:proofErr w:type="gramEnd"/>
    </w:p>
    <w:p w14:paraId="2C2C4A73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usuario del sistema,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registrar un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indicando asunto, descripción y categoría,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reportar una incidencia o solicitud de soporte técnico de manera formal.</w:t>
      </w:r>
    </w:p>
    <w:p w14:paraId="3A30E689" w14:textId="77777777" w:rsidR="00A85A4A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8" w:name="_op5t5hhl0vnq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Criterios de aceptación:</w:t>
      </w:r>
    </w:p>
    <w:p w14:paraId="0108D790" w14:textId="77777777" w:rsidR="00A85A4A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ingresar asunto, descripción y categoría como campos obligatorios.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424EDB" w14:textId="77777777" w:rsidR="00A85A4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debe generarse con estado inicial “Abierto”.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D81375" w14:textId="77777777" w:rsidR="00A85A4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debe asignar un identificador único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6F4407" w14:textId="77777777" w:rsidR="00A85A4A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debe recibir confirmación de la creación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916FD3" w14:textId="77777777" w:rsidR="00A85A4A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qft2bnuyduxm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HU2 – Asignación 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</w:t>
      </w:r>
      <w:proofErr w:type="gramEnd"/>
    </w:p>
    <w:p w14:paraId="7A7BBCBA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administrador del sistema,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asignar un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un agente disponible,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garantizar su atención oportuna.</w:t>
      </w:r>
    </w:p>
    <w:p w14:paraId="7804376C" w14:textId="77777777" w:rsidR="00A85A4A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0" w:name="_vud6lb98u3n7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Criterios de aceptación:</w:t>
      </w:r>
    </w:p>
    <w:p w14:paraId="54CF189A" w14:textId="77777777" w:rsidR="00A85A4A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mostrar la lista de agentes disponibles.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EFBB37" w14:textId="77777777" w:rsidR="00A85A4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Solo el administrador puede realizar la asignación.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EDFCB5" w14:textId="77777777" w:rsidR="00A85A4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debe cambiar automáticamente a estado “En proceso” al ser asignado.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04696B" w14:textId="77777777" w:rsidR="00A85A4A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agente debe recibir una notificación de asignación.</w:t>
      </w:r>
    </w:p>
    <w:p w14:paraId="174D1A85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3FF227B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DA8B11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1608D4" w14:textId="77777777" w:rsidR="00A85A4A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oojchelmo7v9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HU3 – Actualización del Estado del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</w:t>
      </w:r>
      <w:proofErr w:type="gramEnd"/>
    </w:p>
    <w:p w14:paraId="0C5D9E63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agente de soporte,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actualizar el estado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(En proceso, Resuelto, Cerrado),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reflejar el avance real del caso.</w:t>
      </w:r>
    </w:p>
    <w:p w14:paraId="7E91E8B2" w14:textId="77777777" w:rsidR="00A85A4A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2" w:name="_4s2z4e7khvjb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Criterios de aceptación:</w:t>
      </w:r>
    </w:p>
    <w:p w14:paraId="3E98DF5D" w14:textId="77777777" w:rsidR="00A85A4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Solo el agente asignado puede cambiar el estado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BDBF71" w14:textId="77777777" w:rsidR="00A85A4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registrar fecha y hora del cambio.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65FE8F" w14:textId="77777777" w:rsidR="00A85A4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recibir notificación cuando el estado cambie.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E389BF" w14:textId="77777777" w:rsidR="00A85A4A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 puede cerrarse sin haber sido marcado previamente como “Resuelto”.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28170A" w14:textId="77777777" w:rsidR="00A85A4A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x4if0skdf57t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HU4 – Consulta 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Tickets</w:t>
      </w:r>
      <w:proofErr w:type="gramEnd"/>
    </w:p>
    <w:p w14:paraId="4708AC61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usuario del sistema,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consultar el estado y el historial de mis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hacer seguimiento a mis solicitudes de soporte.</w:t>
      </w:r>
    </w:p>
    <w:p w14:paraId="32C9E599" w14:textId="77777777" w:rsidR="00A85A4A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75mc5vsjivln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Criterios de aceptación:</w:t>
      </w:r>
    </w:p>
    <w:p w14:paraId="0679E8B1" w14:textId="77777777" w:rsidR="00A85A4A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solo puede visualizar sus propios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E07411" w14:textId="77777777" w:rsidR="00A85A4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mostrar el historial de cambios y comentarios.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D178A1" w14:textId="77777777" w:rsidR="00A85A4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Debe permitir filtrar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por estado.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0DAB21" w14:textId="77777777" w:rsidR="00A85A4A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información debe presentarse en orden cronológico.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6AE787" w14:textId="77777777" w:rsidR="00A85A4A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4jkia88npx5p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HU5 – Notificaciones Automáticas</w:t>
      </w:r>
    </w:p>
    <w:p w14:paraId="50411E61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usuario o agente,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recibir notificaciones cuando un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cambie de estado o reciba una respuesta,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mantenerme informado sin necesidad de revisar constantemente el sistema.</w:t>
      </w:r>
    </w:p>
    <w:p w14:paraId="6D373E49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B5D688F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9812179" w14:textId="77777777" w:rsidR="00A85A4A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riqibcpe5512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Criterios de aceptación:</w:t>
      </w:r>
    </w:p>
    <w:p w14:paraId="79EDEB9B" w14:textId="77777777" w:rsidR="00A85A4A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enviar notificaciones por correo electrónico.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74928B" w14:textId="77777777" w:rsidR="00A85A4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Debe notificarse cualquier cambio de estado.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26B471" w14:textId="77777777" w:rsidR="00A85A4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Debe notificarse la adición de nuevos comentarios.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E513A3" w14:textId="77777777" w:rsidR="00A85A4A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notificaciones deben enviarse en un tiempo máximo de un minuto después del evento</w:t>
      </w:r>
    </w:p>
    <w:p w14:paraId="582F4415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7" w:name="_icjwhr72xck0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 Modelado del Sistema</w:t>
      </w:r>
    </w:p>
    <w:p w14:paraId="2853BAD0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modelado del sistema permite representar gráficamente la estructura y el comportamiento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facilitando la comprensión de sus funcionalidades y la interacción entre los actores y el sistema.</w:t>
      </w:r>
    </w:p>
    <w:p w14:paraId="2F328798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f17s58oekuh0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7.1 Diagrama de Casos de Uso</w:t>
      </w:r>
    </w:p>
    <w:p w14:paraId="4088976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continuación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 presenta el diagrama de casos de uso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el cual muestra la interacción entre los actores principales (Usuario, Agente y Administrador) y las funcionalidades del sistema.</w:t>
      </w:r>
    </w:p>
    <w:p w14:paraId="532430D0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0CA3210B" wp14:editId="69376D3F">
            <wp:extent cx="4438650" cy="67246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433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72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18DD4" w14:textId="77777777" w:rsidR="00A85A4A" w:rsidRDefault="00000000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Figura 1. Diagrama de Casos de Uso –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SupportHub</w:t>
      </w:r>
      <w:proofErr w:type="spellEnd"/>
    </w:p>
    <w:p w14:paraId="555AD7EE" w14:textId="77777777" w:rsidR="00A85A4A" w:rsidRDefault="00000000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9" w:name="_lijjxis1wjpf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Explicación del Diagrama</w:t>
      </w:r>
    </w:p>
    <w:p w14:paraId="191A9E1B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diagrama de casos de uso representa las funcionalidades principales del sistema y los actores que interactúan con él.</w:t>
      </w:r>
    </w:p>
    <w:p w14:paraId="2D3020B7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puede iniciar sesión, registrar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consultar el estado de sus solicitudes y recibir notificaciones.</w:t>
      </w:r>
    </w:p>
    <w:p w14:paraId="2A63DB15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Agente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puede iniciar sesión, actualizar el estado de los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asignados, agregar comentarios y recibir notificaciones relacionadas con los casos que gestiona.</w:t>
      </w:r>
    </w:p>
    <w:p w14:paraId="53D87CDC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Administrador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tiene la capacidad de asignar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los agentes y supervisar las acciones críticas del sistema mediante el registro de auditoría.</w:t>
      </w:r>
    </w:p>
    <w:p w14:paraId="333AE1A9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Asimismo, se evidencia que varios casos de uso incluyen el proceso de autenticación, garantizando que solo usuarios autorizados puedan acceder a las funcionalidades del sistema.</w:t>
      </w:r>
    </w:p>
    <w:p w14:paraId="74EFCCC9" w14:textId="77777777" w:rsidR="00A85A4A" w:rsidRDefault="00000000">
      <w:pPr>
        <w:pStyle w:val="Ttulo1"/>
        <w:keepNext w:val="0"/>
        <w:keepLines w:val="0"/>
        <w:spacing w:before="480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0" w:name="_9z9eehchoa0i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7.2 Diagrama de Clases</w:t>
      </w:r>
    </w:p>
    <w:p w14:paraId="2E90244C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presenta el diagrama de clases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el cual describe la estructura estática del sistema, sus principales clases, atributos, métodos y relaciones.</w:t>
      </w:r>
    </w:p>
    <w:p w14:paraId="6ACD330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114300" distB="114300" distL="114300" distR="114300" wp14:anchorId="0E670A51" wp14:editId="220385A4">
            <wp:extent cx="4514850" cy="389174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43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891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B6EF4" w14:textId="77777777" w:rsidR="00A85A4A" w:rsidRDefault="00000000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Figura 2. Diagrama de Clases –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</w:p>
    <w:p w14:paraId="664C778E" w14:textId="77777777" w:rsidR="00A85A4A" w:rsidRDefault="00A85A4A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w79h5fnysn23" w:colFirst="0" w:colLast="0"/>
      <w:bookmarkEnd w:id="31"/>
    </w:p>
    <w:p w14:paraId="1E937887" w14:textId="77777777" w:rsidR="00A85A4A" w:rsidRDefault="00A85A4A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2" w:name="_l7prnlhq440q" w:colFirst="0" w:colLast="0"/>
      <w:bookmarkEnd w:id="32"/>
    </w:p>
    <w:p w14:paraId="1A8382C6" w14:textId="77777777" w:rsidR="00A85A4A" w:rsidRDefault="00A85A4A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3" w:name="_os17ewt3sg0o" w:colFirst="0" w:colLast="0"/>
      <w:bookmarkEnd w:id="33"/>
    </w:p>
    <w:p w14:paraId="423CB474" w14:textId="77777777" w:rsidR="00A85A4A" w:rsidRDefault="00000000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4" w:name="_4qjplmosva9s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Explicación del Diagrama</w:t>
      </w:r>
    </w:p>
    <w:p w14:paraId="2DE3ADC5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diagrama de clases representa la estructura interna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mostrando las entidades principales que lo conforman y sus relaciones.</w:t>
      </w:r>
    </w:p>
    <w:p w14:paraId="128E1A10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gestiona la información de los usuarios del sistema, incluyendo su rol (Usuario, Agente o Administrador), lo que permite implementar control de acceso basado en roles.</w:t>
      </w:r>
    </w:p>
    <w:p w14:paraId="708A93D4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constituye el núcleo del sistema, ya que almacena la información relacionada con las incidencias registradas, incluyendo su estado, fecha de creación y datos descriptivos.</w:t>
      </w:r>
    </w:p>
    <w:p w14:paraId="0F5618D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clasificar los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según su tipo, facilitando la organización y gestión de los casos.</w:t>
      </w:r>
    </w:p>
    <w:p w14:paraId="7502B382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Comentario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registra las interacciones realizadas sobre un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garantizando trazabilidad del proceso de atención.</w:t>
      </w:r>
    </w:p>
    <w:p w14:paraId="03AD7B2A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Notificacion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encarga de gestionar los avisos automáticos generados cuando ocurren cambios relevantes en los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AB454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Finalmente, la clase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LogAuditoria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registrar acciones críticas dentro del sistema, fortaleciendo la seguridad y el cumplimiento normativo.</w:t>
      </w:r>
    </w:p>
    <w:p w14:paraId="7FC4CB9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diagrama sirve como base para el diseño lógico del sistema y la implementación de la base de datos.</w:t>
      </w:r>
    </w:p>
    <w:p w14:paraId="3BC327DD" w14:textId="77777777" w:rsidR="00A85A4A" w:rsidRDefault="00000000">
      <w:pPr>
        <w:pStyle w:val="Ttulo1"/>
        <w:keepNext w:val="0"/>
        <w:keepLines w:val="0"/>
        <w:spacing w:before="480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5" w:name="_2yo25plmv2ap" w:colFirst="0" w:colLast="0"/>
      <w:bookmarkEnd w:id="3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7.3 Diagrama Entidad–Relación</w:t>
      </w:r>
    </w:p>
    <w:p w14:paraId="48DD1231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continuación, se presenta el diagrama Entidad–Relación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el cual describe la estructura de la base de datos y las relaciones entre las entidades.</w:t>
      </w:r>
    </w:p>
    <w:p w14:paraId="640FB18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7C2AB19A" wp14:editId="0CEC56A9">
            <wp:extent cx="5192799" cy="461486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799" cy="461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A45B5" w14:textId="77777777" w:rsidR="00A85A4A" w:rsidRDefault="00000000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Figura 3. Diagrama Entidad–Relación –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</w:p>
    <w:p w14:paraId="0FF11D67" w14:textId="77777777" w:rsidR="00A85A4A" w:rsidRDefault="00000000">
      <w:pPr>
        <w:pStyle w:val="Ttulo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6" w:name="_v4r0vjlpi2lk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Explicación del Diagrama</w:t>
      </w:r>
    </w:p>
    <w:p w14:paraId="3001BA6E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diagrama Entidad–Relación representa el modelo lógico de la base de datos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identificando las entidades principales, sus atributos y las claves primarias y foráneas que garantizan la integridad referencial.</w:t>
      </w:r>
    </w:p>
    <w:p w14:paraId="4D59E8C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entidad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almacena la información de las personas que interactúan con el sistema. La entidad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Ticket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 relaciona con Usuario mediante claves foráneas que permiten identificar tanto al creador como al agente asignado.</w:t>
      </w:r>
    </w:p>
    <w:p w14:paraId="0D43D377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entidad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clasifica los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tickets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mientras 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Comentario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registra las interacciones asociadas a cada caso.</w:t>
      </w:r>
    </w:p>
    <w:p w14:paraId="7E144668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 su parte, la entidad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Notificacion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gestionar los avisos generados por el sistema y su relación con los usuarios. Finalmente, la entidad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Log_Auditoria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asegura el registro de acciones críticas, fortaleciendo la trazabilidad y la seguridad del sistema.</w:t>
      </w:r>
    </w:p>
    <w:p w14:paraId="6ADDFD3D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148F7EE" w14:textId="77777777" w:rsidR="00A85A4A" w:rsidRDefault="00000000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7" w:name="_rnvu4qmg685i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8. Cumplimiento Normativo</w:t>
      </w:r>
    </w:p>
    <w:p w14:paraId="475C5F85" w14:textId="77777777" w:rsidR="00A85A4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 sido diseñado considerando el marco legal colombiano y estándares internacionales de calidad y seguridad de la información, con el fin de garantizar protección de datos, seguridad informática y calidad del software.</w:t>
      </w:r>
    </w:p>
    <w:p w14:paraId="3DC94709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8" w:name="_65h16zb9jg51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8.1 Protección de Datos</w:t>
      </w:r>
    </w:p>
    <w:p w14:paraId="6DB6F650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cumple con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Ley 1581 de 2012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la cual regula el tratamiento de datos personales en Colombia, así como con 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Decreto 1377 de 2013</w:t>
      </w:r>
      <w:r>
        <w:rPr>
          <w:rFonts w:ascii="Times New Roman" w:eastAsia="Times New Roman" w:hAnsi="Times New Roman" w:cs="Times New Roman"/>
          <w:sz w:val="24"/>
          <w:szCs w:val="24"/>
        </w:rPr>
        <w:t>, que establece disposiciones para la autorización y manejo de dicha información.</w:t>
      </w:r>
    </w:p>
    <w:p w14:paraId="1F14574C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implementa estas disposiciones mediante:</w:t>
      </w:r>
    </w:p>
    <w:p w14:paraId="6A65B860" w14:textId="77777777" w:rsidR="00A85A4A" w:rsidRDefault="00000000">
      <w:pPr>
        <w:numPr>
          <w:ilvl w:val="0"/>
          <w:numId w:val="7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Solicitud de consentimiento al momento del registro del usuario.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5F3CCD" w14:textId="77777777" w:rsidR="00A85A4A" w:rsidRDefault="00000000">
      <w:pPr>
        <w:numPr>
          <w:ilvl w:val="0"/>
          <w:numId w:val="7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Inclusión de política de tratamiento de datos personales.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AC5CF6" w14:textId="77777777" w:rsidR="00A85A4A" w:rsidRDefault="00000000">
      <w:pPr>
        <w:numPr>
          <w:ilvl w:val="0"/>
          <w:numId w:val="7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Almacenamiento seguro de contraseñas mediante cifrado (hash).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773710" w14:textId="77777777" w:rsidR="00A85A4A" w:rsidRDefault="00000000">
      <w:pPr>
        <w:numPr>
          <w:ilvl w:val="0"/>
          <w:numId w:val="7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Restricción de acceso a la información según el rol del usuario.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8837A7" w14:textId="77777777" w:rsidR="00A85A4A" w:rsidRDefault="00000000">
      <w:pPr>
        <w:numPr>
          <w:ilvl w:val="0"/>
          <w:numId w:val="7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Posibilidad de actualización o eliminación de datos conforme a la normativa.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B05985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9" w:name="_59s0l1kddugp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8.2 Seguridad Informática</w:t>
      </w:r>
    </w:p>
    <w:p w14:paraId="28671092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materia de seguridad, el sistema considera lo establecido en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Ley 1273 de 2009</w:t>
      </w:r>
      <w:r>
        <w:rPr>
          <w:rFonts w:ascii="Times New Roman" w:eastAsia="Times New Roman" w:hAnsi="Times New Roman" w:cs="Times New Roman"/>
          <w:sz w:val="24"/>
          <w:szCs w:val="24"/>
        </w:rPr>
        <w:t>, la cual sanciona conductas que atenten contra la confidencialidad, integridad y disponibilidad de los datos.</w:t>
      </w:r>
    </w:p>
    <w:p w14:paraId="14F36EEF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Asimismo, se adoptan buenas prácticas del estándar internacional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orientado a la gestión de la seguridad de la información, y las recomendaciones del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OWASP</w:t>
      </w:r>
      <w:r>
        <w:rPr>
          <w:rFonts w:ascii="Times New Roman" w:eastAsia="Times New Roman" w:hAnsi="Times New Roman" w:cs="Times New Roman"/>
          <w:sz w:val="24"/>
          <w:szCs w:val="24"/>
        </w:rPr>
        <w:t>, enfocadas en la mitigación de vulnerabilidades en aplicaciones web.</w:t>
      </w:r>
    </w:p>
    <w:p w14:paraId="59F37BA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implementación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incluye:</w:t>
      </w:r>
    </w:p>
    <w:p w14:paraId="6CDB6B50" w14:textId="77777777" w:rsidR="00A85A4A" w:rsidRDefault="00000000">
      <w:pPr>
        <w:numPr>
          <w:ilvl w:val="0"/>
          <w:numId w:val="1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Autenticación segura mediante usuario y contraseña cifrada.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B0DE5D" w14:textId="77777777" w:rsidR="00A85A4A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 de acceso basado en roles (Usuario, Agente, Administrador).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4F6AD3" w14:textId="77777777" w:rsidR="00A85A4A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logs de auditoría para acciones críticas.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C22713" w14:textId="77777777" w:rsidR="00A85A4A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 entradas para prevenir inyección SQL y ataques XSS.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61D8A6" w14:textId="77777777" w:rsidR="00A85A4A" w:rsidRDefault="00000000">
      <w:pPr>
        <w:numPr>
          <w:ilvl w:val="0"/>
          <w:numId w:val="1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Uso de conexión segura HTTPS (en caso de despliegue real).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C11C7D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Estas medidas reducen el riesgo de acceso no autorizado, manipulación indebida de datos y vulnerabilidades comunes en aplicaciones web.</w:t>
      </w:r>
    </w:p>
    <w:p w14:paraId="036ECC7E" w14:textId="77777777" w:rsidR="00A85A4A" w:rsidRDefault="00000000">
      <w:pPr>
        <w:pStyle w:val="Ttulo2"/>
        <w:keepNext w:val="0"/>
        <w:keepLines w:val="0"/>
        <w:spacing w:after="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0" w:name="_xzansijrxi7x" w:colFirst="0" w:colLast="0"/>
      <w:bookmarkEnd w:id="4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8.3 Calidad del Software</w:t>
      </w:r>
    </w:p>
    <w:p w14:paraId="4CA7B286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se diseña tomando como referencia el modelo de calidad definido en la norma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ISO/IEC 25010</w:t>
      </w:r>
      <w:r>
        <w:rPr>
          <w:rFonts w:ascii="Times New Roman" w:eastAsia="Times New Roman" w:hAnsi="Times New Roman" w:cs="Times New Roman"/>
          <w:sz w:val="24"/>
          <w:szCs w:val="24"/>
        </w:rPr>
        <w:t>, la cual establece características como funcionalidad, fiabilidad, usabilidad, eficiencia, mantenibilidad y seguridad.</w:t>
      </w:r>
    </w:p>
    <w:p w14:paraId="587893B9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relación con los requerimientos no funcionales (RNF) del sistema es la siguiente:</w:t>
      </w:r>
    </w:p>
    <w:p w14:paraId="24C80044" w14:textId="77777777" w:rsidR="00A85A4A" w:rsidRDefault="00000000">
      <w:pPr>
        <w:numPr>
          <w:ilvl w:val="0"/>
          <w:numId w:val="10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Seguridad (RNF1):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Implementación de autenticación y cifrado de contraseñas.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BF054D" w14:textId="77777777" w:rsidR="00A85A4A" w:rsidRDefault="00000000">
      <w:pPr>
        <w:numPr>
          <w:ilvl w:val="0"/>
          <w:numId w:val="10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Disponibilidad (RNF2):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Diseño orientado a garantizar un 99% de disponibilidad mensual.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3B1138" w14:textId="77777777" w:rsidR="00A85A4A" w:rsidRDefault="00000000">
      <w:pPr>
        <w:numPr>
          <w:ilvl w:val="0"/>
          <w:numId w:val="10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Usabilidad (RNF3):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Interfaz intuitiva y accesible desde dispositivos de escritorio.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107EAB" w14:textId="77777777" w:rsidR="00A85A4A" w:rsidRDefault="00000000">
      <w:pPr>
        <w:numPr>
          <w:ilvl w:val="0"/>
          <w:numId w:val="10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Escalabilidad (RNF4):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Soporte para al menos 50 usuarios concurrentes.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D81A1F" w14:textId="77777777" w:rsidR="00A85A4A" w:rsidRDefault="00000000">
      <w:pPr>
        <w:numPr>
          <w:ilvl w:val="0"/>
          <w:numId w:val="10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 (RNF5):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Registro detallado de acciones críticas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6EF35A" w14:textId="77777777" w:rsidR="00A85A4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esta manera,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solo cumple con los requerimientos funcionales establecidos, sino que también se alinea con estándares internacionales de calidad y buenas prácticas en el desarrollo de software.</w:t>
      </w:r>
    </w:p>
    <w:p w14:paraId="1E7A973E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008ED4E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184A3A0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886063E" w14:textId="77777777" w:rsidR="00A85A4A" w:rsidRDefault="00A85A4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8AA5F8C" w14:textId="77777777" w:rsidR="00A85A4A" w:rsidRDefault="00A85A4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85A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2449C8-E01B-45FA-8110-DEE204D3FB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DA93CA-EE72-48C5-B8D9-35DB613898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640"/>
    <w:multiLevelType w:val="multilevel"/>
    <w:tmpl w:val="D2361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9243D"/>
    <w:multiLevelType w:val="multilevel"/>
    <w:tmpl w:val="C2586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74475"/>
    <w:multiLevelType w:val="multilevel"/>
    <w:tmpl w:val="7CEE1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4D128F"/>
    <w:multiLevelType w:val="multilevel"/>
    <w:tmpl w:val="4EC0A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D02C7B"/>
    <w:multiLevelType w:val="multilevel"/>
    <w:tmpl w:val="46243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1529D7"/>
    <w:multiLevelType w:val="multilevel"/>
    <w:tmpl w:val="CBCAA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B6478A"/>
    <w:multiLevelType w:val="multilevel"/>
    <w:tmpl w:val="9A3EB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8B2EF8"/>
    <w:multiLevelType w:val="multilevel"/>
    <w:tmpl w:val="151A0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DC694E"/>
    <w:multiLevelType w:val="multilevel"/>
    <w:tmpl w:val="60ECA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F970D1"/>
    <w:multiLevelType w:val="multilevel"/>
    <w:tmpl w:val="919CB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892003">
    <w:abstractNumId w:val="2"/>
  </w:num>
  <w:num w:numId="2" w16cid:durableId="140998844">
    <w:abstractNumId w:val="8"/>
  </w:num>
  <w:num w:numId="3" w16cid:durableId="1460610317">
    <w:abstractNumId w:val="3"/>
  </w:num>
  <w:num w:numId="4" w16cid:durableId="5446453">
    <w:abstractNumId w:val="6"/>
  </w:num>
  <w:num w:numId="5" w16cid:durableId="57100030">
    <w:abstractNumId w:val="4"/>
  </w:num>
  <w:num w:numId="6" w16cid:durableId="871460839">
    <w:abstractNumId w:val="9"/>
  </w:num>
  <w:num w:numId="7" w16cid:durableId="1218853992">
    <w:abstractNumId w:val="1"/>
  </w:num>
  <w:num w:numId="8" w16cid:durableId="67575275">
    <w:abstractNumId w:val="5"/>
  </w:num>
  <w:num w:numId="9" w16cid:durableId="2108772479">
    <w:abstractNumId w:val="7"/>
  </w:num>
  <w:num w:numId="10" w16cid:durableId="143956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A4A"/>
    <w:rsid w:val="00540978"/>
    <w:rsid w:val="006377A9"/>
    <w:rsid w:val="00A8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C7143"/>
  <w15:docId w15:val="{34BAB35A-E6B4-4C1E-AE99-5EFD7F1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2587</Words>
  <Characters>14230</Characters>
  <Application>Microsoft Office Word</Application>
  <DocSecurity>0</DocSecurity>
  <Lines>118</Lines>
  <Paragraphs>33</Paragraphs>
  <ScaleCrop>false</ScaleCrop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 Ossa Giraldo</cp:lastModifiedBy>
  <cp:revision>3</cp:revision>
  <dcterms:created xsi:type="dcterms:W3CDTF">2026-03-03T00:46:00Z</dcterms:created>
  <dcterms:modified xsi:type="dcterms:W3CDTF">2026-03-03T00:48:00Z</dcterms:modified>
</cp:coreProperties>
</file>