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5FFAB" w14:textId="77777777" w:rsidR="00440EEC" w:rsidRDefault="00440EEC"/>
    <w:p w14:paraId="03FE2249" w14:textId="77777777" w:rsidR="00440EEC" w:rsidRDefault="00440EEC"/>
    <w:tbl>
      <w:tblPr>
        <w:tblStyle w:val="ListaClara1"/>
        <w:tblW w:w="5311" w:type="pct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  <w:gridCol w:w="2843"/>
      </w:tblGrid>
      <w:tr w:rsidR="00C81170" w:rsidRPr="007B72EA" w14:paraId="29C58413" w14:textId="77777777" w:rsidTr="78C38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1F497D" w:themeFill="text2"/>
            <w:vAlign w:val="center"/>
          </w:tcPr>
          <w:p w14:paraId="1484127A" w14:textId="0C360FBE" w:rsidR="00C81170" w:rsidRPr="007B72EA" w:rsidRDefault="00440EEC" w:rsidP="00CD1848">
            <w:pPr>
              <w:pStyle w:val="Ttulo1"/>
              <w:spacing w:before="0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AFC6EDC" wp14:editId="15C46D4E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434975</wp:posOffset>
                  </wp:positionV>
                  <wp:extent cx="6962775" cy="5838825"/>
                  <wp:effectExtent l="0" t="0" r="9525" b="9525"/>
                  <wp:wrapThrough wrapText="bothSides">
                    <wp:wrapPolygon edited="0">
                      <wp:start x="0" y="0"/>
                      <wp:lineTo x="0" y="21565"/>
                      <wp:lineTo x="21570" y="21565"/>
                      <wp:lineTo x="21570" y="0"/>
                      <wp:lineTo x="0" y="0"/>
                    </wp:wrapPolygon>
                  </wp:wrapThrough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2625" t="41251" r="13562" b="1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5838825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1848">
              <w:rPr>
                <w:b/>
                <w:sz w:val="56"/>
              </w:rPr>
              <w:t>Especificação</w:t>
            </w:r>
            <w:r w:rsidR="005A6F0C">
              <w:rPr>
                <w:b/>
                <w:sz w:val="56"/>
              </w:rPr>
              <w:t xml:space="preserve"> Teóric</w:t>
            </w:r>
            <w:r w:rsidR="00CD1848">
              <w:rPr>
                <w:b/>
                <w:sz w:val="56"/>
              </w:rPr>
              <w:t>a</w:t>
            </w:r>
            <w:r w:rsidR="005A6F0C">
              <w:rPr>
                <w:b/>
                <w:sz w:val="56"/>
              </w:rPr>
              <w:t xml:space="preserve"> e Técnic</w:t>
            </w:r>
            <w:r w:rsidR="00CD1848">
              <w:rPr>
                <w:b/>
                <w:sz w:val="56"/>
              </w:rPr>
              <w:t>a</w:t>
            </w:r>
            <w:r w:rsidR="00C81170" w:rsidRPr="00C81170">
              <w:t xml:space="preserve"> </w:t>
            </w:r>
          </w:p>
        </w:tc>
      </w:tr>
      <w:tr w:rsidR="00AB75C4" w:rsidRPr="007B72EA" w14:paraId="7D67B790" w14:textId="77777777" w:rsidTr="78C38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897C2" w14:textId="77777777" w:rsidR="00875086" w:rsidRPr="007B72EA" w:rsidRDefault="00E0130E" w:rsidP="00875086">
            <w:pPr>
              <w:rPr>
                <w:noProof/>
                <w:sz w:val="18"/>
              </w:rPr>
            </w:pPr>
            <w:r w:rsidRPr="00E0130E">
              <w:rPr>
                <w:noProof/>
                <w:highlight w:val="yellow"/>
              </w:rPr>
              <w:t xml:space="preserve">LER A </w:t>
            </w:r>
            <w:r w:rsidR="00875086" w:rsidRPr="00E0130E">
              <w:rPr>
                <w:noProof/>
                <w:highlight w:val="yellow"/>
              </w:rPr>
              <w:t xml:space="preserve">INSTRUÇÃO </w:t>
            </w:r>
            <w:r w:rsidR="000822CC" w:rsidRPr="00E0130E">
              <w:rPr>
                <w:noProof/>
                <w:highlight w:val="yellow"/>
              </w:rPr>
              <w:t>INICIAL</w:t>
            </w:r>
            <w:r w:rsidR="00875086" w:rsidRPr="00E0130E">
              <w:rPr>
                <w:noProof/>
                <w:highlight w:val="yellow"/>
              </w:rPr>
              <w:t xml:space="preserve"> PARA </w:t>
            </w:r>
            <w:r w:rsidR="001832A9">
              <w:rPr>
                <w:noProof/>
                <w:highlight w:val="yellow"/>
              </w:rPr>
              <w:t>PREENCHIMENTO DO DOCUMENTO</w:t>
            </w:r>
            <w:r w:rsidR="00875086" w:rsidRPr="00E0130E">
              <w:rPr>
                <w:noProof/>
                <w:highlight w:val="yellow"/>
              </w:rPr>
              <w:t>:</w:t>
            </w:r>
            <w:r w:rsidR="00875086" w:rsidRPr="007B72EA">
              <w:rPr>
                <w:noProof/>
              </w:rPr>
              <w:t xml:space="preserve"> </w:t>
            </w:r>
          </w:p>
          <w:p w14:paraId="5C92B28F" w14:textId="77777777" w:rsidR="00875086" w:rsidRPr="007B72EA" w:rsidRDefault="00875086" w:rsidP="00875086">
            <w:pPr>
              <w:pStyle w:val="PargrafodaLista"/>
              <w:ind w:left="360"/>
              <w:rPr>
                <w:sz w:val="18"/>
              </w:rPr>
            </w:pPr>
          </w:p>
          <w:p w14:paraId="02D903ED" w14:textId="77777777" w:rsidR="005E35C9" w:rsidRPr="00407886" w:rsidRDefault="00AB75C4" w:rsidP="0006744C">
            <w:pPr>
              <w:pStyle w:val="PargrafodaLista"/>
              <w:numPr>
                <w:ilvl w:val="0"/>
                <w:numId w:val="5"/>
              </w:numPr>
              <w:rPr>
                <w:sz w:val="16"/>
              </w:rPr>
            </w:pPr>
            <w:r w:rsidRPr="00407886">
              <w:rPr>
                <w:sz w:val="16"/>
              </w:rPr>
              <w:t>CAMPOS OBRIGATÓRIOS</w:t>
            </w:r>
            <w:r w:rsidR="005E35C9" w:rsidRPr="00407886">
              <w:rPr>
                <w:sz w:val="16"/>
              </w:rPr>
              <w:t>:</w:t>
            </w:r>
          </w:p>
          <w:p w14:paraId="5A7844C2" w14:textId="77777777" w:rsidR="00AB75C4" w:rsidRPr="00407886" w:rsidRDefault="00AB75C4" w:rsidP="005E35C9">
            <w:pPr>
              <w:pStyle w:val="PargrafodaLista"/>
              <w:ind w:left="360"/>
              <w:rPr>
                <w:sz w:val="16"/>
              </w:rPr>
            </w:pPr>
            <w:r w:rsidRPr="00407886">
              <w:rPr>
                <w:b w:val="0"/>
                <w:sz w:val="16"/>
              </w:rPr>
              <w:t>Todos os campos sinalizados com</w:t>
            </w:r>
            <w:r w:rsidR="005E35C9" w:rsidRPr="00407886">
              <w:rPr>
                <w:b w:val="0"/>
                <w:sz w:val="16"/>
              </w:rPr>
              <w:t xml:space="preserve"> asterisco</w:t>
            </w:r>
            <w:r w:rsidR="0060199C" w:rsidRPr="00407886">
              <w:rPr>
                <w:b w:val="0"/>
                <w:sz w:val="16"/>
              </w:rPr>
              <w:t xml:space="preserve"> </w:t>
            </w:r>
            <w:r w:rsidR="005E35C9" w:rsidRPr="00407886">
              <w:rPr>
                <w:b w:val="0"/>
                <w:sz w:val="16"/>
              </w:rPr>
              <w:t>(*) no início são</w:t>
            </w:r>
            <w:r w:rsidRPr="00407886">
              <w:rPr>
                <w:b w:val="0"/>
                <w:sz w:val="16"/>
              </w:rPr>
              <w:t xml:space="preserve"> obrigatórios, </w:t>
            </w:r>
            <w:r w:rsidR="00875086" w:rsidRPr="00407886">
              <w:rPr>
                <w:b w:val="0"/>
                <w:sz w:val="16"/>
              </w:rPr>
              <w:t xml:space="preserve">quando não preenchidos </w:t>
            </w:r>
            <w:r w:rsidR="00A53AC7" w:rsidRPr="00407886">
              <w:rPr>
                <w:b w:val="0"/>
                <w:sz w:val="16"/>
              </w:rPr>
              <w:t xml:space="preserve">tornam o </w:t>
            </w:r>
            <w:r w:rsidR="0047446E" w:rsidRPr="00407886">
              <w:rPr>
                <w:b w:val="0"/>
                <w:sz w:val="16"/>
              </w:rPr>
              <w:t>projeto/demanda</w:t>
            </w:r>
            <w:r w:rsidR="00A53AC7" w:rsidRPr="00407886">
              <w:rPr>
                <w:b w:val="0"/>
                <w:sz w:val="16"/>
              </w:rPr>
              <w:t xml:space="preserve"> inapto ao processo.</w:t>
            </w:r>
          </w:p>
          <w:p w14:paraId="52F2A004" w14:textId="77777777" w:rsidR="00513C9B" w:rsidRPr="00407886" w:rsidRDefault="00513C9B" w:rsidP="00875086">
            <w:pPr>
              <w:ind w:left="360"/>
              <w:rPr>
                <w:b w:val="0"/>
                <w:sz w:val="16"/>
              </w:rPr>
            </w:pPr>
          </w:p>
          <w:p w14:paraId="40F1AC9E" w14:textId="77777777" w:rsidR="00875086" w:rsidRPr="00407886" w:rsidRDefault="00875086" w:rsidP="0006744C">
            <w:pPr>
              <w:pStyle w:val="PargrafodaLista"/>
              <w:numPr>
                <w:ilvl w:val="0"/>
                <w:numId w:val="5"/>
              </w:numPr>
              <w:rPr>
                <w:sz w:val="16"/>
              </w:rPr>
            </w:pPr>
            <w:r w:rsidRPr="00407886">
              <w:rPr>
                <w:sz w:val="16"/>
              </w:rPr>
              <w:t>CAMPOS NÃO APLICÁVEIS PARA O PROJETO:</w:t>
            </w:r>
          </w:p>
          <w:p w14:paraId="12780A35" w14:textId="77777777" w:rsidR="00875086" w:rsidRPr="00407886" w:rsidRDefault="0060199C" w:rsidP="00875086">
            <w:pPr>
              <w:ind w:left="360"/>
              <w:rPr>
                <w:b w:val="0"/>
                <w:sz w:val="16"/>
              </w:rPr>
            </w:pPr>
            <w:r w:rsidRPr="00407886">
              <w:rPr>
                <w:b w:val="0"/>
                <w:sz w:val="16"/>
              </w:rPr>
              <w:t xml:space="preserve">Caso exista </w:t>
            </w:r>
            <w:r w:rsidR="00875086" w:rsidRPr="00407886">
              <w:rPr>
                <w:b w:val="0"/>
                <w:sz w:val="16"/>
              </w:rPr>
              <w:t>algum campo que não possua dados escrever</w:t>
            </w:r>
            <w:r w:rsidR="00A53AC7" w:rsidRPr="00407886">
              <w:rPr>
                <w:b w:val="0"/>
                <w:sz w:val="16"/>
              </w:rPr>
              <w:t>:</w:t>
            </w:r>
            <w:r w:rsidR="005E35C9" w:rsidRPr="00407886">
              <w:rPr>
                <w:b w:val="0"/>
                <w:sz w:val="16"/>
              </w:rPr>
              <w:t xml:space="preserve"> </w:t>
            </w:r>
            <w:r w:rsidR="00875086" w:rsidRPr="00407886">
              <w:rPr>
                <w:b w:val="0"/>
                <w:sz w:val="16"/>
              </w:rPr>
              <w:t xml:space="preserve">N/A. </w:t>
            </w:r>
          </w:p>
          <w:p w14:paraId="222C60CF" w14:textId="77777777" w:rsidR="000822CC" w:rsidRPr="00407886" w:rsidRDefault="005E35C9" w:rsidP="00875086">
            <w:pPr>
              <w:ind w:left="360"/>
              <w:rPr>
                <w:b w:val="0"/>
                <w:sz w:val="16"/>
              </w:rPr>
            </w:pPr>
            <w:r w:rsidRPr="00407886">
              <w:rPr>
                <w:b w:val="0"/>
                <w:sz w:val="16"/>
              </w:rPr>
              <w:t xml:space="preserve"> </w:t>
            </w:r>
          </w:p>
          <w:p w14:paraId="1B8A989A" w14:textId="77777777" w:rsidR="000822CC" w:rsidRPr="00407886" w:rsidRDefault="000822CC" w:rsidP="0006744C">
            <w:pPr>
              <w:pStyle w:val="PargrafodaLista"/>
              <w:numPr>
                <w:ilvl w:val="0"/>
                <w:numId w:val="5"/>
              </w:numPr>
              <w:rPr>
                <w:sz w:val="16"/>
              </w:rPr>
            </w:pPr>
            <w:r w:rsidRPr="00407886">
              <w:rPr>
                <w:sz w:val="16"/>
              </w:rPr>
              <w:t>ALTERAÇÕES NO DOCUMENTO:</w:t>
            </w:r>
          </w:p>
          <w:p w14:paraId="2F0D16A6" w14:textId="77777777" w:rsidR="000822CC" w:rsidRPr="00407886" w:rsidRDefault="000822CC" w:rsidP="000822CC">
            <w:pPr>
              <w:pStyle w:val="PargrafodaLista"/>
              <w:ind w:left="360"/>
              <w:rPr>
                <w:b w:val="0"/>
                <w:sz w:val="16"/>
              </w:rPr>
            </w:pPr>
            <w:r w:rsidRPr="00407886">
              <w:rPr>
                <w:b w:val="0"/>
                <w:sz w:val="16"/>
              </w:rPr>
              <w:t>Todas as alterações realizadas deverão ser registradas na tabela de “Registro de Alter</w:t>
            </w:r>
            <w:r w:rsidR="005E35C9" w:rsidRPr="00407886">
              <w:rPr>
                <w:b w:val="0"/>
                <w:sz w:val="16"/>
              </w:rPr>
              <w:t xml:space="preserve">ações” situada </w:t>
            </w:r>
            <w:r w:rsidR="002E0860">
              <w:rPr>
                <w:b w:val="0"/>
                <w:sz w:val="16"/>
              </w:rPr>
              <w:t>na contracapa</w:t>
            </w:r>
            <w:r w:rsidR="005E35C9" w:rsidRPr="00407886">
              <w:rPr>
                <w:b w:val="0"/>
                <w:sz w:val="16"/>
              </w:rPr>
              <w:t xml:space="preserve"> deste documento </w:t>
            </w:r>
            <w:r w:rsidRPr="00407886">
              <w:rPr>
                <w:b w:val="0"/>
                <w:sz w:val="16"/>
              </w:rPr>
              <w:t>com o resumo do que foi alterado.</w:t>
            </w:r>
          </w:p>
          <w:p w14:paraId="242ABBD1" w14:textId="77777777" w:rsidR="00875086" w:rsidRPr="00407886" w:rsidRDefault="00875086" w:rsidP="00AB75C4">
            <w:pPr>
              <w:ind w:left="708"/>
              <w:rPr>
                <w:b w:val="0"/>
                <w:sz w:val="16"/>
              </w:rPr>
            </w:pPr>
          </w:p>
          <w:p w14:paraId="16740EC7" w14:textId="77777777" w:rsidR="00875086" w:rsidRPr="007B72EA" w:rsidRDefault="00875086" w:rsidP="00440EEC">
            <w:pPr>
              <w:pStyle w:val="PargrafodaLista"/>
              <w:ind w:left="360"/>
              <w:rPr>
                <w:noProof/>
              </w:rPr>
            </w:pPr>
          </w:p>
        </w:tc>
      </w:tr>
      <w:tr w:rsidR="00AB75C4" w:rsidRPr="007B72EA" w14:paraId="2B34C110" w14:textId="77777777" w:rsidTr="78C38401">
        <w:trPr>
          <w:cantSplit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A1643" w14:textId="023B4727" w:rsidR="007D3ED0" w:rsidRPr="007B72EA" w:rsidRDefault="00105846" w:rsidP="00C911A9">
            <w:r w:rsidRPr="78C38401">
              <w:rPr>
                <w:sz w:val="36"/>
                <w:szCs w:val="36"/>
              </w:rPr>
              <w:lastRenderedPageBreak/>
              <w:t xml:space="preserve">Nome do Projeto: </w:t>
            </w:r>
            <w:r w:rsidR="00DC4702" w:rsidRPr="78C38401">
              <w:rPr>
                <w:sz w:val="36"/>
                <w:szCs w:val="36"/>
              </w:rPr>
              <w:t xml:space="preserve">MIRAI - ID </w:t>
            </w:r>
            <w:r w:rsidR="0084758C" w:rsidRPr="78C38401">
              <w:rPr>
                <w:sz w:val="36"/>
                <w:szCs w:val="36"/>
              </w:rPr>
              <w:t>2</w:t>
            </w:r>
            <w:r w:rsidR="52B3DB01" w:rsidRPr="78C38401">
              <w:rPr>
                <w:sz w:val="36"/>
                <w:szCs w:val="36"/>
              </w:rPr>
              <w:t>2</w:t>
            </w:r>
            <w:r w:rsidR="00DC4702" w:rsidRPr="78C38401">
              <w:rPr>
                <w:sz w:val="36"/>
                <w:szCs w:val="36"/>
              </w:rPr>
              <w:t xml:space="preserve"> - </w:t>
            </w:r>
            <w:r w:rsidR="00C911A9" w:rsidRPr="78C38401">
              <w:rPr>
                <w:sz w:val="36"/>
                <w:szCs w:val="36"/>
              </w:rPr>
              <w:t xml:space="preserve"> Volumetria de A&amp;C por periodo e por motivo</w:t>
            </w:r>
          </w:p>
        </w:tc>
      </w:tr>
      <w:tr w:rsidR="002D0D67" w:rsidRPr="002D0D67" w14:paraId="61111CE0" w14:textId="77777777" w:rsidTr="78C38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F498C" w14:textId="77777777" w:rsidR="003A6F44" w:rsidRPr="002D0D67" w:rsidRDefault="003A6F44" w:rsidP="00AB75C4">
            <w:pPr>
              <w:rPr>
                <w:b w:val="0"/>
                <w:bCs w:val="0"/>
                <w:color w:val="FF0000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54552" w14:textId="77777777" w:rsidR="00956629" w:rsidRPr="002D0D67" w:rsidRDefault="00956629" w:rsidP="00AB7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88D9F27" w14:textId="77777777" w:rsidR="00956629" w:rsidRPr="009B4152" w:rsidRDefault="00956629" w:rsidP="009B4152">
      <w:pPr>
        <w:rPr>
          <w:b/>
          <w:sz w:val="28"/>
        </w:rPr>
      </w:pPr>
    </w:p>
    <w:tbl>
      <w:tblPr>
        <w:tblpPr w:leftFromText="141" w:rightFromText="141" w:vertAnchor="text" w:horzAnchor="margin" w:tblpY="202"/>
        <w:tblOverlap w:val="never"/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1310"/>
        <w:gridCol w:w="2791"/>
        <w:gridCol w:w="5309"/>
      </w:tblGrid>
      <w:tr w:rsidR="00136692" w:rsidRPr="007B72EA" w14:paraId="13025D2C" w14:textId="77777777" w:rsidTr="001D030E">
        <w:trPr>
          <w:trHeight w:val="408"/>
        </w:trPr>
        <w:tc>
          <w:tcPr>
            <w:tcW w:w="5000" w:type="pct"/>
            <w:gridSpan w:val="4"/>
            <w:shd w:val="clear" w:color="auto" w:fill="1F497D" w:themeFill="text2"/>
          </w:tcPr>
          <w:p w14:paraId="1C1F9CF2" w14:textId="77777777" w:rsidR="00136692" w:rsidRDefault="00136692" w:rsidP="00280562">
            <w:pPr>
              <w:jc w:val="center"/>
              <w:rPr>
                <w:b/>
                <w:color w:val="FFFFFF" w:themeColor="background1"/>
              </w:rPr>
            </w:pPr>
            <w:r w:rsidRPr="007B72EA">
              <w:rPr>
                <w:b/>
                <w:color w:val="FFFFFF" w:themeColor="background1"/>
                <w:sz w:val="32"/>
              </w:rPr>
              <w:t>R</w:t>
            </w:r>
            <w:r w:rsidRPr="007B72EA">
              <w:rPr>
                <w:b/>
                <w:color w:val="FFFFFF" w:themeColor="background1"/>
              </w:rPr>
              <w:t>EGISTRO DE</w:t>
            </w:r>
            <w:r w:rsidRPr="007B72EA">
              <w:rPr>
                <w:b/>
                <w:color w:val="FFFFFF" w:themeColor="background1"/>
                <w:sz w:val="32"/>
              </w:rPr>
              <w:t xml:space="preserve"> A</w:t>
            </w:r>
            <w:r w:rsidRPr="007B72EA">
              <w:rPr>
                <w:b/>
                <w:color w:val="FFFFFF" w:themeColor="background1"/>
              </w:rPr>
              <w:t xml:space="preserve">LTERAÇÕES DO </w:t>
            </w:r>
            <w:r w:rsidRPr="007B72EA">
              <w:rPr>
                <w:b/>
                <w:color w:val="FFFFFF" w:themeColor="background1"/>
                <w:sz w:val="32"/>
              </w:rPr>
              <w:t>D</w:t>
            </w:r>
            <w:r w:rsidRPr="007B72EA">
              <w:rPr>
                <w:b/>
                <w:color w:val="FFFFFF" w:themeColor="background1"/>
              </w:rPr>
              <w:t>OCUMENTO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14:paraId="03D4BA79" w14:textId="77777777" w:rsidR="00136692" w:rsidRPr="007B72EA" w:rsidRDefault="00136692" w:rsidP="00280562">
            <w:pPr>
              <w:jc w:val="center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</w:rPr>
              <w:t>Todos devem preencher informando qual foi a alteração e detalhando na descrição.</w:t>
            </w:r>
          </w:p>
        </w:tc>
      </w:tr>
      <w:tr w:rsidR="00136692" w:rsidRPr="007B72EA" w14:paraId="78436C95" w14:textId="77777777" w:rsidTr="001D03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10B6" w14:textId="77777777" w:rsidR="00136692" w:rsidRPr="007B72EA" w:rsidRDefault="00136692" w:rsidP="00136692">
            <w:pPr>
              <w:spacing w:before="40" w:after="4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0B01" w14:textId="77777777" w:rsidR="00136692" w:rsidRPr="007B72EA" w:rsidRDefault="00136692" w:rsidP="00136692">
            <w:pPr>
              <w:spacing w:before="40" w:after="40"/>
              <w:jc w:val="both"/>
              <w:rPr>
                <w:rFonts w:cs="Arial"/>
                <w:b/>
              </w:rPr>
            </w:pPr>
            <w:r w:rsidRPr="007B72EA">
              <w:rPr>
                <w:rFonts w:cs="Arial"/>
                <w:b/>
              </w:rPr>
              <w:t>Data</w:t>
            </w:r>
          </w:p>
        </w:tc>
        <w:tc>
          <w:tcPr>
            <w:tcW w:w="1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0CFD" w14:textId="77777777" w:rsidR="00136692" w:rsidRPr="007B72EA" w:rsidRDefault="00136692" w:rsidP="00136692">
            <w:pPr>
              <w:spacing w:before="40" w:after="40"/>
              <w:jc w:val="both"/>
              <w:rPr>
                <w:rFonts w:cs="Arial"/>
                <w:b/>
              </w:rPr>
            </w:pPr>
            <w:r w:rsidRPr="007B72EA">
              <w:rPr>
                <w:rFonts w:cs="Arial"/>
                <w:b/>
              </w:rPr>
              <w:t>Modificado por</w:t>
            </w:r>
          </w:p>
        </w:tc>
        <w:tc>
          <w:tcPr>
            <w:tcW w:w="2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27C5" w14:textId="77777777" w:rsidR="00136692" w:rsidRPr="007B72EA" w:rsidRDefault="00136692" w:rsidP="00136692">
            <w:pPr>
              <w:spacing w:before="40" w:after="40"/>
              <w:jc w:val="both"/>
              <w:rPr>
                <w:rFonts w:cs="Arial"/>
                <w:b/>
              </w:rPr>
            </w:pPr>
            <w:r w:rsidRPr="007B72EA">
              <w:rPr>
                <w:rFonts w:cs="Arial"/>
                <w:b/>
              </w:rPr>
              <w:t>Descrição da alteração</w:t>
            </w:r>
          </w:p>
        </w:tc>
      </w:tr>
      <w:tr w:rsidR="00136692" w:rsidRPr="007B72EA" w14:paraId="39413244" w14:textId="77777777" w:rsidTr="001D03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97CED" w14:textId="77777777" w:rsidR="00136692" w:rsidRPr="003448D9" w:rsidRDefault="00136692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600B" w14:textId="09B9DBBB" w:rsidR="00136692" w:rsidRPr="003448D9" w:rsidRDefault="0084758C" w:rsidP="001E2FE5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17/03</w:t>
            </w:r>
            <w:r w:rsidR="00DC4702">
              <w:rPr>
                <w:rFonts w:cs="Arial"/>
              </w:rPr>
              <w:t>/2025</w:t>
            </w:r>
          </w:p>
        </w:tc>
        <w:tc>
          <w:tcPr>
            <w:tcW w:w="1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37EEE" w14:textId="038C1E4F" w:rsidR="00136692" w:rsidRPr="003448D9" w:rsidRDefault="00DC4702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Alexandre Souza</w:t>
            </w:r>
          </w:p>
        </w:tc>
        <w:tc>
          <w:tcPr>
            <w:tcW w:w="2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950E4" w14:textId="7151C18B" w:rsidR="00136692" w:rsidRPr="003448D9" w:rsidRDefault="00DC4702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64337" w:rsidRPr="007B72EA" w14:paraId="137F3295" w14:textId="77777777" w:rsidTr="001D03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61A34" w14:textId="309882FF" w:rsidR="00F64337" w:rsidRDefault="00F64337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V2.0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809EC" w14:textId="65E63FFC" w:rsidR="00F64337" w:rsidRDefault="00F64337" w:rsidP="001E2FE5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26/06/2025</w:t>
            </w:r>
          </w:p>
        </w:tc>
        <w:tc>
          <w:tcPr>
            <w:tcW w:w="13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14BB9" w14:textId="55986AA4" w:rsidR="00F64337" w:rsidRDefault="00F64337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Alexandre Souza</w:t>
            </w:r>
          </w:p>
        </w:tc>
        <w:tc>
          <w:tcPr>
            <w:tcW w:w="2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B964" w14:textId="59B849B9" w:rsidR="00F64337" w:rsidRDefault="00F64337" w:rsidP="00136692">
            <w:pPr>
              <w:spacing w:before="60"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Inclusão de informações de BAU</w:t>
            </w:r>
          </w:p>
        </w:tc>
      </w:tr>
    </w:tbl>
    <w:p w14:paraId="153222DD" w14:textId="49E9C0DE" w:rsidR="00956629" w:rsidRDefault="00956629" w:rsidP="00891446">
      <w:pPr>
        <w:pStyle w:val="PargrafodaLista"/>
        <w:ind w:left="360"/>
        <w:rPr>
          <w:b/>
          <w:sz w:val="28"/>
        </w:rPr>
      </w:pPr>
    </w:p>
    <w:p w14:paraId="3F7028B0" w14:textId="77777777" w:rsidR="00956629" w:rsidRDefault="00956629">
      <w:pPr>
        <w:rPr>
          <w:b/>
          <w:sz w:val="28"/>
        </w:rPr>
      </w:pPr>
      <w:r>
        <w:rPr>
          <w:b/>
          <w:sz w:val="28"/>
        </w:rPr>
        <w:br w:type="page"/>
      </w:r>
    </w:p>
    <w:p w14:paraId="416BEA76" w14:textId="77777777" w:rsidR="00440EEC" w:rsidRPr="00A66F27" w:rsidRDefault="00224BBA" w:rsidP="0006744C">
      <w:pPr>
        <w:pStyle w:val="Ttulo1"/>
        <w:numPr>
          <w:ilvl w:val="0"/>
          <w:numId w:val="13"/>
        </w:numPr>
        <w:ind w:left="284" w:hanging="284"/>
      </w:pPr>
      <w:r w:rsidRPr="00A66F27">
        <w:lastRenderedPageBreak/>
        <w:t>Dados da Área Solicitante</w:t>
      </w:r>
    </w:p>
    <w:tbl>
      <w:tblPr>
        <w:tblStyle w:val="Tabelacomgrade"/>
        <w:tblW w:w="10461" w:type="dxa"/>
        <w:tblInd w:w="-5" w:type="dxa"/>
        <w:tblLook w:val="04A0" w:firstRow="1" w:lastRow="0" w:firstColumn="1" w:lastColumn="0" w:noHBand="0" w:noVBand="1"/>
      </w:tblPr>
      <w:tblGrid>
        <w:gridCol w:w="910"/>
        <w:gridCol w:w="1599"/>
        <w:gridCol w:w="1368"/>
        <w:gridCol w:w="412"/>
        <w:gridCol w:w="3142"/>
        <w:gridCol w:w="1488"/>
        <w:gridCol w:w="1542"/>
      </w:tblGrid>
      <w:tr w:rsidR="007D3ED0" w:rsidRPr="00BB78C2" w14:paraId="2180F55F" w14:textId="77777777" w:rsidTr="00176FE1">
        <w:tc>
          <w:tcPr>
            <w:tcW w:w="2446" w:type="dxa"/>
            <w:gridSpan w:val="2"/>
            <w:shd w:val="clear" w:color="auto" w:fill="1F497D" w:themeFill="text2"/>
          </w:tcPr>
          <w:p w14:paraId="640E9618" w14:textId="77777777" w:rsidR="007D3ED0" w:rsidRPr="00BB78C2" w:rsidRDefault="007D3ED0" w:rsidP="003C67F5">
            <w:pPr>
              <w:rPr>
                <w:b/>
                <w:color w:val="002060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Vice Presidência Solicitante</w:t>
            </w:r>
          </w:p>
        </w:tc>
        <w:tc>
          <w:tcPr>
            <w:tcW w:w="8015" w:type="dxa"/>
            <w:gridSpan w:val="5"/>
          </w:tcPr>
          <w:p w14:paraId="1EA0FFC5" w14:textId="77777777" w:rsidR="007D3ED0" w:rsidRPr="00BB78C2" w:rsidRDefault="007D3ED0" w:rsidP="003C67F5">
            <w:pPr>
              <w:rPr>
                <w:b/>
                <w:color w:val="31849B" w:themeColor="accent5" w:themeShade="BF"/>
                <w:szCs w:val="20"/>
              </w:rPr>
            </w:pPr>
          </w:p>
        </w:tc>
      </w:tr>
      <w:tr w:rsidR="00315647" w:rsidRPr="00BB78C2" w14:paraId="3E9A79BB" w14:textId="77777777" w:rsidTr="00176FE1">
        <w:tc>
          <w:tcPr>
            <w:tcW w:w="843" w:type="dxa"/>
            <w:shd w:val="clear" w:color="auto" w:fill="1F497D" w:themeFill="text2"/>
          </w:tcPr>
          <w:p w14:paraId="6B51F7F4" w14:textId="77777777" w:rsidR="007D3ED0" w:rsidRPr="00BB78C2" w:rsidRDefault="007D3ED0" w:rsidP="002C5F1D">
            <w:pPr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Área</w:t>
            </w:r>
          </w:p>
        </w:tc>
        <w:tc>
          <w:tcPr>
            <w:tcW w:w="2985" w:type="dxa"/>
            <w:gridSpan w:val="2"/>
            <w:shd w:val="clear" w:color="auto" w:fill="1F497D" w:themeFill="text2"/>
          </w:tcPr>
          <w:p w14:paraId="42A23F8E" w14:textId="77777777" w:rsidR="007D3ED0" w:rsidRPr="00BB78C2" w:rsidRDefault="002C5F1D" w:rsidP="002C5F1D">
            <w:pPr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Responsáveis</w:t>
            </w:r>
          </w:p>
        </w:tc>
        <w:tc>
          <w:tcPr>
            <w:tcW w:w="3588" w:type="dxa"/>
            <w:gridSpan w:val="2"/>
            <w:shd w:val="clear" w:color="auto" w:fill="1F497D" w:themeFill="text2"/>
          </w:tcPr>
          <w:p w14:paraId="656D046C" w14:textId="77777777" w:rsidR="007D3ED0" w:rsidRPr="00BB78C2" w:rsidRDefault="007D3ED0" w:rsidP="0010584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Nome</w:t>
            </w:r>
          </w:p>
        </w:tc>
        <w:tc>
          <w:tcPr>
            <w:tcW w:w="1493" w:type="dxa"/>
            <w:shd w:val="clear" w:color="auto" w:fill="1F497D" w:themeFill="text2"/>
          </w:tcPr>
          <w:p w14:paraId="224F9B46" w14:textId="77777777" w:rsidR="007D3ED0" w:rsidRPr="00BB78C2" w:rsidRDefault="007D3ED0" w:rsidP="0010584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Telefone</w:t>
            </w:r>
          </w:p>
        </w:tc>
        <w:tc>
          <w:tcPr>
            <w:tcW w:w="1552" w:type="dxa"/>
            <w:shd w:val="clear" w:color="auto" w:fill="1F497D" w:themeFill="text2"/>
          </w:tcPr>
          <w:p w14:paraId="63047F74" w14:textId="77777777" w:rsidR="007D3ED0" w:rsidRPr="00BB78C2" w:rsidRDefault="007D3ED0" w:rsidP="0010584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>Email</w:t>
            </w:r>
          </w:p>
        </w:tc>
      </w:tr>
      <w:tr w:rsidR="007D3ED0" w:rsidRPr="00BB78C2" w14:paraId="3821021D" w14:textId="77777777" w:rsidTr="00176FE1">
        <w:tc>
          <w:tcPr>
            <w:tcW w:w="843" w:type="dxa"/>
          </w:tcPr>
          <w:p w14:paraId="473CC6B0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019F19EB" w14:textId="77777777" w:rsidR="007D3ED0" w:rsidRPr="00BB78C2" w:rsidRDefault="007D3ED0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Vice Presidente</w:t>
            </w:r>
          </w:p>
        </w:tc>
        <w:tc>
          <w:tcPr>
            <w:tcW w:w="3588" w:type="dxa"/>
            <w:gridSpan w:val="2"/>
          </w:tcPr>
          <w:p w14:paraId="4FB206E4" w14:textId="7FEE535F" w:rsidR="007D3ED0" w:rsidRPr="00BB78C2" w:rsidRDefault="007A1EBE" w:rsidP="003C67F5">
            <w:pPr>
              <w:rPr>
                <w:szCs w:val="20"/>
              </w:rPr>
            </w:pPr>
            <w:r>
              <w:rPr>
                <w:szCs w:val="20"/>
              </w:rPr>
              <w:t>David Melcon</w:t>
            </w:r>
          </w:p>
        </w:tc>
        <w:tc>
          <w:tcPr>
            <w:tcW w:w="1493" w:type="dxa"/>
          </w:tcPr>
          <w:p w14:paraId="7BBF2D58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703B9070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497DE177" w14:textId="77777777" w:rsidTr="00176FE1">
        <w:tc>
          <w:tcPr>
            <w:tcW w:w="843" w:type="dxa"/>
          </w:tcPr>
          <w:p w14:paraId="655ADBE3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69B28CFF" w14:textId="77777777" w:rsidR="007D3ED0" w:rsidRPr="00BB78C2" w:rsidRDefault="007D3ED0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Diretor</w:t>
            </w:r>
          </w:p>
        </w:tc>
        <w:tc>
          <w:tcPr>
            <w:tcW w:w="3588" w:type="dxa"/>
            <w:gridSpan w:val="2"/>
          </w:tcPr>
          <w:p w14:paraId="01D8044F" w14:textId="787D0F3C" w:rsidR="007D3ED0" w:rsidRPr="00BB78C2" w:rsidRDefault="007A1EBE" w:rsidP="003C67F5">
            <w:pPr>
              <w:rPr>
                <w:szCs w:val="20"/>
              </w:rPr>
            </w:pPr>
            <w:r>
              <w:rPr>
                <w:szCs w:val="20"/>
              </w:rPr>
              <w:t>Diego Lara</w:t>
            </w:r>
          </w:p>
        </w:tc>
        <w:tc>
          <w:tcPr>
            <w:tcW w:w="1493" w:type="dxa"/>
          </w:tcPr>
          <w:p w14:paraId="5729ECDE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7E70D3E5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6503EDC0" w14:textId="77777777" w:rsidTr="00176FE1">
        <w:tc>
          <w:tcPr>
            <w:tcW w:w="843" w:type="dxa"/>
          </w:tcPr>
          <w:p w14:paraId="7D3F7402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06527282" w14:textId="77777777" w:rsidR="007D3ED0" w:rsidRPr="00BB78C2" w:rsidRDefault="002C5F1D" w:rsidP="002C5F1D">
            <w:pPr>
              <w:rPr>
                <w:szCs w:val="20"/>
              </w:rPr>
            </w:pPr>
            <w:r w:rsidRPr="00BB78C2">
              <w:rPr>
                <w:szCs w:val="20"/>
              </w:rPr>
              <w:t>Gerente</w:t>
            </w:r>
          </w:p>
        </w:tc>
        <w:tc>
          <w:tcPr>
            <w:tcW w:w="3588" w:type="dxa"/>
            <w:gridSpan w:val="2"/>
          </w:tcPr>
          <w:p w14:paraId="23FF896B" w14:textId="448573C5" w:rsidR="007D3ED0" w:rsidRPr="00BB78C2" w:rsidRDefault="00191AF7" w:rsidP="003C67F5">
            <w:pPr>
              <w:rPr>
                <w:szCs w:val="20"/>
              </w:rPr>
            </w:pPr>
            <w:r>
              <w:rPr>
                <w:szCs w:val="20"/>
              </w:rPr>
              <w:t>Alemiro Almeida da Silva Junior</w:t>
            </w:r>
          </w:p>
        </w:tc>
        <w:tc>
          <w:tcPr>
            <w:tcW w:w="1493" w:type="dxa"/>
          </w:tcPr>
          <w:p w14:paraId="1D479D73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5F6FF481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1C2BD396" w14:textId="77777777" w:rsidTr="00176FE1">
        <w:tc>
          <w:tcPr>
            <w:tcW w:w="843" w:type="dxa"/>
          </w:tcPr>
          <w:p w14:paraId="62C4C660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31FB32BC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Autor do documento</w:t>
            </w:r>
          </w:p>
        </w:tc>
        <w:tc>
          <w:tcPr>
            <w:tcW w:w="3588" w:type="dxa"/>
            <w:gridSpan w:val="2"/>
          </w:tcPr>
          <w:p w14:paraId="0CD61251" w14:textId="5FE3B985" w:rsidR="007D3ED0" w:rsidRPr="00BB78C2" w:rsidRDefault="00191AF7" w:rsidP="003C67F5">
            <w:pPr>
              <w:rPr>
                <w:szCs w:val="20"/>
              </w:rPr>
            </w:pPr>
            <w:r>
              <w:rPr>
                <w:szCs w:val="20"/>
              </w:rPr>
              <w:t>Andresa Conrado Nunes</w:t>
            </w:r>
          </w:p>
        </w:tc>
        <w:tc>
          <w:tcPr>
            <w:tcW w:w="1493" w:type="dxa"/>
          </w:tcPr>
          <w:p w14:paraId="0B8973DD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332E8EDF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5657785E" w14:textId="77777777" w:rsidTr="00176FE1">
        <w:tc>
          <w:tcPr>
            <w:tcW w:w="843" w:type="dxa"/>
          </w:tcPr>
          <w:p w14:paraId="5860DB69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16CE34A5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PMO Departamental Gerente</w:t>
            </w:r>
          </w:p>
        </w:tc>
        <w:tc>
          <w:tcPr>
            <w:tcW w:w="3588" w:type="dxa"/>
            <w:gridSpan w:val="2"/>
          </w:tcPr>
          <w:p w14:paraId="7FC66E30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493" w:type="dxa"/>
          </w:tcPr>
          <w:p w14:paraId="7A7E15E1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521A4F0D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1357BEB0" w14:textId="77777777" w:rsidTr="00176FE1">
        <w:tc>
          <w:tcPr>
            <w:tcW w:w="843" w:type="dxa"/>
          </w:tcPr>
          <w:p w14:paraId="74B19566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Cliente</w:t>
            </w:r>
          </w:p>
        </w:tc>
        <w:tc>
          <w:tcPr>
            <w:tcW w:w="2985" w:type="dxa"/>
            <w:gridSpan w:val="2"/>
          </w:tcPr>
          <w:p w14:paraId="5BBD4F6E" w14:textId="77777777" w:rsidR="007D3ED0" w:rsidRPr="00BB78C2" w:rsidRDefault="002C5F1D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PMO Departamental Suporte</w:t>
            </w:r>
          </w:p>
        </w:tc>
        <w:tc>
          <w:tcPr>
            <w:tcW w:w="3588" w:type="dxa"/>
            <w:gridSpan w:val="2"/>
          </w:tcPr>
          <w:p w14:paraId="089D2607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493" w:type="dxa"/>
          </w:tcPr>
          <w:p w14:paraId="0FC87FB6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</w:tcPr>
          <w:p w14:paraId="19D82031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7D3ED0" w:rsidRPr="00BB78C2" w14:paraId="4EB44413" w14:textId="77777777" w:rsidTr="00176FE1">
        <w:tc>
          <w:tcPr>
            <w:tcW w:w="843" w:type="dxa"/>
            <w:tcBorders>
              <w:bottom w:val="single" w:sz="4" w:space="0" w:color="auto"/>
            </w:tcBorders>
          </w:tcPr>
          <w:p w14:paraId="283B12F9" w14:textId="77777777" w:rsidR="007D3ED0" w:rsidRPr="00BB78C2" w:rsidRDefault="007D3ED0" w:rsidP="003C67F5">
            <w:pPr>
              <w:rPr>
                <w:szCs w:val="20"/>
              </w:rPr>
            </w:pPr>
            <w:r w:rsidRPr="00BB78C2">
              <w:rPr>
                <w:szCs w:val="20"/>
              </w:rPr>
              <w:t>IT</w:t>
            </w:r>
          </w:p>
        </w:tc>
        <w:tc>
          <w:tcPr>
            <w:tcW w:w="2985" w:type="dxa"/>
            <w:gridSpan w:val="2"/>
            <w:tcBorders>
              <w:bottom w:val="single" w:sz="4" w:space="0" w:color="auto"/>
            </w:tcBorders>
          </w:tcPr>
          <w:p w14:paraId="7D53944C" w14:textId="77777777" w:rsidR="007D3ED0" w:rsidRPr="00BB78C2" w:rsidRDefault="007D3ED0" w:rsidP="002C5F1D">
            <w:pPr>
              <w:rPr>
                <w:szCs w:val="20"/>
              </w:rPr>
            </w:pPr>
            <w:r w:rsidRPr="00BB78C2">
              <w:rPr>
                <w:szCs w:val="20"/>
              </w:rPr>
              <w:t>Gerente</w:t>
            </w:r>
            <w:r w:rsidR="00105846" w:rsidRPr="00BB78C2">
              <w:rPr>
                <w:szCs w:val="20"/>
              </w:rPr>
              <w:t xml:space="preserve"> </w:t>
            </w:r>
            <w:r w:rsidRPr="00BB78C2">
              <w:rPr>
                <w:szCs w:val="20"/>
              </w:rPr>
              <w:t xml:space="preserve"> </w:t>
            </w:r>
          </w:p>
        </w:tc>
        <w:tc>
          <w:tcPr>
            <w:tcW w:w="3588" w:type="dxa"/>
            <w:gridSpan w:val="2"/>
            <w:tcBorders>
              <w:bottom w:val="single" w:sz="4" w:space="0" w:color="auto"/>
            </w:tcBorders>
          </w:tcPr>
          <w:p w14:paraId="0A6D3082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9EA994F" w14:textId="77777777" w:rsidR="007D3ED0" w:rsidRPr="00BB78C2" w:rsidRDefault="007D3ED0" w:rsidP="003C67F5">
            <w:pPr>
              <w:rPr>
                <w:szCs w:val="20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58083A5F" w14:textId="77777777" w:rsidR="007D3ED0" w:rsidRPr="00BB78C2" w:rsidRDefault="007D3ED0" w:rsidP="003C67F5">
            <w:pPr>
              <w:rPr>
                <w:szCs w:val="20"/>
              </w:rPr>
            </w:pPr>
          </w:p>
        </w:tc>
      </w:tr>
      <w:tr w:rsidR="002C5F1D" w:rsidRPr="00BB78C2" w14:paraId="1A5F9C93" w14:textId="77777777" w:rsidTr="00176FE1">
        <w:tc>
          <w:tcPr>
            <w:tcW w:w="4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A46684" w14:textId="77777777" w:rsidR="002C5F1D" w:rsidRPr="00BB78C2" w:rsidRDefault="002C5F1D" w:rsidP="003C67F5">
            <w:pPr>
              <w:rPr>
                <w:b/>
                <w:color w:val="FFFFFF" w:themeColor="background1"/>
                <w:szCs w:val="20"/>
              </w:rPr>
            </w:pPr>
          </w:p>
          <w:p w14:paraId="61FDB915" w14:textId="77777777" w:rsidR="00407886" w:rsidRPr="00BB78C2" w:rsidRDefault="00407886" w:rsidP="003C67F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B24074" w14:textId="77777777" w:rsidR="002C5F1D" w:rsidRPr="00BB78C2" w:rsidRDefault="002C5F1D" w:rsidP="00B06302">
            <w:pPr>
              <w:rPr>
                <w:color w:val="31849B" w:themeColor="accent5" w:themeShade="BF"/>
                <w:szCs w:val="20"/>
              </w:rPr>
            </w:pPr>
          </w:p>
        </w:tc>
      </w:tr>
      <w:tr w:rsidR="00690EC7" w:rsidRPr="002D0D67" w14:paraId="6C2BC0AD" w14:textId="77777777" w:rsidTr="00176FE1">
        <w:tc>
          <w:tcPr>
            <w:tcW w:w="4243" w:type="dxa"/>
            <w:gridSpan w:val="4"/>
            <w:shd w:val="clear" w:color="auto" w:fill="1F497D" w:themeFill="text2"/>
          </w:tcPr>
          <w:p w14:paraId="61068599" w14:textId="77777777" w:rsidR="00690EC7" w:rsidRPr="00BB78C2" w:rsidRDefault="00690EC7" w:rsidP="00280562">
            <w:pPr>
              <w:rPr>
                <w:b/>
                <w:color w:val="FFFFFF" w:themeColor="background1"/>
                <w:szCs w:val="20"/>
              </w:rPr>
            </w:pPr>
            <w:r w:rsidRPr="00BB78C2">
              <w:rPr>
                <w:b/>
                <w:color w:val="FFFFFF" w:themeColor="background1"/>
                <w:szCs w:val="20"/>
              </w:rPr>
              <w:t xml:space="preserve">Público Alvo </w:t>
            </w:r>
          </w:p>
          <w:p w14:paraId="52402263" w14:textId="23B31418" w:rsidR="00690EC7" w:rsidRPr="002D0D67" w:rsidRDefault="00690EC7" w:rsidP="00280562">
            <w:pPr>
              <w:rPr>
                <w:b/>
                <w:color w:val="FF0000"/>
                <w:szCs w:val="20"/>
              </w:rPr>
            </w:pPr>
            <w:r w:rsidRPr="00BB78C2">
              <w:rPr>
                <w:color w:val="FFFFFF" w:themeColor="background1"/>
                <w:szCs w:val="20"/>
              </w:rPr>
              <w:t>(</w:t>
            </w:r>
            <w:r w:rsidR="00D10407" w:rsidRPr="00BB78C2">
              <w:rPr>
                <w:color w:val="FFFFFF" w:themeColor="background1"/>
                <w:szCs w:val="20"/>
              </w:rPr>
              <w:t>Marque</w:t>
            </w:r>
            <w:r w:rsidRPr="00BB78C2">
              <w:rPr>
                <w:color w:val="FFFFFF" w:themeColor="background1"/>
                <w:szCs w:val="20"/>
              </w:rPr>
              <w:t xml:space="preserve"> múltiplas alternativas)</w:t>
            </w:r>
          </w:p>
        </w:tc>
        <w:tc>
          <w:tcPr>
            <w:tcW w:w="6218" w:type="dxa"/>
            <w:gridSpan w:val="3"/>
          </w:tcPr>
          <w:p w14:paraId="017407B6" w14:textId="40D3845E" w:rsidR="00690EC7" w:rsidRPr="00BB78C2" w:rsidRDefault="00717329" w:rsidP="00280562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8838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AF7">
                  <w:rPr>
                    <w:rFonts w:ascii="MS Gothic" w:eastAsia="MS Gothic" w:hAnsi="MS Gothic" w:hint="eastAsia"/>
                    <w:szCs w:val="20"/>
                  </w:rPr>
                  <w:t>☒</w:t>
                </w:r>
              </w:sdtContent>
            </w:sdt>
            <w:r w:rsidR="00690EC7" w:rsidRPr="00BB78C2">
              <w:rPr>
                <w:szCs w:val="20"/>
              </w:rPr>
              <w:t xml:space="preserve"> Pessoa Física   </w:t>
            </w:r>
            <w:sdt>
              <w:sdtPr>
                <w:rPr>
                  <w:szCs w:val="20"/>
                </w:rPr>
                <w:id w:val="730737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0A0B">
                  <w:rPr>
                    <w:rFonts w:ascii="MS Gothic" w:eastAsia="MS Gothic" w:hAnsi="MS Gothic" w:hint="eastAsia"/>
                    <w:szCs w:val="20"/>
                  </w:rPr>
                  <w:t>☒</w:t>
                </w:r>
              </w:sdtContent>
            </w:sdt>
            <w:r w:rsidR="00690EC7" w:rsidRPr="00BB78C2">
              <w:rPr>
                <w:szCs w:val="20"/>
              </w:rPr>
              <w:t xml:space="preserve"> Pessoa Jurídica </w:t>
            </w:r>
            <w:sdt>
              <w:sdtPr>
                <w:rPr>
                  <w:szCs w:val="20"/>
                </w:rPr>
                <w:id w:val="1002320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AF7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sdtContent>
            </w:sdt>
            <w:r w:rsidR="00690EC7" w:rsidRPr="00BB78C2">
              <w:rPr>
                <w:szCs w:val="20"/>
              </w:rPr>
              <w:t xml:space="preserve"> Não se aplica</w:t>
            </w:r>
          </w:p>
          <w:p w14:paraId="5B587921" w14:textId="07D0207C" w:rsidR="00690EC7" w:rsidRPr="00C90A61" w:rsidRDefault="00717329" w:rsidP="00280562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16668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0346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sdtContent>
            </w:sdt>
            <w:r w:rsidR="00690EC7" w:rsidRPr="00BB78C2">
              <w:rPr>
                <w:szCs w:val="20"/>
              </w:rPr>
              <w:t xml:space="preserve"> Fixo   </w:t>
            </w:r>
            <w:sdt>
              <w:sdtPr>
                <w:rPr>
                  <w:szCs w:val="20"/>
                </w:rPr>
                <w:id w:val="8058203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0BB">
                  <w:rPr>
                    <w:rFonts w:ascii="MS Gothic" w:eastAsia="MS Gothic" w:hAnsi="MS Gothic" w:hint="eastAsia"/>
                    <w:szCs w:val="20"/>
                  </w:rPr>
                  <w:t>☒</w:t>
                </w:r>
              </w:sdtContent>
            </w:sdt>
            <w:r w:rsidR="00690EC7" w:rsidRPr="00BB78C2">
              <w:rPr>
                <w:szCs w:val="20"/>
              </w:rPr>
              <w:t xml:space="preserve"> Móvel</w:t>
            </w:r>
          </w:p>
        </w:tc>
      </w:tr>
      <w:tr w:rsidR="00690EC7" w:rsidRPr="00BB78C2" w14:paraId="48C2B1F4" w14:textId="77777777" w:rsidTr="00176FE1">
        <w:tc>
          <w:tcPr>
            <w:tcW w:w="4243" w:type="dxa"/>
            <w:gridSpan w:val="4"/>
            <w:shd w:val="clear" w:color="auto" w:fill="1F497D" w:themeFill="text2"/>
            <w:vAlign w:val="center"/>
          </w:tcPr>
          <w:p w14:paraId="658BA268" w14:textId="77777777" w:rsidR="00690EC7" w:rsidRPr="002D0D67" w:rsidRDefault="00690EC7" w:rsidP="007E2DD4">
            <w:pPr>
              <w:rPr>
                <w:b/>
                <w:color w:val="FF0000"/>
                <w:szCs w:val="20"/>
              </w:rPr>
            </w:pPr>
            <w:r>
              <w:rPr>
                <w:b/>
                <w:bCs/>
                <w:color w:val="FFFFFF"/>
                <w:szCs w:val="18"/>
              </w:rPr>
              <w:t>É legal / Obrigatório?</w:t>
            </w:r>
          </w:p>
        </w:tc>
        <w:tc>
          <w:tcPr>
            <w:tcW w:w="6218" w:type="dxa"/>
            <w:gridSpan w:val="3"/>
          </w:tcPr>
          <w:p w14:paraId="38E26FD6" w14:textId="77777777" w:rsidR="00690EC7" w:rsidRPr="00BB78C2" w:rsidRDefault="00717329" w:rsidP="00EA3EA2">
            <w:pPr>
              <w:rPr>
                <w:bCs/>
                <w:szCs w:val="18"/>
              </w:rPr>
            </w:pPr>
            <w:sdt>
              <w:sdtPr>
                <w:rPr>
                  <w:szCs w:val="20"/>
                </w:rPr>
                <w:id w:val="14350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EC7" w:rsidRPr="00BB78C2">
                  <w:rPr>
                    <w:rFonts w:ascii="Segoe UI Symbol" w:hAnsi="Segoe UI Symbol" w:cs="Segoe UI Symbol"/>
                    <w:szCs w:val="20"/>
                  </w:rPr>
                  <w:t>☐</w:t>
                </w:r>
              </w:sdtContent>
            </w:sdt>
            <w:r w:rsidR="00690EC7" w:rsidRPr="00BB78C2">
              <w:rPr>
                <w:bCs/>
                <w:szCs w:val="18"/>
              </w:rPr>
              <w:t xml:space="preserve"> </w:t>
            </w:r>
            <w:r w:rsidR="00690EC7">
              <w:rPr>
                <w:bCs/>
                <w:szCs w:val="18"/>
              </w:rPr>
              <w:t>Sim (Anexar parecer do Jurídico</w:t>
            </w:r>
            <w:r w:rsidR="00C90A61">
              <w:rPr>
                <w:bCs/>
                <w:szCs w:val="18"/>
              </w:rPr>
              <w:t xml:space="preserve"> na seção 2</w:t>
            </w:r>
            <w:r w:rsidR="00690EC7">
              <w:rPr>
                <w:bCs/>
                <w:szCs w:val="18"/>
              </w:rPr>
              <w:t>.</w:t>
            </w:r>
            <w:r w:rsidR="00C90A61">
              <w:rPr>
                <w:bCs/>
                <w:szCs w:val="18"/>
              </w:rPr>
              <w:t xml:space="preserve"> </w:t>
            </w:r>
            <w:r w:rsidR="00690EC7">
              <w:rPr>
                <w:bCs/>
                <w:szCs w:val="18"/>
              </w:rPr>
              <w:t>Jurídico e Regulatório)</w:t>
            </w:r>
          </w:p>
          <w:p w14:paraId="61E9287A" w14:textId="6FF45C2E" w:rsidR="00690EC7" w:rsidRPr="002D0D67" w:rsidRDefault="00717329" w:rsidP="00105846">
            <w:pPr>
              <w:rPr>
                <w:bCs/>
                <w:color w:val="FF0000"/>
                <w:szCs w:val="18"/>
              </w:rPr>
            </w:pPr>
            <w:sdt>
              <w:sdtPr>
                <w:rPr>
                  <w:szCs w:val="20"/>
                </w:rPr>
                <w:id w:val="-298685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EBE">
                  <w:rPr>
                    <w:rFonts w:ascii="MS Gothic" w:eastAsia="MS Gothic" w:hAnsi="MS Gothic" w:hint="eastAsia"/>
                    <w:szCs w:val="20"/>
                  </w:rPr>
                  <w:t>☒</w:t>
                </w:r>
              </w:sdtContent>
            </w:sdt>
            <w:r w:rsidR="00690EC7" w:rsidRPr="00BB78C2">
              <w:rPr>
                <w:bCs/>
                <w:szCs w:val="18"/>
              </w:rPr>
              <w:t xml:space="preserve"> </w:t>
            </w:r>
            <w:r w:rsidR="00690EC7">
              <w:rPr>
                <w:bCs/>
                <w:szCs w:val="18"/>
              </w:rPr>
              <w:t>Não</w:t>
            </w:r>
            <w:r w:rsidR="00690EC7" w:rsidRPr="00BB78C2">
              <w:rPr>
                <w:bCs/>
                <w:szCs w:val="18"/>
              </w:rPr>
              <w:t xml:space="preserve"> </w:t>
            </w:r>
          </w:p>
        </w:tc>
      </w:tr>
    </w:tbl>
    <w:p w14:paraId="404BFED4" w14:textId="18990371" w:rsidR="001E2FE5" w:rsidRDefault="00224BBA" w:rsidP="005A6F0C">
      <w:pPr>
        <w:pStyle w:val="Ttulo1"/>
        <w:numPr>
          <w:ilvl w:val="0"/>
          <w:numId w:val="13"/>
        </w:numPr>
        <w:ind w:left="284" w:hanging="284"/>
        <w:jc w:val="both"/>
      </w:pPr>
      <w:r w:rsidRPr="00224BBA">
        <w:t>*</w:t>
      </w:r>
      <w:r w:rsidR="00A66F27">
        <w:t>Objetivos</w:t>
      </w:r>
      <w:r w:rsidRPr="00A66F27">
        <w:t xml:space="preserve"> (SMART) </w:t>
      </w:r>
    </w:p>
    <w:p w14:paraId="0C04BFD3" w14:textId="77777777" w:rsidR="00F90B0F" w:rsidRPr="00F90B0F" w:rsidRDefault="00F90B0F" w:rsidP="00F90B0F"/>
    <w:p w14:paraId="37012BFB" w14:textId="37B73F50" w:rsidR="00F90B0F" w:rsidRDefault="00F90B0F" w:rsidP="005A6F0C">
      <w:pPr>
        <w:tabs>
          <w:tab w:val="left" w:pos="1425"/>
        </w:tabs>
        <w:jc w:val="both"/>
      </w:pPr>
      <w:r>
        <w:t>O objetivo deste projeto é implementar um sistema de monitoramento que utilize alarmes acionados de acordo com variações detectadas nos valores monitorados, garantindo maior precisão e eficiência na supervisão dos parâmetros analisados.</w:t>
      </w:r>
    </w:p>
    <w:p w14:paraId="0A393E2D" w14:textId="77777777" w:rsidR="00C45A24" w:rsidRPr="00A66F27" w:rsidRDefault="00C90A61" w:rsidP="005A6F0C">
      <w:pPr>
        <w:pStyle w:val="Ttulo1"/>
        <w:numPr>
          <w:ilvl w:val="0"/>
          <w:numId w:val="13"/>
        </w:numPr>
        <w:ind w:left="284" w:hanging="284"/>
        <w:jc w:val="both"/>
      </w:pPr>
      <w:r w:rsidRPr="00A66F27">
        <w:t>Parecer Jurídico e Regulatório</w:t>
      </w:r>
    </w:p>
    <w:p w14:paraId="357BE2BE" w14:textId="7B411214" w:rsidR="00C45A24" w:rsidRDefault="007A1EBE" w:rsidP="00C45A24">
      <w:pPr>
        <w:pStyle w:val="PargrafodaLista"/>
        <w:ind w:left="360"/>
      </w:pPr>
      <w:r>
        <w:t>Não há impacto</w:t>
      </w:r>
    </w:p>
    <w:p w14:paraId="2D476E49" w14:textId="77777777" w:rsidR="00C45A24" w:rsidRPr="00A66F27" w:rsidRDefault="00C90A61" w:rsidP="0087284A">
      <w:pPr>
        <w:pStyle w:val="Ttulo1"/>
        <w:numPr>
          <w:ilvl w:val="0"/>
          <w:numId w:val="13"/>
        </w:numPr>
        <w:ind w:left="284" w:hanging="284"/>
      </w:pPr>
      <w:r w:rsidRPr="00A66F27">
        <w:t>Parecer Contábil e Tributário</w:t>
      </w:r>
    </w:p>
    <w:p w14:paraId="38A8E0C0" w14:textId="4BC53869" w:rsidR="007F3B12" w:rsidRDefault="00D22CB1" w:rsidP="00D22CB1">
      <w:pPr>
        <w:pStyle w:val="PargrafodaLista"/>
        <w:ind w:left="360"/>
      </w:pPr>
      <w:r>
        <w:t>Não há impacto</w:t>
      </w:r>
    </w:p>
    <w:p w14:paraId="0572B70D" w14:textId="77777777" w:rsidR="003D134E" w:rsidRPr="00D22CB1" w:rsidRDefault="00A30790" w:rsidP="0087284A">
      <w:pPr>
        <w:pStyle w:val="Ttulo1"/>
        <w:numPr>
          <w:ilvl w:val="0"/>
          <w:numId w:val="13"/>
        </w:numPr>
        <w:ind w:left="284" w:hanging="284"/>
      </w:pPr>
      <w:r w:rsidRPr="00A66F27">
        <w:t>Processos de negócio envolvidos</w:t>
      </w:r>
      <w:r w:rsidRPr="00D22CB1">
        <w:t xml:space="preserve"> </w:t>
      </w:r>
    </w:p>
    <w:p w14:paraId="3BD9459A" w14:textId="13531A69" w:rsidR="00D12D9F" w:rsidRPr="00D22CB1" w:rsidRDefault="00C911A9" w:rsidP="00D22CB1">
      <w:pPr>
        <w:pStyle w:val="PargrafodaLista"/>
        <w:ind w:left="360"/>
      </w:pPr>
      <w:r>
        <w:t>A&amp;C</w:t>
      </w:r>
    </w:p>
    <w:p w14:paraId="172CCA76" w14:textId="77777777" w:rsidR="00955953" w:rsidRPr="005A6F0C" w:rsidRDefault="00955953" w:rsidP="00955953">
      <w:pPr>
        <w:ind w:left="360"/>
        <w:rPr>
          <w:rFonts w:asciiTheme="minorHAnsi" w:hAnsiTheme="minorHAnsi" w:cstheme="minorHAnsi"/>
        </w:rPr>
      </w:pPr>
      <w:r w:rsidRPr="005A6F0C">
        <w:rPr>
          <w:rFonts w:asciiTheme="minorHAnsi" w:hAnsiTheme="minorHAnsi" w:cstheme="minorHAnsi"/>
          <w:b/>
        </w:rPr>
        <w:t>Benefício:</w:t>
      </w:r>
      <w:r w:rsidRPr="005A6F0C">
        <w:rPr>
          <w:rFonts w:asciiTheme="minorHAnsi" w:hAnsiTheme="minorHAnsi" w:cstheme="minorHAnsi"/>
        </w:rPr>
        <w:t xml:space="preserve"> </w:t>
      </w:r>
    </w:p>
    <w:p w14:paraId="2C5FDDE5" w14:textId="77777777" w:rsidR="00955953" w:rsidRPr="005A6F0C" w:rsidRDefault="00955953" w:rsidP="0006744C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4"/>
        </w:rPr>
      </w:pPr>
      <w:r w:rsidRPr="005A6F0C">
        <w:rPr>
          <w:rFonts w:cstheme="minorHAnsi"/>
          <w:sz w:val="24"/>
        </w:rPr>
        <w:t>Todas as informações relevantes em um único local;</w:t>
      </w:r>
    </w:p>
    <w:p w14:paraId="74D0698A" w14:textId="77777777" w:rsidR="00955953" w:rsidRPr="005A6F0C" w:rsidRDefault="00955953" w:rsidP="0006744C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4"/>
        </w:rPr>
      </w:pPr>
      <w:r w:rsidRPr="005A6F0C">
        <w:rPr>
          <w:rFonts w:cstheme="minorHAnsi"/>
          <w:sz w:val="24"/>
        </w:rPr>
        <w:t>Poder de processamento e agilidade nas análises;</w:t>
      </w:r>
    </w:p>
    <w:p w14:paraId="7A6DBAAE" w14:textId="77777777" w:rsidR="00955953" w:rsidRPr="005A6F0C" w:rsidRDefault="00955953" w:rsidP="0006744C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4"/>
        </w:rPr>
      </w:pPr>
      <w:r w:rsidRPr="005A6F0C">
        <w:rPr>
          <w:rFonts w:cstheme="minorHAnsi"/>
          <w:sz w:val="24"/>
        </w:rPr>
        <w:t>Fortalecimento de gestão financeira;</w:t>
      </w:r>
    </w:p>
    <w:p w14:paraId="5E9FA69C" w14:textId="77777777" w:rsidR="00955953" w:rsidRPr="005A6F0C" w:rsidRDefault="00955953" w:rsidP="0006744C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4"/>
        </w:rPr>
      </w:pPr>
      <w:r w:rsidRPr="005A6F0C">
        <w:rPr>
          <w:rFonts w:cstheme="minorHAnsi"/>
          <w:sz w:val="24"/>
        </w:rPr>
        <w:t>Oportunidade de identificar fluxo de trabalho de faturamento;</w:t>
      </w:r>
    </w:p>
    <w:p w14:paraId="2DC7A330" w14:textId="77777777" w:rsidR="00955953" w:rsidRPr="005A6F0C" w:rsidRDefault="00955953" w:rsidP="0006744C">
      <w:pPr>
        <w:pStyle w:val="PargrafodaLista"/>
        <w:numPr>
          <w:ilvl w:val="0"/>
          <w:numId w:val="8"/>
        </w:numPr>
        <w:spacing w:after="0" w:line="240" w:lineRule="auto"/>
        <w:rPr>
          <w:rFonts w:cstheme="minorHAnsi"/>
          <w:sz w:val="24"/>
        </w:rPr>
      </w:pPr>
      <w:r w:rsidRPr="005A6F0C">
        <w:rPr>
          <w:rFonts w:cstheme="minorHAnsi"/>
          <w:sz w:val="24"/>
        </w:rPr>
        <w:t>Detecção proativa de anomalias nos dados de receita</w:t>
      </w:r>
    </w:p>
    <w:p w14:paraId="5ECC2D38" w14:textId="77777777" w:rsidR="00955953" w:rsidRPr="005A6F0C" w:rsidRDefault="00955953" w:rsidP="00955953">
      <w:pPr>
        <w:ind w:left="360"/>
        <w:rPr>
          <w:rFonts w:asciiTheme="minorHAnsi" w:hAnsiTheme="minorHAnsi" w:cstheme="minorHAnsi"/>
          <w:b/>
        </w:rPr>
      </w:pPr>
    </w:p>
    <w:p w14:paraId="5A054324" w14:textId="77777777" w:rsidR="00F90B0F" w:rsidRPr="005A6F0C" w:rsidRDefault="00F90B0F" w:rsidP="00F90B0F">
      <w:pPr>
        <w:ind w:left="360"/>
        <w:rPr>
          <w:rFonts w:asciiTheme="minorHAnsi" w:hAnsiTheme="minorHAnsi" w:cstheme="minorBidi"/>
        </w:rPr>
      </w:pPr>
      <w:r w:rsidRPr="25017272">
        <w:rPr>
          <w:rFonts w:asciiTheme="minorHAnsi" w:hAnsiTheme="minorHAnsi" w:cstheme="minorBidi"/>
          <w:b/>
          <w:bCs/>
        </w:rPr>
        <w:t>Critérios de Aceite:</w:t>
      </w:r>
      <w:r w:rsidRPr="25017272">
        <w:rPr>
          <w:rFonts w:asciiTheme="minorHAnsi" w:hAnsiTheme="minorHAnsi" w:cstheme="minorBidi"/>
        </w:rPr>
        <w:t xml:space="preserve"> </w:t>
      </w:r>
    </w:p>
    <w:p w14:paraId="16EDAAFA" w14:textId="77777777" w:rsidR="00F90B0F" w:rsidRDefault="00F90B0F" w:rsidP="00F90B0F">
      <w:pPr>
        <w:pStyle w:val="PargrafodaLista"/>
        <w:numPr>
          <w:ilvl w:val="0"/>
          <w:numId w:val="67"/>
        </w:num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25017272">
        <w:rPr>
          <w:rFonts w:ascii="Calibri" w:eastAsia="Calibri" w:hAnsi="Calibri" w:cs="Calibri"/>
          <w:sz w:val="24"/>
          <w:szCs w:val="24"/>
        </w:rPr>
        <w:t>Execução automática mensal;</w:t>
      </w:r>
    </w:p>
    <w:p w14:paraId="36C4E5B4" w14:textId="77777777" w:rsidR="00F90B0F" w:rsidRDefault="00F90B0F" w:rsidP="00F90B0F">
      <w:pPr>
        <w:pStyle w:val="PargrafodaLista"/>
        <w:numPr>
          <w:ilvl w:val="0"/>
          <w:numId w:val="66"/>
        </w:numPr>
        <w:spacing w:after="0"/>
        <w:jc w:val="both"/>
        <w:rPr>
          <w:rFonts w:ascii="Calibri" w:eastAsia="Calibri" w:hAnsi="Calibri" w:cs="Calibri"/>
        </w:rPr>
      </w:pPr>
      <w:r w:rsidRPr="25017272">
        <w:rPr>
          <w:rFonts w:ascii="Calibri" w:eastAsia="Calibri" w:hAnsi="Calibri" w:cs="Calibri"/>
        </w:rPr>
        <w:t>Dados de Faturamento devem estar iguais aos dados disponíveis no BIG DATA.</w:t>
      </w:r>
    </w:p>
    <w:p w14:paraId="634927AE" w14:textId="77777777" w:rsidR="005A6F0C" w:rsidRPr="005A6F0C" w:rsidRDefault="005A6F0C" w:rsidP="003858CC">
      <w:pPr>
        <w:rPr>
          <w:rFonts w:asciiTheme="minorHAnsi" w:hAnsiTheme="minorHAnsi" w:cstheme="minorHAnsi"/>
        </w:rPr>
      </w:pPr>
    </w:p>
    <w:p w14:paraId="1965CA2C" w14:textId="17D25A65" w:rsidR="00F90B0F" w:rsidRPr="00F90B0F" w:rsidRDefault="00F90B0F" w:rsidP="00F90B0F">
      <w:pPr>
        <w:pStyle w:val="PargrafodaLista"/>
        <w:rPr>
          <w:rFonts w:cstheme="minorHAnsi"/>
        </w:rPr>
      </w:pPr>
      <w:r w:rsidRPr="00F90B0F">
        <w:rPr>
          <w:rFonts w:cstheme="minorHAnsi"/>
        </w:rPr>
        <w:t>As tabelas do tipo ORIGEM estão documentadas no EDC</w:t>
      </w:r>
      <w:r>
        <w:rPr>
          <w:rFonts w:cstheme="minorHAnsi"/>
        </w:rPr>
        <w:t>.</w:t>
      </w:r>
    </w:p>
    <w:p w14:paraId="7CB3C692" w14:textId="28950F11" w:rsidR="00C90A61" w:rsidRDefault="000832DC" w:rsidP="0087284A">
      <w:pPr>
        <w:pStyle w:val="Ttulo1"/>
        <w:numPr>
          <w:ilvl w:val="0"/>
          <w:numId w:val="13"/>
        </w:numPr>
        <w:ind w:left="284" w:hanging="284"/>
      </w:pPr>
      <w:r w:rsidRPr="00C87F48">
        <w:t>Produto do Projeto</w:t>
      </w:r>
      <w:r w:rsidR="00C90A61" w:rsidRPr="00C87F48">
        <w:t xml:space="preserve"> </w:t>
      </w:r>
    </w:p>
    <w:p w14:paraId="2816A39A" w14:textId="77777777" w:rsidR="00D10407" w:rsidRPr="00D10407" w:rsidRDefault="00D10407" w:rsidP="00D10407"/>
    <w:p w14:paraId="0CC7A7D9" w14:textId="47EE23A7" w:rsidR="00BF3B37" w:rsidRDefault="004D4165" w:rsidP="00954F7D">
      <w:pPr>
        <w:ind w:left="426"/>
        <w:rPr>
          <w:b/>
        </w:rPr>
      </w:pPr>
      <w:r w:rsidRPr="00845C36">
        <w:rPr>
          <w:b/>
        </w:rPr>
        <w:t xml:space="preserve">6.1 </w:t>
      </w:r>
      <w:r w:rsidR="00BF3B37" w:rsidRPr="00845C36">
        <w:rPr>
          <w:b/>
        </w:rPr>
        <w:t xml:space="preserve">A composição </w:t>
      </w:r>
      <w:r w:rsidR="00A639FD" w:rsidRPr="00845C36">
        <w:rPr>
          <w:b/>
        </w:rPr>
        <w:t>da</w:t>
      </w:r>
      <w:r w:rsidR="00BF3B37" w:rsidRPr="00845C36">
        <w:rPr>
          <w:b/>
        </w:rPr>
        <w:t xml:space="preserve"> tabela final deverá responder as regras</w:t>
      </w:r>
      <w:r w:rsidR="00C11E55">
        <w:rPr>
          <w:b/>
        </w:rPr>
        <w:t>/alarmes</w:t>
      </w:r>
      <w:r w:rsidR="00BF3B37" w:rsidRPr="00845C36">
        <w:rPr>
          <w:b/>
        </w:rPr>
        <w:t xml:space="preserve"> a seguir:</w:t>
      </w:r>
    </w:p>
    <w:p w14:paraId="505FA10D" w14:textId="77777777" w:rsidR="00D10407" w:rsidRDefault="00D10407" w:rsidP="00954F7D">
      <w:pPr>
        <w:ind w:left="426"/>
        <w:rPr>
          <w:b/>
        </w:rPr>
      </w:pPr>
    </w:p>
    <w:tbl>
      <w:tblPr>
        <w:tblW w:w="1013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907"/>
        <w:gridCol w:w="1238"/>
        <w:gridCol w:w="5992"/>
      </w:tblGrid>
      <w:tr w:rsidR="00023E79" w:rsidRPr="00023E79" w14:paraId="72188C58" w14:textId="77777777" w:rsidTr="78C38401">
        <w:trPr>
          <w:trHeight w:val="315"/>
        </w:trPr>
        <w:tc>
          <w:tcPr>
            <w:tcW w:w="9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C9C9"/>
            <w:hideMark/>
          </w:tcPr>
          <w:p w14:paraId="00EF3DD5" w14:textId="0F30E425" w:rsidR="00023E79" w:rsidRPr="00023E79" w:rsidRDefault="0084758C" w:rsidP="0084758C">
            <w:pPr>
              <w:jc w:val="center"/>
              <w:rPr>
                <w:rFonts w:ascii="Calibri" w:hAnsi="Calibri" w:cs="Calibri"/>
                <w:color w:val="000000"/>
              </w:rPr>
            </w:pPr>
            <w:r w:rsidRPr="0084758C">
              <w:rPr>
                <w:rFonts w:ascii="Calibri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90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C9C9"/>
            <w:vAlign w:val="center"/>
            <w:hideMark/>
          </w:tcPr>
          <w:p w14:paraId="7523D5A3" w14:textId="77777777" w:rsidR="00023E79" w:rsidRPr="00023E79" w:rsidRDefault="00023E79" w:rsidP="00023E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23E79">
              <w:rPr>
                <w:rFonts w:ascii="Calibri" w:hAnsi="Calibri" w:cs="Calibri"/>
                <w:b/>
                <w:bCs/>
                <w:color w:val="000000"/>
              </w:rPr>
              <w:t>Etapa da Cadeia</w:t>
            </w:r>
          </w:p>
        </w:tc>
        <w:tc>
          <w:tcPr>
            <w:tcW w:w="123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C9C9"/>
            <w:vAlign w:val="center"/>
            <w:hideMark/>
          </w:tcPr>
          <w:p w14:paraId="7AC7D66F" w14:textId="77777777" w:rsidR="00023E79" w:rsidRPr="00023E79" w:rsidRDefault="00023E79" w:rsidP="00023E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23E79">
              <w:rPr>
                <w:rFonts w:ascii="Calibri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599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C9C9"/>
            <w:vAlign w:val="center"/>
            <w:hideMark/>
          </w:tcPr>
          <w:p w14:paraId="5F7A4E3E" w14:textId="77777777" w:rsidR="00023E79" w:rsidRPr="00023E79" w:rsidRDefault="00023E79" w:rsidP="00023E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23E79">
              <w:rPr>
                <w:rFonts w:ascii="Calibri" w:hAnsi="Calibri" w:cs="Calibri"/>
                <w:b/>
                <w:bCs/>
                <w:color w:val="000000"/>
              </w:rPr>
              <w:t>Alarme</w:t>
            </w:r>
          </w:p>
        </w:tc>
      </w:tr>
      <w:tr w:rsidR="00023E79" w:rsidRPr="00023E79" w14:paraId="2694A2DF" w14:textId="77777777" w:rsidTr="78C38401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32CCF46C" w14:textId="0F3A555F" w:rsidR="00023E79" w:rsidRPr="00023E79" w:rsidRDefault="00C911A9" w:rsidP="00023E79">
            <w:pPr>
              <w:jc w:val="center"/>
              <w:rPr>
                <w:rFonts w:ascii="Calibri" w:hAnsi="Calibri" w:cs="Calibri"/>
                <w:color w:val="000000"/>
              </w:rPr>
            </w:pPr>
            <w:r w:rsidRPr="78C38401">
              <w:rPr>
                <w:rFonts w:ascii="Calibri" w:hAnsi="Calibri" w:cs="Calibri"/>
                <w:color w:val="000000" w:themeColor="text1"/>
              </w:rPr>
              <w:t>2</w:t>
            </w:r>
            <w:r w:rsidR="04B9B747" w:rsidRPr="78C38401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BC98ECD" w14:textId="28B311D4" w:rsidR="00023E79" w:rsidRPr="00023E79" w:rsidRDefault="00B93E76" w:rsidP="00023E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Faturamento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E7837D2" w14:textId="44F90FCA" w:rsidR="00023E79" w:rsidRPr="00023E79" w:rsidRDefault="00862198" w:rsidP="00023E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Patamar</w:t>
            </w:r>
          </w:p>
        </w:tc>
        <w:tc>
          <w:tcPr>
            <w:tcW w:w="59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5025C1D" w14:textId="396DCF48" w:rsidR="00023E79" w:rsidRPr="00023E79" w:rsidRDefault="00C911A9" w:rsidP="00023E79">
            <w:pPr>
              <w:jc w:val="center"/>
              <w:rPr>
                <w:rFonts w:ascii="Calibri" w:hAnsi="Calibri" w:cs="Calibri"/>
                <w:color w:val="000000"/>
              </w:rPr>
            </w:pPr>
            <w:r w:rsidRPr="00C911A9">
              <w:rPr>
                <w:rFonts w:ascii="Calibri" w:hAnsi="Calibri" w:cs="Calibri"/>
                <w:color w:val="000000"/>
              </w:rPr>
              <w:t>Volumetria de A&amp;C por periodo e por motivo</w:t>
            </w:r>
          </w:p>
        </w:tc>
      </w:tr>
    </w:tbl>
    <w:p w14:paraId="46906DB8" w14:textId="77777777" w:rsidR="00877694" w:rsidRDefault="00877694" w:rsidP="004D4165">
      <w:pPr>
        <w:rPr>
          <w:b/>
        </w:rPr>
      </w:pPr>
    </w:p>
    <w:p w14:paraId="13FFC8E9" w14:textId="77777777" w:rsidR="004E70DD" w:rsidRDefault="004E70DD" w:rsidP="004D4165">
      <w:pPr>
        <w:rPr>
          <w:b/>
        </w:rPr>
      </w:pPr>
    </w:p>
    <w:p w14:paraId="1EE06F58" w14:textId="58E274C4" w:rsidR="004034ED" w:rsidRPr="00DF56D3" w:rsidRDefault="004034ED" w:rsidP="00954F7D">
      <w:pPr>
        <w:ind w:left="426"/>
        <w:jc w:val="both"/>
        <w:rPr>
          <w:b/>
          <w:u w:val="single"/>
        </w:rPr>
      </w:pPr>
      <w:r w:rsidRPr="00DF56D3">
        <w:rPr>
          <w:b/>
          <w:u w:val="single"/>
        </w:rPr>
        <w:t>Sistemas envolvidos</w:t>
      </w:r>
    </w:p>
    <w:p w14:paraId="46A0C3AD" w14:textId="47022E91" w:rsidR="00161F52" w:rsidRPr="00862198" w:rsidRDefault="00862198" w:rsidP="721A1F79">
      <w:pPr>
        <w:pStyle w:val="PargrafodaLista"/>
        <w:numPr>
          <w:ilvl w:val="0"/>
          <w:numId w:val="1"/>
        </w:numPr>
        <w:jc w:val="both"/>
      </w:pPr>
      <w:r w:rsidRPr="721A1F79">
        <w:t>Kenan</w:t>
      </w:r>
    </w:p>
    <w:p w14:paraId="26EC017F" w14:textId="475FFB1C" w:rsidR="00862198" w:rsidRDefault="00862198" w:rsidP="721A1F79">
      <w:pPr>
        <w:pStyle w:val="PargrafodaLista"/>
        <w:numPr>
          <w:ilvl w:val="0"/>
          <w:numId w:val="1"/>
        </w:numPr>
        <w:jc w:val="both"/>
      </w:pPr>
      <w:r w:rsidRPr="721A1F79">
        <w:t>Atlys</w:t>
      </w:r>
    </w:p>
    <w:p w14:paraId="00404256" w14:textId="1F3C47A9" w:rsidR="00F64337" w:rsidRPr="00862198" w:rsidRDefault="00F64337" w:rsidP="721A1F79">
      <w:pPr>
        <w:pStyle w:val="PargrafodaLista"/>
        <w:numPr>
          <w:ilvl w:val="0"/>
          <w:numId w:val="1"/>
        </w:numPr>
        <w:jc w:val="both"/>
      </w:pPr>
      <w:r>
        <w:t>Next</w:t>
      </w:r>
    </w:p>
    <w:p w14:paraId="488E6CF6" w14:textId="5A6C74A8" w:rsidR="004034ED" w:rsidRPr="00964B47" w:rsidRDefault="00026E8F" w:rsidP="0087284A">
      <w:pPr>
        <w:pStyle w:val="Ttulo1"/>
        <w:numPr>
          <w:ilvl w:val="0"/>
          <w:numId w:val="13"/>
        </w:numPr>
        <w:ind w:left="284" w:hanging="284"/>
      </w:pPr>
      <w:r>
        <w:t>R</w:t>
      </w:r>
      <w:r w:rsidR="004034ED">
        <w:t>egra</w:t>
      </w:r>
      <w:r w:rsidR="00964B47">
        <w:t>s</w:t>
      </w:r>
      <w:r w:rsidR="004034ED">
        <w:t xml:space="preserve"> do Alarme</w:t>
      </w:r>
    </w:p>
    <w:p w14:paraId="5D299BFA" w14:textId="590CF0D3" w:rsidR="721A1F79" w:rsidRDefault="721A1F79" w:rsidP="721A1F79"/>
    <w:p w14:paraId="7E36D7BD" w14:textId="24BB54A3" w:rsidR="21D5FF8F" w:rsidRDefault="21D5FF8F" w:rsidP="721A1F79">
      <w:pPr>
        <w:pStyle w:val="PargrafodaLista"/>
        <w:numPr>
          <w:ilvl w:val="0"/>
          <w:numId w:val="3"/>
        </w:numPr>
        <w:jc w:val="both"/>
      </w:pPr>
      <w:r w:rsidRPr="721A1F79">
        <w:t xml:space="preserve">Patamar - </w:t>
      </w:r>
      <w:r w:rsidR="00C911A9">
        <w:t>Contestação</w:t>
      </w:r>
    </w:p>
    <w:p w14:paraId="2F258FC1" w14:textId="77777777" w:rsidR="00862198" w:rsidRDefault="00862198" w:rsidP="00862198">
      <w:pPr>
        <w:tabs>
          <w:tab w:val="left" w:pos="1425"/>
        </w:tabs>
        <w:jc w:val="both"/>
        <w:rPr>
          <w:rStyle w:val="Forte"/>
          <w:rFonts w:ascii="Calibri" w:hAnsi="Calibri" w:cs="Calibri"/>
          <w:b w:val="0"/>
          <w:bCs w:val="0"/>
          <w:color w:val="000000"/>
          <w:shd w:val="clear" w:color="auto" w:fill="FFFFFF"/>
        </w:rPr>
      </w:pPr>
    </w:p>
    <w:p w14:paraId="3044A625" w14:textId="23245D20" w:rsidR="21D5FF8F" w:rsidRDefault="21D5FF8F" w:rsidP="11E76D2F">
      <w:pPr>
        <w:tabs>
          <w:tab w:val="left" w:pos="1425"/>
        </w:tabs>
        <w:jc w:val="both"/>
        <w:rPr>
          <w:rStyle w:val="Forte"/>
          <w:rFonts w:ascii="Calibri" w:hAnsi="Calibri" w:cs="Calibri"/>
          <w:color w:val="000000" w:themeColor="text1"/>
        </w:rPr>
      </w:pPr>
      <w:r w:rsidRPr="00C911A9">
        <w:rPr>
          <w:rStyle w:val="Forte"/>
          <w:rFonts w:ascii="Calibri" w:hAnsi="Calibri" w:cs="Calibri"/>
          <w:bCs w:val="0"/>
          <w:color w:val="000000" w:themeColor="text1"/>
        </w:rPr>
        <w:t>7.</w:t>
      </w:r>
      <w:r w:rsidRPr="00C911A9">
        <w:rPr>
          <w:rStyle w:val="Forte"/>
          <w:rFonts w:ascii="Calibri" w:hAnsi="Calibri" w:cs="Calibri"/>
          <w:color w:val="000000" w:themeColor="text1"/>
        </w:rPr>
        <w:t>1</w:t>
      </w:r>
      <w:r w:rsidRPr="11E76D2F">
        <w:rPr>
          <w:rStyle w:val="Forte"/>
          <w:rFonts w:ascii="Calibri" w:hAnsi="Calibri" w:cs="Calibri"/>
          <w:b w:val="0"/>
          <w:bCs w:val="0"/>
          <w:color w:val="000000" w:themeColor="text1"/>
        </w:rPr>
        <w:t xml:space="preserve"> - </w:t>
      </w:r>
      <w:r w:rsidR="00C911A9">
        <w:t>Contestação</w:t>
      </w:r>
    </w:p>
    <w:p w14:paraId="64BFD1B9" w14:textId="1AE3DF9D" w:rsidR="721A1F79" w:rsidRDefault="721A1F79" w:rsidP="721A1F79">
      <w:pPr>
        <w:tabs>
          <w:tab w:val="left" w:pos="1425"/>
        </w:tabs>
        <w:jc w:val="both"/>
        <w:rPr>
          <w:rStyle w:val="Forte"/>
          <w:rFonts w:ascii="Calibri" w:hAnsi="Calibri" w:cs="Calibri"/>
          <w:b w:val="0"/>
          <w:bCs w:val="0"/>
          <w:color w:val="000000" w:themeColor="text1"/>
        </w:rPr>
      </w:pPr>
    </w:p>
    <w:p w14:paraId="3537C864" w14:textId="56906A6C" w:rsidR="00207EBD" w:rsidRDefault="00207EBD" w:rsidP="00207EBD">
      <w:pPr>
        <w:ind w:firstLine="708"/>
        <w:jc w:val="both"/>
        <w:textAlignment w:val="baseline"/>
        <w:rPr>
          <w:rFonts w:ascii="Calibri" w:hAnsi="Calibri" w:cs="Calibri"/>
          <w:color w:val="000000"/>
        </w:rPr>
      </w:pPr>
      <w:r w:rsidRPr="00E2076C">
        <w:rPr>
          <w:rFonts w:ascii="Calibri" w:hAnsi="Calibri" w:cs="Calibri"/>
          <w:color w:val="000000"/>
          <w:shd w:val="clear" w:color="auto" w:fill="FFFFFF"/>
        </w:rPr>
        <w:t xml:space="preserve">Esse alarme é acionado quando ocorrem variações no </w:t>
      </w:r>
      <w:r>
        <w:rPr>
          <w:rFonts w:ascii="Calibri" w:hAnsi="Calibri" w:cs="Calibri"/>
          <w:color w:val="000000"/>
          <w:shd w:val="clear" w:color="auto" w:fill="FFFFFF"/>
        </w:rPr>
        <w:t xml:space="preserve">total </w:t>
      </w:r>
      <w:r w:rsidR="00D135A1">
        <w:rPr>
          <w:rFonts w:ascii="Calibri" w:hAnsi="Calibri" w:cs="Calibri"/>
          <w:color w:val="000000"/>
          <w:shd w:val="clear" w:color="auto" w:fill="FFFFFF"/>
        </w:rPr>
        <w:t xml:space="preserve">de </w:t>
      </w:r>
      <w:r w:rsidR="00D135A1">
        <w:t>contestação</w:t>
      </w:r>
      <w:r w:rsidR="00D135A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4758C">
        <w:rPr>
          <w:rFonts w:ascii="Calibri" w:hAnsi="Calibri" w:cs="Calibri"/>
          <w:color w:val="000000"/>
          <w:shd w:val="clear" w:color="auto" w:fill="FFFFFF"/>
        </w:rPr>
        <w:t>de faturas</w:t>
      </w:r>
      <w:r w:rsidRPr="00E2076C">
        <w:rPr>
          <w:rFonts w:ascii="Calibri" w:hAnsi="Calibri" w:cs="Calibri"/>
          <w:color w:val="000000"/>
          <w:shd w:val="clear" w:color="auto" w:fill="FFFFFF"/>
        </w:rPr>
        <w:t>, seja por aumento ou queda, que excedem os limites estabelecidos com base nos últimos seis meses, tanto acima do limite superior quanto abaixo do limite inferior. </w:t>
      </w:r>
      <w:r>
        <w:rPr>
          <w:rFonts w:ascii="Calibri" w:hAnsi="Calibri" w:cs="Calibri"/>
          <w:color w:val="000000"/>
        </w:rPr>
        <w:t xml:space="preserve"> Considerar </w:t>
      </w:r>
      <w:r w:rsidRPr="00E2076C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de 20% para este alarme.</w:t>
      </w:r>
    </w:p>
    <w:p w14:paraId="3B688710" w14:textId="77777777" w:rsidR="00D135A1" w:rsidRDefault="00D135A1" w:rsidP="00D135A1">
      <w:pPr>
        <w:jc w:val="both"/>
        <w:textAlignment w:val="baseline"/>
        <w:rPr>
          <w:rFonts w:ascii="Calibri" w:hAnsi="Calibri" w:cs="Calibri"/>
          <w:color w:val="000000"/>
        </w:rPr>
      </w:pPr>
    </w:p>
    <w:p w14:paraId="341232FA" w14:textId="54098965" w:rsidR="00D135A1" w:rsidRPr="00D135A1" w:rsidRDefault="00D135A1" w:rsidP="00D135A1">
      <w:pPr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D135A1">
        <w:rPr>
          <w:rFonts w:ascii="Calibri" w:hAnsi="Calibri" w:cs="Calibri"/>
          <w:color w:val="000000"/>
          <w:shd w:val="clear" w:color="auto" w:fill="FFFFFF"/>
        </w:rPr>
        <w:t xml:space="preserve">Definição: </w:t>
      </w:r>
      <w:r w:rsidRPr="00D135A1">
        <w:rPr>
          <w:rFonts w:ascii="Calibri" w:hAnsi="Calibri" w:cs="Calibri"/>
          <w:bCs/>
          <w:color w:val="000000"/>
          <w:shd w:val="clear" w:color="auto" w:fill="FFFFFF"/>
        </w:rPr>
        <w:t>ajuste e contestação de uma fatura telefônica</w:t>
      </w:r>
      <w:r w:rsidRPr="00D135A1">
        <w:rPr>
          <w:rFonts w:ascii="Calibri" w:hAnsi="Calibri" w:cs="Calibri"/>
          <w:color w:val="000000"/>
          <w:shd w:val="clear" w:color="auto" w:fill="FFFFFF"/>
        </w:rPr>
        <w:t xml:space="preserve"> está relacionada ao processo de correção ou questionamento de valores cobrados indevidamente em uma conta telefônica (móvel ou fixa).</w:t>
      </w:r>
    </w:p>
    <w:p w14:paraId="0127A6ED" w14:textId="77777777" w:rsidR="0084758C" w:rsidRDefault="0084758C" w:rsidP="00207EBD">
      <w:pPr>
        <w:ind w:firstLine="708"/>
        <w:jc w:val="both"/>
        <w:textAlignment w:val="baseline"/>
        <w:rPr>
          <w:rFonts w:ascii="Calibri" w:hAnsi="Calibri" w:cs="Calibri"/>
          <w:color w:val="000000"/>
        </w:rPr>
      </w:pPr>
    </w:p>
    <w:p w14:paraId="7AEE08C6" w14:textId="77777777" w:rsidR="009D4000" w:rsidRDefault="009D4000" w:rsidP="009D4000">
      <w:pPr>
        <w:tabs>
          <w:tab w:val="left" w:pos="1425"/>
        </w:tabs>
        <w:jc w:val="both"/>
        <w:rPr>
          <w:rFonts w:asciiTheme="minorHAnsi" w:hAnsiTheme="minorHAnsi" w:cstheme="minorHAnsi"/>
          <w:bCs/>
          <w:color w:val="000000"/>
          <w:shd w:val="clear" w:color="auto" w:fill="FFFFFF"/>
        </w:rPr>
      </w:pPr>
      <w:r w:rsidRPr="005E2E61">
        <w:rPr>
          <w:rFonts w:asciiTheme="minorHAnsi" w:hAnsiTheme="minorHAnsi" w:cstheme="minorHAnsi"/>
          <w:bCs/>
          <w:color w:val="000000"/>
          <w:shd w:val="clear" w:color="auto" w:fill="FFFFFF"/>
        </w:rPr>
        <w:t xml:space="preserve">O threshold ou fator numérico pode ser alterado de acordo com a necessidade da área de negócio. A regra é executada na periodicidade de m-1 mas podendo ser alterada de acordo com a necessidade. </w:t>
      </w:r>
    </w:p>
    <w:p w14:paraId="7847F298" w14:textId="77777777" w:rsidR="00F64337" w:rsidRDefault="00F64337" w:rsidP="009D4000">
      <w:pPr>
        <w:tabs>
          <w:tab w:val="left" w:pos="1425"/>
        </w:tabs>
        <w:jc w:val="both"/>
        <w:rPr>
          <w:rFonts w:asciiTheme="minorHAnsi" w:hAnsiTheme="minorHAnsi" w:cstheme="minorHAnsi"/>
          <w:bCs/>
          <w:color w:val="000000"/>
          <w:shd w:val="clear" w:color="auto" w:fill="FFFFFF"/>
        </w:rPr>
      </w:pPr>
    </w:p>
    <w:p w14:paraId="7B32A056" w14:textId="62EA09C8" w:rsidR="00F64337" w:rsidRPr="00F64337" w:rsidRDefault="00F64337" w:rsidP="009D4000">
      <w:pPr>
        <w:tabs>
          <w:tab w:val="left" w:pos="1425"/>
        </w:tabs>
        <w:jc w:val="both"/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</w:pPr>
      <w:r w:rsidRPr="00F64337"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>Observações</w:t>
      </w:r>
      <w:r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 xml:space="preserve"> para este alarme</w:t>
      </w:r>
      <w:r w:rsidRPr="00F64337"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>:</w:t>
      </w:r>
    </w:p>
    <w:p w14:paraId="769A0A46" w14:textId="77777777" w:rsidR="00D135A1" w:rsidRDefault="00D135A1" w:rsidP="009D4000">
      <w:pPr>
        <w:tabs>
          <w:tab w:val="left" w:pos="1425"/>
        </w:tabs>
        <w:jc w:val="both"/>
        <w:rPr>
          <w:rFonts w:asciiTheme="minorHAnsi" w:hAnsiTheme="minorHAnsi" w:cstheme="minorHAnsi"/>
          <w:bCs/>
          <w:color w:val="000000"/>
          <w:shd w:val="clear" w:color="auto" w:fill="FFFFFF"/>
        </w:rPr>
      </w:pPr>
    </w:p>
    <w:p w14:paraId="7EE35171" w14:textId="03905EE0" w:rsidR="00D135A1" w:rsidRPr="00D135A1" w:rsidRDefault="00D135A1" w:rsidP="00D135A1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D135A1">
        <w:rPr>
          <w:rFonts w:ascii="Calibri" w:hAnsi="Calibri" w:cs="Calibri"/>
          <w:color w:val="000000"/>
          <w:shd w:val="clear" w:color="auto" w:fill="FFFFFF"/>
        </w:rPr>
        <w:t>Necessidade da classificação de tipos/motivos de ajustes. Precisamos que seja repassado por VIVO (Áreas relacionadas ao projeto) Ou Fábrica. (Conforme a informação do campo &gt; adj_custom_bill_desc)</w:t>
      </w:r>
    </w:p>
    <w:p w14:paraId="71B8549C" w14:textId="77777777" w:rsidR="00D135A1" w:rsidRPr="00D135A1" w:rsidRDefault="00D135A1" w:rsidP="00D135A1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4792C88D" w14:textId="77777777" w:rsidR="00D135A1" w:rsidRPr="00D135A1" w:rsidRDefault="00D135A1" w:rsidP="00D135A1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D135A1">
        <w:rPr>
          <w:rFonts w:ascii="Calibri" w:hAnsi="Calibri" w:cs="Calibri"/>
          <w:color w:val="000000"/>
          <w:shd w:val="clear" w:color="auto" w:fill="FFFFFF"/>
        </w:rPr>
        <w:t>A princípio não teremos a informação de Produto relacionado ao “sbscrp_id” (tabela: p_bigd_db.tbgd_tatlys_sbscrp_type). Foi informado para as áreas que não temos os dados de subscriber associados aos ajustes na tabela “p_bigd_db.tbgdt_atlys_bsv_adj”.</w:t>
      </w:r>
    </w:p>
    <w:p w14:paraId="6524A801" w14:textId="77777777" w:rsidR="00D135A1" w:rsidRPr="00D135A1" w:rsidRDefault="00D135A1" w:rsidP="00D135A1">
      <w:pPr>
        <w:rPr>
          <w:rFonts w:ascii="Calibri" w:hAnsi="Calibri" w:cs="Calibri"/>
          <w:color w:val="000000"/>
          <w:shd w:val="clear" w:color="auto" w:fill="FFFFFF"/>
        </w:rPr>
      </w:pPr>
    </w:p>
    <w:p w14:paraId="69C0954A" w14:textId="415CD07F" w:rsidR="00F64337" w:rsidRPr="00F64337" w:rsidRDefault="00F64337" w:rsidP="00F64337">
      <w:p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- Usar a tabela p_bigd_onedata_b2c_db.tbgdt_kennanesiebel_arbor_pbct1_adj_reason_code_values para pegar os motivo de ajustes - utilizando o campo "adj_reason_code" - Temos a opção de usar a tabela da camada semantica "p_bigd_camada_semantica_db.tbgd_tfat_mvel_adj_kennan"</w:t>
      </w:r>
      <w:r>
        <w:rPr>
          <w:rFonts w:ascii="Calibri" w:hAnsi="Calibri" w:cs="Calibri"/>
          <w:color w:val="000000"/>
          <w:shd w:val="clear" w:color="auto" w:fill="FFFFFF"/>
        </w:rPr>
        <w:t xml:space="preserve"> OU </w:t>
      </w:r>
      <w:r w:rsidRPr="00F64337">
        <w:rPr>
          <w:rFonts w:ascii="Calibri" w:hAnsi="Calibri" w:cs="Calibri"/>
          <w:color w:val="000000"/>
          <w:shd w:val="clear" w:color="auto" w:fill="FFFFFF"/>
        </w:rPr>
        <w:t>Usar as tabelas de Origem: p_bigd_kennanesiebel_db.tbgdt_kennanesiebel_arbor_pbct1_adj</w:t>
      </w:r>
    </w:p>
    <w:p w14:paraId="519612DA" w14:textId="1C2C19E4" w:rsidR="00F64337" w:rsidRDefault="00F64337" w:rsidP="00F64337">
      <w:p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p_bigd_kennanesiebel_db.tbgdt_kennanesiebel_arbor_pbct1_adj_trans_descr  (Ver processo de Ajustes do Kenan para verificar os JOINS, etc)</w:t>
      </w:r>
    </w:p>
    <w:p w14:paraId="47862236" w14:textId="77777777" w:rsidR="00F64337" w:rsidRDefault="00F64337" w:rsidP="00F64337">
      <w:pPr>
        <w:rPr>
          <w:rFonts w:ascii="Calibri" w:hAnsi="Calibri" w:cs="Calibri"/>
          <w:color w:val="000000"/>
          <w:shd w:val="clear" w:color="auto" w:fill="FFFFFF"/>
        </w:rPr>
      </w:pPr>
    </w:p>
    <w:p w14:paraId="1D71E3D4" w14:textId="362F716D" w:rsidR="00F64337" w:rsidRPr="00F64337" w:rsidRDefault="00F64337" w:rsidP="00F64337">
      <w:pPr>
        <w:pStyle w:val="PargrafodaLista"/>
        <w:numPr>
          <w:ilvl w:val="0"/>
          <w:numId w:val="68"/>
        </w:num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Não considerar contestações que houveram reversão [campo: RVRS_DT se preenchido, desconsiderar ( entender esta regra, confirmar !! )</w:t>
      </w:r>
    </w:p>
    <w:p w14:paraId="1986A47F" w14:textId="77777777" w:rsidR="00F64337" w:rsidRDefault="00F64337" w:rsidP="00F64337">
      <w:pPr>
        <w:pStyle w:val="PargrafodaLista"/>
        <w:numPr>
          <w:ilvl w:val="0"/>
          <w:numId w:val="68"/>
        </w:num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Deve ser considerado para detecção a carteirização dos cliente usando a tabela: p_garantiareceita_db.acn_dbf_subsegmentos_bau</w:t>
      </w:r>
    </w:p>
    <w:p w14:paraId="29076DAC" w14:textId="548D8474" w:rsidR="00F64337" w:rsidRDefault="00F64337" w:rsidP="00F64337">
      <w:pPr>
        <w:pStyle w:val="PargrafodaLista"/>
        <w:numPr>
          <w:ilvl w:val="0"/>
          <w:numId w:val="68"/>
        </w:num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Premissa para diagnóstico do alarme é maturação do controle de 3 meses.</w:t>
      </w:r>
    </w:p>
    <w:p w14:paraId="1A3AC0FE" w14:textId="6CB94ED3" w:rsidR="00F64337" w:rsidRDefault="00F64337" w:rsidP="00F64337">
      <w:pPr>
        <w:pStyle w:val="PargrafodaLista"/>
        <w:numPr>
          <w:ilvl w:val="0"/>
          <w:numId w:val="68"/>
        </w:numPr>
        <w:rPr>
          <w:rFonts w:ascii="Calibri" w:hAnsi="Calibri" w:cs="Calibri"/>
          <w:color w:val="000000"/>
          <w:shd w:val="clear" w:color="auto" w:fill="FFFFFF"/>
        </w:rPr>
      </w:pPr>
      <w:r w:rsidRPr="00F64337">
        <w:rPr>
          <w:rFonts w:ascii="Calibri" w:hAnsi="Calibri" w:cs="Calibri"/>
          <w:color w:val="000000"/>
          <w:shd w:val="clear" w:color="auto" w:fill="FFFFFF"/>
        </w:rPr>
        <w:t>Avaliar unificação com alarme de ajustes !</w:t>
      </w:r>
    </w:p>
    <w:p w14:paraId="18D3939C" w14:textId="77777777" w:rsidR="009D4000" w:rsidRPr="005E2E61" w:rsidRDefault="009D4000" w:rsidP="009D4000">
      <w:pPr>
        <w:tabs>
          <w:tab w:val="left" w:pos="1425"/>
        </w:tabs>
        <w:jc w:val="both"/>
        <w:rPr>
          <w:rFonts w:asciiTheme="minorHAnsi" w:hAnsiTheme="minorHAnsi" w:cstheme="minorHAnsi"/>
          <w:bCs/>
          <w:color w:val="000000"/>
          <w:shd w:val="clear" w:color="auto" w:fill="FFFFFF"/>
        </w:rPr>
      </w:pP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1"/>
        <w:gridCol w:w="7705"/>
      </w:tblGrid>
      <w:tr w:rsidR="00F13C51" w:rsidRPr="009C2A4E" w14:paraId="79135D6A" w14:textId="77777777" w:rsidTr="00CD5C5C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00101E0" w14:textId="77777777" w:rsidR="00F13C51" w:rsidRPr="009C2A4E" w:rsidRDefault="00F13C51" w:rsidP="00CD5C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A4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Logica de criação do Alarme: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1B255" w14:textId="6AC4DBE8" w:rsidR="00F13C51" w:rsidRPr="009C2A4E" w:rsidRDefault="00F64337" w:rsidP="008475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Calcular a média dos valores de faturas com motivos de contestação "procedentes" pela abertura dos motivos de contestação ( por área , motivos, ..... ) de conta pelo cliente dos últimos 6 meses, aplicando um limite de 20% para os valores inferior e superior. Em seguida, verificar se o valor do mês atual se encontra dentro desse intervalo. Se estiver dentro do intervalo, o alarme não será acionado; caso contrário, o alarme será ativado.</w:t>
            </w:r>
          </w:p>
        </w:tc>
      </w:tr>
    </w:tbl>
    <w:p w14:paraId="6C104026" w14:textId="77777777" w:rsidR="009D4000" w:rsidRPr="005E2E61" w:rsidRDefault="009D4000" w:rsidP="009D4000">
      <w:pPr>
        <w:tabs>
          <w:tab w:val="left" w:pos="1425"/>
        </w:tabs>
        <w:jc w:val="both"/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</w:pPr>
      <w:r w:rsidRPr="005E2E61"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  <w:t>Tabela exemplo:</w:t>
      </w:r>
    </w:p>
    <w:tbl>
      <w:tblPr>
        <w:tblW w:w="102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  <w:gridCol w:w="1460"/>
        <w:gridCol w:w="1460"/>
      </w:tblGrid>
      <w:tr w:rsidR="009D4000" w:rsidRPr="005E2E61" w14:paraId="680D2DB7" w14:textId="77777777" w:rsidTr="00661600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679EB30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E40742B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9B56665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3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F260330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4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05521C0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CFCB05E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506FC63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Mês 7 (atual)</w:t>
            </w:r>
          </w:p>
        </w:tc>
      </w:tr>
      <w:tr w:rsidR="009D4000" w:rsidRPr="005E2E61" w14:paraId="61386EFC" w14:textId="77777777" w:rsidTr="00661600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B7D2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D42B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7081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DA82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450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2784E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2253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300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A9C3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</w:rPr>
              <w:t>500</w:t>
            </w:r>
          </w:p>
        </w:tc>
      </w:tr>
    </w:tbl>
    <w:p w14:paraId="4D06AEE2" w14:textId="77777777" w:rsidR="009D4000" w:rsidRPr="005E2E61" w:rsidRDefault="009D4000" w:rsidP="009D4000">
      <w:pPr>
        <w:tabs>
          <w:tab w:val="left" w:pos="1425"/>
        </w:tabs>
        <w:jc w:val="both"/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</w:pPr>
    </w:p>
    <w:tbl>
      <w:tblPr>
        <w:tblW w:w="35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20"/>
      </w:tblGrid>
      <w:tr w:rsidR="009D4000" w:rsidRPr="005E2E61" w14:paraId="53736EF3" w14:textId="77777777" w:rsidTr="00661600">
        <w:trPr>
          <w:trHeight w:val="31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6FFF2D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E2E61">
              <w:rPr>
                <w:rFonts w:asciiTheme="minorHAnsi" w:hAnsiTheme="minorHAnsi" w:cstheme="minorHAnsi"/>
                <w:b/>
                <w:bCs/>
                <w:color w:val="000000"/>
              </w:rPr>
              <w:t>Média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2A7B" w14:textId="77777777" w:rsidR="009D4000" w:rsidRPr="005E2E61" w:rsidRDefault="009D4000" w:rsidP="0066160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475</w:t>
            </w:r>
          </w:p>
        </w:tc>
      </w:tr>
      <w:tr w:rsidR="009D4000" w:rsidRPr="005E2E61" w14:paraId="72665599" w14:textId="77777777" w:rsidTr="00661600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7437F2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E2E61">
              <w:rPr>
                <w:rFonts w:asciiTheme="minorHAnsi" w:hAnsiTheme="minorHAnsi" w:cstheme="minorHAnsi"/>
                <w:b/>
                <w:bCs/>
                <w:color w:val="000000"/>
              </w:rPr>
              <w:t>Threshold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30653" w14:textId="77777777" w:rsidR="009D4000" w:rsidRPr="005E2E61" w:rsidRDefault="009D4000" w:rsidP="0066160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2E6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20%</w:t>
            </w:r>
          </w:p>
        </w:tc>
      </w:tr>
      <w:tr w:rsidR="009D4000" w:rsidRPr="005E2E61" w14:paraId="0475165E" w14:textId="77777777" w:rsidTr="00661600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EB84E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E2E61">
              <w:rPr>
                <w:rFonts w:asciiTheme="minorHAnsi" w:hAnsiTheme="minorHAnsi" w:cstheme="minorHAnsi"/>
                <w:b/>
                <w:bCs/>
                <w:color w:val="000000"/>
              </w:rPr>
              <w:t>Limite Inferior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6D91" w14:textId="77777777" w:rsidR="009D4000" w:rsidRPr="005E2E61" w:rsidRDefault="009D4000" w:rsidP="0066160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2E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380 (475 x 80%)</w:t>
            </w:r>
          </w:p>
        </w:tc>
      </w:tr>
      <w:tr w:rsidR="009D4000" w:rsidRPr="005E2E61" w14:paraId="30B57086" w14:textId="77777777" w:rsidTr="00661600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E7BA97" w14:textId="77777777" w:rsidR="009D4000" w:rsidRPr="005E2E61" w:rsidRDefault="009D4000" w:rsidP="00661600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E2E61">
              <w:rPr>
                <w:rFonts w:asciiTheme="minorHAnsi" w:hAnsiTheme="minorHAnsi" w:cstheme="minorHAnsi"/>
                <w:b/>
                <w:bCs/>
                <w:color w:val="000000"/>
              </w:rPr>
              <w:t>Limite Superior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ED4D" w14:textId="77777777" w:rsidR="009D4000" w:rsidRPr="005E2E61" w:rsidRDefault="009D4000" w:rsidP="0066160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2E6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570 (475 x 120%)</w:t>
            </w:r>
          </w:p>
        </w:tc>
      </w:tr>
    </w:tbl>
    <w:p w14:paraId="3BAA9E72" w14:textId="77777777" w:rsidR="009D4000" w:rsidRPr="005E2E61" w:rsidRDefault="009D4000" w:rsidP="009D4000">
      <w:pPr>
        <w:tabs>
          <w:tab w:val="left" w:pos="1425"/>
        </w:tabs>
        <w:jc w:val="both"/>
        <w:rPr>
          <w:rStyle w:val="Forte"/>
          <w:rFonts w:asciiTheme="minorHAnsi" w:hAnsiTheme="minorHAnsi" w:cstheme="minorHAnsi"/>
          <w:color w:val="000000"/>
          <w:shd w:val="clear" w:color="auto" w:fill="FFFFFF"/>
        </w:rPr>
      </w:pPr>
    </w:p>
    <w:p w14:paraId="7B7F860E" w14:textId="77777777" w:rsidR="005A6F0C" w:rsidRDefault="005A6F0C" w:rsidP="005A6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Campos Esperados: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7E2D0" w14:textId="77777777" w:rsidR="00D12D9F" w:rsidRDefault="00D12D9F" w:rsidP="005A6F0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W w:w="0" w:type="auto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7071"/>
      </w:tblGrid>
      <w:tr w:rsidR="00D12D9F" w:rsidRPr="00D12D9F" w14:paraId="3DDFD33F" w14:textId="77777777" w:rsidTr="00F13C51">
        <w:trPr>
          <w:trHeight w:val="87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F7EE0C" w14:textId="77777777" w:rsidR="00F90B0F" w:rsidRDefault="00F90B0F" w:rsidP="00F90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43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Tabela com os Campos Esperados</w:t>
            </w:r>
          </w:p>
          <w:p w14:paraId="5FBD8694" w14:textId="38F7D2E2" w:rsidR="00D12D9F" w:rsidRPr="00D12D9F" w:rsidRDefault="00F90B0F" w:rsidP="00F90B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(Analítica)</w:t>
            </w:r>
            <w:r w:rsidRPr="006643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0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268F3C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Segmento (B2B, B2C)</w:t>
            </w:r>
          </w:p>
          <w:p w14:paraId="0451A94C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Numero da conta</w:t>
            </w:r>
          </w:p>
          <w:p w14:paraId="4BD87A70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Status conta ( ativo / inativo )</w:t>
            </w:r>
          </w:p>
          <w:p w14:paraId="4ADDEC82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Documento ( CPF e CNPJ )</w:t>
            </w:r>
          </w:p>
          <w:p w14:paraId="3EC71E8E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UF</w:t>
            </w:r>
          </w:p>
          <w:p w14:paraId="77EBF391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Ciclo de faturamento</w:t>
            </w:r>
          </w:p>
          <w:p w14:paraId="31EBF48B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Nome do cliente</w:t>
            </w:r>
          </w:p>
          <w:p w14:paraId="44113D81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Terminal</w:t>
            </w:r>
          </w:p>
          <w:p w14:paraId="647162DD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Billing ( Atlys / Kenan / NEXT )</w:t>
            </w:r>
          </w:p>
          <w:p w14:paraId="6CEAB2CA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Status da contestação ( procedentes e improcedentes )</w:t>
            </w:r>
          </w:p>
          <w:p w14:paraId="02D9EEEA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Mês de referência fatura contestada</w:t>
            </w:r>
          </w:p>
          <w:p w14:paraId="7DAF4079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Quantidade ( por cliente e  fatura )</w:t>
            </w:r>
          </w:p>
          <w:p w14:paraId="47496E60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Motivo contestado</w:t>
            </w:r>
          </w:p>
          <w:p w14:paraId="671C3290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Valor fatura contestada</w:t>
            </w:r>
          </w:p>
          <w:p w14:paraId="3FCCA869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Valor item contestado</w:t>
            </w:r>
          </w:p>
          <w:p w14:paraId="2965A5C7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fatura ( pós contestação ) - validar </w:t>
            </w:r>
          </w:p>
          <w:p w14:paraId="3B9590C5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(Ajuste/Contestação) - validar </w:t>
            </w:r>
          </w:p>
          <w:p w14:paraId="73DFA85C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Mês de referência fatura ajustada</w:t>
            </w:r>
          </w:p>
          <w:p w14:paraId="664AC69C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Data Ajuste</w:t>
            </w:r>
          </w:p>
          <w:p w14:paraId="5DB22BCE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Reversão contestação ( sim ou não ) - VALIDAR</w:t>
            </w:r>
          </w:p>
          <w:p w14:paraId="17477593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Motivo reversão ( procedentes e improcedentes ) -VALIDAR </w:t>
            </w:r>
          </w:p>
          <w:p w14:paraId="2B7645EC" w14:textId="77777777" w:rsidR="00F64337" w:rsidRPr="00F64337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Tipo Produto  – Se houver</w:t>
            </w:r>
          </w:p>
          <w:p w14:paraId="04E0C485" w14:textId="73652714" w:rsidR="00F7314D" w:rsidRPr="00D12D9F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/>
                <w:sz w:val="22"/>
                <w:szCs w:val="22"/>
              </w:rPr>
              <w:t>Débito ou Crédito [campo: adj_cr_debit_ind] - validar</w:t>
            </w:r>
          </w:p>
        </w:tc>
      </w:tr>
    </w:tbl>
    <w:p w14:paraId="40AB7B07" w14:textId="77777777" w:rsidR="00D12D9F" w:rsidRDefault="00D12D9F" w:rsidP="00F90B0F">
      <w:pPr>
        <w:tabs>
          <w:tab w:val="left" w:pos="1425"/>
        </w:tabs>
        <w:jc w:val="both"/>
      </w:pPr>
    </w:p>
    <w:tbl>
      <w:tblPr>
        <w:tblW w:w="104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267"/>
        <w:gridCol w:w="7213"/>
      </w:tblGrid>
      <w:tr w:rsidR="00F90B0F" w:rsidRPr="006643D4" w14:paraId="7A274E5B" w14:textId="77777777" w:rsidTr="00F161BD">
        <w:trPr>
          <w:trHeight w:val="60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D835DE" w14:textId="77777777" w:rsidR="00F90B0F" w:rsidRDefault="00F90B0F" w:rsidP="00D04A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43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Tabela com os Campos Esperados</w:t>
            </w:r>
          </w:p>
          <w:p w14:paraId="15975B5F" w14:textId="77777777" w:rsidR="00F90B0F" w:rsidRPr="006643D4" w:rsidRDefault="00F90B0F" w:rsidP="00D04A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(Alarme)</w:t>
            </w:r>
            <w:r w:rsidRPr="006643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72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291940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Segmento (B2B, B2C)</w:t>
            </w:r>
          </w:p>
          <w:p w14:paraId="5DBAA5B5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Billing</w:t>
            </w:r>
          </w:p>
          <w:p w14:paraId="5C73FB73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Tipo de produto ( Ex. Fixa, Móvel, etc )</w:t>
            </w:r>
          </w:p>
          <w:p w14:paraId="68825DCA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Motivo contestado ( quantidade motivo contestado )</w:t>
            </w:r>
          </w:p>
          <w:p w14:paraId="6C55079D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Motivo Ajuste Agrupado (Em avaliação)</w:t>
            </w:r>
          </w:p>
          <w:p w14:paraId="15120E32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Motivo ajuste – Descrição </w:t>
            </w:r>
          </w:p>
          <w:p w14:paraId="70B746E3" w14:textId="77777777" w:rsidR="00F64337" w:rsidRPr="00F64337" w:rsidRDefault="00F64337" w:rsidP="00F6433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Ajuste (Valor)</w:t>
            </w:r>
          </w:p>
          <w:p w14:paraId="456CCDFD" w14:textId="4227718B" w:rsidR="00F90B0F" w:rsidRPr="006643D4" w:rsidRDefault="00F64337" w:rsidP="00F6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433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Débito ou Crédito [campo: adj_cr_debit_ind] - validar</w:t>
            </w:r>
            <w:bookmarkStart w:id="0" w:name="_GoBack"/>
            <w:bookmarkEnd w:id="0"/>
          </w:p>
        </w:tc>
      </w:tr>
    </w:tbl>
    <w:p w14:paraId="0010F01D" w14:textId="77777777" w:rsidR="00F90B0F" w:rsidRDefault="00F90B0F" w:rsidP="00F90B0F">
      <w:pPr>
        <w:tabs>
          <w:tab w:val="left" w:pos="1425"/>
        </w:tabs>
        <w:jc w:val="both"/>
      </w:pPr>
    </w:p>
    <w:p w14:paraId="0D9B8B7F" w14:textId="77777777" w:rsidR="00D12D9F" w:rsidRDefault="00D12D9F" w:rsidP="005A6F0C">
      <w:pPr>
        <w:pStyle w:val="PargrafodaLista"/>
        <w:tabs>
          <w:tab w:val="left" w:pos="1425"/>
        </w:tabs>
        <w:jc w:val="both"/>
      </w:pPr>
    </w:p>
    <w:p w14:paraId="043573DB" w14:textId="77777777" w:rsidR="00A932CD" w:rsidRPr="005765D3" w:rsidRDefault="00A932CD" w:rsidP="00A932CD">
      <w:pPr>
        <w:pStyle w:val="PargrafodaLista"/>
        <w:tabs>
          <w:tab w:val="left" w:pos="1425"/>
        </w:tabs>
        <w:ind w:hanging="720"/>
        <w:jc w:val="both"/>
      </w:pPr>
      <w:r>
        <w:rPr>
          <w:rStyle w:val="normaltextrun"/>
          <w:rFonts w:ascii="Calibri" w:hAnsi="Calibri" w:cs="Calibri"/>
          <w:b/>
          <w:bCs/>
          <w:u w:val="single"/>
        </w:rPr>
        <w:t>Queries:</w:t>
      </w:r>
      <w:r>
        <w:rPr>
          <w:rStyle w:val="eop"/>
          <w:rFonts w:ascii="Calibri" w:hAnsi="Calibri" w:cs="Calibri"/>
        </w:rPr>
        <w:t> </w:t>
      </w:r>
    </w:p>
    <w:p w14:paraId="4C4531AD" w14:textId="146D8B7E" w:rsidR="00A932CD" w:rsidRDefault="00A932CD" w:rsidP="00A932CD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Referência1: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DCD9BE" w14:textId="36A5B76E" w:rsidR="00CD0640" w:rsidRDefault="00A932CD" w:rsidP="00A932CD">
      <w:pPr>
        <w:spacing w:before="100" w:beforeAutospacing="1" w:after="100" w:afterAutospacing="1"/>
      </w:pPr>
      <w:r w:rsidRPr="1DD27118">
        <w:rPr>
          <w:rFonts w:cstheme="minorBidi"/>
        </w:rPr>
        <w:t xml:space="preserve">Carga Principal com regras de negócio: </w:t>
      </w:r>
      <w:hyperlink w:anchor="_Anexos">
        <w:r w:rsidR="00E26938">
          <w:rPr>
            <w:rStyle w:val="Hyperlink"/>
            <w:lang w:val="en-US"/>
          </w:rPr>
          <w:t>PADRONIZACAO_CONTESTACAO 2.sql</w:t>
        </w:r>
      </w:hyperlink>
    </w:p>
    <w:p w14:paraId="7BDB1FA3" w14:textId="5375687B" w:rsidR="00A932CD" w:rsidRPr="00A932CD" w:rsidRDefault="00A932CD" w:rsidP="00A932CD">
      <w:pPr>
        <w:pStyle w:val="PargrafodaLista"/>
        <w:tabs>
          <w:tab w:val="left" w:pos="1425"/>
        </w:tabs>
        <w:ind w:hanging="720"/>
        <w:jc w:val="both"/>
        <w:rPr>
          <w:rStyle w:val="normaltextrun"/>
          <w:rFonts w:ascii="Calibri" w:hAnsi="Calibri" w:cs="Calibri"/>
          <w:bCs/>
        </w:rPr>
      </w:pPr>
      <w:r w:rsidRPr="1DD27118">
        <w:rPr>
          <w:rStyle w:val="normaltextrun"/>
          <w:rFonts w:ascii="Calibri" w:hAnsi="Calibri" w:cs="Calibri"/>
          <w:b/>
          <w:bCs/>
          <w:u w:val="single"/>
        </w:rPr>
        <w:t>Revisar Joins com Fator:</w:t>
      </w:r>
      <w:r w:rsidR="0084758C">
        <w:rPr>
          <w:rStyle w:val="normaltextrun"/>
          <w:rFonts w:ascii="Calibri" w:hAnsi="Calibri" w:cs="Calibri"/>
          <w:b/>
          <w:bCs/>
          <w:u w:val="single"/>
        </w:rPr>
        <w:t xml:space="preserve">  </w:t>
      </w:r>
      <w:r w:rsidRPr="00A932CD">
        <w:rPr>
          <w:rStyle w:val="normaltextrun"/>
          <w:rFonts w:ascii="Calibri" w:hAnsi="Calibri" w:cs="Calibri"/>
          <w:bCs/>
          <w:highlight w:val="yellow"/>
        </w:rPr>
        <w:t>Descrição técnica</w:t>
      </w:r>
    </w:p>
    <w:p w14:paraId="1BE47D01" w14:textId="43B93B19" w:rsidR="00A932CD" w:rsidRPr="00A932CD" w:rsidRDefault="00A932CD" w:rsidP="0084758C">
      <w:pPr>
        <w:spacing w:before="100" w:beforeAutospacing="1" w:after="100" w:afterAutospacing="1"/>
        <w:rPr>
          <w:rStyle w:val="normaltextrun"/>
          <w:rFonts w:ascii="Calibri" w:hAnsi="Calibri" w:cs="Calibri"/>
          <w:bCs/>
        </w:rPr>
      </w:pPr>
      <w:r w:rsidRPr="004300EE">
        <w:rPr>
          <w:rStyle w:val="normaltextrun"/>
          <w:rFonts w:ascii="Calibri" w:eastAsiaTheme="minorEastAsia" w:hAnsi="Calibri" w:cs="Calibri"/>
          <w:b/>
          <w:bCs/>
          <w:sz w:val="22"/>
          <w:szCs w:val="22"/>
          <w:u w:val="single"/>
        </w:rPr>
        <w:t>Como validar:</w:t>
      </w:r>
      <w:r w:rsidR="0084758C">
        <w:rPr>
          <w:rStyle w:val="normaltextrun"/>
          <w:rFonts w:ascii="Calibri" w:hAnsi="Calibri" w:cs="Calibri"/>
          <w:bCs/>
        </w:rPr>
        <w:t xml:space="preserve"> </w:t>
      </w:r>
      <w:r w:rsidRPr="00A932CD">
        <w:rPr>
          <w:rStyle w:val="normaltextrun"/>
          <w:rFonts w:ascii="Calibri" w:hAnsi="Calibri" w:cs="Calibri"/>
          <w:bCs/>
          <w:highlight w:val="yellow"/>
        </w:rPr>
        <w:t>Descrição técnica</w:t>
      </w:r>
    </w:p>
    <w:p w14:paraId="3FB38CF3" w14:textId="020FC773" w:rsidR="00AF4B90" w:rsidRDefault="007F5579" w:rsidP="0087284A">
      <w:pPr>
        <w:pStyle w:val="Ttulo1"/>
        <w:numPr>
          <w:ilvl w:val="0"/>
          <w:numId w:val="13"/>
        </w:numPr>
        <w:ind w:left="284" w:hanging="284"/>
      </w:pPr>
      <w:r>
        <w:t>Produto F</w:t>
      </w:r>
      <w:r w:rsidR="00F9432B">
        <w:t>inal</w:t>
      </w:r>
      <w:r w:rsidR="00AF4B90" w:rsidRPr="00845C36">
        <w:t>:</w:t>
      </w:r>
    </w:p>
    <w:p w14:paraId="228ED518" w14:textId="48A8DA07" w:rsidR="007F5579" w:rsidRPr="007F5579" w:rsidRDefault="007F5579" w:rsidP="007F5579">
      <w:r>
        <w:tab/>
      </w:r>
    </w:p>
    <w:p w14:paraId="42B4E876" w14:textId="32633E9A" w:rsidR="006F0BF3" w:rsidRPr="00DB23DA" w:rsidRDefault="006F0BF3" w:rsidP="0045029A">
      <w:pPr>
        <w:pStyle w:val="Ttulo2"/>
        <w:ind w:left="567"/>
      </w:pPr>
      <w:r>
        <w:t>Produto Final (Atualização e Informações)</w:t>
      </w:r>
    </w:p>
    <w:p w14:paraId="3146C83E" w14:textId="5DB171AA" w:rsidR="006F0BF3" w:rsidRDefault="006F0BF3" w:rsidP="00CD0640">
      <w:pPr>
        <w:pStyle w:val="PargrafodaLista"/>
        <w:ind w:left="567"/>
        <w:jc w:val="both"/>
      </w:pPr>
      <w:r>
        <w:t>As informações dos alarmes (dados que serão enviados para a tabela) serão utilizadas em um dashboard que apontará a quantidade de alarmes em cada produto. Além disso, o dashboard servirá de fonte para identificar possíveis variações nos limites superior ou inferior.</w:t>
      </w:r>
    </w:p>
    <w:p w14:paraId="6A64B52A" w14:textId="77777777" w:rsidR="009D4000" w:rsidRDefault="009D4000" w:rsidP="00E3050B">
      <w:pPr>
        <w:pStyle w:val="PargrafodaLista"/>
        <w:ind w:left="567"/>
        <w:rPr>
          <w:b/>
        </w:rPr>
      </w:pPr>
    </w:p>
    <w:p w14:paraId="2C1C5039" w14:textId="77777777" w:rsidR="006F0BF3" w:rsidRPr="00C96A9F" w:rsidRDefault="006F0BF3" w:rsidP="00E3050B">
      <w:pPr>
        <w:pStyle w:val="PargrafodaLista"/>
        <w:ind w:left="567"/>
        <w:rPr>
          <w:b/>
        </w:rPr>
      </w:pPr>
      <w:r w:rsidRPr="00C96A9F">
        <w:rPr>
          <w:b/>
        </w:rPr>
        <w:t>PAINEL GERAL DOS ALARMES</w:t>
      </w:r>
    </w:p>
    <w:p w14:paraId="553E74C5" w14:textId="77777777" w:rsidR="006F0BF3" w:rsidRDefault="006F0BF3" w:rsidP="006F0BF3">
      <w:pPr>
        <w:jc w:val="center"/>
      </w:pPr>
      <w:r>
        <w:rPr>
          <w:noProof/>
          <w:highlight w:val="yellow"/>
        </w:rPr>
        <w:drawing>
          <wp:inline distT="114300" distB="114300" distL="114300" distR="114300" wp14:anchorId="177EA3FE" wp14:editId="4347D8D8">
            <wp:extent cx="5876925" cy="3171825"/>
            <wp:effectExtent l="0" t="0" r="9525" b="9525"/>
            <wp:docPr id="20429676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8129024" w14:textId="343442EC" w:rsidR="006F0BF3" w:rsidRDefault="006F0BF3" w:rsidP="00E305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67"/>
        <w:jc w:val="both"/>
      </w:pPr>
      <w:r>
        <w:rPr>
          <w:rFonts w:ascii="Calibri" w:eastAsia="Calibri" w:hAnsi="Calibri" w:cs="Calibri"/>
          <w:color w:val="222222"/>
        </w:rPr>
        <w:lastRenderedPageBreak/>
        <w:t xml:space="preserve">Visibilidade dos produtos (em processo de desenvolvimento), com ênfase </w:t>
      </w:r>
      <w:r w:rsidR="0045029A">
        <w:rPr>
          <w:rFonts w:ascii="Calibri" w:eastAsia="Calibri" w:hAnsi="Calibri" w:cs="Calibri"/>
          <w:color w:val="222222"/>
        </w:rPr>
        <w:t xml:space="preserve">particular em cada um, conforme </w:t>
      </w:r>
      <w:r>
        <w:rPr>
          <w:rFonts w:ascii="Calibri" w:eastAsia="Calibri" w:hAnsi="Calibri" w:cs="Calibri"/>
          <w:color w:val="222222"/>
        </w:rPr>
        <w:t>descrito nas legendas.</w:t>
      </w:r>
    </w:p>
    <w:p w14:paraId="5B30A877" w14:textId="622DDCAB" w:rsidR="006F0BF3" w:rsidRDefault="005A169F" w:rsidP="006F0BF3">
      <w:pPr>
        <w:jc w:val="center"/>
      </w:pPr>
      <w:r>
        <w:rPr>
          <w:noProof/>
        </w:rPr>
        <w:drawing>
          <wp:inline distT="0" distB="0" distL="0" distR="0" wp14:anchorId="147765F7" wp14:editId="3233CF1B">
            <wp:extent cx="6101163" cy="3413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37" cy="34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7592" w14:textId="77777777" w:rsidR="0042345D" w:rsidRDefault="0042345D" w:rsidP="00F566FA"/>
    <w:tbl>
      <w:tblPr>
        <w:tblStyle w:val="8"/>
        <w:tblW w:w="1059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98"/>
      </w:tblGrid>
      <w:tr w:rsidR="005A169F" w14:paraId="4846D5A4" w14:textId="77777777" w:rsidTr="00343ED3">
        <w:tc>
          <w:tcPr>
            <w:tcW w:w="10598" w:type="dxa"/>
          </w:tcPr>
          <w:p w14:paraId="45A6F29E" w14:textId="77777777" w:rsidR="005A169F" w:rsidRPr="00C96A9F" w:rsidRDefault="005A169F" w:rsidP="00A41502">
            <w:pPr>
              <w:ind w:left="567"/>
              <w:rPr>
                <w:b/>
                <w:u w:val="single"/>
              </w:rPr>
            </w:pPr>
            <w:r w:rsidRPr="00C96A9F">
              <w:rPr>
                <w:b/>
                <w:u w:val="single"/>
              </w:rPr>
              <w:t>Detalhamento do Dashboard</w:t>
            </w:r>
          </w:p>
          <w:p w14:paraId="30B66A92" w14:textId="77777777" w:rsidR="005A169F" w:rsidRDefault="005A169F" w:rsidP="00A41502">
            <w:pPr>
              <w:shd w:val="clear" w:color="auto" w:fill="FFFFFF"/>
              <w:ind w:left="567"/>
              <w:rPr>
                <w:b/>
                <w:color w:val="222222"/>
              </w:rPr>
            </w:pPr>
          </w:p>
          <w:p w14:paraId="61232E57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Esse dashboard mostrará o detalhamento das informações adicionais ao alarme, ou seja, o analista ao clicar em uma das regras, será direcionado para o detalhe daquela regra de acordo com as visões disponibilizadas naquela etapa.</w:t>
            </w:r>
          </w:p>
          <w:p w14:paraId="1DB5AE80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</w:p>
          <w:p w14:paraId="5DF437BE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</w:p>
          <w:p w14:paraId="7D0B6CA8" w14:textId="77777777" w:rsidR="005A169F" w:rsidRPr="008036DD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b/>
                <w:color w:val="222222"/>
                <w:u w:val="single"/>
              </w:rPr>
            </w:pPr>
            <w:r w:rsidRPr="008036DD">
              <w:rPr>
                <w:rFonts w:ascii="Calibri" w:eastAsia="Calibri" w:hAnsi="Calibri" w:cs="Calibri"/>
                <w:b/>
                <w:color w:val="222222"/>
                <w:u w:val="single"/>
              </w:rPr>
              <w:t>Gráficos Superior</w:t>
            </w:r>
          </w:p>
          <w:p w14:paraId="3A5453CE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</w:p>
          <w:p w14:paraId="501FD988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222222"/>
              </w:rPr>
            </w:pPr>
            <w:r w:rsidRPr="004861F3">
              <w:rPr>
                <w:rFonts w:ascii="Calibri" w:eastAsia="Calibri" w:hAnsi="Calibri" w:cs="Calibri"/>
                <w:b/>
                <w:color w:val="222222"/>
              </w:rPr>
              <w:t>Período:</w:t>
            </w:r>
            <w:r>
              <w:rPr>
                <w:rFonts w:ascii="Calibri" w:eastAsia="Calibri" w:hAnsi="Calibri" w:cs="Calibri"/>
                <w:color w:val="222222"/>
              </w:rPr>
              <w:t xml:space="preserve"> é o mês de referência</w:t>
            </w:r>
            <w:r w:rsidRPr="004861F3">
              <w:rPr>
                <w:rFonts w:ascii="Calibri" w:eastAsia="Calibri" w:hAnsi="Calibri" w:cs="Calibri"/>
                <w:color w:val="222222"/>
              </w:rPr>
              <w:t>;</w:t>
            </w:r>
          </w:p>
          <w:p w14:paraId="70E90C1F" w14:textId="77777777" w:rsidR="005A169F" w:rsidRPr="004861F3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222222"/>
              </w:rPr>
            </w:pPr>
          </w:p>
          <w:p w14:paraId="3782F9AC" w14:textId="59DEA48D" w:rsidR="005A169F" w:rsidRDefault="005A169F" w:rsidP="007F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08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  <w:r w:rsidRPr="004861F3">
              <w:rPr>
                <w:rFonts w:ascii="Calibri" w:eastAsia="Calibri" w:hAnsi="Calibri" w:cs="Calibri"/>
                <w:b/>
                <w:color w:val="000000"/>
              </w:rPr>
              <w:t>Sistema:</w:t>
            </w:r>
            <w:r w:rsidRPr="004861F3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Sistema de Faturamento desejado para o filtro do alarme (Ex: Ke</w:t>
            </w:r>
            <w:r w:rsidR="007F5579">
              <w:rPr>
                <w:rFonts w:ascii="Calibri" w:eastAsia="Calibri" w:hAnsi="Calibri" w:cs="Calibri"/>
                <w:color w:val="000000"/>
              </w:rPr>
              <w:t>nan, Atlys, Intermediate, Ne</w:t>
            </w:r>
            <w:r w:rsidR="00343ED3">
              <w:rPr>
                <w:rFonts w:ascii="Calibri" w:eastAsia="Calibri" w:hAnsi="Calibri" w:cs="Calibri"/>
                <w:color w:val="000000"/>
              </w:rPr>
              <w:t xml:space="preserve">xt, </w:t>
            </w:r>
            <w:r>
              <w:rPr>
                <w:rFonts w:ascii="Calibri" w:eastAsia="Calibri" w:hAnsi="Calibri" w:cs="Calibri"/>
                <w:color w:val="000000"/>
              </w:rPr>
              <w:t>etc)</w:t>
            </w:r>
            <w:r w:rsidR="00CD1848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6B1116E" w14:textId="77777777" w:rsidR="005A169F" w:rsidRPr="004861F3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222222"/>
              </w:rPr>
            </w:pPr>
          </w:p>
          <w:p w14:paraId="41F6698D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222222"/>
              </w:rPr>
            </w:pPr>
            <w:r w:rsidRPr="004861F3">
              <w:rPr>
                <w:rFonts w:ascii="Calibri" w:eastAsia="Calibri" w:hAnsi="Calibri" w:cs="Calibri"/>
                <w:b/>
                <w:color w:val="222222"/>
              </w:rPr>
              <w:t>Segmento:</w:t>
            </w:r>
            <w:r w:rsidRPr="004861F3">
              <w:rPr>
                <w:rFonts w:ascii="Calibri" w:eastAsia="Calibri" w:hAnsi="Calibri" w:cs="Calibri"/>
                <w:color w:val="222222"/>
              </w:rPr>
              <w:t xml:space="preserve"> B2C, B2B e Uso Próprio;</w:t>
            </w:r>
          </w:p>
          <w:p w14:paraId="253C0FBB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222222"/>
              </w:rPr>
            </w:pPr>
          </w:p>
          <w:p w14:paraId="0C3433AE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Tecnologia</w:t>
            </w:r>
            <w:r w:rsidRPr="004861F3">
              <w:rPr>
                <w:rFonts w:ascii="Calibri" w:eastAsia="Calibri" w:hAnsi="Calibri" w:cs="Calibri"/>
                <w:b/>
                <w:color w:val="222222"/>
              </w:rPr>
              <w:t>:</w:t>
            </w:r>
            <w:r>
              <w:rPr>
                <w:rFonts w:ascii="Calibri" w:eastAsia="Calibri" w:hAnsi="Calibri" w:cs="Calibri"/>
                <w:b/>
                <w:color w:val="222222"/>
              </w:rPr>
              <w:t xml:space="preserve"> </w:t>
            </w:r>
            <w:r w:rsidRPr="004861F3">
              <w:rPr>
                <w:rFonts w:ascii="Calibri" w:eastAsia="Calibri" w:hAnsi="Calibri" w:cs="Calibri"/>
                <w:color w:val="000000"/>
              </w:rPr>
              <w:t xml:space="preserve">Tecnologia aplicada na execução do produto </w:t>
            </w:r>
            <w:r>
              <w:rPr>
                <w:rFonts w:ascii="Calibri" w:eastAsia="Calibri" w:hAnsi="Calibri" w:cs="Calibri"/>
                <w:color w:val="000000"/>
              </w:rPr>
              <w:t>selecionado;</w:t>
            </w:r>
          </w:p>
          <w:p w14:paraId="49AF5D46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</w:p>
          <w:p w14:paraId="679A0FB5" w14:textId="77777777" w:rsidR="005A169F" w:rsidRPr="00E13189" w:rsidRDefault="005A169F" w:rsidP="00343ED3">
            <w:pPr>
              <w:shd w:val="clear" w:color="auto" w:fill="FFFFFF"/>
              <w:ind w:left="567" w:right="-1629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 xml:space="preserve">Criticidade da Regra: </w:t>
            </w:r>
            <w:r w:rsidRPr="00E13189">
              <w:rPr>
                <w:rFonts w:asciiTheme="minorHAnsi" w:hAnsiTheme="minorHAnsi" w:cstheme="minorHAnsi"/>
                <w:color w:val="222222"/>
              </w:rPr>
              <w:t>Quanto maior a pontuação, maior a criticidade.</w:t>
            </w:r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Pr="00E13189">
              <w:rPr>
                <w:rFonts w:asciiTheme="minorHAnsi" w:hAnsiTheme="minorHAnsi" w:cstheme="minorHAnsi"/>
                <w:color w:val="222222"/>
              </w:rPr>
              <w:t>Podendo ser 8, 12, 16 ou 20.</w:t>
            </w:r>
          </w:p>
          <w:p w14:paraId="1C598552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</w:p>
          <w:p w14:paraId="315C6A37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  <w:r w:rsidRPr="00786DFC">
              <w:rPr>
                <w:rFonts w:ascii="Calibri" w:eastAsia="Calibri" w:hAnsi="Calibri" w:cs="Calibri"/>
                <w:b/>
                <w:color w:val="222222"/>
              </w:rPr>
              <w:t>Valor:</w:t>
            </w:r>
            <w:r>
              <w:rPr>
                <w:rFonts w:ascii="Calibri" w:eastAsia="Calibri" w:hAnsi="Calibri" w:cs="Calibri"/>
                <w:color w:val="000000"/>
              </w:rPr>
              <w:t xml:space="preserve"> Filtro de valores (em R$), tanto para valores mínimos como para valores máximos.</w:t>
            </w:r>
          </w:p>
          <w:p w14:paraId="41638823" w14:textId="77777777" w:rsidR="005A169F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</w:p>
          <w:p w14:paraId="226A7D7C" w14:textId="77777777" w:rsidR="005A169F" w:rsidRPr="00786DFC" w:rsidRDefault="005A169F" w:rsidP="0034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 w:right="-1629"/>
              <w:jc w:val="both"/>
              <w:textAlignment w:val="baseline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 xml:space="preserve">Subbcategoria: </w:t>
            </w:r>
            <w:r w:rsidRPr="00786DFC">
              <w:rPr>
                <w:rFonts w:ascii="Calibri" w:eastAsia="Calibri" w:hAnsi="Calibri" w:cs="Calibri"/>
                <w:color w:val="222222"/>
              </w:rPr>
              <w:t xml:space="preserve"> Filtro de Subcategoria do produto</w:t>
            </w:r>
          </w:p>
          <w:p w14:paraId="6A5CBE8F" w14:textId="77777777" w:rsidR="005A169F" w:rsidRPr="00600A06" w:rsidRDefault="005A169F" w:rsidP="00A4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overflowPunct w:val="0"/>
              <w:autoSpaceDE w:val="0"/>
              <w:autoSpaceDN w:val="0"/>
              <w:adjustRightInd w:val="0"/>
              <w:ind w:left="567"/>
              <w:jc w:val="both"/>
              <w:textAlignment w:val="baseline"/>
              <w:rPr>
                <w:rFonts w:ascii="Calibri" w:eastAsia="Calibri" w:hAnsi="Calibri" w:cs="Calibri"/>
                <w:color w:val="222222"/>
                <w:highlight w:val="yellow"/>
              </w:rPr>
            </w:pPr>
          </w:p>
          <w:p w14:paraId="0924B792" w14:textId="025DAF3C" w:rsidR="003C631C" w:rsidRDefault="003C631C" w:rsidP="00A41502">
            <w:pPr>
              <w:shd w:val="clear" w:color="auto" w:fill="FFFFFF"/>
              <w:ind w:left="567"/>
              <w:jc w:val="both"/>
              <w:rPr>
                <w:color w:val="222222"/>
              </w:rPr>
            </w:pPr>
          </w:p>
          <w:p w14:paraId="4C81D60F" w14:textId="26962642" w:rsidR="005A169F" w:rsidRPr="00CA5D45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b/>
                <w:color w:val="222222"/>
                <w:u w:val="single"/>
              </w:rPr>
            </w:pPr>
            <w:r w:rsidRPr="00CA5D45">
              <w:rPr>
                <w:rFonts w:ascii="Calibri" w:eastAsia="Calibri" w:hAnsi="Calibri" w:cs="Calibri"/>
                <w:b/>
                <w:color w:val="222222"/>
                <w:u w:val="single"/>
              </w:rPr>
              <w:t>Canto Esquerdo</w:t>
            </w:r>
          </w:p>
          <w:p w14:paraId="2BFDE681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b/>
                <w:color w:val="222222"/>
              </w:rPr>
            </w:pPr>
          </w:p>
          <w:p w14:paraId="4680A04E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color w:val="222222"/>
              </w:rPr>
            </w:pPr>
          </w:p>
          <w:p w14:paraId="4F92A814" w14:textId="77777777" w:rsidR="005A169F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  <w:r w:rsidRPr="00CA5D45">
              <w:rPr>
                <w:rFonts w:ascii="Calibri" w:eastAsia="Calibri" w:hAnsi="Calibri" w:cs="Calibri"/>
                <w:b/>
                <w:color w:val="222222"/>
              </w:rPr>
              <w:lastRenderedPageBreak/>
              <w:t>Número de Alarmes</w:t>
            </w:r>
            <w:r>
              <w:rPr>
                <w:rFonts w:ascii="Calibri" w:eastAsia="Calibri" w:hAnsi="Calibri" w:cs="Calibri"/>
                <w:b/>
                <w:color w:val="222222"/>
              </w:rPr>
              <w:t xml:space="preserve">: </w:t>
            </w:r>
            <w:r w:rsidRPr="00CA5D45">
              <w:rPr>
                <w:rFonts w:ascii="Calibri" w:eastAsia="Calibri" w:hAnsi="Calibri" w:cs="Calibri"/>
                <w:color w:val="222222"/>
              </w:rPr>
              <w:t>Produto, Etapa da Cadeia, Tipolog</w:t>
            </w:r>
            <w:r>
              <w:rPr>
                <w:rFonts w:ascii="Calibri" w:eastAsia="Calibri" w:hAnsi="Calibri" w:cs="Calibri"/>
                <w:color w:val="222222"/>
              </w:rPr>
              <w:t xml:space="preserve">ia e Regra. </w:t>
            </w:r>
          </w:p>
        </w:tc>
      </w:tr>
      <w:tr w:rsidR="005A169F" w14:paraId="7411CA1A" w14:textId="77777777" w:rsidTr="00343ED3">
        <w:tc>
          <w:tcPr>
            <w:tcW w:w="10598" w:type="dxa"/>
          </w:tcPr>
          <w:p w14:paraId="607ECE44" w14:textId="77777777" w:rsidR="005A169F" w:rsidRPr="00CA5D45" w:rsidRDefault="005A169F" w:rsidP="00A41502">
            <w:pPr>
              <w:shd w:val="clear" w:color="auto" w:fill="FFFFFF"/>
              <w:ind w:left="567"/>
              <w:jc w:val="both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lastRenderedPageBreak/>
              <w:t xml:space="preserve"> U</w:t>
            </w:r>
            <w:r w:rsidRPr="00CA5D45">
              <w:rPr>
                <w:rFonts w:ascii="Calibri" w:eastAsia="Calibri" w:hAnsi="Calibri" w:cs="Calibri"/>
                <w:color w:val="222222"/>
              </w:rPr>
              <w:t>Ex. Faturamento, Patamar, CreditoXQtd Clientes = 15 Alarmes</w:t>
            </w:r>
          </w:p>
          <w:p w14:paraId="7BBBF0CC" w14:textId="77777777" w:rsidR="005A169F" w:rsidRDefault="005A169F" w:rsidP="00A41502">
            <w:pPr>
              <w:shd w:val="clear" w:color="auto" w:fill="FFFFFF"/>
              <w:ind w:left="567"/>
              <w:rPr>
                <w:rFonts w:ascii="Calibri" w:eastAsia="Calibri" w:hAnsi="Calibri" w:cs="Calibri"/>
                <w:b/>
                <w:color w:val="222222"/>
              </w:rPr>
            </w:pPr>
          </w:p>
        </w:tc>
      </w:tr>
    </w:tbl>
    <w:p w14:paraId="69833B5B" w14:textId="77777777" w:rsidR="005A169F" w:rsidRPr="00CA5D45" w:rsidRDefault="005A169F" w:rsidP="005A169F">
      <w:pPr>
        <w:ind w:left="567"/>
        <w:rPr>
          <w:rFonts w:ascii="Calibri" w:eastAsia="Calibri" w:hAnsi="Calibri" w:cs="Calibri"/>
          <w:color w:val="222222"/>
        </w:rPr>
      </w:pPr>
      <w:r w:rsidRPr="00CA5D45">
        <w:rPr>
          <w:rFonts w:ascii="Calibri" w:eastAsia="Calibri" w:hAnsi="Calibri" w:cs="Calibri"/>
          <w:b/>
          <w:color w:val="222222"/>
        </w:rPr>
        <w:t>Valor do Alarme:</w:t>
      </w:r>
      <w:r>
        <w:rPr>
          <w:rFonts w:ascii="Calibri" w:eastAsia="Calibri" w:hAnsi="Calibri" w:cs="Calibri"/>
          <w:b/>
          <w:color w:val="222222"/>
        </w:rPr>
        <w:t xml:space="preserve"> </w:t>
      </w:r>
      <w:r w:rsidRPr="00CA5D45">
        <w:rPr>
          <w:rFonts w:ascii="Calibri" w:eastAsia="Calibri" w:hAnsi="Calibri" w:cs="Calibri"/>
          <w:color w:val="222222"/>
        </w:rPr>
        <w:t xml:space="preserve">Podendo ser </w:t>
      </w:r>
      <w:r>
        <w:rPr>
          <w:rFonts w:ascii="Calibri" w:eastAsia="Calibri" w:hAnsi="Calibri" w:cs="Calibri"/>
          <w:color w:val="222222"/>
        </w:rPr>
        <w:t>monetário, 1</w:t>
      </w:r>
      <w:r w:rsidRPr="00CA5D45">
        <w:rPr>
          <w:rFonts w:ascii="Calibri" w:eastAsia="Calibri" w:hAnsi="Calibri" w:cs="Calibri"/>
          <w:color w:val="222222"/>
        </w:rPr>
        <w:t>uantidade, percentual ou outros parâmetros informados</w:t>
      </w:r>
    </w:p>
    <w:p w14:paraId="6A891242" w14:textId="77777777" w:rsidR="005A169F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  <w:u w:val="single"/>
        </w:rPr>
      </w:pPr>
    </w:p>
    <w:p w14:paraId="278E6603" w14:textId="77777777" w:rsidR="005A169F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Gráficos Centrais</w:t>
      </w:r>
    </w:p>
    <w:p w14:paraId="1CEC5A7B" w14:textId="77777777" w:rsidR="005A169F" w:rsidRPr="00CA5D45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Gráfico de barras: </w:t>
      </w:r>
      <w:r w:rsidRPr="00CA5D45">
        <w:rPr>
          <w:rFonts w:ascii="Calibri" w:eastAsia="Calibri" w:hAnsi="Calibri" w:cs="Calibri"/>
          <w:color w:val="222222"/>
        </w:rPr>
        <w:t>Com valor médio com variação de meses.</w:t>
      </w:r>
    </w:p>
    <w:p w14:paraId="3257EEE9" w14:textId="77777777" w:rsidR="005A169F" w:rsidRPr="00CA5D45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</w:rPr>
      </w:pPr>
      <w:r>
        <w:rPr>
          <w:rFonts w:ascii="Calibri" w:eastAsia="Calibri" w:hAnsi="Calibri" w:cs="Calibri"/>
          <w:b/>
          <w:color w:val="222222"/>
        </w:rPr>
        <w:t xml:space="preserve">Gráfico em pizza: </w:t>
      </w:r>
      <w:r w:rsidRPr="00CA5D45">
        <w:rPr>
          <w:rFonts w:ascii="Calibri" w:eastAsia="Calibri" w:hAnsi="Calibri" w:cs="Calibri"/>
          <w:color w:val="222222"/>
        </w:rPr>
        <w:t>Com a valores da Coluna Produto/Pano, nesse exemplo foi representado apenas o valor Crédito diversos, por não possuir valor em outros planos.</w:t>
      </w:r>
    </w:p>
    <w:p w14:paraId="72752C65" w14:textId="77777777" w:rsidR="005A169F" w:rsidRPr="00CA5D45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</w:rPr>
      </w:pPr>
    </w:p>
    <w:p w14:paraId="14351109" w14:textId="77777777" w:rsidR="005A169F" w:rsidRDefault="005A169F" w:rsidP="005A169F">
      <w:pPr>
        <w:shd w:val="clear" w:color="auto" w:fill="FFFFFF"/>
        <w:ind w:left="567"/>
        <w:jc w:val="both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  <w:b/>
          <w:color w:val="222222"/>
          <w:u w:val="single"/>
        </w:rPr>
        <w:t>Gráfico inferior</w:t>
      </w:r>
    </w:p>
    <w:p w14:paraId="52DB40F0" w14:textId="77777777" w:rsidR="005A169F" w:rsidRDefault="005A169F" w:rsidP="005A169F">
      <w:pPr>
        <w:shd w:val="clear" w:color="auto" w:fill="FFFFFF"/>
        <w:ind w:left="567"/>
        <w:jc w:val="both"/>
        <w:rPr>
          <w:color w:val="222222"/>
        </w:rPr>
      </w:pPr>
      <w:r w:rsidRPr="00CA5D45">
        <w:rPr>
          <w:rFonts w:ascii="Calibri" w:eastAsia="Calibri" w:hAnsi="Calibri" w:cs="Calibri"/>
          <w:b/>
          <w:color w:val="222222"/>
        </w:rPr>
        <w:t>Tabela:</w:t>
      </w:r>
      <w:r>
        <w:rPr>
          <w:rFonts w:ascii="Calibri" w:eastAsia="Calibri" w:hAnsi="Calibri" w:cs="Calibri"/>
          <w:b/>
          <w:color w:val="222222"/>
        </w:rPr>
        <w:t xml:space="preserve"> </w:t>
      </w:r>
      <w:r>
        <w:rPr>
          <w:rFonts w:ascii="Calibri" w:eastAsia="Calibri" w:hAnsi="Calibri" w:cs="Calibri"/>
          <w:color w:val="222222"/>
        </w:rPr>
        <w:t>Lista de alarmes considerando a pontuação e indicando o nome da tabela (big data) que o usuário pode encontrar.</w:t>
      </w:r>
    </w:p>
    <w:p w14:paraId="186F149C" w14:textId="77777777" w:rsidR="0042345D" w:rsidRPr="00CA5D45" w:rsidRDefault="0042345D" w:rsidP="0042345D">
      <w:pPr>
        <w:rPr>
          <w:rFonts w:ascii="Calibri" w:eastAsia="Calibri" w:hAnsi="Calibri" w:cs="Calibri"/>
          <w:b/>
          <w:color w:val="222222"/>
        </w:rPr>
      </w:pPr>
    </w:p>
    <w:p w14:paraId="787651A0" w14:textId="029DA7CD" w:rsidR="0042345D" w:rsidRDefault="005A169F" w:rsidP="0045029A">
      <w:pPr>
        <w:ind w:left="284"/>
      </w:pPr>
      <w:r>
        <w:rPr>
          <w:noProof/>
        </w:rPr>
        <w:drawing>
          <wp:inline distT="0" distB="0" distL="0" distR="0" wp14:anchorId="753B100D" wp14:editId="7C589701">
            <wp:extent cx="6519545" cy="364287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60" cy="36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262E" w14:textId="77777777" w:rsidR="006F0BF3" w:rsidRDefault="006F0BF3" w:rsidP="006F0BF3"/>
    <w:p w14:paraId="0A77F12D" w14:textId="77777777" w:rsidR="006F0BF3" w:rsidRPr="00A66F27" w:rsidRDefault="006F0BF3" w:rsidP="0087284A">
      <w:pPr>
        <w:pStyle w:val="Ttulo1"/>
        <w:numPr>
          <w:ilvl w:val="0"/>
          <w:numId w:val="13"/>
        </w:numPr>
        <w:ind w:left="284" w:hanging="284"/>
      </w:pPr>
      <w:r w:rsidRPr="00A66F27">
        <w:t>*Volumetria Esperada</w:t>
      </w:r>
    </w:p>
    <w:p w14:paraId="4EEB4B73" w14:textId="27C1326C" w:rsidR="00EF0A01" w:rsidRPr="007F5579" w:rsidRDefault="006F0BF3" w:rsidP="0045029A">
      <w:pPr>
        <w:ind w:left="567"/>
        <w:rPr>
          <w:rFonts w:asciiTheme="minorHAnsi" w:hAnsiTheme="minorHAnsi" w:cstheme="minorHAnsi"/>
        </w:rPr>
      </w:pPr>
      <w:r w:rsidRPr="007F5579">
        <w:rPr>
          <w:rFonts w:asciiTheme="minorHAnsi" w:hAnsiTheme="minorHAnsi" w:cstheme="minorHAnsi"/>
        </w:rPr>
        <w:t>Informações de volumetria são atualizadas a cada criação de novos alarmes</w:t>
      </w:r>
      <w:r w:rsidR="007F5579" w:rsidRPr="007F5579">
        <w:rPr>
          <w:rFonts w:asciiTheme="minorHAnsi" w:hAnsiTheme="minorHAnsi" w:cstheme="minorHAnsi"/>
        </w:rPr>
        <w:t>.</w:t>
      </w:r>
    </w:p>
    <w:p w14:paraId="7D1A66A1" w14:textId="77777777" w:rsidR="00EF51E9" w:rsidRPr="007F5579" w:rsidRDefault="001607DB" w:rsidP="0087284A">
      <w:pPr>
        <w:pStyle w:val="Ttulo1"/>
        <w:numPr>
          <w:ilvl w:val="0"/>
          <w:numId w:val="13"/>
        </w:numPr>
        <w:ind w:left="426" w:hanging="426"/>
        <w:rPr>
          <w:rFonts w:cstheme="minorHAnsi"/>
        </w:rPr>
      </w:pPr>
      <w:r w:rsidRPr="007F5579">
        <w:rPr>
          <w:rFonts w:cstheme="minorHAnsi"/>
        </w:rPr>
        <w:t>*</w:t>
      </w:r>
      <w:r w:rsidR="000832DC" w:rsidRPr="007F5579">
        <w:rPr>
          <w:rFonts w:cstheme="minorHAnsi"/>
        </w:rPr>
        <w:t>Premissas</w:t>
      </w:r>
      <w:r w:rsidR="0032602B" w:rsidRPr="007F5579">
        <w:rPr>
          <w:rFonts w:cstheme="minorHAnsi"/>
        </w:rPr>
        <w:t xml:space="preserve"> do projeto</w:t>
      </w:r>
    </w:p>
    <w:p w14:paraId="78E02339" w14:textId="77777777" w:rsidR="001607DB" w:rsidRPr="007F5579" w:rsidRDefault="001607DB" w:rsidP="0045029A">
      <w:pPr>
        <w:ind w:left="567"/>
        <w:rPr>
          <w:rFonts w:asciiTheme="minorHAnsi" w:hAnsiTheme="minorHAnsi" w:cstheme="minorHAnsi"/>
          <w:i/>
        </w:rPr>
      </w:pPr>
      <w:r w:rsidRPr="007F5579">
        <w:rPr>
          <w:rFonts w:asciiTheme="minorHAnsi" w:hAnsiTheme="minorHAnsi" w:cstheme="minorHAnsi"/>
          <w:i/>
        </w:rPr>
        <w:t>[Liste as premissas do projeto, se houver. Fatores externos</w:t>
      </w:r>
      <w:r w:rsidR="00B72C0B" w:rsidRPr="007F5579">
        <w:rPr>
          <w:rFonts w:asciiTheme="minorHAnsi" w:hAnsiTheme="minorHAnsi" w:cstheme="minorHAnsi"/>
          <w:i/>
        </w:rPr>
        <w:t>.</w:t>
      </w:r>
      <w:r w:rsidRPr="007F5579">
        <w:rPr>
          <w:rFonts w:asciiTheme="minorHAnsi" w:hAnsiTheme="minorHAnsi" w:cstheme="minorHAnsi"/>
          <w:i/>
        </w:rPr>
        <w:t>]</w:t>
      </w:r>
    </w:p>
    <w:tbl>
      <w:tblPr>
        <w:tblW w:w="44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4444"/>
        <w:gridCol w:w="3668"/>
      </w:tblGrid>
      <w:tr w:rsidR="00930FED" w:rsidRPr="007F5579" w14:paraId="4781F70B" w14:textId="77777777" w:rsidTr="007F5579">
        <w:trPr>
          <w:trHeight w:val="289"/>
          <w:jc w:val="center"/>
        </w:trPr>
        <w:tc>
          <w:tcPr>
            <w:tcW w:w="654" w:type="pct"/>
            <w:shd w:val="clear" w:color="auto" w:fill="1F497D" w:themeFill="text2"/>
            <w:vAlign w:val="bottom"/>
          </w:tcPr>
          <w:p w14:paraId="49B441E9" w14:textId="77777777" w:rsidR="00930FED" w:rsidRPr="007F5579" w:rsidRDefault="00930FED" w:rsidP="0045029A">
            <w:pPr>
              <w:ind w:left="313" w:hanging="313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</w:pPr>
            <w:r w:rsidRPr="007F5579"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  <w:t>Área</w:t>
            </w:r>
          </w:p>
        </w:tc>
        <w:tc>
          <w:tcPr>
            <w:tcW w:w="2381" w:type="pct"/>
            <w:shd w:val="clear" w:color="auto" w:fill="1F497D" w:themeFill="text2"/>
            <w:vAlign w:val="bottom"/>
          </w:tcPr>
          <w:p w14:paraId="23515965" w14:textId="77777777" w:rsidR="00930FED" w:rsidRPr="007F5579" w:rsidRDefault="00930FED" w:rsidP="0045029A">
            <w:pPr>
              <w:ind w:left="313" w:hanging="313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</w:pPr>
            <w:r w:rsidRPr="007F5579"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  <w:t>Premissa</w:t>
            </w:r>
          </w:p>
        </w:tc>
        <w:tc>
          <w:tcPr>
            <w:tcW w:w="1965" w:type="pct"/>
            <w:shd w:val="clear" w:color="auto" w:fill="1F497D" w:themeFill="text2"/>
            <w:vAlign w:val="bottom"/>
          </w:tcPr>
          <w:p w14:paraId="02DF31B1" w14:textId="77777777" w:rsidR="00930FED" w:rsidRPr="007F5579" w:rsidRDefault="00930FED" w:rsidP="0045029A">
            <w:pPr>
              <w:ind w:left="313" w:hanging="313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</w:pPr>
            <w:r w:rsidRPr="007F5579">
              <w:rPr>
                <w:rFonts w:asciiTheme="minorHAnsi" w:hAnsiTheme="minorHAnsi" w:cstheme="minorHAnsi"/>
                <w:b/>
                <w:noProof/>
                <w:color w:val="FFFFFF" w:themeColor="background1"/>
              </w:rPr>
              <w:t>Solicitante</w:t>
            </w:r>
          </w:p>
        </w:tc>
      </w:tr>
      <w:tr w:rsidR="006F0BF3" w:rsidRPr="007F5579" w14:paraId="05163930" w14:textId="77777777" w:rsidTr="007F5579">
        <w:trPr>
          <w:trHeight w:val="609"/>
          <w:jc w:val="center"/>
        </w:trPr>
        <w:tc>
          <w:tcPr>
            <w:tcW w:w="654" w:type="pct"/>
            <w:vAlign w:val="center"/>
          </w:tcPr>
          <w:p w14:paraId="5FEF2D20" w14:textId="6700A872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RA</w:t>
            </w:r>
          </w:p>
        </w:tc>
        <w:tc>
          <w:tcPr>
            <w:tcW w:w="2381" w:type="pct"/>
            <w:vAlign w:val="center"/>
          </w:tcPr>
          <w:p w14:paraId="75A30415" w14:textId="1F4B0E7C" w:rsidR="006F0BF3" w:rsidRPr="007F5579" w:rsidRDefault="006F0BF3" w:rsidP="0045029A">
            <w:pPr>
              <w:tabs>
                <w:tab w:val="left" w:pos="899"/>
              </w:tabs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Ter acesso a todas as bases e ambientes utilizados no projeto. (BIGDATA)</w:t>
            </w:r>
          </w:p>
        </w:tc>
        <w:tc>
          <w:tcPr>
            <w:tcW w:w="1965" w:type="pct"/>
            <w:vAlign w:val="center"/>
          </w:tcPr>
          <w:p w14:paraId="09E08335" w14:textId="1D776232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Andresa Conrado</w:t>
            </w:r>
          </w:p>
        </w:tc>
      </w:tr>
      <w:tr w:rsidR="006F0BF3" w:rsidRPr="007F5579" w14:paraId="1909CAFC" w14:textId="77777777" w:rsidTr="007F5579">
        <w:trPr>
          <w:jc w:val="center"/>
        </w:trPr>
        <w:tc>
          <w:tcPr>
            <w:tcW w:w="654" w:type="pct"/>
            <w:vAlign w:val="center"/>
          </w:tcPr>
          <w:p w14:paraId="2DE2C961" w14:textId="07FEE605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RA</w:t>
            </w:r>
          </w:p>
        </w:tc>
        <w:tc>
          <w:tcPr>
            <w:tcW w:w="2381" w:type="pct"/>
          </w:tcPr>
          <w:p w14:paraId="705467DA" w14:textId="58CAF6BA" w:rsidR="006F0BF3" w:rsidRPr="007F5579" w:rsidRDefault="006F0BF3" w:rsidP="0045029A">
            <w:pPr>
              <w:tabs>
                <w:tab w:val="left" w:pos="899"/>
              </w:tabs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As informações disponibilizadas para testes devem conter toda a integridade referencial para que o processo gere insumos suficientes para homologação</w:t>
            </w:r>
          </w:p>
        </w:tc>
        <w:tc>
          <w:tcPr>
            <w:tcW w:w="1965" w:type="pct"/>
            <w:vAlign w:val="center"/>
          </w:tcPr>
          <w:p w14:paraId="7120F953" w14:textId="7D681E26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Andresa Conrado</w:t>
            </w:r>
          </w:p>
        </w:tc>
      </w:tr>
      <w:tr w:rsidR="006F0BF3" w:rsidRPr="007F5579" w14:paraId="29F1738D" w14:textId="77777777" w:rsidTr="007F5579">
        <w:trPr>
          <w:jc w:val="center"/>
        </w:trPr>
        <w:tc>
          <w:tcPr>
            <w:tcW w:w="654" w:type="pct"/>
            <w:vAlign w:val="center"/>
          </w:tcPr>
          <w:p w14:paraId="30564A65" w14:textId="1E599D2E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lastRenderedPageBreak/>
              <w:t>RA</w:t>
            </w:r>
          </w:p>
        </w:tc>
        <w:tc>
          <w:tcPr>
            <w:tcW w:w="2381" w:type="pct"/>
            <w:vAlign w:val="center"/>
          </w:tcPr>
          <w:p w14:paraId="7970C74D" w14:textId="6EEFAD79" w:rsidR="006F0BF3" w:rsidRPr="007F5579" w:rsidRDefault="006F0BF3" w:rsidP="0045029A">
            <w:pPr>
              <w:tabs>
                <w:tab w:val="left" w:pos="899"/>
              </w:tabs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As informações para execução dos testes devem ser disponibilizadas conforme cronograma/planejamento.</w:t>
            </w:r>
          </w:p>
        </w:tc>
        <w:tc>
          <w:tcPr>
            <w:tcW w:w="1965" w:type="pct"/>
            <w:vAlign w:val="center"/>
          </w:tcPr>
          <w:p w14:paraId="769AC12B" w14:textId="7BDEEAE6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Andresa Conrado</w:t>
            </w:r>
          </w:p>
        </w:tc>
      </w:tr>
      <w:tr w:rsidR="006F0BF3" w:rsidRPr="007F5579" w14:paraId="317AE3ED" w14:textId="77777777" w:rsidTr="007F5579">
        <w:trPr>
          <w:jc w:val="center"/>
        </w:trPr>
        <w:tc>
          <w:tcPr>
            <w:tcW w:w="654" w:type="pct"/>
            <w:vAlign w:val="center"/>
          </w:tcPr>
          <w:p w14:paraId="2EEAB57A" w14:textId="31E661C8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RA</w:t>
            </w:r>
          </w:p>
        </w:tc>
        <w:tc>
          <w:tcPr>
            <w:tcW w:w="2381" w:type="pct"/>
            <w:vAlign w:val="center"/>
          </w:tcPr>
          <w:p w14:paraId="7D40C735" w14:textId="6E42029B" w:rsidR="006F0BF3" w:rsidRPr="007F5579" w:rsidRDefault="006F0BF3" w:rsidP="0045029A">
            <w:pPr>
              <w:tabs>
                <w:tab w:val="left" w:pos="899"/>
              </w:tabs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O layout dos arquivos deve ser disponibilizado conforme cronograma / planejamento para que seja garantida a integridade do processo e insumos para homologação (criação das tabelas e ingestão de dados).</w:t>
            </w:r>
          </w:p>
        </w:tc>
        <w:tc>
          <w:tcPr>
            <w:tcW w:w="1965" w:type="pct"/>
            <w:vAlign w:val="center"/>
          </w:tcPr>
          <w:p w14:paraId="39273DCE" w14:textId="756AE30D" w:rsidR="006F0BF3" w:rsidRPr="007F5579" w:rsidRDefault="006F0BF3" w:rsidP="0045029A">
            <w:pPr>
              <w:ind w:left="313" w:hanging="313"/>
              <w:jc w:val="center"/>
              <w:rPr>
                <w:rFonts w:asciiTheme="minorHAnsi" w:hAnsiTheme="minorHAnsi" w:cstheme="minorHAnsi"/>
                <w:noProof/>
              </w:rPr>
            </w:pPr>
            <w:r w:rsidRPr="007F5579">
              <w:rPr>
                <w:rFonts w:asciiTheme="minorHAnsi" w:hAnsiTheme="minorHAnsi" w:cstheme="minorHAnsi"/>
                <w:noProof/>
                <w:color w:val="000000"/>
              </w:rPr>
              <w:t>Andresa Conrado</w:t>
            </w:r>
          </w:p>
        </w:tc>
      </w:tr>
    </w:tbl>
    <w:p w14:paraId="0ACCD1A9" w14:textId="2C0FAB0F" w:rsidR="002B4C38" w:rsidRPr="007B72EA" w:rsidRDefault="002B4C38" w:rsidP="001607DB"/>
    <w:p w14:paraId="508D716A" w14:textId="77777777" w:rsidR="00EF51E9" w:rsidRPr="00A66F27" w:rsidRDefault="001607DB" w:rsidP="0087284A">
      <w:pPr>
        <w:pStyle w:val="Ttulo1"/>
        <w:numPr>
          <w:ilvl w:val="0"/>
          <w:numId w:val="13"/>
        </w:numPr>
        <w:ind w:left="426" w:hanging="426"/>
      </w:pPr>
      <w:r w:rsidRPr="00A66F27">
        <w:t>*R</w:t>
      </w:r>
      <w:r w:rsidR="000832DC" w:rsidRPr="00A66F27">
        <w:t>estrições</w:t>
      </w:r>
      <w:r w:rsidR="0032602B" w:rsidRPr="00A66F27">
        <w:t xml:space="preserve"> do projeto</w:t>
      </w:r>
    </w:p>
    <w:p w14:paraId="5D44D75B" w14:textId="77777777" w:rsidR="001607DB" w:rsidRPr="00775BE9" w:rsidRDefault="001607DB" w:rsidP="0045029A">
      <w:pPr>
        <w:ind w:left="567"/>
        <w:rPr>
          <w:i/>
        </w:rPr>
      </w:pPr>
      <w:r w:rsidRPr="00775BE9">
        <w:rPr>
          <w:i/>
        </w:rPr>
        <w:t>[Liste as restrições do projeto, se houver. Fatores internos]</w:t>
      </w:r>
    </w:p>
    <w:tbl>
      <w:tblPr>
        <w:tblW w:w="45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3543"/>
        <w:gridCol w:w="3237"/>
      </w:tblGrid>
      <w:tr w:rsidR="00930FED" w:rsidRPr="009F021D" w14:paraId="799CD15B" w14:textId="77777777" w:rsidTr="0045029A">
        <w:trPr>
          <w:jc w:val="center"/>
        </w:trPr>
        <w:tc>
          <w:tcPr>
            <w:tcW w:w="1420" w:type="pct"/>
            <w:shd w:val="clear" w:color="auto" w:fill="1F497D" w:themeFill="text2"/>
            <w:vAlign w:val="bottom"/>
          </w:tcPr>
          <w:p w14:paraId="3506B4D2" w14:textId="77777777" w:rsidR="00930FED" w:rsidRPr="009F021D" w:rsidRDefault="00930FED" w:rsidP="00280562">
            <w:pPr>
              <w:jc w:val="center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Área</w:t>
            </w:r>
          </w:p>
        </w:tc>
        <w:tc>
          <w:tcPr>
            <w:tcW w:w="1871" w:type="pct"/>
            <w:shd w:val="clear" w:color="auto" w:fill="1F497D" w:themeFill="text2"/>
            <w:vAlign w:val="bottom"/>
          </w:tcPr>
          <w:p w14:paraId="5D53B24E" w14:textId="77777777" w:rsidR="00930FED" w:rsidRPr="009F021D" w:rsidRDefault="00930FED" w:rsidP="00280562">
            <w:pPr>
              <w:jc w:val="center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Premissa</w:t>
            </w:r>
          </w:p>
        </w:tc>
        <w:tc>
          <w:tcPr>
            <w:tcW w:w="1709" w:type="pct"/>
            <w:shd w:val="clear" w:color="auto" w:fill="1F497D" w:themeFill="text2"/>
            <w:vAlign w:val="bottom"/>
          </w:tcPr>
          <w:p w14:paraId="6EEC4841" w14:textId="77777777" w:rsidR="00930FED" w:rsidRPr="009F021D" w:rsidRDefault="00930FED" w:rsidP="00280562">
            <w:pPr>
              <w:jc w:val="center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Solicitante</w:t>
            </w:r>
          </w:p>
        </w:tc>
      </w:tr>
      <w:tr w:rsidR="00930FED" w:rsidRPr="009F021D" w14:paraId="27DC63E4" w14:textId="77777777" w:rsidTr="0045029A">
        <w:trPr>
          <w:jc w:val="center"/>
        </w:trPr>
        <w:tc>
          <w:tcPr>
            <w:tcW w:w="1420" w:type="pct"/>
            <w:vAlign w:val="center"/>
          </w:tcPr>
          <w:p w14:paraId="1018980F" w14:textId="77777777" w:rsidR="00930FED" w:rsidRPr="009F021D" w:rsidRDefault="00930FED" w:rsidP="00280562">
            <w:pPr>
              <w:rPr>
                <w:noProof/>
              </w:rPr>
            </w:pPr>
          </w:p>
        </w:tc>
        <w:tc>
          <w:tcPr>
            <w:tcW w:w="1871" w:type="pct"/>
          </w:tcPr>
          <w:p w14:paraId="1A8E1EA4" w14:textId="77777777" w:rsidR="00930FED" w:rsidRPr="009F021D" w:rsidRDefault="00930FED" w:rsidP="00280562">
            <w:pPr>
              <w:tabs>
                <w:tab w:val="left" w:pos="899"/>
              </w:tabs>
              <w:rPr>
                <w:noProof/>
              </w:rPr>
            </w:pPr>
          </w:p>
        </w:tc>
        <w:tc>
          <w:tcPr>
            <w:tcW w:w="1709" w:type="pct"/>
          </w:tcPr>
          <w:p w14:paraId="593A2CFA" w14:textId="77777777" w:rsidR="00930FED" w:rsidRPr="009F021D" w:rsidRDefault="00930FED" w:rsidP="00280562">
            <w:pPr>
              <w:rPr>
                <w:noProof/>
              </w:rPr>
            </w:pPr>
          </w:p>
        </w:tc>
      </w:tr>
    </w:tbl>
    <w:p w14:paraId="4CF0D8FA" w14:textId="77777777" w:rsidR="001607DB" w:rsidRDefault="001607DB" w:rsidP="001607DB"/>
    <w:p w14:paraId="5312E1C2" w14:textId="77777777" w:rsidR="000A6CD6" w:rsidRPr="00A66F27" w:rsidRDefault="0032602B" w:rsidP="0087284A">
      <w:pPr>
        <w:pStyle w:val="Ttulo1"/>
        <w:numPr>
          <w:ilvl w:val="0"/>
          <w:numId w:val="13"/>
        </w:numPr>
        <w:ind w:left="426" w:hanging="426"/>
      </w:pPr>
      <w:r w:rsidRPr="00A66F27">
        <w:t>Relação</w:t>
      </w:r>
      <w:r w:rsidR="000832DC" w:rsidRPr="00A66F27">
        <w:t xml:space="preserve"> com outros Projetos</w:t>
      </w:r>
      <w:r w:rsidR="00E359F8" w:rsidRPr="00A66F27">
        <w:t xml:space="preserve"> e Outras iniciativas (PP</w:t>
      </w:r>
      <w:r w:rsidRPr="00A66F27">
        <w:t>´s, Projeto</w:t>
      </w:r>
      <w:r w:rsidR="00C253FA">
        <w:t>s</w:t>
      </w:r>
      <w:r w:rsidR="000A6CD6" w:rsidRPr="00A66F27">
        <w:t xml:space="preserve">, entre outros) </w:t>
      </w:r>
    </w:p>
    <w:tbl>
      <w:tblPr>
        <w:tblW w:w="4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1417"/>
        <w:gridCol w:w="2693"/>
        <w:gridCol w:w="416"/>
        <w:gridCol w:w="2679"/>
      </w:tblGrid>
      <w:tr w:rsidR="00C253FA" w:rsidRPr="007B72EA" w14:paraId="7E84D808" w14:textId="77777777" w:rsidTr="0045029A">
        <w:trPr>
          <w:jc w:val="center"/>
        </w:trPr>
        <w:tc>
          <w:tcPr>
            <w:tcW w:w="1359" w:type="pct"/>
            <w:shd w:val="clear" w:color="auto" w:fill="1F497D" w:themeFill="text2"/>
            <w:vAlign w:val="bottom"/>
          </w:tcPr>
          <w:p w14:paraId="166BB010" w14:textId="77777777" w:rsidR="00C253FA" w:rsidRPr="007B72EA" w:rsidRDefault="00C253FA" w:rsidP="00E94786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Nome do Projeto</w:t>
            </w:r>
          </w:p>
        </w:tc>
        <w:tc>
          <w:tcPr>
            <w:tcW w:w="716" w:type="pct"/>
            <w:shd w:val="clear" w:color="auto" w:fill="1F497D" w:themeFill="text2"/>
          </w:tcPr>
          <w:p w14:paraId="3C4E0E75" w14:textId="77777777" w:rsidR="00C253FA" w:rsidRPr="007B72EA" w:rsidRDefault="00C253FA" w:rsidP="00E94786">
            <w:pPr>
              <w:jc w:val="center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Tipo</w:t>
            </w:r>
          </w:p>
        </w:tc>
        <w:tc>
          <w:tcPr>
            <w:tcW w:w="1361" w:type="pct"/>
            <w:shd w:val="clear" w:color="auto" w:fill="1F497D" w:themeFill="text2"/>
            <w:vAlign w:val="bottom"/>
          </w:tcPr>
          <w:p w14:paraId="198D84A2" w14:textId="77777777" w:rsidR="00C253FA" w:rsidRPr="007B72EA" w:rsidRDefault="00C253FA" w:rsidP="00E94786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Resumo</w:t>
            </w:r>
          </w:p>
        </w:tc>
        <w:tc>
          <w:tcPr>
            <w:tcW w:w="1564" w:type="pct"/>
            <w:gridSpan w:val="2"/>
            <w:shd w:val="clear" w:color="auto" w:fill="1F497D" w:themeFill="text2"/>
            <w:vAlign w:val="bottom"/>
          </w:tcPr>
          <w:p w14:paraId="6526046E" w14:textId="77777777" w:rsidR="00C253FA" w:rsidRPr="007B72EA" w:rsidRDefault="00C253FA" w:rsidP="00E94786">
            <w:pPr>
              <w:jc w:val="center"/>
              <w:rPr>
                <w:b/>
                <w:noProof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</w:rPr>
              <w:t>Relação</w:t>
            </w:r>
            <w:r w:rsidRPr="007B72EA">
              <w:rPr>
                <w:b/>
                <w:noProof/>
                <w:color w:val="FFFFFF" w:themeColor="background1"/>
              </w:rPr>
              <w:t xml:space="preserve"> </w:t>
            </w:r>
            <w:r w:rsidRPr="007B72EA">
              <w:rPr>
                <w:b/>
                <w:noProof/>
                <w:color w:val="7F7F7F" w:themeColor="text1" w:themeTint="80"/>
              </w:rPr>
              <w:t>/</w:t>
            </w:r>
            <w:r w:rsidRPr="007B72EA">
              <w:rPr>
                <w:b/>
                <w:noProof/>
                <w:color w:val="FFFFFF" w:themeColor="background1"/>
              </w:rPr>
              <w:t xml:space="preserve"> Impacto</w:t>
            </w:r>
          </w:p>
        </w:tc>
      </w:tr>
      <w:tr w:rsidR="00C253FA" w:rsidRPr="007B72EA" w14:paraId="74B8FC16" w14:textId="77777777" w:rsidTr="0045029A">
        <w:trPr>
          <w:jc w:val="center"/>
        </w:trPr>
        <w:tc>
          <w:tcPr>
            <w:tcW w:w="1359" w:type="pct"/>
            <w:vAlign w:val="center"/>
          </w:tcPr>
          <w:p w14:paraId="4960B693" w14:textId="28C29EF8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716" w:type="pct"/>
          </w:tcPr>
          <w:p w14:paraId="1E48EF0F" w14:textId="29A136DE" w:rsidR="00C253FA" w:rsidRPr="007B72EA" w:rsidRDefault="00C253FA" w:rsidP="00E94786">
            <w:pPr>
              <w:tabs>
                <w:tab w:val="left" w:pos="899"/>
              </w:tabs>
              <w:rPr>
                <w:noProof/>
                <w:sz w:val="20"/>
                <w:highlight w:val="lightGray"/>
              </w:rPr>
            </w:pPr>
          </w:p>
        </w:tc>
        <w:tc>
          <w:tcPr>
            <w:tcW w:w="1571" w:type="pct"/>
            <w:gridSpan w:val="2"/>
          </w:tcPr>
          <w:p w14:paraId="6F07DB21" w14:textId="6AC1D8A6" w:rsidR="00C253FA" w:rsidRPr="00C253FA" w:rsidRDefault="00C253FA" w:rsidP="00E94786">
            <w:pPr>
              <w:tabs>
                <w:tab w:val="left" w:pos="899"/>
              </w:tabs>
              <w:rPr>
                <w:noProof/>
              </w:rPr>
            </w:pPr>
          </w:p>
        </w:tc>
        <w:tc>
          <w:tcPr>
            <w:tcW w:w="1354" w:type="pct"/>
          </w:tcPr>
          <w:p w14:paraId="1B6E622C" w14:textId="394D6FAB" w:rsidR="00C253FA" w:rsidRPr="007B72EA" w:rsidRDefault="00C253FA" w:rsidP="00E94786">
            <w:pPr>
              <w:rPr>
                <w:noProof/>
              </w:rPr>
            </w:pPr>
          </w:p>
        </w:tc>
      </w:tr>
      <w:tr w:rsidR="00C253FA" w:rsidRPr="007B72EA" w14:paraId="782862E1" w14:textId="77777777" w:rsidTr="0045029A">
        <w:trPr>
          <w:jc w:val="center"/>
        </w:trPr>
        <w:tc>
          <w:tcPr>
            <w:tcW w:w="1359" w:type="pct"/>
            <w:vAlign w:val="center"/>
          </w:tcPr>
          <w:p w14:paraId="77ABCA7B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716" w:type="pct"/>
          </w:tcPr>
          <w:p w14:paraId="1483BF81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1571" w:type="pct"/>
            <w:gridSpan w:val="2"/>
          </w:tcPr>
          <w:p w14:paraId="1D568438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1354" w:type="pct"/>
          </w:tcPr>
          <w:p w14:paraId="1B1B0F58" w14:textId="77777777" w:rsidR="00C253FA" w:rsidRPr="007B72EA" w:rsidRDefault="00C253FA" w:rsidP="00E94786">
            <w:pPr>
              <w:rPr>
                <w:noProof/>
              </w:rPr>
            </w:pPr>
          </w:p>
        </w:tc>
      </w:tr>
      <w:tr w:rsidR="00C253FA" w:rsidRPr="007B72EA" w14:paraId="5FFB1716" w14:textId="77777777" w:rsidTr="0045029A">
        <w:trPr>
          <w:jc w:val="center"/>
        </w:trPr>
        <w:tc>
          <w:tcPr>
            <w:tcW w:w="1359" w:type="pct"/>
            <w:vAlign w:val="center"/>
          </w:tcPr>
          <w:p w14:paraId="40664F9E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716" w:type="pct"/>
          </w:tcPr>
          <w:p w14:paraId="3009403C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1571" w:type="pct"/>
            <w:gridSpan w:val="2"/>
          </w:tcPr>
          <w:p w14:paraId="6DF1FD7C" w14:textId="77777777" w:rsidR="00C253FA" w:rsidRPr="007B72EA" w:rsidRDefault="00C253FA" w:rsidP="00E94786">
            <w:pPr>
              <w:rPr>
                <w:noProof/>
              </w:rPr>
            </w:pPr>
          </w:p>
        </w:tc>
        <w:tc>
          <w:tcPr>
            <w:tcW w:w="1354" w:type="pct"/>
          </w:tcPr>
          <w:p w14:paraId="77966705" w14:textId="77777777" w:rsidR="00C253FA" w:rsidRPr="007B72EA" w:rsidRDefault="00C253FA" w:rsidP="00E94786">
            <w:pPr>
              <w:rPr>
                <w:noProof/>
              </w:rPr>
            </w:pPr>
          </w:p>
        </w:tc>
      </w:tr>
    </w:tbl>
    <w:p w14:paraId="3EB192F7" w14:textId="449EEF50" w:rsidR="000A6CD6" w:rsidRDefault="000A6CD6" w:rsidP="000A6CD6"/>
    <w:p w14:paraId="3D5FDDC1" w14:textId="77777777" w:rsidR="006774E1" w:rsidRPr="00A66F27" w:rsidRDefault="000832DC" w:rsidP="0087284A">
      <w:pPr>
        <w:pStyle w:val="Ttulo1"/>
        <w:numPr>
          <w:ilvl w:val="0"/>
          <w:numId w:val="13"/>
        </w:numPr>
        <w:ind w:left="426" w:hanging="426"/>
      </w:pPr>
      <w:r w:rsidRPr="00A66F27">
        <w:t>Análise de Viabilidade de Redes</w:t>
      </w:r>
      <w:r w:rsidR="001D6BAA" w:rsidRPr="00A66F27">
        <w:t xml:space="preserve"> (Caso tenha envolvimento de Redes)</w:t>
      </w:r>
    </w:p>
    <w:p w14:paraId="05FDF8D5" w14:textId="2F3719C3" w:rsidR="0098351C" w:rsidRPr="0045029A" w:rsidRDefault="000832DC" w:rsidP="0045029A">
      <w:pPr>
        <w:pStyle w:val="PargrafodaLista"/>
        <w:ind w:left="567"/>
        <w:rPr>
          <w:i/>
          <w:sz w:val="24"/>
        </w:rPr>
      </w:pPr>
      <w:r w:rsidRPr="000832DC">
        <w:rPr>
          <w:i/>
          <w:sz w:val="24"/>
        </w:rPr>
        <w:t>[</w:t>
      </w:r>
      <w:r w:rsidR="000A6CD6" w:rsidRPr="000832DC">
        <w:rPr>
          <w:i/>
          <w:sz w:val="24"/>
        </w:rPr>
        <w:t>Anexar a AV de Redes neste espaço</w:t>
      </w:r>
      <w:r w:rsidRPr="000832DC">
        <w:rPr>
          <w:i/>
          <w:sz w:val="24"/>
        </w:rPr>
        <w:t>.]</w:t>
      </w:r>
    </w:p>
    <w:p w14:paraId="7B3FC6E3" w14:textId="77777777" w:rsidR="00C9188C" w:rsidRPr="00A66F27" w:rsidRDefault="00C9188C" w:rsidP="0087284A">
      <w:pPr>
        <w:pStyle w:val="Ttulo1"/>
        <w:numPr>
          <w:ilvl w:val="0"/>
          <w:numId w:val="13"/>
        </w:numPr>
        <w:ind w:left="426" w:hanging="426"/>
      </w:pPr>
      <w:r w:rsidRPr="00A66F27">
        <w:t xml:space="preserve">Análise de Viabilidade de </w:t>
      </w:r>
      <w:r>
        <w:t>SAP</w:t>
      </w:r>
      <w:r w:rsidRPr="00A66F27">
        <w:t xml:space="preserve"> (</w:t>
      </w:r>
      <w:r>
        <w:t>Caso tenha envolvimento de SAP</w:t>
      </w:r>
      <w:r w:rsidRPr="00A66F27">
        <w:t>)</w:t>
      </w:r>
    </w:p>
    <w:p w14:paraId="7149BAB8" w14:textId="3337C56B" w:rsidR="00F63238" w:rsidRDefault="00C9188C" w:rsidP="0045029A">
      <w:pPr>
        <w:pStyle w:val="PargrafodaLista"/>
        <w:ind w:left="567"/>
        <w:rPr>
          <w:i/>
          <w:sz w:val="24"/>
        </w:rPr>
      </w:pPr>
      <w:r w:rsidRPr="000832DC">
        <w:rPr>
          <w:i/>
          <w:sz w:val="24"/>
        </w:rPr>
        <w:t>[</w:t>
      </w:r>
      <w:r>
        <w:rPr>
          <w:i/>
          <w:sz w:val="24"/>
        </w:rPr>
        <w:t>Anexar a AEP</w:t>
      </w:r>
      <w:r w:rsidRPr="000832DC">
        <w:rPr>
          <w:i/>
          <w:sz w:val="24"/>
        </w:rPr>
        <w:t xml:space="preserve"> neste espaço.]</w:t>
      </w:r>
    </w:p>
    <w:p w14:paraId="7D9D6FBC" w14:textId="77777777" w:rsidR="00F63238" w:rsidRPr="00F63238" w:rsidRDefault="00F63238" w:rsidP="00F63238">
      <w:pPr>
        <w:pStyle w:val="PargrafodaLista"/>
        <w:ind w:left="360"/>
        <w:rPr>
          <w:i/>
          <w:sz w:val="20"/>
        </w:rPr>
      </w:pPr>
    </w:p>
    <w:p w14:paraId="3D3EBD75" w14:textId="77777777" w:rsidR="00224BBA" w:rsidRPr="00A66F27" w:rsidRDefault="00224BBA" w:rsidP="0087284A">
      <w:pPr>
        <w:pStyle w:val="Ttulo1"/>
        <w:numPr>
          <w:ilvl w:val="0"/>
          <w:numId w:val="13"/>
        </w:numPr>
        <w:ind w:left="426" w:hanging="426"/>
      </w:pPr>
      <w:r w:rsidRPr="00A66F27">
        <w:t>*</w:t>
      </w:r>
      <w:r w:rsidR="00775BE9">
        <w:t>Partes Interessadas</w:t>
      </w:r>
      <w:r w:rsidRPr="00A66F27">
        <w:t xml:space="preserve"> (Lista de prováveis stakeholders do projeto) </w:t>
      </w:r>
    </w:p>
    <w:p w14:paraId="2AF6FFBB" w14:textId="77777777" w:rsidR="00224BBA" w:rsidRPr="007B72EA" w:rsidRDefault="00224BBA" w:rsidP="00954F7D">
      <w:pPr>
        <w:ind w:left="567"/>
      </w:pPr>
      <w:r w:rsidRPr="007B72EA">
        <w:t>Os nomes in</w:t>
      </w:r>
      <w:r>
        <w:t xml:space="preserve">formados na tabela abaixo servirão para </w:t>
      </w:r>
      <w:r w:rsidRPr="007B72EA">
        <w:t>as comunicações feitas no projeto.</w:t>
      </w:r>
    </w:p>
    <w:tbl>
      <w:tblPr>
        <w:tblStyle w:val="Tabelacomgrade"/>
        <w:tblW w:w="4731" w:type="pct"/>
        <w:tblInd w:w="562" w:type="dxa"/>
        <w:tblLook w:val="04A0" w:firstRow="1" w:lastRow="0" w:firstColumn="1" w:lastColumn="0" w:noHBand="0" w:noVBand="1"/>
      </w:tblPr>
      <w:tblGrid>
        <w:gridCol w:w="1693"/>
        <w:gridCol w:w="1643"/>
        <w:gridCol w:w="1411"/>
        <w:gridCol w:w="3489"/>
        <w:gridCol w:w="1657"/>
      </w:tblGrid>
      <w:tr w:rsidR="00224BBA" w:rsidRPr="007B72EA" w14:paraId="16524BFA" w14:textId="77777777" w:rsidTr="00954F7D">
        <w:tc>
          <w:tcPr>
            <w:tcW w:w="929" w:type="pct"/>
            <w:shd w:val="clear" w:color="auto" w:fill="1F497D" w:themeFill="text2"/>
          </w:tcPr>
          <w:p w14:paraId="60BD74AF" w14:textId="77777777" w:rsidR="00224BBA" w:rsidRPr="007B72EA" w:rsidRDefault="00224BBA" w:rsidP="00954F7D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Nome</w:t>
            </w:r>
          </w:p>
        </w:tc>
        <w:tc>
          <w:tcPr>
            <w:tcW w:w="720" w:type="pct"/>
            <w:shd w:val="clear" w:color="auto" w:fill="1F497D" w:themeFill="text2"/>
          </w:tcPr>
          <w:p w14:paraId="5F324FEA" w14:textId="77777777" w:rsidR="00224BBA" w:rsidRPr="007B72EA" w:rsidRDefault="00224BBA" w:rsidP="00954F7D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RE/Matrícula</w:t>
            </w:r>
          </w:p>
        </w:tc>
        <w:tc>
          <w:tcPr>
            <w:tcW w:w="786" w:type="pct"/>
            <w:shd w:val="clear" w:color="auto" w:fill="1F497D" w:themeFill="text2"/>
          </w:tcPr>
          <w:p w14:paraId="2830A4E4" w14:textId="77777777" w:rsidR="00224BBA" w:rsidRPr="007B72EA" w:rsidRDefault="00224BBA" w:rsidP="00954F7D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Área</w:t>
            </w:r>
          </w:p>
        </w:tc>
        <w:tc>
          <w:tcPr>
            <w:tcW w:w="1655" w:type="pct"/>
            <w:shd w:val="clear" w:color="auto" w:fill="1F497D" w:themeFill="text2"/>
          </w:tcPr>
          <w:p w14:paraId="6D329358" w14:textId="77777777" w:rsidR="00224BBA" w:rsidRPr="007B72EA" w:rsidRDefault="00224BBA" w:rsidP="00954F7D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Email</w:t>
            </w:r>
          </w:p>
        </w:tc>
        <w:tc>
          <w:tcPr>
            <w:tcW w:w="910" w:type="pct"/>
            <w:shd w:val="clear" w:color="auto" w:fill="1F497D" w:themeFill="text2"/>
          </w:tcPr>
          <w:p w14:paraId="484B92FA" w14:textId="77777777" w:rsidR="00224BBA" w:rsidRPr="007B72EA" w:rsidRDefault="00224BBA" w:rsidP="00954F7D">
            <w:pPr>
              <w:jc w:val="center"/>
              <w:rPr>
                <w:b/>
                <w:noProof/>
                <w:color w:val="FFFFFF" w:themeColor="background1"/>
              </w:rPr>
            </w:pPr>
            <w:r w:rsidRPr="007B72EA">
              <w:rPr>
                <w:b/>
                <w:noProof/>
                <w:color w:val="FFFFFF" w:themeColor="background1"/>
              </w:rPr>
              <w:t>Telefone</w:t>
            </w:r>
          </w:p>
        </w:tc>
      </w:tr>
      <w:tr w:rsidR="00224BBA" w:rsidRPr="007B72EA" w14:paraId="175D0B73" w14:textId="77777777" w:rsidTr="00954F7D">
        <w:tc>
          <w:tcPr>
            <w:tcW w:w="929" w:type="pct"/>
          </w:tcPr>
          <w:p w14:paraId="2F315D34" w14:textId="168C9E42" w:rsidR="00224BBA" w:rsidRPr="007B72EA" w:rsidRDefault="00063F1F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Alemiro Almeida</w:t>
            </w:r>
          </w:p>
        </w:tc>
        <w:tc>
          <w:tcPr>
            <w:tcW w:w="720" w:type="pct"/>
          </w:tcPr>
          <w:p w14:paraId="13D14F16" w14:textId="54C29EE3" w:rsidR="00224BBA" w:rsidRPr="007B72EA" w:rsidRDefault="00682C39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331070-1</w:t>
            </w:r>
          </w:p>
        </w:tc>
        <w:tc>
          <w:tcPr>
            <w:tcW w:w="786" w:type="pct"/>
          </w:tcPr>
          <w:p w14:paraId="5FD3C580" w14:textId="632210F0" w:rsidR="00224BBA" w:rsidRPr="007B72EA" w:rsidRDefault="00682C39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Ger. Estratégia Tecnológica</w:t>
            </w:r>
          </w:p>
        </w:tc>
        <w:tc>
          <w:tcPr>
            <w:tcW w:w="1655" w:type="pct"/>
          </w:tcPr>
          <w:p w14:paraId="5A4C966A" w14:textId="16AA4ABE" w:rsidR="00224BBA" w:rsidRPr="007B72EA" w:rsidRDefault="00717329" w:rsidP="00954F7D">
            <w:pPr>
              <w:jc w:val="center"/>
              <w:rPr>
                <w:noProof/>
              </w:rPr>
            </w:pPr>
            <w:hyperlink r:id="rId15" w:history="1">
              <w:r w:rsidR="00682C39" w:rsidRPr="00A4694C">
                <w:rPr>
                  <w:rStyle w:val="Hyperlink"/>
                  <w:noProof/>
                </w:rPr>
                <w:t>alemiro.junior@telefonica.com</w:t>
              </w:r>
            </w:hyperlink>
          </w:p>
        </w:tc>
        <w:tc>
          <w:tcPr>
            <w:tcW w:w="910" w:type="pct"/>
          </w:tcPr>
          <w:p w14:paraId="47335552" w14:textId="3FB40227" w:rsidR="00224BBA" w:rsidRPr="007B72EA" w:rsidRDefault="006F5167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11 996</w:t>
            </w:r>
            <w:r w:rsidR="00682C39">
              <w:rPr>
                <w:noProof/>
              </w:rPr>
              <w:t>550 772</w:t>
            </w:r>
          </w:p>
        </w:tc>
      </w:tr>
      <w:tr w:rsidR="00224BBA" w:rsidRPr="007B72EA" w14:paraId="7BB659D6" w14:textId="77777777" w:rsidTr="00954F7D">
        <w:tc>
          <w:tcPr>
            <w:tcW w:w="929" w:type="pct"/>
          </w:tcPr>
          <w:p w14:paraId="678CFA64" w14:textId="7FFD5A6B" w:rsidR="00224BBA" w:rsidRPr="007B72EA" w:rsidRDefault="00B80DA0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Andresa Conrado</w:t>
            </w:r>
          </w:p>
        </w:tc>
        <w:tc>
          <w:tcPr>
            <w:tcW w:w="720" w:type="pct"/>
          </w:tcPr>
          <w:p w14:paraId="266EB056" w14:textId="2A53BAFF" w:rsidR="00224BBA" w:rsidRPr="007B72EA" w:rsidRDefault="00944B31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00013116</w:t>
            </w:r>
          </w:p>
        </w:tc>
        <w:tc>
          <w:tcPr>
            <w:tcW w:w="786" w:type="pct"/>
          </w:tcPr>
          <w:p w14:paraId="7F6F9D31" w14:textId="52B07358" w:rsidR="00224BBA" w:rsidRPr="007B72EA" w:rsidRDefault="00944B31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Ger. Estratégia Tecnológica</w:t>
            </w:r>
          </w:p>
        </w:tc>
        <w:tc>
          <w:tcPr>
            <w:tcW w:w="1655" w:type="pct"/>
          </w:tcPr>
          <w:p w14:paraId="77EE6BB7" w14:textId="04EF2EC6" w:rsidR="00224BBA" w:rsidRPr="007B72EA" w:rsidRDefault="00717329" w:rsidP="00954F7D">
            <w:pPr>
              <w:jc w:val="center"/>
              <w:rPr>
                <w:noProof/>
              </w:rPr>
            </w:pPr>
            <w:hyperlink r:id="rId16" w:history="1">
              <w:r w:rsidR="00944B31" w:rsidRPr="005B71C4">
                <w:rPr>
                  <w:rStyle w:val="Hyperlink"/>
                  <w:noProof/>
                </w:rPr>
                <w:t>Andresa.conrado@telefonica.com</w:t>
              </w:r>
            </w:hyperlink>
          </w:p>
        </w:tc>
        <w:tc>
          <w:tcPr>
            <w:tcW w:w="910" w:type="pct"/>
          </w:tcPr>
          <w:p w14:paraId="10A742B2" w14:textId="20110905" w:rsidR="00224BBA" w:rsidRPr="007B72EA" w:rsidRDefault="00944B31" w:rsidP="00954F7D">
            <w:pPr>
              <w:jc w:val="center"/>
              <w:rPr>
                <w:noProof/>
              </w:rPr>
            </w:pPr>
            <w:r>
              <w:rPr>
                <w:noProof/>
              </w:rPr>
              <w:t>11 99659 9852</w:t>
            </w:r>
          </w:p>
        </w:tc>
      </w:tr>
    </w:tbl>
    <w:p w14:paraId="0044807C" w14:textId="77777777" w:rsidR="0032602B" w:rsidRDefault="0032602B"/>
    <w:p w14:paraId="5F01BE2E" w14:textId="77777777" w:rsidR="0032602B" w:rsidRPr="00A66F27" w:rsidRDefault="00775BE9" w:rsidP="0087284A">
      <w:pPr>
        <w:pStyle w:val="Ttulo1"/>
        <w:numPr>
          <w:ilvl w:val="0"/>
          <w:numId w:val="13"/>
        </w:numPr>
        <w:ind w:left="426" w:hanging="426"/>
      </w:pPr>
      <w:r>
        <w:lastRenderedPageBreak/>
        <w:t>Planejamento Inicial do Projeto</w:t>
      </w:r>
    </w:p>
    <w:p w14:paraId="074AE590" w14:textId="27DA3A6D" w:rsidR="00775BE9" w:rsidRPr="00954F7D" w:rsidRDefault="0032602B" w:rsidP="00954F7D">
      <w:pPr>
        <w:pStyle w:val="PargrafodaLista"/>
        <w:ind w:left="567"/>
        <w:rPr>
          <w:i/>
          <w:sz w:val="24"/>
        </w:rPr>
      </w:pPr>
      <w:r w:rsidRPr="000832DC">
        <w:rPr>
          <w:i/>
          <w:sz w:val="24"/>
        </w:rPr>
        <w:t>[</w:t>
      </w:r>
      <w:r w:rsidR="00775BE9">
        <w:rPr>
          <w:i/>
          <w:sz w:val="24"/>
        </w:rPr>
        <w:t>Caso tenha algum planejamento do projeto ou datas de entrega esperadas para entregas parciais ou total.</w:t>
      </w:r>
      <w:r>
        <w:rPr>
          <w:i/>
          <w:sz w:val="24"/>
        </w:rPr>
        <w:t>]</w:t>
      </w:r>
    </w:p>
    <w:p w14:paraId="60865816" w14:textId="5F34C4D8" w:rsidR="00F566FA" w:rsidRDefault="00775BE9" w:rsidP="0087284A">
      <w:pPr>
        <w:pStyle w:val="Ttulo1"/>
        <w:numPr>
          <w:ilvl w:val="0"/>
          <w:numId w:val="13"/>
        </w:numPr>
        <w:ind w:left="567" w:hanging="567"/>
      </w:pPr>
      <w:bookmarkStart w:id="1" w:name="_Anexos"/>
      <w:bookmarkEnd w:id="1"/>
      <w:r w:rsidRPr="00D55E38">
        <w:t>Anexos</w:t>
      </w:r>
    </w:p>
    <w:p w14:paraId="32769ADF" w14:textId="77777777" w:rsidR="00A932CD" w:rsidRDefault="00E26938" w:rsidP="00A932CD">
      <w:r>
        <w:object w:dxaOrig="1534" w:dyaOrig="997" w14:anchorId="43E2D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85pt" o:ole="">
            <v:imagedata r:id="rId17" o:title=""/>
          </v:shape>
          <o:OLEObject Type="Embed" ProgID="Package" ShapeID="_x0000_i1025" DrawAspect="Icon" ObjectID="_1812442829" r:id="rId18"/>
        </w:object>
      </w:r>
    </w:p>
    <w:sectPr w:rsidR="00A932CD" w:rsidSect="007505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67" w:right="720" w:bottom="720" w:left="720" w:header="142" w:footer="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5728" w14:textId="77777777" w:rsidR="00717329" w:rsidRDefault="00717329" w:rsidP="006333A2">
      <w:r>
        <w:separator/>
      </w:r>
    </w:p>
  </w:endnote>
  <w:endnote w:type="continuationSeparator" w:id="0">
    <w:p w14:paraId="75390703" w14:textId="77777777" w:rsidR="00717329" w:rsidRDefault="00717329" w:rsidP="0063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37E87" w14:textId="77777777" w:rsidR="007411D6" w:rsidRDefault="007411D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6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10"/>
      <w:gridCol w:w="7906"/>
      <w:gridCol w:w="676"/>
    </w:tblGrid>
    <w:tr w:rsidR="001E2FE5" w14:paraId="4D90E0B9" w14:textId="77777777" w:rsidTr="003B3189">
      <w:trPr>
        <w:trHeight w:val="354"/>
      </w:trPr>
      <w:tc>
        <w:tcPr>
          <w:tcW w:w="651" w:type="pct"/>
        </w:tcPr>
        <w:p w14:paraId="48FA7A8D" w14:textId="77777777" w:rsidR="001E2FE5" w:rsidRPr="00A350E5" w:rsidRDefault="001E2FE5" w:rsidP="00A350E5">
          <w:pPr>
            <w:pStyle w:val="Rodap"/>
          </w:pPr>
          <w:r w:rsidRPr="00613341">
            <w:rPr>
              <w:b/>
              <w:i/>
              <w:noProof/>
              <w:sz w:val="16"/>
              <w:szCs w:val="16"/>
            </w:rPr>
            <w:drawing>
              <wp:inline distT="0" distB="0" distL="0" distR="0" wp14:anchorId="61CFB998" wp14:editId="790FF36E">
                <wp:extent cx="866775" cy="323850"/>
                <wp:effectExtent l="0" t="0" r="9525" b="0"/>
                <wp:docPr id="3" name="Imagem 3" descr="Descrição: TEL-VIVO_lock-up_PO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3" descr="Descrição: TEL-VIVO_lock-up_POS_RGB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2038"/>
                        <a:stretch/>
                      </pic:blipFill>
                      <pic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8" w:type="pct"/>
          <w:vAlign w:val="center"/>
        </w:tcPr>
        <w:p w14:paraId="4C3C5933" w14:textId="0F337914" w:rsidR="001E2FE5" w:rsidRPr="00C9188C" w:rsidRDefault="001E2FE5" w:rsidP="007411D6">
          <w:pPr>
            <w:pStyle w:val="Rodap"/>
            <w:rPr>
              <w:sz w:val="20"/>
            </w:rPr>
          </w:pPr>
          <w:r w:rsidRPr="005E35C9">
            <w:rPr>
              <w:sz w:val="20"/>
            </w:rPr>
            <w:t xml:space="preserve">                     </w:t>
          </w:r>
          <w:r w:rsidR="00D10407">
            <w:rPr>
              <w:sz w:val="20"/>
            </w:rPr>
            <w:t>Mirai</w:t>
          </w:r>
          <w:r>
            <w:rPr>
              <w:sz w:val="20"/>
            </w:rPr>
            <w:t xml:space="preserve">| </w:t>
          </w:r>
          <w:r w:rsidR="00CD1848">
            <w:rPr>
              <w:sz w:val="20"/>
            </w:rPr>
            <w:t>Especificação</w:t>
          </w:r>
          <w:r w:rsidR="005A6F0C">
            <w:rPr>
              <w:sz w:val="20"/>
            </w:rPr>
            <w:t xml:space="preserve"> Teóric</w:t>
          </w:r>
          <w:r w:rsidR="007411D6">
            <w:rPr>
              <w:sz w:val="20"/>
            </w:rPr>
            <w:t>a</w:t>
          </w:r>
          <w:r w:rsidR="005A6F0C">
            <w:rPr>
              <w:sz w:val="20"/>
            </w:rPr>
            <w:t xml:space="preserve"> e Técnic</w:t>
          </w:r>
          <w:r w:rsidR="007411D6">
            <w:rPr>
              <w:sz w:val="20"/>
            </w:rPr>
            <w:t>a</w:t>
          </w:r>
        </w:p>
      </w:tc>
      <w:tc>
        <w:tcPr>
          <w:tcW w:w="401" w:type="pct"/>
          <w:shd w:val="clear" w:color="auto" w:fill="000000" w:themeFill="text1"/>
          <w:vAlign w:val="center"/>
        </w:tcPr>
        <w:p w14:paraId="4236DB89" w14:textId="6E79E37A" w:rsidR="001E2FE5" w:rsidRPr="006333A2" w:rsidRDefault="001E2FE5" w:rsidP="006333A2">
          <w:pPr>
            <w:pStyle w:val="Cabealho"/>
            <w:jc w:val="center"/>
            <w:rPr>
              <w:b/>
              <w:color w:val="FFFFFF" w:themeColor="background1"/>
            </w:rPr>
          </w:pPr>
          <w:r w:rsidRPr="006333A2">
            <w:rPr>
              <w:b/>
            </w:rPr>
            <w:fldChar w:fldCharType="begin"/>
          </w:r>
          <w:r w:rsidRPr="006333A2">
            <w:rPr>
              <w:b/>
            </w:rPr>
            <w:instrText xml:space="preserve"> PAGE   \* MERGEFORMAT </w:instrText>
          </w:r>
          <w:r w:rsidRPr="006333A2">
            <w:rPr>
              <w:b/>
            </w:rPr>
            <w:fldChar w:fldCharType="separate"/>
          </w:r>
          <w:r w:rsidR="00F50C1A" w:rsidRPr="00F50C1A">
            <w:rPr>
              <w:b/>
              <w:noProof/>
              <w:color w:val="FFFFFF" w:themeColor="background1"/>
            </w:rPr>
            <w:t>6</w:t>
          </w:r>
          <w:r w:rsidRPr="006333A2">
            <w:rPr>
              <w:b/>
            </w:rPr>
            <w:fldChar w:fldCharType="end"/>
          </w:r>
        </w:p>
      </w:tc>
    </w:tr>
  </w:tbl>
  <w:p w14:paraId="4A09FDC3" w14:textId="77777777" w:rsidR="001E2FE5" w:rsidRDefault="001E2FE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17901" w14:textId="77777777" w:rsidR="007411D6" w:rsidRDefault="007411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20576" w14:textId="77777777" w:rsidR="00717329" w:rsidRDefault="00717329" w:rsidP="006333A2">
      <w:r>
        <w:separator/>
      </w:r>
    </w:p>
  </w:footnote>
  <w:footnote w:type="continuationSeparator" w:id="0">
    <w:p w14:paraId="74E1F791" w14:textId="77777777" w:rsidR="00717329" w:rsidRDefault="00717329" w:rsidP="0063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B4D4" w14:textId="77777777" w:rsidR="007411D6" w:rsidRDefault="007411D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2CF6B" w14:textId="77777777" w:rsidR="001E2FE5" w:rsidRDefault="001E2FE5" w:rsidP="00C90A61">
    <w:pPr>
      <w:pStyle w:val="Cabealho"/>
      <w:rPr>
        <w:noProof/>
      </w:rPr>
    </w:pPr>
    <w:r w:rsidRPr="00555F80">
      <w:rPr>
        <w:noProof/>
      </w:rPr>
      <w:drawing>
        <wp:anchor distT="0" distB="0" distL="114300" distR="114300" simplePos="0" relativeHeight="251659264" behindDoc="1" locked="0" layoutInCell="1" allowOverlap="1" wp14:anchorId="48C527D4" wp14:editId="4E95DD56">
          <wp:simplePos x="0" y="0"/>
          <wp:positionH relativeFrom="page">
            <wp:align>left</wp:align>
          </wp:positionH>
          <wp:positionV relativeFrom="paragraph">
            <wp:posOffset>-90170</wp:posOffset>
          </wp:positionV>
          <wp:extent cx="7524750" cy="626272"/>
          <wp:effectExtent l="0" t="0" r="0" b="2540"/>
          <wp:wrapNone/>
          <wp:docPr id="22" name="Imagem 7" descr="Imagem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9004" cy="6274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  <w:p w14:paraId="4B6C1E40" w14:textId="77777777" w:rsidR="001E2FE5" w:rsidRDefault="001E2FE5" w:rsidP="00C90A61">
    <w:pPr>
      <w:pStyle w:val="Cabealho"/>
      <w:rPr>
        <w:noProof/>
      </w:rPr>
    </w:pPr>
    <w:r w:rsidRPr="00555F8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59069B" wp14:editId="005F4466">
              <wp:simplePos x="0" y="0"/>
              <wp:positionH relativeFrom="column">
                <wp:posOffset>219075</wp:posOffset>
              </wp:positionH>
              <wp:positionV relativeFrom="paragraph">
                <wp:posOffset>76835</wp:posOffset>
              </wp:positionV>
              <wp:extent cx="2505075" cy="335280"/>
              <wp:effectExtent l="0" t="0" r="0" b="7620"/>
              <wp:wrapSquare wrapText="bothSides"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AAACF" w14:textId="230BA0B3" w:rsidR="001E2FE5" w:rsidRPr="00A34BB8" w:rsidRDefault="00CD1848" w:rsidP="002466F4">
                          <w:pPr>
                            <w:rPr>
                              <w:noProof/>
                              <w:sz w:val="2"/>
                            </w:rPr>
                          </w:pPr>
                          <w:r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>E</w:t>
                          </w:r>
                          <w:r w:rsidR="005A6F0C"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 xml:space="preserve">TT – </w:t>
                          </w:r>
                          <w:r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>Especificação</w:t>
                          </w:r>
                          <w:r w:rsidR="005A6F0C"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 xml:space="preserve"> Teóric</w:t>
                          </w:r>
                          <w:r w:rsidR="007411D6"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>a</w:t>
                          </w:r>
                          <w:r w:rsidR="005A6F0C"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 xml:space="preserve"> e Técnic</w:t>
                          </w:r>
                          <w:r w:rsidR="007411D6">
                            <w:rPr>
                              <w:rFonts w:eastAsia="+mn-ea" w:cs="+mn-cs"/>
                              <w:b/>
                              <w:bCs/>
                              <w:color w:val="195873"/>
                              <w:kern w:val="24"/>
                              <w:szCs w:val="64"/>
                            </w:rPr>
                            <w:t>a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70DB688">
            <v:shapetype id="_x0000_t202" coordsize="21600,21600" o:spt="202" path="m,l,21600r21600,l21600,xe" w14:anchorId="6659069B">
              <v:stroke joinstyle="miter"/>
              <v:path gradientshapeok="t" o:connecttype="rect"/>
            </v:shapetype>
            <v:shape id="Text Box 1" style="position:absolute;margin-left:17.25pt;margin-top:6.05pt;width:197.25pt;height:26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7wswIAALg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">
              <v:textbox style="mso-fit-shape-to-text:t">
                <w:txbxContent>
                  <w:p w:rsidRPr="00A34BB8" w:rsidR="001E2FE5" w:rsidP="002466F4" w:rsidRDefault="00CD1848" w14:paraId="0C3B9F67" w14:textId="230BA0B3">
                    <w:pPr>
                      <w:rPr>
                        <w:noProof/>
                        <w:sz w:val="2"/>
                      </w:rPr>
                    </w:pPr>
                    <w:r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>E</w:t>
                    </w:r>
                    <w:r w:rsidR="005A6F0C"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 xml:space="preserve">TT – </w:t>
                    </w:r>
                    <w:r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>Especificação</w:t>
                    </w:r>
                    <w:r w:rsidR="005A6F0C"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 xml:space="preserve"> Teóric</w:t>
                    </w:r>
                    <w:r w:rsidR="007411D6"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>a</w:t>
                    </w:r>
                    <w:r w:rsidR="005A6F0C"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 xml:space="preserve"> e Técnic</w:t>
                    </w:r>
                    <w:r w:rsidR="007411D6">
                      <w:rPr>
                        <w:rFonts w:eastAsia="+mn-ea" w:cs="+mn-cs"/>
                        <w:b/>
                        <w:bCs/>
                        <w:color w:val="195873"/>
                        <w:kern w:val="24"/>
                        <w:szCs w:val="64"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DD16A20" w14:textId="77777777" w:rsidR="001E2FE5" w:rsidRDefault="001E2FE5" w:rsidP="00C90A61">
    <w:pPr>
      <w:pStyle w:val="Cabealho"/>
      <w:rPr>
        <w:noProof/>
      </w:rPr>
    </w:pPr>
  </w:p>
  <w:p w14:paraId="35E0FE2E" w14:textId="77777777" w:rsidR="001E2FE5" w:rsidRPr="00C90A61" w:rsidRDefault="001E2FE5" w:rsidP="00C90A6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75C06" w14:textId="77777777" w:rsidR="007411D6" w:rsidRDefault="007411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0A8"/>
    <w:multiLevelType w:val="hybridMultilevel"/>
    <w:tmpl w:val="FCBA231A"/>
    <w:lvl w:ilvl="0" w:tplc="04160015">
      <w:start w:val="1"/>
      <w:numFmt w:val="upperLetter"/>
      <w:lvlText w:val="%1."/>
      <w:lvlJc w:val="left"/>
      <w:pPr>
        <w:ind w:left="1637" w:hanging="360"/>
      </w:pPr>
      <w:rPr>
        <w:rFonts w:hint="default"/>
        <w:b/>
      </w:rPr>
    </w:lvl>
    <w:lvl w:ilvl="1" w:tplc="6A7A4D90">
      <w:start w:val="1"/>
      <w:numFmt w:val="decimal"/>
      <w:lvlText w:val="%2."/>
      <w:lvlJc w:val="left"/>
      <w:pPr>
        <w:ind w:left="285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ind w:left="3570" w:hanging="180"/>
      </w:pPr>
    </w:lvl>
    <w:lvl w:ilvl="3" w:tplc="0416000B">
      <w:start w:val="1"/>
      <w:numFmt w:val="bullet"/>
      <w:lvlText w:val=""/>
      <w:lvlJc w:val="left"/>
      <w:pPr>
        <w:ind w:left="4290" w:hanging="360"/>
      </w:pPr>
      <w:rPr>
        <w:rFonts w:ascii="Wingdings" w:hAnsi="Wingdings" w:hint="default"/>
      </w:rPr>
    </w:lvl>
    <w:lvl w:ilvl="4" w:tplc="04160019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023F4EBC"/>
    <w:multiLevelType w:val="hybridMultilevel"/>
    <w:tmpl w:val="912CADE8"/>
    <w:lvl w:ilvl="0" w:tplc="091AA7E0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2">
    <w:nsid w:val="054E38AF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B0333"/>
    <w:multiLevelType w:val="hybridMultilevel"/>
    <w:tmpl w:val="D9DEB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6AE7"/>
    <w:multiLevelType w:val="hybridMultilevel"/>
    <w:tmpl w:val="D26AA594"/>
    <w:lvl w:ilvl="0" w:tplc="6A7A4D90">
      <w:start w:val="1"/>
      <w:numFmt w:val="decimal"/>
      <w:lvlText w:val="%1."/>
      <w:lvlJc w:val="left"/>
      <w:pPr>
        <w:ind w:left="227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995" w:hanging="360"/>
      </w:pPr>
    </w:lvl>
    <w:lvl w:ilvl="2" w:tplc="0416001B" w:tentative="1">
      <w:start w:val="1"/>
      <w:numFmt w:val="lowerRoman"/>
      <w:lvlText w:val="%3."/>
      <w:lvlJc w:val="right"/>
      <w:pPr>
        <w:ind w:left="3715" w:hanging="180"/>
      </w:pPr>
    </w:lvl>
    <w:lvl w:ilvl="3" w:tplc="0416000F" w:tentative="1">
      <w:start w:val="1"/>
      <w:numFmt w:val="decimal"/>
      <w:lvlText w:val="%4."/>
      <w:lvlJc w:val="left"/>
      <w:pPr>
        <w:ind w:left="4435" w:hanging="360"/>
      </w:pPr>
    </w:lvl>
    <w:lvl w:ilvl="4" w:tplc="04160019" w:tentative="1">
      <w:start w:val="1"/>
      <w:numFmt w:val="lowerLetter"/>
      <w:lvlText w:val="%5."/>
      <w:lvlJc w:val="left"/>
      <w:pPr>
        <w:ind w:left="5155" w:hanging="360"/>
      </w:pPr>
    </w:lvl>
    <w:lvl w:ilvl="5" w:tplc="0416001B" w:tentative="1">
      <w:start w:val="1"/>
      <w:numFmt w:val="lowerRoman"/>
      <w:lvlText w:val="%6."/>
      <w:lvlJc w:val="right"/>
      <w:pPr>
        <w:ind w:left="5875" w:hanging="180"/>
      </w:pPr>
    </w:lvl>
    <w:lvl w:ilvl="6" w:tplc="0416000F" w:tentative="1">
      <w:start w:val="1"/>
      <w:numFmt w:val="decimal"/>
      <w:lvlText w:val="%7."/>
      <w:lvlJc w:val="left"/>
      <w:pPr>
        <w:ind w:left="6595" w:hanging="360"/>
      </w:pPr>
    </w:lvl>
    <w:lvl w:ilvl="7" w:tplc="04160019" w:tentative="1">
      <w:start w:val="1"/>
      <w:numFmt w:val="lowerLetter"/>
      <w:lvlText w:val="%8."/>
      <w:lvlJc w:val="left"/>
      <w:pPr>
        <w:ind w:left="7315" w:hanging="360"/>
      </w:pPr>
    </w:lvl>
    <w:lvl w:ilvl="8" w:tplc="0416001B" w:tentative="1">
      <w:start w:val="1"/>
      <w:numFmt w:val="lowerRoman"/>
      <w:lvlText w:val="%9."/>
      <w:lvlJc w:val="right"/>
      <w:pPr>
        <w:ind w:left="8035" w:hanging="180"/>
      </w:pPr>
    </w:lvl>
  </w:abstractNum>
  <w:abstractNum w:abstractNumId="5">
    <w:nsid w:val="0DF3660F"/>
    <w:multiLevelType w:val="multilevel"/>
    <w:tmpl w:val="DF7EA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12BF529E"/>
    <w:multiLevelType w:val="hybridMultilevel"/>
    <w:tmpl w:val="205AA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058E6"/>
    <w:multiLevelType w:val="hybridMultilevel"/>
    <w:tmpl w:val="7EBECFE4"/>
    <w:lvl w:ilvl="0" w:tplc="0416000B">
      <w:start w:val="1"/>
      <w:numFmt w:val="bullet"/>
      <w:lvlText w:val=""/>
      <w:lvlJc w:val="left"/>
      <w:pPr>
        <w:ind w:left="46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8">
    <w:nsid w:val="14AE7F1B"/>
    <w:multiLevelType w:val="hybridMultilevel"/>
    <w:tmpl w:val="F1F866DC"/>
    <w:lvl w:ilvl="0" w:tplc="7AD01F22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750" w:hanging="360"/>
      </w:pPr>
    </w:lvl>
    <w:lvl w:ilvl="2" w:tplc="0416001B" w:tentative="1">
      <w:start w:val="1"/>
      <w:numFmt w:val="lowerRoman"/>
      <w:lvlText w:val="%3."/>
      <w:lvlJc w:val="right"/>
      <w:pPr>
        <w:ind w:left="1470" w:hanging="180"/>
      </w:pPr>
    </w:lvl>
    <w:lvl w:ilvl="3" w:tplc="0416000F" w:tentative="1">
      <w:start w:val="1"/>
      <w:numFmt w:val="decimal"/>
      <w:lvlText w:val="%4."/>
      <w:lvlJc w:val="left"/>
      <w:pPr>
        <w:ind w:left="2190" w:hanging="360"/>
      </w:pPr>
    </w:lvl>
    <w:lvl w:ilvl="4" w:tplc="04160019" w:tentative="1">
      <w:start w:val="1"/>
      <w:numFmt w:val="lowerLetter"/>
      <w:lvlText w:val="%5."/>
      <w:lvlJc w:val="left"/>
      <w:pPr>
        <w:ind w:left="2910" w:hanging="360"/>
      </w:pPr>
    </w:lvl>
    <w:lvl w:ilvl="5" w:tplc="0416001B" w:tentative="1">
      <w:start w:val="1"/>
      <w:numFmt w:val="lowerRoman"/>
      <w:lvlText w:val="%6."/>
      <w:lvlJc w:val="right"/>
      <w:pPr>
        <w:ind w:left="3630" w:hanging="180"/>
      </w:pPr>
    </w:lvl>
    <w:lvl w:ilvl="6" w:tplc="0416000F" w:tentative="1">
      <w:start w:val="1"/>
      <w:numFmt w:val="decimal"/>
      <w:lvlText w:val="%7."/>
      <w:lvlJc w:val="left"/>
      <w:pPr>
        <w:ind w:left="4350" w:hanging="360"/>
      </w:pPr>
    </w:lvl>
    <w:lvl w:ilvl="7" w:tplc="04160019" w:tentative="1">
      <w:start w:val="1"/>
      <w:numFmt w:val="lowerLetter"/>
      <w:lvlText w:val="%8."/>
      <w:lvlJc w:val="left"/>
      <w:pPr>
        <w:ind w:left="5070" w:hanging="360"/>
      </w:pPr>
    </w:lvl>
    <w:lvl w:ilvl="8" w:tplc="0416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9">
    <w:nsid w:val="15C71C79"/>
    <w:multiLevelType w:val="hybridMultilevel"/>
    <w:tmpl w:val="D57A44B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61295"/>
    <w:multiLevelType w:val="multilevel"/>
    <w:tmpl w:val="78D4F236"/>
    <w:lvl w:ilvl="0">
      <w:start w:val="1"/>
      <w:numFmt w:val="decimal"/>
      <w:pStyle w:val="1XXX"/>
      <w:lvlText w:val="%1."/>
      <w:lvlJc w:val="left"/>
      <w:pPr>
        <w:ind w:left="7023" w:hanging="360"/>
      </w:pPr>
      <w:rPr>
        <w:b/>
        <w:sz w:val="28"/>
        <w:szCs w:val="28"/>
      </w:rPr>
    </w:lvl>
    <w:lvl w:ilvl="1">
      <w:start w:val="1"/>
      <w:numFmt w:val="decimal"/>
      <w:pStyle w:val="Estilo1-Nivel2"/>
      <w:lvlText w:val="%1.%2."/>
      <w:lvlJc w:val="left"/>
      <w:pPr>
        <w:ind w:left="5252" w:hanging="432"/>
      </w:pPr>
    </w:lvl>
    <w:lvl w:ilvl="2">
      <w:start w:val="1"/>
      <w:numFmt w:val="decimal"/>
      <w:pStyle w:val="Titulo4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A979F6A"/>
    <w:multiLevelType w:val="hybridMultilevel"/>
    <w:tmpl w:val="E32E13E4"/>
    <w:lvl w:ilvl="0" w:tplc="81F2B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C8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26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CD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A2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60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89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ED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C5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515E7"/>
    <w:multiLevelType w:val="hybridMultilevel"/>
    <w:tmpl w:val="C3647966"/>
    <w:lvl w:ilvl="0" w:tplc="DB306FC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D4515C"/>
    <w:multiLevelType w:val="hybridMultilevel"/>
    <w:tmpl w:val="C7DAA94C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6F70E76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5">
    <w:nsid w:val="292713E9"/>
    <w:multiLevelType w:val="hybridMultilevel"/>
    <w:tmpl w:val="2CBE010E"/>
    <w:lvl w:ilvl="0" w:tplc="D9CC05E0">
      <w:start w:val="1"/>
      <w:numFmt w:val="upperRoman"/>
      <w:lvlText w:val="%1)"/>
      <w:lvlJc w:val="right"/>
      <w:pPr>
        <w:ind w:left="720" w:hanging="360"/>
      </w:pPr>
    </w:lvl>
    <w:lvl w:ilvl="1" w:tplc="C0923E7A">
      <w:start w:val="1"/>
      <w:numFmt w:val="lowerLetter"/>
      <w:lvlText w:val="%2."/>
      <w:lvlJc w:val="left"/>
      <w:pPr>
        <w:ind w:left="1440" w:hanging="360"/>
      </w:pPr>
    </w:lvl>
    <w:lvl w:ilvl="2" w:tplc="29448604">
      <w:start w:val="1"/>
      <w:numFmt w:val="lowerRoman"/>
      <w:lvlText w:val="%3."/>
      <w:lvlJc w:val="right"/>
      <w:pPr>
        <w:ind w:left="2160" w:hanging="180"/>
      </w:pPr>
    </w:lvl>
    <w:lvl w:ilvl="3" w:tplc="C166F7DE">
      <w:start w:val="1"/>
      <w:numFmt w:val="decimal"/>
      <w:lvlText w:val="%4."/>
      <w:lvlJc w:val="left"/>
      <w:pPr>
        <w:ind w:left="2880" w:hanging="360"/>
      </w:pPr>
    </w:lvl>
    <w:lvl w:ilvl="4" w:tplc="8C8A2F94">
      <w:start w:val="1"/>
      <w:numFmt w:val="lowerLetter"/>
      <w:lvlText w:val="%5."/>
      <w:lvlJc w:val="left"/>
      <w:pPr>
        <w:ind w:left="3600" w:hanging="360"/>
      </w:pPr>
    </w:lvl>
    <w:lvl w:ilvl="5" w:tplc="BBFE8F54">
      <w:start w:val="1"/>
      <w:numFmt w:val="lowerRoman"/>
      <w:lvlText w:val="%6."/>
      <w:lvlJc w:val="right"/>
      <w:pPr>
        <w:ind w:left="4320" w:hanging="180"/>
      </w:pPr>
    </w:lvl>
    <w:lvl w:ilvl="6" w:tplc="EE3C0644">
      <w:start w:val="1"/>
      <w:numFmt w:val="decimal"/>
      <w:lvlText w:val="%7."/>
      <w:lvlJc w:val="left"/>
      <w:pPr>
        <w:ind w:left="5040" w:hanging="360"/>
      </w:pPr>
    </w:lvl>
    <w:lvl w:ilvl="7" w:tplc="D988C2C4">
      <w:start w:val="1"/>
      <w:numFmt w:val="lowerLetter"/>
      <w:lvlText w:val="%8."/>
      <w:lvlJc w:val="left"/>
      <w:pPr>
        <w:ind w:left="5760" w:hanging="360"/>
      </w:pPr>
    </w:lvl>
    <w:lvl w:ilvl="8" w:tplc="630C317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294CC9"/>
    <w:multiLevelType w:val="hybridMultilevel"/>
    <w:tmpl w:val="0402F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25A50"/>
    <w:multiLevelType w:val="hybridMultilevel"/>
    <w:tmpl w:val="FF646594"/>
    <w:lvl w:ilvl="0" w:tplc="0416001B">
      <w:start w:val="1"/>
      <w:numFmt w:val="lowerRoman"/>
      <w:lvlText w:val="%1."/>
      <w:lvlJc w:val="right"/>
      <w:pPr>
        <w:ind w:left="445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8E07F"/>
    <w:multiLevelType w:val="hybridMultilevel"/>
    <w:tmpl w:val="97D42DAE"/>
    <w:lvl w:ilvl="0" w:tplc="E1787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C0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2E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8E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E8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A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6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3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7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F5BB0"/>
    <w:multiLevelType w:val="hybridMultilevel"/>
    <w:tmpl w:val="0DF27FBE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>
    <w:nsid w:val="310F8DDF"/>
    <w:multiLevelType w:val="hybridMultilevel"/>
    <w:tmpl w:val="AD4CE602"/>
    <w:lvl w:ilvl="0" w:tplc="844A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EC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49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81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D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20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67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8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42657B"/>
    <w:multiLevelType w:val="hybridMultilevel"/>
    <w:tmpl w:val="31609448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967119"/>
    <w:multiLevelType w:val="hybridMultilevel"/>
    <w:tmpl w:val="0DF27FBE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419D74FD"/>
    <w:multiLevelType w:val="hybridMultilevel"/>
    <w:tmpl w:val="18E8D444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>
    <w:nsid w:val="4424599C"/>
    <w:multiLevelType w:val="hybridMultilevel"/>
    <w:tmpl w:val="52CCB558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3011" w:hanging="360"/>
      </w:pPr>
    </w:lvl>
    <w:lvl w:ilvl="2" w:tplc="0416001B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5">
    <w:nsid w:val="44A122E5"/>
    <w:multiLevelType w:val="hybridMultilevel"/>
    <w:tmpl w:val="34B0CCF6"/>
    <w:lvl w:ilvl="0" w:tplc="04160015">
      <w:start w:val="1"/>
      <w:numFmt w:val="upperLetter"/>
      <w:lvlText w:val="%1."/>
      <w:lvlJc w:val="left"/>
      <w:pPr>
        <w:ind w:left="1571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  <w:b/>
      </w:rPr>
    </w:lvl>
    <w:lvl w:ilvl="2" w:tplc="88824706">
      <w:start w:val="1"/>
      <w:numFmt w:val="lowerLetter"/>
      <w:lvlText w:val="%3."/>
      <w:lvlJc w:val="left"/>
      <w:pPr>
        <w:ind w:left="3011" w:hanging="180"/>
      </w:pPr>
      <w:rPr>
        <w:b/>
      </w:rPr>
    </w:lvl>
    <w:lvl w:ilvl="3" w:tplc="8556BA9E">
      <w:start w:val="1"/>
      <w:numFmt w:val="lowerLetter"/>
      <w:lvlText w:val="%4."/>
      <w:lvlJc w:val="left"/>
      <w:pPr>
        <w:ind w:left="3731" w:hanging="360"/>
      </w:pPr>
      <w:rPr>
        <w:b/>
      </w:rPr>
    </w:lvl>
    <w:lvl w:ilvl="4" w:tplc="04160019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5255696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EE6E29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28">
    <w:nsid w:val="4B607251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E838EA"/>
    <w:multiLevelType w:val="hybridMultilevel"/>
    <w:tmpl w:val="29FE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E3532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C26160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77253B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33">
    <w:nsid w:val="4DBA0FE5"/>
    <w:multiLevelType w:val="hybridMultilevel"/>
    <w:tmpl w:val="0DF27FBE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4">
    <w:nsid w:val="4F595245"/>
    <w:multiLevelType w:val="hybridMultilevel"/>
    <w:tmpl w:val="E4122994"/>
    <w:lvl w:ilvl="0" w:tplc="6A7A4D90">
      <w:start w:val="1"/>
      <w:numFmt w:val="decimal"/>
      <w:lvlText w:val="%1."/>
      <w:lvlJc w:val="left"/>
      <w:pPr>
        <w:ind w:left="285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2C46EF"/>
    <w:multiLevelType w:val="hybridMultilevel"/>
    <w:tmpl w:val="EC96D1F6"/>
    <w:lvl w:ilvl="0" w:tplc="04160019">
      <w:start w:val="1"/>
      <w:numFmt w:val="lowerLetter"/>
      <w:lvlText w:val="%1.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455F78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37">
    <w:nsid w:val="540D4849"/>
    <w:multiLevelType w:val="hybridMultilevel"/>
    <w:tmpl w:val="6DB0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434CB6"/>
    <w:multiLevelType w:val="multilevel"/>
    <w:tmpl w:val="6F9626B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51E2B77"/>
    <w:multiLevelType w:val="hybridMultilevel"/>
    <w:tmpl w:val="FF6EAD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54130A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41">
    <w:nsid w:val="5EC85BA7"/>
    <w:multiLevelType w:val="hybridMultilevel"/>
    <w:tmpl w:val="B9FA1DC2"/>
    <w:lvl w:ilvl="0" w:tplc="0416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2">
    <w:nsid w:val="60172A46"/>
    <w:multiLevelType w:val="hybridMultilevel"/>
    <w:tmpl w:val="DFE4BF12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3">
    <w:nsid w:val="60B07BF2"/>
    <w:multiLevelType w:val="hybridMultilevel"/>
    <w:tmpl w:val="35569724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b/>
      </w:rPr>
    </w:lvl>
    <w:lvl w:ilvl="1" w:tplc="04160015">
      <w:start w:val="1"/>
      <w:numFmt w:val="upperLetter"/>
      <w:lvlText w:val="%2."/>
      <w:lvlJc w:val="left"/>
      <w:pPr>
        <w:ind w:left="2291" w:hanging="360"/>
      </w:pPr>
      <w:rPr>
        <w:rFonts w:hint="default"/>
        <w:b/>
      </w:rPr>
    </w:lvl>
    <w:lvl w:ilvl="2" w:tplc="0416000F">
      <w:start w:val="1"/>
      <w:numFmt w:val="decimal"/>
      <w:lvlText w:val="%3."/>
      <w:lvlJc w:val="left"/>
      <w:pPr>
        <w:ind w:left="3011" w:hanging="180"/>
      </w:pPr>
      <w:rPr>
        <w:b/>
      </w:rPr>
    </w:lvl>
    <w:lvl w:ilvl="3" w:tplc="04160019">
      <w:start w:val="1"/>
      <w:numFmt w:val="lowerLetter"/>
      <w:lvlText w:val="%4."/>
      <w:lvlJc w:val="left"/>
      <w:pPr>
        <w:ind w:left="3731" w:hanging="360"/>
      </w:pPr>
    </w:lvl>
    <w:lvl w:ilvl="4" w:tplc="0416001B">
      <w:start w:val="1"/>
      <w:numFmt w:val="lowerRoman"/>
      <w:lvlText w:val="%5."/>
      <w:lvlJc w:val="right"/>
      <w:pPr>
        <w:ind w:left="4451" w:hanging="360"/>
      </w:pPr>
    </w:lvl>
    <w:lvl w:ilvl="5" w:tplc="0416001B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611F3996"/>
    <w:multiLevelType w:val="hybridMultilevel"/>
    <w:tmpl w:val="59B879F0"/>
    <w:lvl w:ilvl="0" w:tplc="04160019">
      <w:start w:val="1"/>
      <w:numFmt w:val="lowerLetter"/>
      <w:lvlText w:val="%1."/>
      <w:lvlJc w:val="lef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30" w:hanging="360"/>
      </w:pPr>
    </w:lvl>
    <w:lvl w:ilvl="2" w:tplc="0416001B" w:tentative="1">
      <w:start w:val="1"/>
      <w:numFmt w:val="lowerRoman"/>
      <w:lvlText w:val="%3."/>
      <w:lvlJc w:val="right"/>
      <w:pPr>
        <w:ind w:left="750" w:hanging="180"/>
      </w:pPr>
    </w:lvl>
    <w:lvl w:ilvl="3" w:tplc="0416000F" w:tentative="1">
      <w:start w:val="1"/>
      <w:numFmt w:val="decimal"/>
      <w:lvlText w:val="%4."/>
      <w:lvlJc w:val="left"/>
      <w:pPr>
        <w:ind w:left="1470" w:hanging="360"/>
      </w:pPr>
    </w:lvl>
    <w:lvl w:ilvl="4" w:tplc="04160019" w:tentative="1">
      <w:start w:val="1"/>
      <w:numFmt w:val="lowerLetter"/>
      <w:lvlText w:val="%5."/>
      <w:lvlJc w:val="left"/>
      <w:pPr>
        <w:ind w:left="2190" w:hanging="360"/>
      </w:pPr>
    </w:lvl>
    <w:lvl w:ilvl="5" w:tplc="0416001B" w:tentative="1">
      <w:start w:val="1"/>
      <w:numFmt w:val="lowerRoman"/>
      <w:lvlText w:val="%6."/>
      <w:lvlJc w:val="right"/>
      <w:pPr>
        <w:ind w:left="2910" w:hanging="180"/>
      </w:pPr>
    </w:lvl>
    <w:lvl w:ilvl="6" w:tplc="0416000F" w:tentative="1">
      <w:start w:val="1"/>
      <w:numFmt w:val="decimal"/>
      <w:lvlText w:val="%7."/>
      <w:lvlJc w:val="left"/>
      <w:pPr>
        <w:ind w:left="3630" w:hanging="360"/>
      </w:pPr>
    </w:lvl>
    <w:lvl w:ilvl="7" w:tplc="04160019" w:tentative="1">
      <w:start w:val="1"/>
      <w:numFmt w:val="lowerLetter"/>
      <w:lvlText w:val="%8."/>
      <w:lvlJc w:val="left"/>
      <w:pPr>
        <w:ind w:left="4350" w:hanging="360"/>
      </w:pPr>
    </w:lvl>
    <w:lvl w:ilvl="8" w:tplc="0416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45">
    <w:nsid w:val="648C19CC"/>
    <w:multiLevelType w:val="multilevel"/>
    <w:tmpl w:val="9858EF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6">
    <w:nsid w:val="656D504D"/>
    <w:multiLevelType w:val="hybridMultilevel"/>
    <w:tmpl w:val="29C242FA"/>
    <w:lvl w:ilvl="0" w:tplc="C6B6C7C4">
      <w:start w:val="1"/>
      <w:numFmt w:val="lowerLetter"/>
      <w:lvlText w:val="%1."/>
      <w:lvlJc w:val="left"/>
      <w:pPr>
        <w:ind w:left="285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B">
      <w:start w:val="1"/>
      <w:numFmt w:val="lowerRoman"/>
      <w:lvlText w:val="%5."/>
      <w:lvlJc w:val="righ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9365A8"/>
    <w:multiLevelType w:val="hybridMultilevel"/>
    <w:tmpl w:val="FF646594"/>
    <w:lvl w:ilvl="0" w:tplc="0416001B">
      <w:start w:val="1"/>
      <w:numFmt w:val="lowerRoman"/>
      <w:lvlText w:val="%1."/>
      <w:lvlJc w:val="right"/>
      <w:pPr>
        <w:ind w:left="445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3023B0"/>
    <w:multiLevelType w:val="multilevel"/>
    <w:tmpl w:val="80B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A447786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50">
    <w:nsid w:val="6A5E6989"/>
    <w:multiLevelType w:val="hybridMultilevel"/>
    <w:tmpl w:val="FF646594"/>
    <w:lvl w:ilvl="0" w:tplc="0416001B">
      <w:start w:val="1"/>
      <w:numFmt w:val="lowerRoman"/>
      <w:lvlText w:val="%1."/>
      <w:lvlJc w:val="right"/>
      <w:pPr>
        <w:ind w:left="445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AB67D2"/>
    <w:multiLevelType w:val="hybridMultilevel"/>
    <w:tmpl w:val="6D40B6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6BA848EC"/>
    <w:multiLevelType w:val="hybridMultilevel"/>
    <w:tmpl w:val="912CADE8"/>
    <w:lvl w:ilvl="0" w:tplc="091AA7E0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53">
    <w:nsid w:val="6DDA1448"/>
    <w:multiLevelType w:val="hybridMultilevel"/>
    <w:tmpl w:val="4FA4D570"/>
    <w:lvl w:ilvl="0" w:tplc="8E189C1E">
      <w:start w:val="1"/>
      <w:numFmt w:val="decimal"/>
      <w:pStyle w:val="Ttulo4"/>
      <w:lvlText w:val="%1."/>
      <w:lvlJc w:val="left"/>
      <w:pPr>
        <w:ind w:left="720" w:hanging="360"/>
      </w:pPr>
      <w:rPr>
        <w:b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EDE256"/>
    <w:multiLevelType w:val="hybridMultilevel"/>
    <w:tmpl w:val="B13CCF16"/>
    <w:lvl w:ilvl="0" w:tplc="22F09AE8">
      <w:start w:val="1"/>
      <w:numFmt w:val="upperRoman"/>
      <w:lvlText w:val="%1)"/>
      <w:lvlJc w:val="right"/>
      <w:pPr>
        <w:ind w:left="720" w:hanging="360"/>
      </w:pPr>
    </w:lvl>
    <w:lvl w:ilvl="1" w:tplc="20585A0C">
      <w:start w:val="1"/>
      <w:numFmt w:val="lowerLetter"/>
      <w:lvlText w:val="%2."/>
      <w:lvlJc w:val="left"/>
      <w:pPr>
        <w:ind w:left="1440" w:hanging="360"/>
      </w:pPr>
    </w:lvl>
    <w:lvl w:ilvl="2" w:tplc="F7E0088C">
      <w:start w:val="1"/>
      <w:numFmt w:val="lowerRoman"/>
      <w:lvlText w:val="%3."/>
      <w:lvlJc w:val="right"/>
      <w:pPr>
        <w:ind w:left="2160" w:hanging="180"/>
      </w:pPr>
    </w:lvl>
    <w:lvl w:ilvl="3" w:tplc="3E08434E">
      <w:start w:val="1"/>
      <w:numFmt w:val="decimal"/>
      <w:lvlText w:val="%4."/>
      <w:lvlJc w:val="left"/>
      <w:pPr>
        <w:ind w:left="2880" w:hanging="360"/>
      </w:pPr>
    </w:lvl>
    <w:lvl w:ilvl="4" w:tplc="80141534">
      <w:start w:val="1"/>
      <w:numFmt w:val="lowerLetter"/>
      <w:lvlText w:val="%5."/>
      <w:lvlJc w:val="left"/>
      <w:pPr>
        <w:ind w:left="3600" w:hanging="360"/>
      </w:pPr>
    </w:lvl>
    <w:lvl w:ilvl="5" w:tplc="C5CE1128">
      <w:start w:val="1"/>
      <w:numFmt w:val="lowerRoman"/>
      <w:lvlText w:val="%6."/>
      <w:lvlJc w:val="right"/>
      <w:pPr>
        <w:ind w:left="4320" w:hanging="180"/>
      </w:pPr>
    </w:lvl>
    <w:lvl w:ilvl="6" w:tplc="9A46EADE">
      <w:start w:val="1"/>
      <w:numFmt w:val="decimal"/>
      <w:lvlText w:val="%7."/>
      <w:lvlJc w:val="left"/>
      <w:pPr>
        <w:ind w:left="5040" w:hanging="360"/>
      </w:pPr>
    </w:lvl>
    <w:lvl w:ilvl="7" w:tplc="09AE96AE">
      <w:start w:val="1"/>
      <w:numFmt w:val="lowerLetter"/>
      <w:lvlText w:val="%8."/>
      <w:lvlJc w:val="left"/>
      <w:pPr>
        <w:ind w:left="5760" w:hanging="360"/>
      </w:pPr>
    </w:lvl>
    <w:lvl w:ilvl="8" w:tplc="2304AD9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FFA1BDC"/>
    <w:multiLevelType w:val="hybridMultilevel"/>
    <w:tmpl w:val="0854DB8A"/>
    <w:lvl w:ilvl="0" w:tplc="F8687086">
      <w:start w:val="1"/>
      <w:numFmt w:val="upperLetter"/>
      <w:lvlText w:val="%1."/>
      <w:lvlJc w:val="left"/>
      <w:pPr>
        <w:ind w:left="157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>
    <w:nsid w:val="7067788A"/>
    <w:multiLevelType w:val="hybridMultilevel"/>
    <w:tmpl w:val="7E9E0E38"/>
    <w:lvl w:ilvl="0" w:tplc="0416001B">
      <w:start w:val="1"/>
      <w:numFmt w:val="lowerRoman"/>
      <w:lvlText w:val="%1."/>
      <w:lvlJc w:val="right"/>
      <w:pPr>
        <w:ind w:left="1571" w:hanging="360"/>
      </w:pPr>
      <w:rPr>
        <w:rFonts w:hint="default"/>
        <w:b/>
      </w:rPr>
    </w:lvl>
    <w:lvl w:ilvl="1" w:tplc="04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  <w:b/>
      </w:rPr>
    </w:lvl>
    <w:lvl w:ilvl="2" w:tplc="0416000F">
      <w:start w:val="1"/>
      <w:numFmt w:val="decimal"/>
      <w:lvlText w:val="%3."/>
      <w:lvlJc w:val="left"/>
      <w:pPr>
        <w:ind w:left="3011" w:hanging="180"/>
      </w:pPr>
      <w:rPr>
        <w:b/>
      </w:rPr>
    </w:lvl>
    <w:lvl w:ilvl="3" w:tplc="04160019">
      <w:start w:val="1"/>
      <w:numFmt w:val="lowerLetter"/>
      <w:lvlText w:val="%4."/>
      <w:lvlJc w:val="left"/>
      <w:pPr>
        <w:ind w:left="3731" w:hanging="360"/>
      </w:pPr>
    </w:lvl>
    <w:lvl w:ilvl="4" w:tplc="0416001B">
      <w:start w:val="1"/>
      <w:numFmt w:val="lowerRoman"/>
      <w:lvlText w:val="%5."/>
      <w:lvlJc w:val="righ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720873A9"/>
    <w:multiLevelType w:val="hybridMultilevel"/>
    <w:tmpl w:val="AAE6D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D33A73"/>
    <w:multiLevelType w:val="hybridMultilevel"/>
    <w:tmpl w:val="610684F2"/>
    <w:lvl w:ilvl="0" w:tplc="C9FAFB46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9">
    <w:nsid w:val="75A62EE6"/>
    <w:multiLevelType w:val="hybridMultilevel"/>
    <w:tmpl w:val="8F4E0700"/>
    <w:lvl w:ilvl="0" w:tplc="C6B6C7C4">
      <w:start w:val="1"/>
      <w:numFmt w:val="lowerLetter"/>
      <w:lvlText w:val="%1."/>
      <w:lvlJc w:val="left"/>
      <w:pPr>
        <w:ind w:left="285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6AB49B1"/>
    <w:multiLevelType w:val="hybridMultilevel"/>
    <w:tmpl w:val="0DF27FBE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1">
    <w:nsid w:val="78E2CB08"/>
    <w:multiLevelType w:val="hybridMultilevel"/>
    <w:tmpl w:val="F5383080"/>
    <w:lvl w:ilvl="0" w:tplc="1F5EDF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EE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4E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C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C4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C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69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44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EA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A2B1E85"/>
    <w:multiLevelType w:val="hybridMultilevel"/>
    <w:tmpl w:val="2B8292DC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3">
    <w:nsid w:val="7AC05FCF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64">
    <w:nsid w:val="7B1A62C3"/>
    <w:multiLevelType w:val="hybridMultilevel"/>
    <w:tmpl w:val="907E9D36"/>
    <w:lvl w:ilvl="0" w:tplc="C81ECB9A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65">
    <w:nsid w:val="7BBD51CA"/>
    <w:multiLevelType w:val="hybridMultilevel"/>
    <w:tmpl w:val="4CB2DF94"/>
    <w:lvl w:ilvl="0" w:tplc="04160015">
      <w:start w:val="1"/>
      <w:numFmt w:val="upperLetter"/>
      <w:lvlText w:val="%1."/>
      <w:lvlJc w:val="left"/>
      <w:pPr>
        <w:ind w:left="22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6">
    <w:nsid w:val="7E6005D7"/>
    <w:multiLevelType w:val="hybridMultilevel"/>
    <w:tmpl w:val="912CADE8"/>
    <w:lvl w:ilvl="0" w:tplc="091AA7E0">
      <w:start w:val="1"/>
      <w:numFmt w:val="decimal"/>
      <w:lvlText w:val="%1."/>
      <w:lvlJc w:val="left"/>
      <w:pPr>
        <w:ind w:left="319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911" w:hanging="360"/>
      </w:pPr>
    </w:lvl>
    <w:lvl w:ilvl="2" w:tplc="0416001B" w:tentative="1">
      <w:start w:val="1"/>
      <w:numFmt w:val="lowerRoman"/>
      <w:lvlText w:val="%3."/>
      <w:lvlJc w:val="right"/>
      <w:pPr>
        <w:ind w:left="4631" w:hanging="180"/>
      </w:pPr>
    </w:lvl>
    <w:lvl w:ilvl="3" w:tplc="0416000F" w:tentative="1">
      <w:start w:val="1"/>
      <w:numFmt w:val="decimal"/>
      <w:lvlText w:val="%4."/>
      <w:lvlJc w:val="left"/>
      <w:pPr>
        <w:ind w:left="5351" w:hanging="360"/>
      </w:pPr>
    </w:lvl>
    <w:lvl w:ilvl="4" w:tplc="04160019" w:tentative="1">
      <w:start w:val="1"/>
      <w:numFmt w:val="lowerLetter"/>
      <w:lvlText w:val="%5."/>
      <w:lvlJc w:val="left"/>
      <w:pPr>
        <w:ind w:left="6071" w:hanging="360"/>
      </w:pPr>
    </w:lvl>
    <w:lvl w:ilvl="5" w:tplc="0416001B" w:tentative="1">
      <w:start w:val="1"/>
      <w:numFmt w:val="lowerRoman"/>
      <w:lvlText w:val="%6."/>
      <w:lvlJc w:val="right"/>
      <w:pPr>
        <w:ind w:left="6791" w:hanging="180"/>
      </w:pPr>
    </w:lvl>
    <w:lvl w:ilvl="6" w:tplc="0416000F" w:tentative="1">
      <w:start w:val="1"/>
      <w:numFmt w:val="decimal"/>
      <w:lvlText w:val="%7."/>
      <w:lvlJc w:val="left"/>
      <w:pPr>
        <w:ind w:left="7511" w:hanging="360"/>
      </w:pPr>
    </w:lvl>
    <w:lvl w:ilvl="7" w:tplc="04160019" w:tentative="1">
      <w:start w:val="1"/>
      <w:numFmt w:val="lowerLetter"/>
      <w:lvlText w:val="%8."/>
      <w:lvlJc w:val="left"/>
      <w:pPr>
        <w:ind w:left="8231" w:hanging="360"/>
      </w:pPr>
    </w:lvl>
    <w:lvl w:ilvl="8" w:tplc="0416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67">
    <w:nsid w:val="7E683BAE"/>
    <w:multiLevelType w:val="hybridMultilevel"/>
    <w:tmpl w:val="93A6D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4"/>
  </w:num>
  <w:num w:numId="3">
    <w:abstractNumId w:val="15"/>
  </w:num>
  <w:num w:numId="4">
    <w:abstractNumId w:val="18"/>
  </w:num>
  <w:num w:numId="5">
    <w:abstractNumId w:val="38"/>
  </w:num>
  <w:num w:numId="6">
    <w:abstractNumId w:val="10"/>
  </w:num>
  <w:num w:numId="7">
    <w:abstractNumId w:val="29"/>
  </w:num>
  <w:num w:numId="8">
    <w:abstractNumId w:val="51"/>
  </w:num>
  <w:num w:numId="9">
    <w:abstractNumId w:val="57"/>
  </w:num>
  <w:num w:numId="10">
    <w:abstractNumId w:val="6"/>
  </w:num>
  <w:num w:numId="11">
    <w:abstractNumId w:val="37"/>
  </w:num>
  <w:num w:numId="12">
    <w:abstractNumId w:val="58"/>
  </w:num>
  <w:num w:numId="13">
    <w:abstractNumId w:val="5"/>
  </w:num>
  <w:num w:numId="14">
    <w:abstractNumId w:val="9"/>
  </w:num>
  <w:num w:numId="15">
    <w:abstractNumId w:val="13"/>
  </w:num>
  <w:num w:numId="16">
    <w:abstractNumId w:val="23"/>
  </w:num>
  <w:num w:numId="17">
    <w:abstractNumId w:val="67"/>
  </w:num>
  <w:num w:numId="18">
    <w:abstractNumId w:val="3"/>
  </w:num>
  <w:num w:numId="19">
    <w:abstractNumId w:val="41"/>
  </w:num>
  <w:num w:numId="20">
    <w:abstractNumId w:val="62"/>
  </w:num>
  <w:num w:numId="21">
    <w:abstractNumId w:val="42"/>
  </w:num>
  <w:num w:numId="22">
    <w:abstractNumId w:val="0"/>
  </w:num>
  <w:num w:numId="23">
    <w:abstractNumId w:val="46"/>
  </w:num>
  <w:num w:numId="24">
    <w:abstractNumId w:val="7"/>
  </w:num>
  <w:num w:numId="25">
    <w:abstractNumId w:val="59"/>
  </w:num>
  <w:num w:numId="26">
    <w:abstractNumId w:val="16"/>
  </w:num>
  <w:num w:numId="27">
    <w:abstractNumId w:val="43"/>
  </w:num>
  <w:num w:numId="28">
    <w:abstractNumId w:val="12"/>
  </w:num>
  <w:num w:numId="29">
    <w:abstractNumId w:val="8"/>
  </w:num>
  <w:num w:numId="30">
    <w:abstractNumId w:val="44"/>
  </w:num>
  <w:num w:numId="31">
    <w:abstractNumId w:val="25"/>
  </w:num>
  <w:num w:numId="32">
    <w:abstractNumId w:val="56"/>
  </w:num>
  <w:num w:numId="33">
    <w:abstractNumId w:val="4"/>
  </w:num>
  <w:num w:numId="34">
    <w:abstractNumId w:val="53"/>
  </w:num>
  <w:num w:numId="35">
    <w:abstractNumId w:val="19"/>
  </w:num>
  <w:num w:numId="36">
    <w:abstractNumId w:val="60"/>
  </w:num>
  <w:num w:numId="37">
    <w:abstractNumId w:val="33"/>
  </w:num>
  <w:num w:numId="38">
    <w:abstractNumId w:val="63"/>
  </w:num>
  <w:num w:numId="39">
    <w:abstractNumId w:val="1"/>
  </w:num>
  <w:num w:numId="40">
    <w:abstractNumId w:val="52"/>
  </w:num>
  <w:num w:numId="41">
    <w:abstractNumId w:val="66"/>
  </w:num>
  <w:num w:numId="42">
    <w:abstractNumId w:val="64"/>
  </w:num>
  <w:num w:numId="43">
    <w:abstractNumId w:val="30"/>
  </w:num>
  <w:num w:numId="44">
    <w:abstractNumId w:val="21"/>
  </w:num>
  <w:num w:numId="45">
    <w:abstractNumId w:val="49"/>
  </w:num>
  <w:num w:numId="46">
    <w:abstractNumId w:val="40"/>
  </w:num>
  <w:num w:numId="47">
    <w:abstractNumId w:val="27"/>
  </w:num>
  <w:num w:numId="48">
    <w:abstractNumId w:val="22"/>
  </w:num>
  <w:num w:numId="49">
    <w:abstractNumId w:val="32"/>
  </w:num>
  <w:num w:numId="50">
    <w:abstractNumId w:val="31"/>
  </w:num>
  <w:num w:numId="51">
    <w:abstractNumId w:val="65"/>
  </w:num>
  <w:num w:numId="52">
    <w:abstractNumId w:val="36"/>
  </w:num>
  <w:num w:numId="53">
    <w:abstractNumId w:val="26"/>
  </w:num>
  <w:num w:numId="54">
    <w:abstractNumId w:val="50"/>
  </w:num>
  <w:num w:numId="55">
    <w:abstractNumId w:val="14"/>
  </w:num>
  <w:num w:numId="56">
    <w:abstractNumId w:val="28"/>
  </w:num>
  <w:num w:numId="57">
    <w:abstractNumId w:val="17"/>
  </w:num>
  <w:num w:numId="58">
    <w:abstractNumId w:val="2"/>
  </w:num>
  <w:num w:numId="59">
    <w:abstractNumId w:val="47"/>
  </w:num>
  <w:num w:numId="60">
    <w:abstractNumId w:val="35"/>
  </w:num>
  <w:num w:numId="61">
    <w:abstractNumId w:val="34"/>
  </w:num>
  <w:num w:numId="62">
    <w:abstractNumId w:val="55"/>
  </w:num>
  <w:num w:numId="63">
    <w:abstractNumId w:val="24"/>
  </w:num>
  <w:num w:numId="64">
    <w:abstractNumId w:val="48"/>
  </w:num>
  <w:num w:numId="65">
    <w:abstractNumId w:val="45"/>
  </w:num>
  <w:num w:numId="66">
    <w:abstractNumId w:val="61"/>
  </w:num>
  <w:num w:numId="67">
    <w:abstractNumId w:val="11"/>
  </w:num>
  <w:num w:numId="68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rawingGridHorizontalSpacing w:val="57"/>
  <w:drawingGridVerticalSpacing w:val="57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10"/>
    <w:rsid w:val="00000970"/>
    <w:rsid w:val="00000A6A"/>
    <w:rsid w:val="00001CFE"/>
    <w:rsid w:val="000040B9"/>
    <w:rsid w:val="000049DE"/>
    <w:rsid w:val="00007570"/>
    <w:rsid w:val="00011E8A"/>
    <w:rsid w:val="00012595"/>
    <w:rsid w:val="00013FDC"/>
    <w:rsid w:val="00015592"/>
    <w:rsid w:val="00015DAD"/>
    <w:rsid w:val="00015EA1"/>
    <w:rsid w:val="00016492"/>
    <w:rsid w:val="00021ACF"/>
    <w:rsid w:val="00023E79"/>
    <w:rsid w:val="0002584D"/>
    <w:rsid w:val="00026E8F"/>
    <w:rsid w:val="00031800"/>
    <w:rsid w:val="00031E69"/>
    <w:rsid w:val="00033D77"/>
    <w:rsid w:val="0003545E"/>
    <w:rsid w:val="000356C9"/>
    <w:rsid w:val="00037268"/>
    <w:rsid w:val="000377A9"/>
    <w:rsid w:val="000428EE"/>
    <w:rsid w:val="0004375E"/>
    <w:rsid w:val="00043C52"/>
    <w:rsid w:val="0005239C"/>
    <w:rsid w:val="00055056"/>
    <w:rsid w:val="00055824"/>
    <w:rsid w:val="000576C5"/>
    <w:rsid w:val="000579A4"/>
    <w:rsid w:val="00060223"/>
    <w:rsid w:val="000606CF"/>
    <w:rsid w:val="00061558"/>
    <w:rsid w:val="0006181D"/>
    <w:rsid w:val="00062229"/>
    <w:rsid w:val="00063F1F"/>
    <w:rsid w:val="00066F70"/>
    <w:rsid w:val="0006744C"/>
    <w:rsid w:val="000701BF"/>
    <w:rsid w:val="000714D6"/>
    <w:rsid w:val="000722C5"/>
    <w:rsid w:val="000744E9"/>
    <w:rsid w:val="00074ED9"/>
    <w:rsid w:val="00076577"/>
    <w:rsid w:val="00077AED"/>
    <w:rsid w:val="0008136E"/>
    <w:rsid w:val="00081AEC"/>
    <w:rsid w:val="00081FA4"/>
    <w:rsid w:val="000822CC"/>
    <w:rsid w:val="00082D51"/>
    <w:rsid w:val="000832DC"/>
    <w:rsid w:val="00085289"/>
    <w:rsid w:val="0008777F"/>
    <w:rsid w:val="00090D93"/>
    <w:rsid w:val="00091646"/>
    <w:rsid w:val="00092EAE"/>
    <w:rsid w:val="00093187"/>
    <w:rsid w:val="000934B8"/>
    <w:rsid w:val="000952A5"/>
    <w:rsid w:val="00096AF2"/>
    <w:rsid w:val="00097761"/>
    <w:rsid w:val="000A2D11"/>
    <w:rsid w:val="000A383E"/>
    <w:rsid w:val="000A4834"/>
    <w:rsid w:val="000A4D0B"/>
    <w:rsid w:val="000A6CD6"/>
    <w:rsid w:val="000B11E8"/>
    <w:rsid w:val="000B184C"/>
    <w:rsid w:val="000B2232"/>
    <w:rsid w:val="000B279D"/>
    <w:rsid w:val="000B2EC5"/>
    <w:rsid w:val="000B42F7"/>
    <w:rsid w:val="000B4366"/>
    <w:rsid w:val="000B4372"/>
    <w:rsid w:val="000B4C5E"/>
    <w:rsid w:val="000B5DEF"/>
    <w:rsid w:val="000B72A2"/>
    <w:rsid w:val="000C080F"/>
    <w:rsid w:val="000C4F01"/>
    <w:rsid w:val="000D0EF1"/>
    <w:rsid w:val="000D23D1"/>
    <w:rsid w:val="000D28AB"/>
    <w:rsid w:val="000D4501"/>
    <w:rsid w:val="000D5A68"/>
    <w:rsid w:val="000D5FD5"/>
    <w:rsid w:val="000D688A"/>
    <w:rsid w:val="000D6CF0"/>
    <w:rsid w:val="000D7E4A"/>
    <w:rsid w:val="000E1AB9"/>
    <w:rsid w:val="000E2594"/>
    <w:rsid w:val="000E5174"/>
    <w:rsid w:val="000E546A"/>
    <w:rsid w:val="000E5D52"/>
    <w:rsid w:val="000E7EDA"/>
    <w:rsid w:val="000F183A"/>
    <w:rsid w:val="000F26FD"/>
    <w:rsid w:val="000F6E4F"/>
    <w:rsid w:val="00100F18"/>
    <w:rsid w:val="00101B68"/>
    <w:rsid w:val="001038C8"/>
    <w:rsid w:val="00104EF5"/>
    <w:rsid w:val="001056E1"/>
    <w:rsid w:val="00105846"/>
    <w:rsid w:val="00106465"/>
    <w:rsid w:val="001065BC"/>
    <w:rsid w:val="00107D30"/>
    <w:rsid w:val="00111981"/>
    <w:rsid w:val="00113FB9"/>
    <w:rsid w:val="0011627E"/>
    <w:rsid w:val="00116839"/>
    <w:rsid w:val="001177C9"/>
    <w:rsid w:val="00117F7C"/>
    <w:rsid w:val="00120AE5"/>
    <w:rsid w:val="00121797"/>
    <w:rsid w:val="001228E4"/>
    <w:rsid w:val="00123316"/>
    <w:rsid w:val="00123491"/>
    <w:rsid w:val="00124768"/>
    <w:rsid w:val="00124B94"/>
    <w:rsid w:val="00124E38"/>
    <w:rsid w:val="00126BAC"/>
    <w:rsid w:val="00131BBB"/>
    <w:rsid w:val="00131BDA"/>
    <w:rsid w:val="00132BD5"/>
    <w:rsid w:val="00132FBE"/>
    <w:rsid w:val="001337BB"/>
    <w:rsid w:val="001339D1"/>
    <w:rsid w:val="0013463C"/>
    <w:rsid w:val="00136692"/>
    <w:rsid w:val="00136A56"/>
    <w:rsid w:val="00137F2A"/>
    <w:rsid w:val="00140116"/>
    <w:rsid w:val="00140542"/>
    <w:rsid w:val="0014221C"/>
    <w:rsid w:val="00144135"/>
    <w:rsid w:val="00145E27"/>
    <w:rsid w:val="00146067"/>
    <w:rsid w:val="00147014"/>
    <w:rsid w:val="00147869"/>
    <w:rsid w:val="001502D6"/>
    <w:rsid w:val="00150ABF"/>
    <w:rsid w:val="0015117D"/>
    <w:rsid w:val="00151904"/>
    <w:rsid w:val="00153E92"/>
    <w:rsid w:val="001551F4"/>
    <w:rsid w:val="00155783"/>
    <w:rsid w:val="0015678C"/>
    <w:rsid w:val="001607DB"/>
    <w:rsid w:val="00161F52"/>
    <w:rsid w:val="001634AB"/>
    <w:rsid w:val="001639F3"/>
    <w:rsid w:val="00164F0F"/>
    <w:rsid w:val="00167F28"/>
    <w:rsid w:val="00170240"/>
    <w:rsid w:val="001714EC"/>
    <w:rsid w:val="00171A74"/>
    <w:rsid w:val="00172269"/>
    <w:rsid w:val="00173DF1"/>
    <w:rsid w:val="00176FE1"/>
    <w:rsid w:val="001808F3"/>
    <w:rsid w:val="00181713"/>
    <w:rsid w:val="001818D8"/>
    <w:rsid w:val="001822E5"/>
    <w:rsid w:val="001832A9"/>
    <w:rsid w:val="001873C0"/>
    <w:rsid w:val="00191583"/>
    <w:rsid w:val="00191AF7"/>
    <w:rsid w:val="001934A7"/>
    <w:rsid w:val="0019390C"/>
    <w:rsid w:val="00195F88"/>
    <w:rsid w:val="0019611F"/>
    <w:rsid w:val="00196441"/>
    <w:rsid w:val="001A71A8"/>
    <w:rsid w:val="001A7731"/>
    <w:rsid w:val="001B04A0"/>
    <w:rsid w:val="001B0980"/>
    <w:rsid w:val="001B0D66"/>
    <w:rsid w:val="001B5293"/>
    <w:rsid w:val="001B5B08"/>
    <w:rsid w:val="001B799E"/>
    <w:rsid w:val="001C1D2C"/>
    <w:rsid w:val="001C1FBB"/>
    <w:rsid w:val="001C560F"/>
    <w:rsid w:val="001C6457"/>
    <w:rsid w:val="001C6BED"/>
    <w:rsid w:val="001D030E"/>
    <w:rsid w:val="001D1008"/>
    <w:rsid w:val="001D1F9D"/>
    <w:rsid w:val="001D373F"/>
    <w:rsid w:val="001D6BAA"/>
    <w:rsid w:val="001E1EAC"/>
    <w:rsid w:val="001E2FE5"/>
    <w:rsid w:val="001E375A"/>
    <w:rsid w:val="001E4170"/>
    <w:rsid w:val="001E41F5"/>
    <w:rsid w:val="001E47B6"/>
    <w:rsid w:val="001E5BD0"/>
    <w:rsid w:val="001E5DB2"/>
    <w:rsid w:val="001E6113"/>
    <w:rsid w:val="001E74D3"/>
    <w:rsid w:val="001F0154"/>
    <w:rsid w:val="001F1059"/>
    <w:rsid w:val="001F3759"/>
    <w:rsid w:val="001F4862"/>
    <w:rsid w:val="001F59C1"/>
    <w:rsid w:val="001F624C"/>
    <w:rsid w:val="001F692C"/>
    <w:rsid w:val="001F7398"/>
    <w:rsid w:val="001F78B4"/>
    <w:rsid w:val="00201094"/>
    <w:rsid w:val="00201926"/>
    <w:rsid w:val="00203526"/>
    <w:rsid w:val="002038F8"/>
    <w:rsid w:val="002049DB"/>
    <w:rsid w:val="00206367"/>
    <w:rsid w:val="00206417"/>
    <w:rsid w:val="00207BDC"/>
    <w:rsid w:val="00207EBD"/>
    <w:rsid w:val="00210A47"/>
    <w:rsid w:val="00210B77"/>
    <w:rsid w:val="002113D1"/>
    <w:rsid w:val="002143DE"/>
    <w:rsid w:val="00215300"/>
    <w:rsid w:val="00215711"/>
    <w:rsid w:val="00215CAF"/>
    <w:rsid w:val="0021606C"/>
    <w:rsid w:val="002168B9"/>
    <w:rsid w:val="002176BD"/>
    <w:rsid w:val="002201CF"/>
    <w:rsid w:val="00221273"/>
    <w:rsid w:val="00222CE1"/>
    <w:rsid w:val="00223C87"/>
    <w:rsid w:val="00224BBA"/>
    <w:rsid w:val="00225074"/>
    <w:rsid w:val="002252ED"/>
    <w:rsid w:val="00226F3A"/>
    <w:rsid w:val="00227122"/>
    <w:rsid w:val="00227A5F"/>
    <w:rsid w:val="00233A86"/>
    <w:rsid w:val="0023607F"/>
    <w:rsid w:val="00236F4E"/>
    <w:rsid w:val="002415D3"/>
    <w:rsid w:val="002418FF"/>
    <w:rsid w:val="002453EF"/>
    <w:rsid w:val="00246528"/>
    <w:rsid w:val="002466F4"/>
    <w:rsid w:val="002469DB"/>
    <w:rsid w:val="002501D9"/>
    <w:rsid w:val="002508F2"/>
    <w:rsid w:val="00250D5B"/>
    <w:rsid w:val="00253D45"/>
    <w:rsid w:val="0025450E"/>
    <w:rsid w:val="002558EE"/>
    <w:rsid w:val="0026168F"/>
    <w:rsid w:val="002634A6"/>
    <w:rsid w:val="00263D94"/>
    <w:rsid w:val="0026410E"/>
    <w:rsid w:val="002646E9"/>
    <w:rsid w:val="00265E8E"/>
    <w:rsid w:val="00266925"/>
    <w:rsid w:val="00271AF5"/>
    <w:rsid w:val="00272F40"/>
    <w:rsid w:val="00272FC9"/>
    <w:rsid w:val="002747DF"/>
    <w:rsid w:val="00274B2A"/>
    <w:rsid w:val="00275131"/>
    <w:rsid w:val="00275C65"/>
    <w:rsid w:val="00276C25"/>
    <w:rsid w:val="0027705F"/>
    <w:rsid w:val="002777B4"/>
    <w:rsid w:val="00280562"/>
    <w:rsid w:val="002828DD"/>
    <w:rsid w:val="002854C2"/>
    <w:rsid w:val="0028618B"/>
    <w:rsid w:val="002869C2"/>
    <w:rsid w:val="00291B6D"/>
    <w:rsid w:val="00291F03"/>
    <w:rsid w:val="002923F1"/>
    <w:rsid w:val="00292B96"/>
    <w:rsid w:val="00294363"/>
    <w:rsid w:val="002A0B24"/>
    <w:rsid w:val="002A2AEF"/>
    <w:rsid w:val="002A2EF9"/>
    <w:rsid w:val="002A5596"/>
    <w:rsid w:val="002A7504"/>
    <w:rsid w:val="002A7710"/>
    <w:rsid w:val="002A7F98"/>
    <w:rsid w:val="002B0FA2"/>
    <w:rsid w:val="002B1819"/>
    <w:rsid w:val="002B320C"/>
    <w:rsid w:val="002B327D"/>
    <w:rsid w:val="002B3480"/>
    <w:rsid w:val="002B4C38"/>
    <w:rsid w:val="002B4CF1"/>
    <w:rsid w:val="002B77FF"/>
    <w:rsid w:val="002C0542"/>
    <w:rsid w:val="002C1BBB"/>
    <w:rsid w:val="002C224C"/>
    <w:rsid w:val="002C2406"/>
    <w:rsid w:val="002C28B8"/>
    <w:rsid w:val="002C2AFD"/>
    <w:rsid w:val="002C2D24"/>
    <w:rsid w:val="002C47A2"/>
    <w:rsid w:val="002C5F1D"/>
    <w:rsid w:val="002D00F5"/>
    <w:rsid w:val="002D0D67"/>
    <w:rsid w:val="002D0EA1"/>
    <w:rsid w:val="002D17B7"/>
    <w:rsid w:val="002D41AE"/>
    <w:rsid w:val="002D4732"/>
    <w:rsid w:val="002D479F"/>
    <w:rsid w:val="002D68E1"/>
    <w:rsid w:val="002D773B"/>
    <w:rsid w:val="002E0860"/>
    <w:rsid w:val="002E0C81"/>
    <w:rsid w:val="002E166B"/>
    <w:rsid w:val="002E5291"/>
    <w:rsid w:val="002E653B"/>
    <w:rsid w:val="002E7B4B"/>
    <w:rsid w:val="002F21F0"/>
    <w:rsid w:val="002F2724"/>
    <w:rsid w:val="002F2E45"/>
    <w:rsid w:val="002F3D29"/>
    <w:rsid w:val="002F4F5A"/>
    <w:rsid w:val="002F7C50"/>
    <w:rsid w:val="00300D33"/>
    <w:rsid w:val="00301E50"/>
    <w:rsid w:val="00302B44"/>
    <w:rsid w:val="00303F08"/>
    <w:rsid w:val="0030420F"/>
    <w:rsid w:val="003044B0"/>
    <w:rsid w:val="003046B5"/>
    <w:rsid w:val="00310EFA"/>
    <w:rsid w:val="00312A43"/>
    <w:rsid w:val="003146AC"/>
    <w:rsid w:val="00314BA8"/>
    <w:rsid w:val="00315647"/>
    <w:rsid w:val="0031763F"/>
    <w:rsid w:val="00320C92"/>
    <w:rsid w:val="00320D04"/>
    <w:rsid w:val="00323516"/>
    <w:rsid w:val="003250EC"/>
    <w:rsid w:val="00325FCC"/>
    <w:rsid w:val="0032602B"/>
    <w:rsid w:val="00326DF6"/>
    <w:rsid w:val="003274B9"/>
    <w:rsid w:val="0033267B"/>
    <w:rsid w:val="00332BE1"/>
    <w:rsid w:val="00335943"/>
    <w:rsid w:val="00337408"/>
    <w:rsid w:val="003400CF"/>
    <w:rsid w:val="00340D9F"/>
    <w:rsid w:val="00341363"/>
    <w:rsid w:val="00342075"/>
    <w:rsid w:val="00343D60"/>
    <w:rsid w:val="00343ED3"/>
    <w:rsid w:val="00344019"/>
    <w:rsid w:val="003448D9"/>
    <w:rsid w:val="003469B4"/>
    <w:rsid w:val="00346D96"/>
    <w:rsid w:val="00353811"/>
    <w:rsid w:val="00353F8C"/>
    <w:rsid w:val="00354AD6"/>
    <w:rsid w:val="00355DDF"/>
    <w:rsid w:val="00357C53"/>
    <w:rsid w:val="00357F4F"/>
    <w:rsid w:val="00360876"/>
    <w:rsid w:val="00364662"/>
    <w:rsid w:val="0036480E"/>
    <w:rsid w:val="003654D0"/>
    <w:rsid w:val="00365766"/>
    <w:rsid w:val="00366BCC"/>
    <w:rsid w:val="00371101"/>
    <w:rsid w:val="00372742"/>
    <w:rsid w:val="00376AEC"/>
    <w:rsid w:val="00376BC1"/>
    <w:rsid w:val="00376BFD"/>
    <w:rsid w:val="00376CB5"/>
    <w:rsid w:val="00382A8E"/>
    <w:rsid w:val="00383328"/>
    <w:rsid w:val="003858CC"/>
    <w:rsid w:val="003860D5"/>
    <w:rsid w:val="00390C01"/>
    <w:rsid w:val="0039160D"/>
    <w:rsid w:val="00391D36"/>
    <w:rsid w:val="0039236F"/>
    <w:rsid w:val="003927AC"/>
    <w:rsid w:val="00393EC1"/>
    <w:rsid w:val="00394712"/>
    <w:rsid w:val="00395AF6"/>
    <w:rsid w:val="0039737F"/>
    <w:rsid w:val="003A1AFA"/>
    <w:rsid w:val="003A2D5A"/>
    <w:rsid w:val="003A34B9"/>
    <w:rsid w:val="003A40CE"/>
    <w:rsid w:val="003A4166"/>
    <w:rsid w:val="003A42D0"/>
    <w:rsid w:val="003A46CF"/>
    <w:rsid w:val="003A6599"/>
    <w:rsid w:val="003A6F44"/>
    <w:rsid w:val="003B07F0"/>
    <w:rsid w:val="003B0BB1"/>
    <w:rsid w:val="003B1AB6"/>
    <w:rsid w:val="003B2AE2"/>
    <w:rsid w:val="003B3189"/>
    <w:rsid w:val="003B4B01"/>
    <w:rsid w:val="003B55A3"/>
    <w:rsid w:val="003B5EF5"/>
    <w:rsid w:val="003B68C4"/>
    <w:rsid w:val="003B7D96"/>
    <w:rsid w:val="003C04B7"/>
    <w:rsid w:val="003C0B6B"/>
    <w:rsid w:val="003C3BA5"/>
    <w:rsid w:val="003C4C27"/>
    <w:rsid w:val="003C631C"/>
    <w:rsid w:val="003C67F5"/>
    <w:rsid w:val="003C74CF"/>
    <w:rsid w:val="003D0F04"/>
    <w:rsid w:val="003D134E"/>
    <w:rsid w:val="003D1E01"/>
    <w:rsid w:val="003D7F58"/>
    <w:rsid w:val="003E3759"/>
    <w:rsid w:val="003E3BF5"/>
    <w:rsid w:val="003F10C4"/>
    <w:rsid w:val="003F22D5"/>
    <w:rsid w:val="003F2701"/>
    <w:rsid w:val="003F2C0B"/>
    <w:rsid w:val="003F3C3C"/>
    <w:rsid w:val="003F576C"/>
    <w:rsid w:val="003F6ACB"/>
    <w:rsid w:val="00400CF8"/>
    <w:rsid w:val="00400DFB"/>
    <w:rsid w:val="00401A0E"/>
    <w:rsid w:val="00402D07"/>
    <w:rsid w:val="004034ED"/>
    <w:rsid w:val="00403D2F"/>
    <w:rsid w:val="0040778B"/>
    <w:rsid w:val="00407886"/>
    <w:rsid w:val="00410841"/>
    <w:rsid w:val="00413710"/>
    <w:rsid w:val="00413882"/>
    <w:rsid w:val="0041439C"/>
    <w:rsid w:val="0041463C"/>
    <w:rsid w:val="00414658"/>
    <w:rsid w:val="00414E35"/>
    <w:rsid w:val="004154E0"/>
    <w:rsid w:val="00415F45"/>
    <w:rsid w:val="004214AB"/>
    <w:rsid w:val="00423369"/>
    <w:rsid w:val="0042345D"/>
    <w:rsid w:val="0042360F"/>
    <w:rsid w:val="00423995"/>
    <w:rsid w:val="00424015"/>
    <w:rsid w:val="00425E6A"/>
    <w:rsid w:val="004265BC"/>
    <w:rsid w:val="00426BAC"/>
    <w:rsid w:val="0043000E"/>
    <w:rsid w:val="00431B8E"/>
    <w:rsid w:val="00432D4A"/>
    <w:rsid w:val="00433530"/>
    <w:rsid w:val="0043497F"/>
    <w:rsid w:val="00437210"/>
    <w:rsid w:val="004401AE"/>
    <w:rsid w:val="004401C6"/>
    <w:rsid w:val="00440EEC"/>
    <w:rsid w:val="00441F7C"/>
    <w:rsid w:val="00444C28"/>
    <w:rsid w:val="00445249"/>
    <w:rsid w:val="0044611E"/>
    <w:rsid w:val="004463C4"/>
    <w:rsid w:val="004475D4"/>
    <w:rsid w:val="0045029A"/>
    <w:rsid w:val="00454C89"/>
    <w:rsid w:val="0045616A"/>
    <w:rsid w:val="00462D29"/>
    <w:rsid w:val="00464A29"/>
    <w:rsid w:val="00465959"/>
    <w:rsid w:val="00465ADC"/>
    <w:rsid w:val="00467E4F"/>
    <w:rsid w:val="00470A41"/>
    <w:rsid w:val="00473D5A"/>
    <w:rsid w:val="0047446E"/>
    <w:rsid w:val="00474D8B"/>
    <w:rsid w:val="0047592C"/>
    <w:rsid w:val="00475BF8"/>
    <w:rsid w:val="00475F59"/>
    <w:rsid w:val="00480CB2"/>
    <w:rsid w:val="00481B55"/>
    <w:rsid w:val="004824BA"/>
    <w:rsid w:val="004832C9"/>
    <w:rsid w:val="004904EE"/>
    <w:rsid w:val="0049318A"/>
    <w:rsid w:val="00495DEE"/>
    <w:rsid w:val="004979FD"/>
    <w:rsid w:val="004A2919"/>
    <w:rsid w:val="004A427D"/>
    <w:rsid w:val="004A505F"/>
    <w:rsid w:val="004A54BF"/>
    <w:rsid w:val="004A6462"/>
    <w:rsid w:val="004A6786"/>
    <w:rsid w:val="004A6AF8"/>
    <w:rsid w:val="004A6C2E"/>
    <w:rsid w:val="004A74A5"/>
    <w:rsid w:val="004B4234"/>
    <w:rsid w:val="004B4EE7"/>
    <w:rsid w:val="004B5249"/>
    <w:rsid w:val="004B7627"/>
    <w:rsid w:val="004C20F3"/>
    <w:rsid w:val="004C2DA9"/>
    <w:rsid w:val="004C6609"/>
    <w:rsid w:val="004D0F27"/>
    <w:rsid w:val="004D1CE8"/>
    <w:rsid w:val="004D4165"/>
    <w:rsid w:val="004D4999"/>
    <w:rsid w:val="004D5E99"/>
    <w:rsid w:val="004D62DD"/>
    <w:rsid w:val="004D6F74"/>
    <w:rsid w:val="004E3E66"/>
    <w:rsid w:val="004E4584"/>
    <w:rsid w:val="004E70DD"/>
    <w:rsid w:val="004F0C8B"/>
    <w:rsid w:val="004F2B37"/>
    <w:rsid w:val="004F45B5"/>
    <w:rsid w:val="004F4948"/>
    <w:rsid w:val="004F54E1"/>
    <w:rsid w:val="004F7576"/>
    <w:rsid w:val="004F7BA3"/>
    <w:rsid w:val="004F7E27"/>
    <w:rsid w:val="00502B85"/>
    <w:rsid w:val="005037D6"/>
    <w:rsid w:val="00504670"/>
    <w:rsid w:val="00507F0C"/>
    <w:rsid w:val="0051095D"/>
    <w:rsid w:val="00513999"/>
    <w:rsid w:val="00513C9B"/>
    <w:rsid w:val="00520F69"/>
    <w:rsid w:val="00523E90"/>
    <w:rsid w:val="00524C2C"/>
    <w:rsid w:val="00525720"/>
    <w:rsid w:val="00530E7F"/>
    <w:rsid w:val="005345A1"/>
    <w:rsid w:val="00536214"/>
    <w:rsid w:val="00541E30"/>
    <w:rsid w:val="00542361"/>
    <w:rsid w:val="0054364F"/>
    <w:rsid w:val="00543DC2"/>
    <w:rsid w:val="00544DD7"/>
    <w:rsid w:val="00545A52"/>
    <w:rsid w:val="00546B8C"/>
    <w:rsid w:val="005474BA"/>
    <w:rsid w:val="005474D9"/>
    <w:rsid w:val="00550372"/>
    <w:rsid w:val="005544A0"/>
    <w:rsid w:val="005549CD"/>
    <w:rsid w:val="00554F86"/>
    <w:rsid w:val="005561FF"/>
    <w:rsid w:val="00556E38"/>
    <w:rsid w:val="005602AA"/>
    <w:rsid w:val="00561D68"/>
    <w:rsid w:val="00563137"/>
    <w:rsid w:val="0056603A"/>
    <w:rsid w:val="00566D41"/>
    <w:rsid w:val="0057115A"/>
    <w:rsid w:val="00571B9D"/>
    <w:rsid w:val="005741AE"/>
    <w:rsid w:val="00574D7C"/>
    <w:rsid w:val="00575C4E"/>
    <w:rsid w:val="0057650A"/>
    <w:rsid w:val="0058335A"/>
    <w:rsid w:val="00585336"/>
    <w:rsid w:val="005868C1"/>
    <w:rsid w:val="00586B3F"/>
    <w:rsid w:val="00591FB0"/>
    <w:rsid w:val="00592822"/>
    <w:rsid w:val="00592FF7"/>
    <w:rsid w:val="005941CE"/>
    <w:rsid w:val="00594AB0"/>
    <w:rsid w:val="00596A63"/>
    <w:rsid w:val="005970B7"/>
    <w:rsid w:val="005A0A1B"/>
    <w:rsid w:val="005A0D65"/>
    <w:rsid w:val="005A169F"/>
    <w:rsid w:val="005A24A9"/>
    <w:rsid w:val="005A301D"/>
    <w:rsid w:val="005A4B4C"/>
    <w:rsid w:val="005A4DB1"/>
    <w:rsid w:val="005A59FE"/>
    <w:rsid w:val="005A6840"/>
    <w:rsid w:val="005A6F0C"/>
    <w:rsid w:val="005A7071"/>
    <w:rsid w:val="005B351A"/>
    <w:rsid w:val="005B7E00"/>
    <w:rsid w:val="005C2394"/>
    <w:rsid w:val="005C33E5"/>
    <w:rsid w:val="005C3CB4"/>
    <w:rsid w:val="005C46C9"/>
    <w:rsid w:val="005C5216"/>
    <w:rsid w:val="005D2154"/>
    <w:rsid w:val="005D3B03"/>
    <w:rsid w:val="005D4121"/>
    <w:rsid w:val="005D5D52"/>
    <w:rsid w:val="005D6CED"/>
    <w:rsid w:val="005D6F57"/>
    <w:rsid w:val="005E097F"/>
    <w:rsid w:val="005E1A68"/>
    <w:rsid w:val="005E1B1D"/>
    <w:rsid w:val="005E232F"/>
    <w:rsid w:val="005E272A"/>
    <w:rsid w:val="005E35C9"/>
    <w:rsid w:val="005E4CF4"/>
    <w:rsid w:val="005E7A74"/>
    <w:rsid w:val="005F133A"/>
    <w:rsid w:val="005F2158"/>
    <w:rsid w:val="005F2C75"/>
    <w:rsid w:val="005F689C"/>
    <w:rsid w:val="005F7417"/>
    <w:rsid w:val="005F7CD6"/>
    <w:rsid w:val="0060199C"/>
    <w:rsid w:val="00602B0E"/>
    <w:rsid w:val="00604E2B"/>
    <w:rsid w:val="0060575E"/>
    <w:rsid w:val="006060F8"/>
    <w:rsid w:val="0060683A"/>
    <w:rsid w:val="00610229"/>
    <w:rsid w:val="00610643"/>
    <w:rsid w:val="00610DA8"/>
    <w:rsid w:val="00611BDE"/>
    <w:rsid w:val="006146A9"/>
    <w:rsid w:val="00615622"/>
    <w:rsid w:val="00616C19"/>
    <w:rsid w:val="00616E8E"/>
    <w:rsid w:val="0062221C"/>
    <w:rsid w:val="006224D1"/>
    <w:rsid w:val="00622B59"/>
    <w:rsid w:val="0062320D"/>
    <w:rsid w:val="00623759"/>
    <w:rsid w:val="00631532"/>
    <w:rsid w:val="00631A44"/>
    <w:rsid w:val="0063305F"/>
    <w:rsid w:val="006331B4"/>
    <w:rsid w:val="006333A2"/>
    <w:rsid w:val="00634B88"/>
    <w:rsid w:val="00635A22"/>
    <w:rsid w:val="00640F58"/>
    <w:rsid w:val="006412F8"/>
    <w:rsid w:val="006419CE"/>
    <w:rsid w:val="006421B3"/>
    <w:rsid w:val="0064715F"/>
    <w:rsid w:val="006477BB"/>
    <w:rsid w:val="00650A05"/>
    <w:rsid w:val="00652A38"/>
    <w:rsid w:val="00652D9E"/>
    <w:rsid w:val="00654DC4"/>
    <w:rsid w:val="00657B91"/>
    <w:rsid w:val="00660A50"/>
    <w:rsid w:val="006616F4"/>
    <w:rsid w:val="006624EB"/>
    <w:rsid w:val="0066313C"/>
    <w:rsid w:val="0066478C"/>
    <w:rsid w:val="00667044"/>
    <w:rsid w:val="00671201"/>
    <w:rsid w:val="00673F95"/>
    <w:rsid w:val="00675EA0"/>
    <w:rsid w:val="00676E53"/>
    <w:rsid w:val="006774E1"/>
    <w:rsid w:val="00677C1E"/>
    <w:rsid w:val="006810EA"/>
    <w:rsid w:val="006815A3"/>
    <w:rsid w:val="00682C39"/>
    <w:rsid w:val="00683BB0"/>
    <w:rsid w:val="00684986"/>
    <w:rsid w:val="00685195"/>
    <w:rsid w:val="006872DA"/>
    <w:rsid w:val="006877EF"/>
    <w:rsid w:val="00687ED1"/>
    <w:rsid w:val="00690EC7"/>
    <w:rsid w:val="00691221"/>
    <w:rsid w:val="00692618"/>
    <w:rsid w:val="00692951"/>
    <w:rsid w:val="006929AC"/>
    <w:rsid w:val="00692B07"/>
    <w:rsid w:val="00692CA5"/>
    <w:rsid w:val="00695B02"/>
    <w:rsid w:val="00696DC7"/>
    <w:rsid w:val="006A1D01"/>
    <w:rsid w:val="006A207E"/>
    <w:rsid w:val="006A64D5"/>
    <w:rsid w:val="006A66D6"/>
    <w:rsid w:val="006A68A2"/>
    <w:rsid w:val="006A6A04"/>
    <w:rsid w:val="006A6A32"/>
    <w:rsid w:val="006B0BCA"/>
    <w:rsid w:val="006B3659"/>
    <w:rsid w:val="006C08BA"/>
    <w:rsid w:val="006C0A0C"/>
    <w:rsid w:val="006C12CD"/>
    <w:rsid w:val="006C2250"/>
    <w:rsid w:val="006C713B"/>
    <w:rsid w:val="006C79DD"/>
    <w:rsid w:val="006D0AEF"/>
    <w:rsid w:val="006D39EE"/>
    <w:rsid w:val="006D4901"/>
    <w:rsid w:val="006D4E2C"/>
    <w:rsid w:val="006D4E5A"/>
    <w:rsid w:val="006E0574"/>
    <w:rsid w:val="006E0F44"/>
    <w:rsid w:val="006E281A"/>
    <w:rsid w:val="006E2B33"/>
    <w:rsid w:val="006E2E82"/>
    <w:rsid w:val="006E35F0"/>
    <w:rsid w:val="006F0B31"/>
    <w:rsid w:val="006F0BF3"/>
    <w:rsid w:val="006F27A3"/>
    <w:rsid w:val="006F5082"/>
    <w:rsid w:val="006F5167"/>
    <w:rsid w:val="006F7C5C"/>
    <w:rsid w:val="007001DE"/>
    <w:rsid w:val="00704B38"/>
    <w:rsid w:val="0070685A"/>
    <w:rsid w:val="00710869"/>
    <w:rsid w:val="00710D91"/>
    <w:rsid w:val="00712C53"/>
    <w:rsid w:val="00714FDC"/>
    <w:rsid w:val="007151DB"/>
    <w:rsid w:val="00716BF3"/>
    <w:rsid w:val="00716FAC"/>
    <w:rsid w:val="00717237"/>
    <w:rsid w:val="00717329"/>
    <w:rsid w:val="007200F8"/>
    <w:rsid w:val="007202EB"/>
    <w:rsid w:val="00720315"/>
    <w:rsid w:val="0072077A"/>
    <w:rsid w:val="00720F3B"/>
    <w:rsid w:val="007224C7"/>
    <w:rsid w:val="007247D4"/>
    <w:rsid w:val="0073171F"/>
    <w:rsid w:val="00731B9F"/>
    <w:rsid w:val="00732429"/>
    <w:rsid w:val="00732552"/>
    <w:rsid w:val="007325A7"/>
    <w:rsid w:val="007337DF"/>
    <w:rsid w:val="00735EF8"/>
    <w:rsid w:val="0074112C"/>
    <w:rsid w:val="00741191"/>
    <w:rsid w:val="007411D6"/>
    <w:rsid w:val="00741680"/>
    <w:rsid w:val="00742764"/>
    <w:rsid w:val="0074385E"/>
    <w:rsid w:val="00743CF5"/>
    <w:rsid w:val="007461E3"/>
    <w:rsid w:val="00747E0E"/>
    <w:rsid w:val="007505CB"/>
    <w:rsid w:val="00750B2D"/>
    <w:rsid w:val="00751A97"/>
    <w:rsid w:val="007538A6"/>
    <w:rsid w:val="00754F68"/>
    <w:rsid w:val="00756BF7"/>
    <w:rsid w:val="007570F5"/>
    <w:rsid w:val="007609FC"/>
    <w:rsid w:val="007615EE"/>
    <w:rsid w:val="00761E14"/>
    <w:rsid w:val="0076400A"/>
    <w:rsid w:val="007640B2"/>
    <w:rsid w:val="0076497E"/>
    <w:rsid w:val="00765654"/>
    <w:rsid w:val="00766122"/>
    <w:rsid w:val="007664C0"/>
    <w:rsid w:val="00766D23"/>
    <w:rsid w:val="00767066"/>
    <w:rsid w:val="0076713F"/>
    <w:rsid w:val="0076765A"/>
    <w:rsid w:val="00770D26"/>
    <w:rsid w:val="00772025"/>
    <w:rsid w:val="007751C9"/>
    <w:rsid w:val="00775BE9"/>
    <w:rsid w:val="0077656F"/>
    <w:rsid w:val="007777DF"/>
    <w:rsid w:val="0078086D"/>
    <w:rsid w:val="007811DE"/>
    <w:rsid w:val="00782280"/>
    <w:rsid w:val="0078387B"/>
    <w:rsid w:val="00787020"/>
    <w:rsid w:val="00787AAB"/>
    <w:rsid w:val="007907BC"/>
    <w:rsid w:val="0079094F"/>
    <w:rsid w:val="00792F93"/>
    <w:rsid w:val="00793504"/>
    <w:rsid w:val="0079554F"/>
    <w:rsid w:val="007973ED"/>
    <w:rsid w:val="00797912"/>
    <w:rsid w:val="007A0534"/>
    <w:rsid w:val="007A1EBE"/>
    <w:rsid w:val="007A706F"/>
    <w:rsid w:val="007A7B18"/>
    <w:rsid w:val="007B0350"/>
    <w:rsid w:val="007B30A4"/>
    <w:rsid w:val="007B31BE"/>
    <w:rsid w:val="007B5F7B"/>
    <w:rsid w:val="007B72EA"/>
    <w:rsid w:val="007C1783"/>
    <w:rsid w:val="007C243C"/>
    <w:rsid w:val="007C2522"/>
    <w:rsid w:val="007C2FF7"/>
    <w:rsid w:val="007C4288"/>
    <w:rsid w:val="007C5B24"/>
    <w:rsid w:val="007C662F"/>
    <w:rsid w:val="007C6EA6"/>
    <w:rsid w:val="007D12FD"/>
    <w:rsid w:val="007D24CB"/>
    <w:rsid w:val="007D2604"/>
    <w:rsid w:val="007D3449"/>
    <w:rsid w:val="007D3ED0"/>
    <w:rsid w:val="007D5B3D"/>
    <w:rsid w:val="007E2DD4"/>
    <w:rsid w:val="007E60FE"/>
    <w:rsid w:val="007E7420"/>
    <w:rsid w:val="007E7433"/>
    <w:rsid w:val="007E7C1B"/>
    <w:rsid w:val="007F0D4C"/>
    <w:rsid w:val="007F2329"/>
    <w:rsid w:val="007F34B9"/>
    <w:rsid w:val="007F3B12"/>
    <w:rsid w:val="007F3CBD"/>
    <w:rsid w:val="007F4BDC"/>
    <w:rsid w:val="007F5579"/>
    <w:rsid w:val="007F5C38"/>
    <w:rsid w:val="007F66E2"/>
    <w:rsid w:val="008000CD"/>
    <w:rsid w:val="00800A0B"/>
    <w:rsid w:val="008016C0"/>
    <w:rsid w:val="00801DD5"/>
    <w:rsid w:val="008027C1"/>
    <w:rsid w:val="00802D41"/>
    <w:rsid w:val="0080330D"/>
    <w:rsid w:val="00803E2C"/>
    <w:rsid w:val="008040AC"/>
    <w:rsid w:val="008100DA"/>
    <w:rsid w:val="0081168C"/>
    <w:rsid w:val="00812527"/>
    <w:rsid w:val="008142FA"/>
    <w:rsid w:val="00814538"/>
    <w:rsid w:val="008206D0"/>
    <w:rsid w:val="00820BA5"/>
    <w:rsid w:val="00820DE5"/>
    <w:rsid w:val="00821CCE"/>
    <w:rsid w:val="0082214C"/>
    <w:rsid w:val="00822217"/>
    <w:rsid w:val="008232CD"/>
    <w:rsid w:val="0082351C"/>
    <w:rsid w:val="0082595A"/>
    <w:rsid w:val="00826112"/>
    <w:rsid w:val="0082767B"/>
    <w:rsid w:val="00827DDB"/>
    <w:rsid w:val="00830817"/>
    <w:rsid w:val="008318A6"/>
    <w:rsid w:val="00833433"/>
    <w:rsid w:val="00834081"/>
    <w:rsid w:val="00834F9D"/>
    <w:rsid w:val="008412F4"/>
    <w:rsid w:val="00844112"/>
    <w:rsid w:val="00844EE9"/>
    <w:rsid w:val="00845C36"/>
    <w:rsid w:val="00845D87"/>
    <w:rsid w:val="00846C6A"/>
    <w:rsid w:val="0084758C"/>
    <w:rsid w:val="00850266"/>
    <w:rsid w:val="00851FDE"/>
    <w:rsid w:val="00853684"/>
    <w:rsid w:val="008554E5"/>
    <w:rsid w:val="008565F9"/>
    <w:rsid w:val="00856B6C"/>
    <w:rsid w:val="00860E98"/>
    <w:rsid w:val="008616FB"/>
    <w:rsid w:val="00861CA7"/>
    <w:rsid w:val="00861E60"/>
    <w:rsid w:val="00862198"/>
    <w:rsid w:val="008651E8"/>
    <w:rsid w:val="00866723"/>
    <w:rsid w:val="00866789"/>
    <w:rsid w:val="008679F5"/>
    <w:rsid w:val="008705AE"/>
    <w:rsid w:val="00871B67"/>
    <w:rsid w:val="008726FE"/>
    <w:rsid w:val="0087284A"/>
    <w:rsid w:val="00873EC3"/>
    <w:rsid w:val="0087415A"/>
    <w:rsid w:val="00875086"/>
    <w:rsid w:val="00875653"/>
    <w:rsid w:val="00877694"/>
    <w:rsid w:val="00877D59"/>
    <w:rsid w:val="00880CC4"/>
    <w:rsid w:val="00881B0C"/>
    <w:rsid w:val="00882354"/>
    <w:rsid w:val="008837A3"/>
    <w:rsid w:val="008842ED"/>
    <w:rsid w:val="00885D38"/>
    <w:rsid w:val="008861B3"/>
    <w:rsid w:val="008869FB"/>
    <w:rsid w:val="00890534"/>
    <w:rsid w:val="00890C37"/>
    <w:rsid w:val="00891446"/>
    <w:rsid w:val="0089468B"/>
    <w:rsid w:val="00894E08"/>
    <w:rsid w:val="00895C30"/>
    <w:rsid w:val="00896DA4"/>
    <w:rsid w:val="00897D6E"/>
    <w:rsid w:val="008A1F50"/>
    <w:rsid w:val="008A271D"/>
    <w:rsid w:val="008A2E91"/>
    <w:rsid w:val="008A3901"/>
    <w:rsid w:val="008A4192"/>
    <w:rsid w:val="008A6B83"/>
    <w:rsid w:val="008B1907"/>
    <w:rsid w:val="008B1F56"/>
    <w:rsid w:val="008B24E6"/>
    <w:rsid w:val="008B257D"/>
    <w:rsid w:val="008B296F"/>
    <w:rsid w:val="008B3591"/>
    <w:rsid w:val="008B4E88"/>
    <w:rsid w:val="008B74EA"/>
    <w:rsid w:val="008B787C"/>
    <w:rsid w:val="008C0E52"/>
    <w:rsid w:val="008C24D8"/>
    <w:rsid w:val="008C36F0"/>
    <w:rsid w:val="008D034B"/>
    <w:rsid w:val="008D0D3D"/>
    <w:rsid w:val="008D34DC"/>
    <w:rsid w:val="008D44B3"/>
    <w:rsid w:val="008D5BB3"/>
    <w:rsid w:val="008E09B8"/>
    <w:rsid w:val="008E15FA"/>
    <w:rsid w:val="008E1DFD"/>
    <w:rsid w:val="008E2E32"/>
    <w:rsid w:val="008E50A4"/>
    <w:rsid w:val="008E57D7"/>
    <w:rsid w:val="008E6586"/>
    <w:rsid w:val="008F1149"/>
    <w:rsid w:val="008F1D2E"/>
    <w:rsid w:val="008F1F3F"/>
    <w:rsid w:val="008F29B6"/>
    <w:rsid w:val="008F36F9"/>
    <w:rsid w:val="008F3F3A"/>
    <w:rsid w:val="008F525D"/>
    <w:rsid w:val="008F73AD"/>
    <w:rsid w:val="008F7ACF"/>
    <w:rsid w:val="009001A4"/>
    <w:rsid w:val="00901042"/>
    <w:rsid w:val="009039AA"/>
    <w:rsid w:val="0090421E"/>
    <w:rsid w:val="00910412"/>
    <w:rsid w:val="00911A26"/>
    <w:rsid w:val="0091278D"/>
    <w:rsid w:val="00912DFB"/>
    <w:rsid w:val="009138D2"/>
    <w:rsid w:val="00913C46"/>
    <w:rsid w:val="00915801"/>
    <w:rsid w:val="009163E1"/>
    <w:rsid w:val="00916D91"/>
    <w:rsid w:val="00921C02"/>
    <w:rsid w:val="00921D40"/>
    <w:rsid w:val="00923B7B"/>
    <w:rsid w:val="0092496E"/>
    <w:rsid w:val="00925001"/>
    <w:rsid w:val="009272E1"/>
    <w:rsid w:val="0093036E"/>
    <w:rsid w:val="00930FED"/>
    <w:rsid w:val="009311E2"/>
    <w:rsid w:val="00932BA1"/>
    <w:rsid w:val="0093365B"/>
    <w:rsid w:val="00933E93"/>
    <w:rsid w:val="009348B8"/>
    <w:rsid w:val="00935DB8"/>
    <w:rsid w:val="00936BA2"/>
    <w:rsid w:val="009409F9"/>
    <w:rsid w:val="00942138"/>
    <w:rsid w:val="00942C66"/>
    <w:rsid w:val="009443A7"/>
    <w:rsid w:val="00944B31"/>
    <w:rsid w:val="0094592A"/>
    <w:rsid w:val="009465F0"/>
    <w:rsid w:val="0094743E"/>
    <w:rsid w:val="00947E46"/>
    <w:rsid w:val="00947EEF"/>
    <w:rsid w:val="0095019D"/>
    <w:rsid w:val="00950627"/>
    <w:rsid w:val="00952126"/>
    <w:rsid w:val="00954F7D"/>
    <w:rsid w:val="0095589B"/>
    <w:rsid w:val="00955953"/>
    <w:rsid w:val="00956629"/>
    <w:rsid w:val="00956888"/>
    <w:rsid w:val="00957CFF"/>
    <w:rsid w:val="00960A54"/>
    <w:rsid w:val="00960B92"/>
    <w:rsid w:val="00962411"/>
    <w:rsid w:val="009638EA"/>
    <w:rsid w:val="00963C9F"/>
    <w:rsid w:val="009641EF"/>
    <w:rsid w:val="00964B47"/>
    <w:rsid w:val="009656C9"/>
    <w:rsid w:val="009656DE"/>
    <w:rsid w:val="00965C8E"/>
    <w:rsid w:val="009663ED"/>
    <w:rsid w:val="00966B66"/>
    <w:rsid w:val="00967657"/>
    <w:rsid w:val="009700CE"/>
    <w:rsid w:val="00971ACC"/>
    <w:rsid w:val="00973490"/>
    <w:rsid w:val="009735DB"/>
    <w:rsid w:val="0097372D"/>
    <w:rsid w:val="00973C66"/>
    <w:rsid w:val="00975302"/>
    <w:rsid w:val="0098351C"/>
    <w:rsid w:val="00986D73"/>
    <w:rsid w:val="0099202A"/>
    <w:rsid w:val="0099229F"/>
    <w:rsid w:val="00992A3B"/>
    <w:rsid w:val="00992AD0"/>
    <w:rsid w:val="00993366"/>
    <w:rsid w:val="0099362B"/>
    <w:rsid w:val="00993D6F"/>
    <w:rsid w:val="009961F0"/>
    <w:rsid w:val="00997616"/>
    <w:rsid w:val="00997C02"/>
    <w:rsid w:val="009A0555"/>
    <w:rsid w:val="009A060D"/>
    <w:rsid w:val="009A0DA0"/>
    <w:rsid w:val="009A0E08"/>
    <w:rsid w:val="009A128B"/>
    <w:rsid w:val="009A1F26"/>
    <w:rsid w:val="009A283E"/>
    <w:rsid w:val="009A36F5"/>
    <w:rsid w:val="009A3C16"/>
    <w:rsid w:val="009A4D9A"/>
    <w:rsid w:val="009B058D"/>
    <w:rsid w:val="009B3588"/>
    <w:rsid w:val="009B4152"/>
    <w:rsid w:val="009B58B8"/>
    <w:rsid w:val="009B6680"/>
    <w:rsid w:val="009C07AA"/>
    <w:rsid w:val="009C13FF"/>
    <w:rsid w:val="009C71EA"/>
    <w:rsid w:val="009D1DF3"/>
    <w:rsid w:val="009D2276"/>
    <w:rsid w:val="009D3583"/>
    <w:rsid w:val="009D4000"/>
    <w:rsid w:val="009D699E"/>
    <w:rsid w:val="009E0A49"/>
    <w:rsid w:val="009E2A31"/>
    <w:rsid w:val="009E4BD6"/>
    <w:rsid w:val="009E4DC2"/>
    <w:rsid w:val="009E5400"/>
    <w:rsid w:val="009E548C"/>
    <w:rsid w:val="009E6657"/>
    <w:rsid w:val="009E79ED"/>
    <w:rsid w:val="009F0175"/>
    <w:rsid w:val="009F234A"/>
    <w:rsid w:val="009F2EF8"/>
    <w:rsid w:val="009F5256"/>
    <w:rsid w:val="009F622F"/>
    <w:rsid w:val="009F7AAA"/>
    <w:rsid w:val="009F7C3D"/>
    <w:rsid w:val="00A004B1"/>
    <w:rsid w:val="00A02134"/>
    <w:rsid w:val="00A02685"/>
    <w:rsid w:val="00A03A03"/>
    <w:rsid w:val="00A044F3"/>
    <w:rsid w:val="00A0477A"/>
    <w:rsid w:val="00A05D48"/>
    <w:rsid w:val="00A060B0"/>
    <w:rsid w:val="00A10B13"/>
    <w:rsid w:val="00A14572"/>
    <w:rsid w:val="00A15ABA"/>
    <w:rsid w:val="00A20937"/>
    <w:rsid w:val="00A20A09"/>
    <w:rsid w:val="00A21983"/>
    <w:rsid w:val="00A242D1"/>
    <w:rsid w:val="00A24315"/>
    <w:rsid w:val="00A2724E"/>
    <w:rsid w:val="00A275DC"/>
    <w:rsid w:val="00A30790"/>
    <w:rsid w:val="00A32331"/>
    <w:rsid w:val="00A34787"/>
    <w:rsid w:val="00A34B24"/>
    <w:rsid w:val="00A350E5"/>
    <w:rsid w:val="00A35813"/>
    <w:rsid w:val="00A369EC"/>
    <w:rsid w:val="00A36BA2"/>
    <w:rsid w:val="00A378CF"/>
    <w:rsid w:val="00A40535"/>
    <w:rsid w:val="00A41502"/>
    <w:rsid w:val="00A418F5"/>
    <w:rsid w:val="00A41933"/>
    <w:rsid w:val="00A42919"/>
    <w:rsid w:val="00A443C7"/>
    <w:rsid w:val="00A506EF"/>
    <w:rsid w:val="00A51F6A"/>
    <w:rsid w:val="00A53AC7"/>
    <w:rsid w:val="00A53E50"/>
    <w:rsid w:val="00A572E0"/>
    <w:rsid w:val="00A60881"/>
    <w:rsid w:val="00A61747"/>
    <w:rsid w:val="00A639FD"/>
    <w:rsid w:val="00A66F27"/>
    <w:rsid w:val="00A71356"/>
    <w:rsid w:val="00A723FB"/>
    <w:rsid w:val="00A72DEB"/>
    <w:rsid w:val="00A73B22"/>
    <w:rsid w:val="00A74642"/>
    <w:rsid w:val="00A772BB"/>
    <w:rsid w:val="00A80722"/>
    <w:rsid w:val="00A82BEF"/>
    <w:rsid w:val="00A83805"/>
    <w:rsid w:val="00A8392F"/>
    <w:rsid w:val="00A85803"/>
    <w:rsid w:val="00A86145"/>
    <w:rsid w:val="00A90DD2"/>
    <w:rsid w:val="00A932CD"/>
    <w:rsid w:val="00A949AF"/>
    <w:rsid w:val="00A94D1E"/>
    <w:rsid w:val="00A95954"/>
    <w:rsid w:val="00A96E75"/>
    <w:rsid w:val="00AA1817"/>
    <w:rsid w:val="00AA1E9D"/>
    <w:rsid w:val="00AA47EB"/>
    <w:rsid w:val="00AA6051"/>
    <w:rsid w:val="00AA63D1"/>
    <w:rsid w:val="00AA7492"/>
    <w:rsid w:val="00AA78D7"/>
    <w:rsid w:val="00AB041B"/>
    <w:rsid w:val="00AB0674"/>
    <w:rsid w:val="00AB1031"/>
    <w:rsid w:val="00AB163F"/>
    <w:rsid w:val="00AB4E6B"/>
    <w:rsid w:val="00AB59A1"/>
    <w:rsid w:val="00AB6544"/>
    <w:rsid w:val="00AB75C4"/>
    <w:rsid w:val="00AC09AE"/>
    <w:rsid w:val="00AC0BBC"/>
    <w:rsid w:val="00AC0BF9"/>
    <w:rsid w:val="00AC1093"/>
    <w:rsid w:val="00AC114C"/>
    <w:rsid w:val="00AC2F62"/>
    <w:rsid w:val="00AC4BE5"/>
    <w:rsid w:val="00AC64F6"/>
    <w:rsid w:val="00AC6AD6"/>
    <w:rsid w:val="00AC6BC1"/>
    <w:rsid w:val="00AD2038"/>
    <w:rsid w:val="00AD296A"/>
    <w:rsid w:val="00AD4F4C"/>
    <w:rsid w:val="00AD7CF4"/>
    <w:rsid w:val="00AD7CFB"/>
    <w:rsid w:val="00AE05DF"/>
    <w:rsid w:val="00AE1251"/>
    <w:rsid w:val="00AE253A"/>
    <w:rsid w:val="00AE2A5C"/>
    <w:rsid w:val="00AE2AB0"/>
    <w:rsid w:val="00AF10C9"/>
    <w:rsid w:val="00AF24BF"/>
    <w:rsid w:val="00AF453E"/>
    <w:rsid w:val="00AF49AF"/>
    <w:rsid w:val="00AF4B90"/>
    <w:rsid w:val="00AF6794"/>
    <w:rsid w:val="00B008E4"/>
    <w:rsid w:val="00B01F0A"/>
    <w:rsid w:val="00B02889"/>
    <w:rsid w:val="00B06302"/>
    <w:rsid w:val="00B1227E"/>
    <w:rsid w:val="00B12646"/>
    <w:rsid w:val="00B13D57"/>
    <w:rsid w:val="00B14207"/>
    <w:rsid w:val="00B1526C"/>
    <w:rsid w:val="00B25B0B"/>
    <w:rsid w:val="00B26046"/>
    <w:rsid w:val="00B276E6"/>
    <w:rsid w:val="00B33BEC"/>
    <w:rsid w:val="00B33C76"/>
    <w:rsid w:val="00B36850"/>
    <w:rsid w:val="00B37CD6"/>
    <w:rsid w:val="00B400A0"/>
    <w:rsid w:val="00B40445"/>
    <w:rsid w:val="00B452EF"/>
    <w:rsid w:val="00B46483"/>
    <w:rsid w:val="00B46F6D"/>
    <w:rsid w:val="00B507B8"/>
    <w:rsid w:val="00B51AF5"/>
    <w:rsid w:val="00B52EEA"/>
    <w:rsid w:val="00B53253"/>
    <w:rsid w:val="00B538CB"/>
    <w:rsid w:val="00B5415E"/>
    <w:rsid w:val="00B5419B"/>
    <w:rsid w:val="00B6166C"/>
    <w:rsid w:val="00B63FCE"/>
    <w:rsid w:val="00B64AD2"/>
    <w:rsid w:val="00B664E9"/>
    <w:rsid w:val="00B673F3"/>
    <w:rsid w:val="00B67E92"/>
    <w:rsid w:val="00B720BB"/>
    <w:rsid w:val="00B72C0B"/>
    <w:rsid w:val="00B73257"/>
    <w:rsid w:val="00B73BDB"/>
    <w:rsid w:val="00B74729"/>
    <w:rsid w:val="00B74747"/>
    <w:rsid w:val="00B778D2"/>
    <w:rsid w:val="00B80AB7"/>
    <w:rsid w:val="00B80DA0"/>
    <w:rsid w:val="00B815FA"/>
    <w:rsid w:val="00B8507D"/>
    <w:rsid w:val="00B868A8"/>
    <w:rsid w:val="00B875EA"/>
    <w:rsid w:val="00B905D1"/>
    <w:rsid w:val="00B92182"/>
    <w:rsid w:val="00B92581"/>
    <w:rsid w:val="00B937A9"/>
    <w:rsid w:val="00B93BAD"/>
    <w:rsid w:val="00B93E76"/>
    <w:rsid w:val="00B944F7"/>
    <w:rsid w:val="00B964B3"/>
    <w:rsid w:val="00B96CFF"/>
    <w:rsid w:val="00B9735A"/>
    <w:rsid w:val="00BA06C1"/>
    <w:rsid w:val="00BA23F6"/>
    <w:rsid w:val="00BA404C"/>
    <w:rsid w:val="00BA507C"/>
    <w:rsid w:val="00BA56C1"/>
    <w:rsid w:val="00BA593E"/>
    <w:rsid w:val="00BB00D9"/>
    <w:rsid w:val="00BB1BF2"/>
    <w:rsid w:val="00BB2FF0"/>
    <w:rsid w:val="00BB6752"/>
    <w:rsid w:val="00BB697D"/>
    <w:rsid w:val="00BB78C2"/>
    <w:rsid w:val="00BC091E"/>
    <w:rsid w:val="00BC0C45"/>
    <w:rsid w:val="00BC21BC"/>
    <w:rsid w:val="00BC23F5"/>
    <w:rsid w:val="00BC275F"/>
    <w:rsid w:val="00BC4427"/>
    <w:rsid w:val="00BC5118"/>
    <w:rsid w:val="00BC794E"/>
    <w:rsid w:val="00BC7D8F"/>
    <w:rsid w:val="00BD248F"/>
    <w:rsid w:val="00BD3078"/>
    <w:rsid w:val="00BD3279"/>
    <w:rsid w:val="00BD44F1"/>
    <w:rsid w:val="00BD4734"/>
    <w:rsid w:val="00BD5FE5"/>
    <w:rsid w:val="00BD7605"/>
    <w:rsid w:val="00BD762E"/>
    <w:rsid w:val="00BE0D18"/>
    <w:rsid w:val="00BE2A8E"/>
    <w:rsid w:val="00BE3195"/>
    <w:rsid w:val="00BE3C43"/>
    <w:rsid w:val="00BE51FE"/>
    <w:rsid w:val="00BE52E3"/>
    <w:rsid w:val="00BE60F9"/>
    <w:rsid w:val="00BF0363"/>
    <w:rsid w:val="00BF0615"/>
    <w:rsid w:val="00BF3B37"/>
    <w:rsid w:val="00BF7545"/>
    <w:rsid w:val="00BF769A"/>
    <w:rsid w:val="00C00946"/>
    <w:rsid w:val="00C018F5"/>
    <w:rsid w:val="00C0241E"/>
    <w:rsid w:val="00C02B36"/>
    <w:rsid w:val="00C03B93"/>
    <w:rsid w:val="00C04951"/>
    <w:rsid w:val="00C0522E"/>
    <w:rsid w:val="00C05634"/>
    <w:rsid w:val="00C10C05"/>
    <w:rsid w:val="00C11E55"/>
    <w:rsid w:val="00C16756"/>
    <w:rsid w:val="00C17C9D"/>
    <w:rsid w:val="00C17D40"/>
    <w:rsid w:val="00C210FA"/>
    <w:rsid w:val="00C21B0D"/>
    <w:rsid w:val="00C253FA"/>
    <w:rsid w:val="00C265EE"/>
    <w:rsid w:val="00C27432"/>
    <w:rsid w:val="00C31AF0"/>
    <w:rsid w:val="00C31BC8"/>
    <w:rsid w:val="00C339D5"/>
    <w:rsid w:val="00C34257"/>
    <w:rsid w:val="00C358E5"/>
    <w:rsid w:val="00C3665C"/>
    <w:rsid w:val="00C376B9"/>
    <w:rsid w:val="00C40F84"/>
    <w:rsid w:val="00C43B1C"/>
    <w:rsid w:val="00C44C9A"/>
    <w:rsid w:val="00C45A24"/>
    <w:rsid w:val="00C50464"/>
    <w:rsid w:val="00C50848"/>
    <w:rsid w:val="00C51F6F"/>
    <w:rsid w:val="00C52553"/>
    <w:rsid w:val="00C54243"/>
    <w:rsid w:val="00C56FBD"/>
    <w:rsid w:val="00C577B1"/>
    <w:rsid w:val="00C61B41"/>
    <w:rsid w:val="00C62147"/>
    <w:rsid w:val="00C6403D"/>
    <w:rsid w:val="00C6425E"/>
    <w:rsid w:val="00C64BCF"/>
    <w:rsid w:val="00C6616C"/>
    <w:rsid w:val="00C668F1"/>
    <w:rsid w:val="00C670FB"/>
    <w:rsid w:val="00C674FE"/>
    <w:rsid w:val="00C7064D"/>
    <w:rsid w:val="00C71639"/>
    <w:rsid w:val="00C72428"/>
    <w:rsid w:val="00C74DDB"/>
    <w:rsid w:val="00C77579"/>
    <w:rsid w:val="00C77CD3"/>
    <w:rsid w:val="00C804A1"/>
    <w:rsid w:val="00C81170"/>
    <w:rsid w:val="00C81394"/>
    <w:rsid w:val="00C82196"/>
    <w:rsid w:val="00C823BF"/>
    <w:rsid w:val="00C82403"/>
    <w:rsid w:val="00C832B3"/>
    <w:rsid w:val="00C8729A"/>
    <w:rsid w:val="00C87B18"/>
    <w:rsid w:val="00C87F48"/>
    <w:rsid w:val="00C87F8C"/>
    <w:rsid w:val="00C90A61"/>
    <w:rsid w:val="00C911A9"/>
    <w:rsid w:val="00C917A2"/>
    <w:rsid w:val="00C9188C"/>
    <w:rsid w:val="00C928FE"/>
    <w:rsid w:val="00C972EB"/>
    <w:rsid w:val="00C97A16"/>
    <w:rsid w:val="00C97FE7"/>
    <w:rsid w:val="00CA0DAC"/>
    <w:rsid w:val="00CA10B2"/>
    <w:rsid w:val="00CA1399"/>
    <w:rsid w:val="00CA1509"/>
    <w:rsid w:val="00CA2B36"/>
    <w:rsid w:val="00CA4F18"/>
    <w:rsid w:val="00CA4FF1"/>
    <w:rsid w:val="00CA728B"/>
    <w:rsid w:val="00CA7B0B"/>
    <w:rsid w:val="00CB0351"/>
    <w:rsid w:val="00CB0361"/>
    <w:rsid w:val="00CB3446"/>
    <w:rsid w:val="00CB7689"/>
    <w:rsid w:val="00CC1040"/>
    <w:rsid w:val="00CC11D5"/>
    <w:rsid w:val="00CC1697"/>
    <w:rsid w:val="00CC1775"/>
    <w:rsid w:val="00CC4AD3"/>
    <w:rsid w:val="00CC56F0"/>
    <w:rsid w:val="00CC573B"/>
    <w:rsid w:val="00CC6609"/>
    <w:rsid w:val="00CD00AF"/>
    <w:rsid w:val="00CD0640"/>
    <w:rsid w:val="00CD1848"/>
    <w:rsid w:val="00CD282D"/>
    <w:rsid w:val="00CD5AF0"/>
    <w:rsid w:val="00CD670C"/>
    <w:rsid w:val="00CD75FB"/>
    <w:rsid w:val="00CE09BB"/>
    <w:rsid w:val="00CE1DE0"/>
    <w:rsid w:val="00CE4661"/>
    <w:rsid w:val="00CE5074"/>
    <w:rsid w:val="00CE5150"/>
    <w:rsid w:val="00CE59B9"/>
    <w:rsid w:val="00CE66EC"/>
    <w:rsid w:val="00CE6D45"/>
    <w:rsid w:val="00CE7E57"/>
    <w:rsid w:val="00CF0209"/>
    <w:rsid w:val="00CF22B1"/>
    <w:rsid w:val="00CF4039"/>
    <w:rsid w:val="00CF44E2"/>
    <w:rsid w:val="00CF64D1"/>
    <w:rsid w:val="00CF6A1D"/>
    <w:rsid w:val="00CF6FAE"/>
    <w:rsid w:val="00D0027D"/>
    <w:rsid w:val="00D006ED"/>
    <w:rsid w:val="00D024C9"/>
    <w:rsid w:val="00D02D2D"/>
    <w:rsid w:val="00D030CC"/>
    <w:rsid w:val="00D03E6C"/>
    <w:rsid w:val="00D10407"/>
    <w:rsid w:val="00D10612"/>
    <w:rsid w:val="00D11774"/>
    <w:rsid w:val="00D11EE2"/>
    <w:rsid w:val="00D12D9F"/>
    <w:rsid w:val="00D135A1"/>
    <w:rsid w:val="00D1399B"/>
    <w:rsid w:val="00D141BA"/>
    <w:rsid w:val="00D141F9"/>
    <w:rsid w:val="00D142E6"/>
    <w:rsid w:val="00D15F93"/>
    <w:rsid w:val="00D16ED3"/>
    <w:rsid w:val="00D2000A"/>
    <w:rsid w:val="00D21E10"/>
    <w:rsid w:val="00D22CB1"/>
    <w:rsid w:val="00D236E5"/>
    <w:rsid w:val="00D25310"/>
    <w:rsid w:val="00D25733"/>
    <w:rsid w:val="00D268CD"/>
    <w:rsid w:val="00D30978"/>
    <w:rsid w:val="00D31F04"/>
    <w:rsid w:val="00D3310A"/>
    <w:rsid w:val="00D3317D"/>
    <w:rsid w:val="00D3374E"/>
    <w:rsid w:val="00D351CA"/>
    <w:rsid w:val="00D35F4E"/>
    <w:rsid w:val="00D3619A"/>
    <w:rsid w:val="00D40EBC"/>
    <w:rsid w:val="00D41C26"/>
    <w:rsid w:val="00D423E5"/>
    <w:rsid w:val="00D4322A"/>
    <w:rsid w:val="00D43954"/>
    <w:rsid w:val="00D44E72"/>
    <w:rsid w:val="00D44E9F"/>
    <w:rsid w:val="00D45C5D"/>
    <w:rsid w:val="00D46873"/>
    <w:rsid w:val="00D46EA8"/>
    <w:rsid w:val="00D477FD"/>
    <w:rsid w:val="00D5023A"/>
    <w:rsid w:val="00D51106"/>
    <w:rsid w:val="00D53620"/>
    <w:rsid w:val="00D55258"/>
    <w:rsid w:val="00D55E38"/>
    <w:rsid w:val="00D563BD"/>
    <w:rsid w:val="00D56510"/>
    <w:rsid w:val="00D56F37"/>
    <w:rsid w:val="00D573E8"/>
    <w:rsid w:val="00D60F2A"/>
    <w:rsid w:val="00D614FF"/>
    <w:rsid w:val="00D62272"/>
    <w:rsid w:val="00D62DAF"/>
    <w:rsid w:val="00D64368"/>
    <w:rsid w:val="00D65BAB"/>
    <w:rsid w:val="00D65F91"/>
    <w:rsid w:val="00D66C39"/>
    <w:rsid w:val="00D66D1F"/>
    <w:rsid w:val="00D67331"/>
    <w:rsid w:val="00D67DBA"/>
    <w:rsid w:val="00D70933"/>
    <w:rsid w:val="00D775ED"/>
    <w:rsid w:val="00D77777"/>
    <w:rsid w:val="00D85585"/>
    <w:rsid w:val="00D8756D"/>
    <w:rsid w:val="00D87CEC"/>
    <w:rsid w:val="00D901E8"/>
    <w:rsid w:val="00D90346"/>
    <w:rsid w:val="00D91B00"/>
    <w:rsid w:val="00D91DDD"/>
    <w:rsid w:val="00D93357"/>
    <w:rsid w:val="00D93D4B"/>
    <w:rsid w:val="00D940BE"/>
    <w:rsid w:val="00D964D3"/>
    <w:rsid w:val="00DA0CE0"/>
    <w:rsid w:val="00DA2479"/>
    <w:rsid w:val="00DA2988"/>
    <w:rsid w:val="00DA2B2A"/>
    <w:rsid w:val="00DA6A89"/>
    <w:rsid w:val="00DA6C06"/>
    <w:rsid w:val="00DB23DA"/>
    <w:rsid w:val="00DB28E4"/>
    <w:rsid w:val="00DB4D4D"/>
    <w:rsid w:val="00DB592D"/>
    <w:rsid w:val="00DB64C2"/>
    <w:rsid w:val="00DB6C5F"/>
    <w:rsid w:val="00DC2032"/>
    <w:rsid w:val="00DC3EAB"/>
    <w:rsid w:val="00DC4702"/>
    <w:rsid w:val="00DC5A79"/>
    <w:rsid w:val="00DC781D"/>
    <w:rsid w:val="00DC7B50"/>
    <w:rsid w:val="00DC7D66"/>
    <w:rsid w:val="00DD0685"/>
    <w:rsid w:val="00DD1D1C"/>
    <w:rsid w:val="00DD3BB5"/>
    <w:rsid w:val="00DD47E6"/>
    <w:rsid w:val="00DD49E2"/>
    <w:rsid w:val="00DD7F05"/>
    <w:rsid w:val="00DE1291"/>
    <w:rsid w:val="00DE4676"/>
    <w:rsid w:val="00DE55B7"/>
    <w:rsid w:val="00DE594A"/>
    <w:rsid w:val="00DF1DE0"/>
    <w:rsid w:val="00DF28A5"/>
    <w:rsid w:val="00DF366A"/>
    <w:rsid w:val="00DF3E7A"/>
    <w:rsid w:val="00DF5362"/>
    <w:rsid w:val="00DF72A1"/>
    <w:rsid w:val="00DF7C57"/>
    <w:rsid w:val="00E004C9"/>
    <w:rsid w:val="00E00606"/>
    <w:rsid w:val="00E012BE"/>
    <w:rsid w:val="00E0130E"/>
    <w:rsid w:val="00E018BB"/>
    <w:rsid w:val="00E03A0C"/>
    <w:rsid w:val="00E06A2A"/>
    <w:rsid w:val="00E077F3"/>
    <w:rsid w:val="00E104A4"/>
    <w:rsid w:val="00E13D13"/>
    <w:rsid w:val="00E14BC8"/>
    <w:rsid w:val="00E14BDE"/>
    <w:rsid w:val="00E152AA"/>
    <w:rsid w:val="00E219A6"/>
    <w:rsid w:val="00E21B9D"/>
    <w:rsid w:val="00E24998"/>
    <w:rsid w:val="00E25648"/>
    <w:rsid w:val="00E26938"/>
    <w:rsid w:val="00E3008F"/>
    <w:rsid w:val="00E3050B"/>
    <w:rsid w:val="00E30D3F"/>
    <w:rsid w:val="00E32F10"/>
    <w:rsid w:val="00E33439"/>
    <w:rsid w:val="00E33A83"/>
    <w:rsid w:val="00E33D11"/>
    <w:rsid w:val="00E359F8"/>
    <w:rsid w:val="00E35F3C"/>
    <w:rsid w:val="00E40E5B"/>
    <w:rsid w:val="00E453BA"/>
    <w:rsid w:val="00E46576"/>
    <w:rsid w:val="00E46D27"/>
    <w:rsid w:val="00E50AF4"/>
    <w:rsid w:val="00E519E4"/>
    <w:rsid w:val="00E51E85"/>
    <w:rsid w:val="00E531D0"/>
    <w:rsid w:val="00E55118"/>
    <w:rsid w:val="00E55851"/>
    <w:rsid w:val="00E60A26"/>
    <w:rsid w:val="00E61F3A"/>
    <w:rsid w:val="00E62184"/>
    <w:rsid w:val="00E6232A"/>
    <w:rsid w:val="00E670CC"/>
    <w:rsid w:val="00E67CFA"/>
    <w:rsid w:val="00E7009A"/>
    <w:rsid w:val="00E7147D"/>
    <w:rsid w:val="00E717CC"/>
    <w:rsid w:val="00E7188D"/>
    <w:rsid w:val="00E72A7B"/>
    <w:rsid w:val="00E741A2"/>
    <w:rsid w:val="00E75608"/>
    <w:rsid w:val="00E75BC2"/>
    <w:rsid w:val="00E77D41"/>
    <w:rsid w:val="00E8091A"/>
    <w:rsid w:val="00E818E2"/>
    <w:rsid w:val="00E8295E"/>
    <w:rsid w:val="00E84DFF"/>
    <w:rsid w:val="00E90125"/>
    <w:rsid w:val="00E90660"/>
    <w:rsid w:val="00E90675"/>
    <w:rsid w:val="00E91C58"/>
    <w:rsid w:val="00E936B1"/>
    <w:rsid w:val="00E94447"/>
    <w:rsid w:val="00E94786"/>
    <w:rsid w:val="00E95BC5"/>
    <w:rsid w:val="00E95D92"/>
    <w:rsid w:val="00E9786C"/>
    <w:rsid w:val="00EA08C2"/>
    <w:rsid w:val="00EA11C7"/>
    <w:rsid w:val="00EA1543"/>
    <w:rsid w:val="00EA16E0"/>
    <w:rsid w:val="00EA1B59"/>
    <w:rsid w:val="00EA3EA2"/>
    <w:rsid w:val="00EA73BC"/>
    <w:rsid w:val="00EB0994"/>
    <w:rsid w:val="00EB15B4"/>
    <w:rsid w:val="00EB2416"/>
    <w:rsid w:val="00EB55E5"/>
    <w:rsid w:val="00EB70BB"/>
    <w:rsid w:val="00EB76AB"/>
    <w:rsid w:val="00EC062A"/>
    <w:rsid w:val="00EC10EE"/>
    <w:rsid w:val="00EC26A6"/>
    <w:rsid w:val="00EC45BB"/>
    <w:rsid w:val="00EC4CE7"/>
    <w:rsid w:val="00EC56A4"/>
    <w:rsid w:val="00ED0F1A"/>
    <w:rsid w:val="00ED2F8C"/>
    <w:rsid w:val="00EE0FBB"/>
    <w:rsid w:val="00EE3A4F"/>
    <w:rsid w:val="00EE569B"/>
    <w:rsid w:val="00EE798F"/>
    <w:rsid w:val="00EF0A01"/>
    <w:rsid w:val="00EF0A93"/>
    <w:rsid w:val="00EF0B6C"/>
    <w:rsid w:val="00EF0BEF"/>
    <w:rsid w:val="00EF1EBD"/>
    <w:rsid w:val="00EF29B8"/>
    <w:rsid w:val="00EF2DF6"/>
    <w:rsid w:val="00EF51E9"/>
    <w:rsid w:val="00EF6DD2"/>
    <w:rsid w:val="00F000A5"/>
    <w:rsid w:val="00F02703"/>
    <w:rsid w:val="00F029A4"/>
    <w:rsid w:val="00F04577"/>
    <w:rsid w:val="00F05D43"/>
    <w:rsid w:val="00F06D4A"/>
    <w:rsid w:val="00F07160"/>
    <w:rsid w:val="00F0790E"/>
    <w:rsid w:val="00F07CE3"/>
    <w:rsid w:val="00F10788"/>
    <w:rsid w:val="00F13C51"/>
    <w:rsid w:val="00F140BB"/>
    <w:rsid w:val="00F14E3E"/>
    <w:rsid w:val="00F161BD"/>
    <w:rsid w:val="00F1716D"/>
    <w:rsid w:val="00F200B8"/>
    <w:rsid w:val="00F20156"/>
    <w:rsid w:val="00F21C57"/>
    <w:rsid w:val="00F223AD"/>
    <w:rsid w:val="00F26502"/>
    <w:rsid w:val="00F27940"/>
    <w:rsid w:val="00F30430"/>
    <w:rsid w:val="00F3143A"/>
    <w:rsid w:val="00F31481"/>
    <w:rsid w:val="00F31A65"/>
    <w:rsid w:val="00F32D13"/>
    <w:rsid w:val="00F33548"/>
    <w:rsid w:val="00F34A9F"/>
    <w:rsid w:val="00F352B7"/>
    <w:rsid w:val="00F3767F"/>
    <w:rsid w:val="00F40B50"/>
    <w:rsid w:val="00F415CE"/>
    <w:rsid w:val="00F42BDC"/>
    <w:rsid w:val="00F42E02"/>
    <w:rsid w:val="00F43C9F"/>
    <w:rsid w:val="00F46262"/>
    <w:rsid w:val="00F47DD7"/>
    <w:rsid w:val="00F50C1A"/>
    <w:rsid w:val="00F52D8E"/>
    <w:rsid w:val="00F53C7D"/>
    <w:rsid w:val="00F54AA3"/>
    <w:rsid w:val="00F566FA"/>
    <w:rsid w:val="00F577EF"/>
    <w:rsid w:val="00F57ED6"/>
    <w:rsid w:val="00F63026"/>
    <w:rsid w:val="00F63238"/>
    <w:rsid w:val="00F64337"/>
    <w:rsid w:val="00F65FEB"/>
    <w:rsid w:val="00F700AE"/>
    <w:rsid w:val="00F70DFF"/>
    <w:rsid w:val="00F7314D"/>
    <w:rsid w:val="00F74BEB"/>
    <w:rsid w:val="00F81305"/>
    <w:rsid w:val="00F81A14"/>
    <w:rsid w:val="00F82114"/>
    <w:rsid w:val="00F823A3"/>
    <w:rsid w:val="00F83839"/>
    <w:rsid w:val="00F840C7"/>
    <w:rsid w:val="00F84AF5"/>
    <w:rsid w:val="00F84CEF"/>
    <w:rsid w:val="00F86159"/>
    <w:rsid w:val="00F8654C"/>
    <w:rsid w:val="00F86D0A"/>
    <w:rsid w:val="00F8789B"/>
    <w:rsid w:val="00F90B0F"/>
    <w:rsid w:val="00F91C35"/>
    <w:rsid w:val="00F91DDD"/>
    <w:rsid w:val="00F9432B"/>
    <w:rsid w:val="00F95BA3"/>
    <w:rsid w:val="00F97248"/>
    <w:rsid w:val="00FA1B2D"/>
    <w:rsid w:val="00FA533F"/>
    <w:rsid w:val="00FA66A1"/>
    <w:rsid w:val="00FA6D88"/>
    <w:rsid w:val="00FA7D53"/>
    <w:rsid w:val="00FB05E6"/>
    <w:rsid w:val="00FB0AC4"/>
    <w:rsid w:val="00FB255D"/>
    <w:rsid w:val="00FB59D9"/>
    <w:rsid w:val="00FB62C3"/>
    <w:rsid w:val="00FB6839"/>
    <w:rsid w:val="00FB7FDA"/>
    <w:rsid w:val="00FC15B1"/>
    <w:rsid w:val="00FC191D"/>
    <w:rsid w:val="00FC21D1"/>
    <w:rsid w:val="00FC3649"/>
    <w:rsid w:val="00FC5719"/>
    <w:rsid w:val="00FC5836"/>
    <w:rsid w:val="00FC62CF"/>
    <w:rsid w:val="00FC7E60"/>
    <w:rsid w:val="00FD04A5"/>
    <w:rsid w:val="00FD1FBC"/>
    <w:rsid w:val="00FD2485"/>
    <w:rsid w:val="00FD3350"/>
    <w:rsid w:val="00FD39B0"/>
    <w:rsid w:val="00FD4F99"/>
    <w:rsid w:val="00FE2398"/>
    <w:rsid w:val="00FE414D"/>
    <w:rsid w:val="00FE4165"/>
    <w:rsid w:val="00FE4A36"/>
    <w:rsid w:val="00FE534F"/>
    <w:rsid w:val="00FE70B3"/>
    <w:rsid w:val="00FE7B7B"/>
    <w:rsid w:val="00FE7FE1"/>
    <w:rsid w:val="00FF30C3"/>
    <w:rsid w:val="04B9B747"/>
    <w:rsid w:val="11E76D2F"/>
    <w:rsid w:val="1DD27118"/>
    <w:rsid w:val="21D5FF8F"/>
    <w:rsid w:val="2248A4C9"/>
    <w:rsid w:val="344470C4"/>
    <w:rsid w:val="35FEE805"/>
    <w:rsid w:val="3A432F8A"/>
    <w:rsid w:val="458B0857"/>
    <w:rsid w:val="4CAC2D1D"/>
    <w:rsid w:val="52B3DB01"/>
    <w:rsid w:val="721A1F79"/>
    <w:rsid w:val="78C38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4094F"/>
  <w15:docId w15:val="{2E407CDB-B66A-44CE-A689-8E8F5FDA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4B47"/>
    <w:pPr>
      <w:keepNext/>
      <w:keepLines/>
      <w:spacing w:before="480" w:line="276" w:lineRule="auto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4B47"/>
    <w:pPr>
      <w:keepNext/>
      <w:keepLines/>
      <w:spacing w:before="40" w:line="276" w:lineRule="auto"/>
      <w:outlineLvl w:val="1"/>
    </w:pPr>
    <w:rPr>
      <w:rFonts w:asciiTheme="minorHAnsi" w:eastAsiaTheme="majorEastAsia" w:hAnsiTheme="min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1093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1093"/>
    <w:pPr>
      <w:keepNext/>
      <w:keepLines/>
      <w:numPr>
        <w:numId w:val="34"/>
      </w:numPr>
      <w:spacing w:before="40" w:line="276" w:lineRule="auto"/>
      <w:outlineLvl w:val="3"/>
    </w:pPr>
    <w:rPr>
      <w:rFonts w:asciiTheme="minorHAnsi" w:eastAsiaTheme="majorEastAsia" w:hAnsiTheme="minorHAnsi" w:cstheme="majorBidi"/>
      <w:b/>
      <w:i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basedOn w:val="Tabelanormal"/>
    <w:uiPriority w:val="61"/>
    <w:rsid w:val="004372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43721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SombreamentoMdio21">
    <w:name w:val="Sombreamento Médio 21"/>
    <w:basedOn w:val="Tabelanormal"/>
    <w:uiPriority w:val="64"/>
    <w:rsid w:val="003F2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1C56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60F"/>
    <w:rPr>
      <w:rFonts w:ascii="Arial" w:hAnsi="Arial" w:cs="Arial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60F"/>
    <w:rPr>
      <w:rFonts w:ascii="Arial" w:hAnsi="Arial" w:cs="Arial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333A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6333A2"/>
  </w:style>
  <w:style w:type="paragraph" w:styleId="Rodap">
    <w:name w:val="footer"/>
    <w:basedOn w:val="Normal"/>
    <w:link w:val="RodapChar"/>
    <w:uiPriority w:val="99"/>
    <w:unhideWhenUsed/>
    <w:rsid w:val="006333A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6333A2"/>
  </w:style>
  <w:style w:type="character" w:customStyle="1" w:styleId="Ttulo1Char">
    <w:name w:val="Título 1 Char"/>
    <w:basedOn w:val="Fontepargpadro"/>
    <w:link w:val="Ttulo1"/>
    <w:uiPriority w:val="9"/>
    <w:rsid w:val="00964B47"/>
    <w:rPr>
      <w:rFonts w:eastAsiaTheme="majorEastAsia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72E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572E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572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6528"/>
    <w:pPr>
      <w:spacing w:before="100" w:beforeAutospacing="1" w:after="100" w:afterAutospacing="1"/>
    </w:pPr>
    <w:rPr>
      <w:rFonts w:eastAsiaTheme="minorEastAsia"/>
    </w:rPr>
  </w:style>
  <w:style w:type="table" w:styleId="TabeladeGrade4-nfase1">
    <w:name w:val="Grid Table 4 Accent 1"/>
    <w:basedOn w:val="Tabelanormal"/>
    <w:uiPriority w:val="49"/>
    <w:rsid w:val="00314B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7D3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3ED0"/>
    <w:pPr>
      <w:spacing w:after="20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3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45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4584"/>
    <w:rPr>
      <w:b/>
      <w:bCs/>
      <w:sz w:val="20"/>
      <w:szCs w:val="20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682C39"/>
    <w:rPr>
      <w:color w:val="605E5C"/>
      <w:shd w:val="clear" w:color="auto" w:fill="E1DFDD"/>
    </w:rPr>
  </w:style>
  <w:style w:type="paragraph" w:customStyle="1" w:styleId="Titulo4">
    <w:name w:val="Titulo 4"/>
    <w:basedOn w:val="Normal"/>
    <w:qFormat/>
    <w:rsid w:val="00D31F04"/>
    <w:pPr>
      <w:keepNext/>
      <w:numPr>
        <w:ilvl w:val="2"/>
        <w:numId w:val="6"/>
      </w:numPr>
      <w:tabs>
        <w:tab w:val="left" w:pos="1134"/>
        <w:tab w:val="left" w:pos="1701"/>
      </w:tabs>
      <w:spacing w:line="360" w:lineRule="auto"/>
      <w:jc w:val="both"/>
      <w:outlineLvl w:val="3"/>
    </w:pPr>
    <w:rPr>
      <w:rFonts w:ascii="Arial" w:hAnsi="Arial"/>
      <w:b/>
      <w:snapToGrid w:val="0"/>
      <w:szCs w:val="28"/>
    </w:rPr>
  </w:style>
  <w:style w:type="paragraph" w:customStyle="1" w:styleId="Estilo1-Nivel2">
    <w:name w:val="Estilo1 - Nivel 2"/>
    <w:basedOn w:val="Ttulo"/>
    <w:link w:val="Estilo1-Nivel2Char"/>
    <w:qFormat/>
    <w:rsid w:val="00D31F04"/>
    <w:pPr>
      <w:numPr>
        <w:ilvl w:val="1"/>
        <w:numId w:val="6"/>
      </w:numPr>
      <w:tabs>
        <w:tab w:val="center" w:pos="567"/>
      </w:tabs>
      <w:spacing w:line="360" w:lineRule="auto"/>
      <w:contextualSpacing w:val="0"/>
      <w:outlineLvl w:val="0"/>
    </w:pPr>
    <w:rPr>
      <w:rFonts w:ascii="Arial" w:eastAsia="Times New Roman" w:hAnsi="Arial" w:cs="Times New Roman"/>
      <w:b/>
      <w:spacing w:val="-4"/>
      <w:kern w:val="0"/>
      <w:sz w:val="28"/>
      <w:szCs w:val="20"/>
    </w:rPr>
  </w:style>
  <w:style w:type="character" w:customStyle="1" w:styleId="Estilo1-Nivel2Char">
    <w:name w:val="Estilo1 - Nivel 2 Char"/>
    <w:link w:val="Estilo1-Nivel2"/>
    <w:rsid w:val="00D31F04"/>
    <w:rPr>
      <w:rFonts w:ascii="Arial" w:eastAsia="Times New Roman" w:hAnsi="Arial" w:cs="Times New Roman"/>
      <w:b/>
      <w:spacing w:val="-4"/>
      <w:sz w:val="28"/>
      <w:szCs w:val="20"/>
    </w:rPr>
  </w:style>
  <w:style w:type="paragraph" w:customStyle="1" w:styleId="1XXX">
    <w:name w:val="1. XXX"/>
    <w:basedOn w:val="Ttulo"/>
    <w:qFormat/>
    <w:rsid w:val="00D31F04"/>
    <w:pPr>
      <w:numPr>
        <w:numId w:val="6"/>
      </w:numPr>
      <w:tabs>
        <w:tab w:val="center" w:pos="567"/>
        <w:tab w:val="num" w:pos="720"/>
      </w:tabs>
      <w:spacing w:before="360" w:line="360" w:lineRule="auto"/>
      <w:ind w:left="360"/>
      <w:contextualSpacing w:val="0"/>
      <w:outlineLvl w:val="0"/>
    </w:pPr>
    <w:rPr>
      <w:rFonts w:ascii="Arial" w:eastAsia="Times New Roman" w:hAnsi="Arial" w:cs="Arial"/>
      <w:b/>
      <w:spacing w:val="-4"/>
      <w:kern w:val="0"/>
      <w:sz w:val="28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D31F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Fontepargpadro"/>
    <w:rsid w:val="006F5167"/>
  </w:style>
  <w:style w:type="character" w:customStyle="1" w:styleId="UnresolvedMention">
    <w:name w:val="Unresolved Mention"/>
    <w:basedOn w:val="Fontepargpadro"/>
    <w:uiPriority w:val="99"/>
    <w:semiHidden/>
    <w:unhideWhenUsed/>
    <w:rsid w:val="00604E2B"/>
    <w:rPr>
      <w:color w:val="605E5C"/>
      <w:shd w:val="clear" w:color="auto" w:fill="E1DFDD"/>
    </w:rPr>
  </w:style>
  <w:style w:type="table" w:customStyle="1" w:styleId="9">
    <w:name w:val="9"/>
    <w:basedOn w:val="Tabelanormal"/>
    <w:rsid w:val="006F0BF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elanormal"/>
    <w:rsid w:val="006F0BF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1D030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64B47"/>
    <w:rPr>
      <w:rFonts w:eastAsiaTheme="majorEastAsia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C109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C1093"/>
    <w:rPr>
      <w:rFonts w:eastAsiaTheme="majorEastAsia" w:cstheme="majorBidi"/>
      <w:b/>
      <w:iCs/>
    </w:rPr>
  </w:style>
  <w:style w:type="character" w:customStyle="1" w:styleId="normaltextrun">
    <w:name w:val="normaltextrun"/>
    <w:basedOn w:val="Fontepargpadro"/>
    <w:rsid w:val="0087284A"/>
  </w:style>
  <w:style w:type="paragraph" w:customStyle="1" w:styleId="paragraph">
    <w:name w:val="paragraph"/>
    <w:basedOn w:val="Normal"/>
    <w:rsid w:val="005A6F0C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5A6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6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5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626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10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29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61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0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761">
          <w:marLeft w:val="274"/>
          <w:marRight w:val="0"/>
          <w:marTop w:val="24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3647">
          <w:marLeft w:val="27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426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1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8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7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6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7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9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797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ndresa.conrado@telefonica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mailto:alemiro.junior@telefonica.com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4C39FF9A3C34CA7EE68F5A17A264C" ma:contentTypeVersion="17" ma:contentTypeDescription="Crie um novo documento." ma:contentTypeScope="" ma:versionID="c69797275b5aa4bcb144d8293b2af8a2">
  <xsd:schema xmlns:xsd="http://www.w3.org/2001/XMLSchema" xmlns:xs="http://www.w3.org/2001/XMLSchema" xmlns:p="http://schemas.microsoft.com/office/2006/metadata/properties" xmlns:ns2="061d015b-c1b2-4f95-8a90-dc12a7171ec5" xmlns:ns3="598b4ca2-45a5-4792-b901-0b6dc8998211" targetNamespace="http://schemas.microsoft.com/office/2006/metadata/properties" ma:root="true" ma:fieldsID="1532ddaf5878a4a79f5e66f417120db3" ns2:_="" ns3:_="">
    <xsd:import namespace="061d015b-c1b2-4f95-8a90-dc12a7171ec5"/>
    <xsd:import namespace="598b4ca2-45a5-4792-b901-0b6dc899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015b-c1b2-4f95-8a90-dc12a7171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b4ca2-45a5-4792-b901-0b6dc8998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ec7e219-6af1-4a52-a74b-ffd3fd8bf3c5}" ma:internalName="TaxCatchAll" ma:showField="CatchAllData" ma:web="598b4ca2-45a5-4792-b901-0b6dc899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1d015b-c1b2-4f95-8a90-dc12a7171ec5" xsi:nil="true"/>
    <TaxCatchAll xmlns="598b4ca2-45a5-4792-b901-0b6dc8998211" xsi:nil="true"/>
    <lcf76f155ced4ddcb4097134ff3c332f xmlns="061d015b-c1b2-4f95-8a90-dc12a7171e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282D-246A-4765-A2FF-72D527FC3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d015b-c1b2-4f95-8a90-dc12a7171ec5"/>
    <ds:schemaRef ds:uri="598b4ca2-45a5-4792-b901-0b6dc899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34EBE-849F-4B41-9366-3591C986E200}">
  <ds:schemaRefs>
    <ds:schemaRef ds:uri="http://schemas.microsoft.com/office/2006/metadata/properties"/>
    <ds:schemaRef ds:uri="http://schemas.microsoft.com/office/infopath/2007/PartnerControls"/>
    <ds:schemaRef ds:uri="061d015b-c1b2-4f95-8a90-dc12a7171ec5"/>
    <ds:schemaRef ds:uri="598b4ca2-45a5-4792-b901-0b6dc8998211"/>
  </ds:schemaRefs>
</ds:datastoreItem>
</file>

<file path=customXml/itemProps3.xml><?xml version="1.0" encoding="utf-8"?>
<ds:datastoreItem xmlns:ds="http://schemas.openxmlformats.org/officeDocument/2006/customXml" ds:itemID="{1CEE23C4-6751-45EF-B9EA-F98C00C3AB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FF83D-A5ED-420C-85A3-9AD2FB71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Data Sheet</vt:lpstr>
    </vt:vector>
  </TitlesOfParts>
  <Manager>Odivany Sales</Manager>
  <Company>GVT</Company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Data Sheet</dc:title>
  <dc:subject>Ficha de dados do projeto</dc:subject>
  <dc:creator>Carlos Coutinho;PMO</dc:creator>
  <cp:keywords/>
  <dc:description/>
  <cp:lastModifiedBy>Alexandre Rocha Silveira de Souza</cp:lastModifiedBy>
  <cp:revision>2</cp:revision>
  <cp:lastPrinted>2016-02-04T19:19:00Z</cp:lastPrinted>
  <dcterms:created xsi:type="dcterms:W3CDTF">2025-06-26T14:34:00Z</dcterms:created>
  <dcterms:modified xsi:type="dcterms:W3CDTF">2025-06-26T14:34:00Z</dcterms:modified>
  <cp:category>Seleção de Projetos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0x0101002394C39FF9A3C34CA7EE68F5A17A264C</vt:lpwstr>
  </property>
  <property fmtid="{D5CDD505-2E9C-101B-9397-08002B2CF9AE}" pid="3" name="MediaServiceImageTags">
    <vt:lpwstr/>
  </property>
</Properties>
</file>