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6"/>
        <w:gridCol w:w="1438"/>
      </w:tblGrid>
      <w:tr>
        <w:trPr>
          <w:trHeight w:val="573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correlation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CODIGO_UPZ96</w:t>
            </w:r>
          </w:p>
        </w:tc>
        <w:tc>
          <w:tcPr>
            <w:tcBorders>
              <w:bottom w:val="single" w:sz="4" w:space="0" w:color="D9D9D9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CODIGO_UPZ103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CODIGO_UPZ78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CODIGO_UPZ76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CODIGO_UPZ105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CODIGO_UPZ36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CODIGO_UPZ111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CODIGO_UPZ95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CODIGO_UPZ90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CODIGO_UPZ49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CODIGO_UPZ20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CODIGO_UPZ88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CODIGO_UPZ74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-0.98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zona_exterior_priv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CODIGO_UPZ79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CODIGO_UPZ93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CODIGO_UPZ75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apartaestudio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-0.95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CODIGO_UPZ65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-0.95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CODIGO_UPZ48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-0.95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sin_ascensor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-0.94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CODIGO_UPZ82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cocina_integral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-0.94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walk_in_closet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</w:t>
            </w:r>
          </w:p>
        </w:tc>
      </w:tr>
      <w:tr>
        <w:trPr>
          <w:trHeight w:val="57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bathrooms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CODIGO_UPZ94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CODIGO_UPZ73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-0.93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CODIGO_UPZ112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-0.93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estudio_cuarto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</w:t>
            </w:r>
          </w:p>
        </w:tc>
      </w:tr>
      <w:tr>
        <w:trPr>
          <w:trHeight w:val="57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terraza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CODIGO_UPZ45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-0.93</w:t>
            </w:r>
          </w:p>
        </w:tc>
      </w:tr>
      <w:tr>
        <w:trPr>
          <w:trHeight w:val="57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ESTRATO6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piscina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CODIGO_UPZ42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-0.92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property_typeApartamento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surface_total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</w:t>
            </w:r>
          </w:p>
        </w:tc>
      </w:tr>
      <w:tr>
        <w:trPr>
          <w:trHeight w:val="57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lavanderia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-0.92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sala_reuniones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CODIGO_UPZ40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-0.91</w:t>
            </w:r>
          </w:p>
        </w:tc>
      </w:tr>
      <w:tr>
        <w:trPr>
          <w:trHeight w:val="57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moderno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parqueadero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-0.91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CODIGO_UPZ114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-0.91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squash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CODIGO_UPZ35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CODIGO_UPZ91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pisos_madera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surface_covered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CODIGO_UPZ38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CODIGO_UPZ41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CODIGO_UPZ47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-0.89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CODIGO_UPZ37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-0.89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antiguo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-0.89</w:t>
            </w:r>
          </w:p>
        </w:tc>
      </w:tr>
      <w:tr>
        <w:trPr>
          <w:trHeight w:val="57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gym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vista_cerros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</w:t>
            </w:r>
          </w:p>
        </w:tc>
      </w:tr>
      <w:tr>
        <w:trPr>
          <w:trHeight w:val="57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vista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conjunto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-0.88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cocina_americana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CODIGO_UPZ109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CODIGO_UPZ110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parqueadero_inv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golf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CODIGO_UPZ72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CODIGO_UPZ97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</w:t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property_typeCasa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-0.85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CODIGO_UPZ29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-0.85</w:t>
            </w:r>
          </w:p>
        </w:tc>
      </w:tr>
      <w:tr>
        <w:trPr>
          <w:trHeight w:val="57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tenis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CODIGO_UPZ31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-0.84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salon_comunal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-0.84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CODIGO_UPZ92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-0.83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-0.83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</w:t>
            </w:r>
          </w:p>
        </w:tc>
      </w:tr>
      <w:tr>
        <w:trPr>
          <w:trHeight w:val="57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ESTRATO5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duplex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</w:t>
            </w:r>
          </w:p>
        </w:tc>
      </w:tr>
      <w:tr>
        <w:trPr>
          <w:trHeight w:val="57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ESTRATO3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-0.79</w:t>
            </w:r>
          </w:p>
        </w:tc>
      </w:tr>
      <w:tr>
        <w:trPr>
          <w:trHeight w:val="57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ESTRATO2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-0.79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CODIGO_UPZ33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-0.78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</w:t>
            </w:r>
          </w:p>
        </w:tc>
      </w:tr>
      <w:tr>
        <w:trPr>
          <w:trHeight w:val="613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n_bancos_500m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CODIGO_UPZ23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dist_hospital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-0.74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CODIGO_UPZ100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</w:t>
            </w:r>
          </w:p>
        </w:tc>
      </w:tr>
      <w:tr>
        <w:trPr>
          <w:trHeight w:val="57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remodelada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-0.73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CODIGO_UPZ24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-0.72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CODIGO_UPZ108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CODIGO_UPZ44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n_gym_500m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CODIGO_UPZ26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</w:tr>
      <w:tr>
        <w:trPr>
          <w:trHeight w:val="57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chimenea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CODIGO_UPZ106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CODIGO_UPZ39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-0.65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dist_super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CODIGO_UPZ46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-0.63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-0.61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CODIGO_UPZ107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dist_universidad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-0.61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CODIGO_UPZ25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vigilancia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-0.59</w:t>
            </w:r>
          </w:p>
        </w:tc>
      </w:tr>
      <w:tr>
        <w:trPr>
          <w:trHeight w:val="57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ESTRATO4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-0.57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is_residential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-0.56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CODIGO_UPZ22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</w:tr>
      <w:tr>
        <w:trPr>
          <w:trHeight w:val="57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bedrooms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CODIGO_UPZ21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</w:tr>
      <w:tr>
        <w:trPr>
          <w:trHeight w:val="613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n_lamparas_200m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CODIGO_UPZ30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-0.44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porteria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surface_covered_was_na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-0.36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CODIGO_UPZ27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-0.35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CODIGO_UPZ43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-0.33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n_farmacias_500m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-0.32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dist_colegio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</w:tr>
      <w:tr>
        <w:trPr>
          <w:trHeight w:val="57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EPT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CODIGO_UPZ98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AREA_HECTA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-0.28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-0.26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dist_bus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</w:tr>
      <w:tr>
        <w:trPr>
          <w:trHeight w:val="57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rooms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-0.21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dist_cafe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-0.19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surface_total_was_na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-0.19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dist_metro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</w:t>
            </w:r>
          </w:p>
        </w:tc>
      </w:tr>
      <w:tr>
        <w:trPr>
          <w:trHeight w:val="57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ascensor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ESTRATO_was_na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dist_parque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</w:tr>
      <w:tr>
        <w:trPr>
          <w:trHeight w:val="57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rooms_was_na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</w:tr>
      <w:tr>
        <w:trPr>
          <w:trHeight w:val="613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n_rest_500m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CODIGO_UPZ102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n_cafes_500m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bathrooms_was_na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</w:tr>
      <w:tr>
        <w:trPr>
          <w:trHeight w:val="574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ESTRATO1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CODIGO_UPZ104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CODIGO_UPZ113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CODIGO_UPZ116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CODIGO_UPZ117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CODIGO_UPZ28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CODIGO_UPZ69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CODIGO_UPZ70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CODIGO_UPZ71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CODIGO_UPZ77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CODIGO_UPZ80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CODIGO_UPZ81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CODIGO_UPZ99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CODIGO_UPZ_was_na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piscina_privada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escaleras_int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2026-05-22T20:59:40Z</dcterms:modified>
  <cp:category/>
</cp:coreProperties>
</file>