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qodnxoV4s8paVprSxSDfP.png"/>
            <a:graphic>
              <a:graphicData uri="http://schemas.openxmlformats.org/drawingml/2006/picture">
                <pic:pic>
                  <pic:nvPicPr>
                    <pic:cNvPr id="1" name="image-qodnxoV4s8paVprSxSDfP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03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Requisitos No Funcionales</w:t>
      </w:r>
    </w:p>
    <w:p>
      <w:pPr>
        <w:jc w:val="center"/>
        <w:spacing w:after="160" w:lineRule="auto"/>
      </w:pPr>
      <w:r>
        <w:rPr>
          <w:color w:val="3C4E66"/>
        </w:rPr>
        <w:t xml:space="preserve">Usabilidad, seguridad, rendimiento, disponibilidad, compatibilidad, mantenibilidad y escalabilidad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PARQUEADERO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color w:val="A35F00"/>
              </w:rPr>
              <w:t xml:space="preserve">[Pendiente de completar]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color w:val="A35F00"/>
              </w:rPr>
              <w:t xml:space="preserve">[Pendiente de completar]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Requisitos No Funcionales</w:t>
      </w:r>
    </w:p>
    <w:p>
      <w:pPr>
        <w:spacing w:lineRule="auto"/>
      </w:pPr>
      <w:r>
        <w:rPr/>
        <w:t xml:space="preserve">Alcance de este documento y fuentes de información</w:t>
      </w:r>
    </w:p>
    <w:p>
      <w:pPr>
        <w:jc w:val="both"/>
        <w:spacing w:after="160" w:lineRule="auto"/>
      </w:pPr>
      <w:r>
        <w:rPr/>
        <w:t xml:space="preserve">Este documento distingue tres tipos de información: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</w:t>
      </w:r>
      <w:r>
        <w:rPr>
          <w:color w:val="1565C0"/>
          <w:sz w:val="15"/>
          <w:shd w:val="clear" w:fill="E3F2FD"/>
        </w:rPr>
        <w:t xml:space="preserve"> Elementos verificados en el repositorio del proyecto a la fecha de elaboración.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PROPUESTO</w:t>
      </w:r>
      <w:r>
        <w:rPr>
          <w:color w:val="157A2C"/>
          <w:sz w:val="15"/>
          <w:shd w:val="clear" w:fill="E8F5E9"/>
        </w:rPr>
        <w:t xml:space="preserve"> Diseño planteado para el sistema de parqueadero, aún no implementado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PENDIENTE</w:t>
      </w:r>
      <w:r>
        <w:rPr>
          <w:color w:val="A35F00"/>
          <w:sz w:val="15"/>
          <w:shd w:val="clear" w:fill="FFF4E0"/>
        </w:rPr>
        <w:t xml:space="preserve"> Datos que deben ser completados por el equipo del proyecto.</w:t>
      </w:r>
    </w:p>
    <w:p>
      <w:pPr>
        <w:jc w:val="both"/>
        <w:spacing w:lineRule="auto"/>
      </w:pPr>
      <w:r>
        <w:rPr/>
        <w:t xml:space="preserve">El video de referencia corresponde a una sesión de clase que muestra la </w:t>
      </w:r>
      <w:r>
        <w:rPr>
          <w:b/>
        </w:rPr>
        <w:t xml:space="preserve">metodología y las herramientas</w:t>
      </w:r>
      <w:r>
        <w:rPr/>
        <w:t xml:space="preserve"> de desarrollo (repositorio en GitHub, frontend PWA con Vite, base de datos MySQL en Clever Cloud y despliegue en Vercel). El video </w:t>
      </w:r>
      <w:r>
        <w:rPr>
          <w:b/>
        </w:rPr>
        <w:t xml:space="preserve">no muestra funcionalidades del sistema de parqueadero</w:t>
      </w:r>
      <w:r>
        <w:rPr/>
        <w:t xml:space="preserve">; por esta razón, las funcionalidades descritas se presentan como diseño propuesto.</w:t>
      </w:r>
    </w:p>
    <w:p>
      <w:pPr>
        <w:jc w:val="both"/>
        <w:spacing w:after="160" w:lineRule="auto"/>
      </w:pPr>
      <w:r>
        <w:rPr/>
        <w:t xml:space="preserve">Se presentan los requisitos no funcionales del sistema indicando, para cada uno, si está </w:t>
      </w:r>
      <w:r>
        <w:rPr>
          <w:b/>
        </w:rPr>
        <w:t xml:space="preserve">respaldado por la configuración existente</w:t>
      </w:r>
      <w:r>
        <w:rPr/>
        <w:t xml:space="preserve"> del proyecto o si es una meta </w:t>
      </w:r>
      <w:r>
        <w:rPr>
          <w:b/>
        </w:rPr>
        <w:t xml:space="preserve">propuesta</w:t>
      </w:r>
      <w:r>
        <w:rPr/>
        <w:t xml:space="preserve">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Código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Categoría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Requisito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Estado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Respaldo</w:t>
            </w:r>
          </w:p>
        </w:tc>
      </w:t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RNF-01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interfaz debe ser adaptable (responsive) para usarse en computador y en teléfono móvil.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plantilla actual incluye viewport móvil en index.html.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RNF-02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Las acciones principales (ingreso y salida) deben completarse en máximo tres pasos desde el panel del vigilante.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RNF-03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aplicación debe poder instalarse en el dispositivo como PWA, con nombre e íconos propios.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vite-plugin-pwa configurado con manifest "Parkinlock" e íconos de 64, 192 y 512 px y maskable.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RNF-04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Las contraseñas deben almacenarse cifradas con un algoritmo de hash (por ejemplo, bcrypt), nunca en texto plano.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RNF-05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Las funciones deben protegerse según el rol del usuario autenticado.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RNF-06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Las credenciales de la base de datos deben manejarse en variables de entorno y no subirse al repositorio.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.gitignore del repositorio ya excluye archivos .env.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RNF-07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Rendimiento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Los recursos estáticos del frontend deben almacenarse en caché mediante service worker para acelerar las cargas posteriores.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build genera sw.js con Workbox (modo generateSW, actualización automática).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RNF-08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Rendimiento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Las consultas de disponibilidad deben responder en menos de 2 segundos en condiciones normales.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RNF-09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Disponibilidad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frontend debe desplegarse en un servicio de hosting en la nube (Vercel, según la metodología del curso).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Metodología mostrada en el video de referencia.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RNF-10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Disponibilidad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 base de datos MySQL debe alojarse en un servicio administrado en la nube (Clever Cloud, según la metodología del curso).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Metodología mostrada en el video de referencia.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RNF-11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Compatibilidad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aplicación debe funcionar en las versiones actuales de navegadores Chrome, Edge y Firefox.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RNF-12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Mantenibilidad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código fuente debe versionarse en GitHub, separando frontend y backend en carpetas independientes.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Repositorio con carpetas frontend-Parkinlock- y backend-Parkinlock.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RNF-13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Mantenibilidad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código del frontend debe analizarse con un linter.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oxlint configurado (script npm run lint).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RNF-14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Escalabilidad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modelo de datos debe permitir agregar nuevas zonas, espacios y tipos de vehículo sin modificar la estructura de las tablas.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Ver modelo entidad-relación propuesto.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PARQUEADERO · Versión 1.0 · Página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PARQUEADERO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03 Requisitos No Funcionales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qodnxoV4s8paVprSxSDfP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Requisitos No Funcionales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2026-10-01T14:42:14.593Z</dcterms:created>
  <dcterms:modified xsi:type="dcterms:W3CDTF">2026-10-01T14:42:14.593Z</dcterms:modified>
</cp:coreProperties>
</file>