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63DA5" w14:textId="45858C9D" w:rsidR="00FC6B2E" w:rsidRDefault="00FC6B2E" w:rsidP="00FC6B2E">
      <w:pPr>
        <w:pStyle w:val="Title"/>
      </w:pPr>
      <w:r w:rsidRPr="00FC6B2E">
        <w:t>ChatGPT o3 - AI Builder's Blueprint</w:t>
      </w:r>
    </w:p>
    <w:p w14:paraId="1D13BB01" w14:textId="7AAE9926" w:rsidR="00497DEE" w:rsidRDefault="00000000">
      <w:pPr>
        <w:spacing w:before="240" w:after="240"/>
      </w:pPr>
      <w:r>
        <w:t>Excellent. I’ll start with a detailed Industry Analysis comparing aerospace/defense and high-tech sectors (specifically Nvidia and Anduril) in terms of AI adoption, and how your MBSE background—particularly with Cameo and early SysML v2 exposure—maps to workflows like NVIDIA Omniverse and Anduril Lattice. I’ll also include emerging MBSE-AI use cases in robotics and autonomy.</w:t>
      </w:r>
    </w:p>
    <w:p w14:paraId="18F9D79A" w14:textId="77777777" w:rsidR="00497DEE" w:rsidRDefault="00000000">
      <w:pPr>
        <w:spacing w:before="240" w:after="240"/>
      </w:pPr>
      <w:r>
        <w:t>I’ll let you know as soon as it’s ready.</w:t>
      </w:r>
    </w:p>
    <w:p w14:paraId="43D0F84D" w14:textId="77777777" w:rsidR="00497DEE" w:rsidRDefault="00000000">
      <w:pPr>
        <w:pStyle w:val="Heading1"/>
        <w:keepNext w:val="0"/>
        <w:keepLines w:val="0"/>
        <w:spacing w:before="480"/>
        <w:rPr>
          <w:b/>
          <w:sz w:val="46"/>
          <w:szCs w:val="46"/>
        </w:rPr>
      </w:pPr>
      <w:bookmarkStart w:id="0" w:name="_hns0t0tndp38" w:colFirst="0" w:colLast="0"/>
      <w:bookmarkEnd w:id="0"/>
      <w:r>
        <w:rPr>
          <w:b/>
          <w:sz w:val="46"/>
          <w:szCs w:val="46"/>
        </w:rPr>
        <w:t>MBSE and AI in Aerospace vs High-Tech: Industry Transition Analysis</w:t>
      </w:r>
    </w:p>
    <w:p w14:paraId="42D27525" w14:textId="77777777" w:rsidR="00497DEE" w:rsidRDefault="00000000">
      <w:pPr>
        <w:pStyle w:val="Heading2"/>
        <w:keepNext w:val="0"/>
        <w:keepLines w:val="0"/>
        <w:spacing w:after="80"/>
        <w:rPr>
          <w:b/>
          <w:sz w:val="34"/>
          <w:szCs w:val="34"/>
        </w:rPr>
      </w:pPr>
      <w:bookmarkStart w:id="1" w:name="_o5ftdbddj8yx" w:colFirst="0" w:colLast="0"/>
      <w:bookmarkEnd w:id="1"/>
      <w:r>
        <w:rPr>
          <w:b/>
          <w:sz w:val="34"/>
          <w:szCs w:val="34"/>
        </w:rPr>
        <w:t>Introduction</w:t>
      </w:r>
    </w:p>
    <w:p w14:paraId="1EE4D7BF" w14:textId="77777777" w:rsidR="00497DEE" w:rsidRDefault="00000000">
      <w:pPr>
        <w:spacing w:before="240" w:after="240"/>
      </w:pPr>
      <w:r>
        <w:t>A senior Model-Based Systems Engineering (MBSE) professional in aerospace/defense is evaluating a move into high-tech, AI-driven companies (e.g. NVIDIA or Anduril). This report compares how artificial intelligence is adopted in traditional aerospace and defense versus in cutting-edge tech firms, and it identifies how core MBSE skills (Cameo tool expertise, SysML v2 modeling) translate to platforms like NVIDIA’s Omniverse and Anduril’s Lattice. Finally, we highlight emerging use cases at the MBSE–AI intersection – including autonomous drone swarms, real-time simulation via digital twins, and advanced sensor fusion – that are shaping the future of autonomy and robotics.</w:t>
      </w:r>
    </w:p>
    <w:p w14:paraId="4C3582EB" w14:textId="77777777" w:rsidR="00497DEE" w:rsidRDefault="00000000">
      <w:pPr>
        <w:pStyle w:val="Heading2"/>
        <w:keepNext w:val="0"/>
        <w:keepLines w:val="0"/>
        <w:spacing w:after="80"/>
        <w:rPr>
          <w:b/>
          <w:sz w:val="34"/>
          <w:szCs w:val="34"/>
        </w:rPr>
      </w:pPr>
      <w:bookmarkStart w:id="2" w:name="_jy98veo26p9t" w:colFirst="0" w:colLast="0"/>
      <w:bookmarkEnd w:id="2"/>
      <w:r>
        <w:rPr>
          <w:b/>
          <w:sz w:val="34"/>
          <w:szCs w:val="34"/>
        </w:rPr>
        <w:t>AI Adoption: Aerospace &amp; Defense vs. High-Tech AI Firms</w:t>
      </w:r>
    </w:p>
    <w:p w14:paraId="3BEC449E" w14:textId="77777777" w:rsidR="00497DEE" w:rsidRDefault="00000000">
      <w:pPr>
        <w:spacing w:before="240" w:after="240"/>
      </w:pPr>
      <w:r>
        <w:rPr>
          <w:b/>
        </w:rPr>
        <w:t>Pace of Innovation and Product Cycles:</w:t>
      </w:r>
      <w:r>
        <w:t xml:space="preserve"> The aerospace and defense (A&amp;D) sector has historically been slower in adopting AI, hampered by long product development cycles and stringent safety requirements. Unlike Silicon Valley tech firms that rapidly release beta software and iterate, defense programs demand high reliability upfront, delaying deployment of new AI capabilities. Commercial tech companies can shorten product cycles by updating software continuously instead of redesigning hardware, whereas in aerospace even software has become a protracted development element – especially as AI and IoT features proliferate. In fact, DoD experts note that slow procurement processes mean some AI tools risk becoming obsolete by the time they’re fielded, as data or technology may have moved on. These bureaucratic delays stand in stark contrast to agile tech firms, which can push frequent updates and absorb faster AI improvements.</w:t>
      </w:r>
    </w:p>
    <w:p w14:paraId="721133AB" w14:textId="77777777" w:rsidR="00497DEE" w:rsidRDefault="00000000">
      <w:pPr>
        <w:spacing w:before="240" w:after="240"/>
      </w:pPr>
      <w:r>
        <w:rPr>
          <w:b/>
        </w:rPr>
        <w:lastRenderedPageBreak/>
        <w:t>Innovation Agility:</w:t>
      </w:r>
      <w:r>
        <w:t xml:space="preserve"> High-tech AI-centric companies thrive on rapid innovation and agile methods. For example, Anduril (a defense-focused tech startup) explicitly emphasizes speed and iterative progress; it controls product development end-to-end and “focuses on speed and results,” unlike traditional contractors. Internally, Anduril runs a program called </w:t>
      </w:r>
      <w:r>
        <w:rPr>
          <w:i/>
        </w:rPr>
        <w:t>Project Crucible</w:t>
      </w:r>
      <w:r>
        <w:t xml:space="preserve"> that executes integration and test exercises on six-week sprints, enabling quick feedback and adaptation of AI-driven systems. This approach retains the agility of a startup even as the company scales. By comparison, legacy aerospace organizations often rely on waterfall-style project management with fixed milestones and long lead times, which makes reacting to new tech (like advanced AI algorithms) much harder. The cultural shift toward agile, incremental updates is only beginning to take hold in defense, as industry advisors urge focusing on program speed over always pursuing radical, slow-moving innovations.</w:t>
      </w:r>
    </w:p>
    <w:p w14:paraId="18F811E6" w14:textId="77777777" w:rsidR="00497DEE" w:rsidRDefault="00000000">
      <w:pPr>
        <w:spacing w:before="240" w:after="240"/>
      </w:pPr>
      <w:r>
        <w:rPr>
          <w:b/>
        </w:rPr>
        <w:t>Maturity of AI Deployment:</w:t>
      </w:r>
      <w:r>
        <w:t xml:space="preserve"> High-tech firms like NVIDIA have built their businesses around AI – from AI-optimized hardware (GPUs) to software ecosystems – and thus have deeply matured AI deployment practices. They operate “AI factories” with continuous data pipelines and model training, and deploy AI across product lines (e.g. NVIDIA’s self-driving car platforms, robotics SDKs) as a core competency. In contrast, aerospace/defense companies are still in an earlier phase of AI integration. Many defense organizations recognize AI’s transformative potential and have moved beyond R&amp;D pilots, but scaling AI is slow. A 2019 Accenture survey found two-thirds of A&amp;D executives had at least piloted AI projects, yet leaders cautioned that AI tech was advancing faster than many defense firms could absorb it. Still, the trend is upward: the U.S. Department of Defense created a Chief Digital and AI Office (CDAO) to accelerate adoption, and investments in defense AI are growing annually. The nature of AI use also differs – defense applications often focus on mission-specific decision support, intelligent maintenance, or target recognition under strict validation, whereas companies like NVIDIA and Anduril embed AI broadly (from autonomous vehicles to real-time analytics) with a culture of continuous improvement. Notably, Anduril’s Lattice platform is an example of a defense-aligned system built more like a Silicon Valley product: it’s an “AI-enabled software integration and network layer” that ties together legacy military systems and automates hundreds of robotic assets in the field. This indicates a convergence where newer defense entrants bring high-tech AI maturity into a traditionally slower industry.</w:t>
      </w:r>
    </w:p>
    <w:p w14:paraId="7FD351E2" w14:textId="77777777" w:rsidR="00497DEE" w:rsidRDefault="00000000">
      <w:pPr>
        <w:pStyle w:val="Heading2"/>
        <w:keepNext w:val="0"/>
        <w:keepLines w:val="0"/>
        <w:spacing w:after="80"/>
        <w:rPr>
          <w:b/>
          <w:sz w:val="34"/>
          <w:szCs w:val="34"/>
        </w:rPr>
      </w:pPr>
      <w:bookmarkStart w:id="3" w:name="_dvl7vxg1ljta" w:colFirst="0" w:colLast="0"/>
      <w:bookmarkEnd w:id="3"/>
      <w:r>
        <w:rPr>
          <w:b/>
          <w:sz w:val="34"/>
          <w:szCs w:val="34"/>
        </w:rPr>
        <w:t>Mapping MBSE Skills to NVIDIA Omniverse and Anduril Lattice</w:t>
      </w:r>
    </w:p>
    <w:p w14:paraId="68F9472E" w14:textId="77777777" w:rsidR="00497DEE" w:rsidRDefault="00000000">
      <w:pPr>
        <w:spacing w:before="240" w:after="240"/>
      </w:pPr>
      <w:r>
        <w:t>A background in MBSE – especially expertise with SysML modeling in Cameo and familiarity with SysML v2 – provides a strong foundation for working with modern simulation and autonomy platforms. Both NVIDIA’s Omniverse ecosystem and Anduril’s Lattice platform value the rigorous, model-driven approach that MBSE practitioners bring.</w:t>
      </w:r>
    </w:p>
    <w:p w14:paraId="3E2CA81F" w14:textId="77777777" w:rsidR="00497DEE" w:rsidRDefault="00000000">
      <w:pPr>
        <w:spacing w:before="240" w:after="240"/>
      </w:pPr>
      <w:r>
        <w:rPr>
          <w:b/>
        </w:rPr>
        <w:t>MBSE and NVIDIA Omniverse (Digital Twins &amp; Simulation):</w:t>
      </w:r>
      <w:r>
        <w:t xml:space="preserve"> NVIDIA Omniverse is a collaboration and simulation platform heavily used for building </w:t>
      </w:r>
      <w:r>
        <w:rPr>
          <w:b/>
        </w:rPr>
        <w:t>digital twins</w:t>
      </w:r>
      <w:r>
        <w:t xml:space="preserve">, realistic simulations, and AI training environments. MBSE skills align naturally with these workflows. </w:t>
      </w:r>
      <w:r>
        <w:lastRenderedPageBreak/>
        <w:t xml:space="preserve">SysML v2, as a modeling language, enables one to define system structure, behaviors, and requirements in a precise way – this can complement Omniverse’s capability to create multi-domain digital representations. For example, Siemens has integrated its MBSE-driven digital twin tools with NVIDIA Omniverse to visualize and simulate entire production systems. In practice, an MBSE expert could use SysML models (for mechanical, electrical, and software aspects of a robot or vehicle) as a blueprint for an Omniverse simulation. NVIDIA’s robotics simulation (Isaac Sim) allows import of detailed 3D models and supports ROS integrations; an MBSE practitioner can contribute by ensuring the simulated system adheres to the real system’s specifications and by managing complexity (interfaces, subsystem relationships) in a model-based way. SysML v2’s enhanced semantics and machine-readable format even hint at future tooling where system models directly generate or configure simulation scenarios. </w:t>
      </w:r>
      <w:r>
        <w:rPr>
          <w:b/>
        </w:rPr>
        <w:t>Digital twin pipelines</w:t>
      </w:r>
      <w:r>
        <w:t xml:space="preserve"> at NVIDIA often require understanding system-of-systems – e.g. a factory with robots and sensors – which is exactly the perspective MBSE provides. An MBSE professional can help map requirements to simulation tests, trace design changes across disciplines, and validate that the digital twin matches the intended real-world behavior (thanks to SysML’s ability to capture requirements and design constraints). In summary, MBSE expertise in Cameo (MagicDraw) and SysML can map to roles like </w:t>
      </w:r>
      <w:r>
        <w:rPr>
          <w:b/>
        </w:rPr>
        <w:t>digital twin engineer or simulation architect</w:t>
      </w:r>
      <w:r>
        <w:t xml:space="preserve"> in the Omniverse context, where they would design complex system models and use Omniverse’s toolkit (Isaac Sim, OmniGraph, etc.) to bring those models to life. A concrete example is using SysML to model a warehouse robot fleet (sensors, logic, interactions) and then deploying that model into Omniverse’s 3D simulation to test AI algorithms – this ensures consistency from high-level design to virtual testing.</w:t>
      </w:r>
    </w:p>
    <w:p w14:paraId="523A8321" w14:textId="77777777" w:rsidR="00497DEE" w:rsidRDefault="00000000">
      <w:pPr>
        <w:spacing w:before="240" w:after="240"/>
      </w:pPr>
      <w:r>
        <w:rPr>
          <w:b/>
        </w:rPr>
        <w:t>MBSE and Anduril’s Lattice (Systems Integration &amp; Autonomy):</w:t>
      </w:r>
      <w:r>
        <w:t xml:space="preserve"> Anduril’s Lattice is essentially a </w:t>
      </w:r>
      <w:r>
        <w:rPr>
          <w:b/>
        </w:rPr>
        <w:t>command-and-control and autonomy platform</w:t>
      </w:r>
      <w:r>
        <w:t xml:space="preserve"> that integrates many sensors, effectors, and AI algorithms into one cohesive “operating system” for defense systems. Key MBSE competencies are directly applicable here. First, Lattice’s architecture is modular and must interoperate with legacy systems and diverse autonomous assets (drones, sensor towers, vehicles). A SysML-proficient systems engineer can formally model these complex interactions: defining how a drone swarm communicates with a ground station, how sensor fusion nodes feed target data into an AI classifier, and how human operators interface with the system. The SysML v2 experience shows an ability to handle complex </w:t>
      </w:r>
      <w:r>
        <w:rPr>
          <w:b/>
        </w:rPr>
        <w:t>system-of-systems</w:t>
      </w:r>
      <w:r>
        <w:t xml:space="preserve"> modeling, which is precisely the challenge Lattice tackles. In fact, Anduril describes Lattice as an AI-driven sensor fusion and integration layer that can mix and match hardware components (from tower-mounted cameras to autonomous UAVs) to meet mission needs. An MBSE expert can contribute by capturing the requirements and constraints of such a system in a model (e.g. defining the data flows between a radar and the Lattice AI core, or the state machine for an autonomous drone’s behavior under Lattice’s control). Tools like Cameo can manage </w:t>
      </w:r>
      <w:r>
        <w:rPr>
          <w:b/>
        </w:rPr>
        <w:t>interface control documents (ICDs)</w:t>
      </w:r>
      <w:r>
        <w:t xml:space="preserve"> and ensure all subsystems conform to a unified design – critical when Lattice connects third-party systems. Additionally, MBSE brings </w:t>
      </w:r>
      <w:r>
        <w:rPr>
          <w:b/>
        </w:rPr>
        <w:t>rigorous verification &amp; validation</w:t>
      </w:r>
      <w:r>
        <w:t xml:space="preserve"> practices. In a Lattice context, that might mean maintaining traceability from a high-level mission requirement (e.g. “detect and track 100 targets simultaneously”) down to the configurations of algorithms and sensors that fulfill it. This is valuable to platforms like Lattice that must prove reliability to defense customers. Furthermore, SysML v2’s improved integration </w:t>
      </w:r>
      <w:r>
        <w:lastRenderedPageBreak/>
        <w:t xml:space="preserve">capabilities could support co-simulation or execution of behavior models, which might tie into Lattice’s real-time mission simulations (Anduril runs regular exercises with Lattice controlling teams of autonomous assets). In summary, MBSE skills map to roles in </w:t>
      </w:r>
      <w:r>
        <w:rPr>
          <w:b/>
        </w:rPr>
        <w:t>systems integration, architecture, and testing</w:t>
      </w:r>
      <w:r>
        <w:t xml:space="preserve"> on the Lattice team – leveraging the ability to architect complex autonomous systems, manage their configurations, and ensure that adding a new autonomous platform or AI module into Lattice can be done in a controlled, model-driven way. The end result is a blend of MBSE discipline with cutting-edge AI: a systems engineer who can speak both the language of SysML diagrams and the practical deployment of AI on networks of sensors and drones.</w:t>
      </w:r>
    </w:p>
    <w:p w14:paraId="29C568F9" w14:textId="77777777" w:rsidR="00497DEE" w:rsidRDefault="00000000">
      <w:pPr>
        <w:pStyle w:val="Heading2"/>
        <w:keepNext w:val="0"/>
        <w:keepLines w:val="0"/>
        <w:spacing w:after="80"/>
        <w:rPr>
          <w:b/>
          <w:sz w:val="34"/>
          <w:szCs w:val="34"/>
        </w:rPr>
      </w:pPr>
      <w:bookmarkStart w:id="4" w:name="_y9gk96ua8acr" w:colFirst="0" w:colLast="0"/>
      <w:bookmarkEnd w:id="4"/>
      <w:r>
        <w:rPr>
          <w:b/>
          <w:sz w:val="34"/>
          <w:szCs w:val="34"/>
        </w:rPr>
        <w:t>Emerging Use Cases Integrating MBSE and AI for Autonomy &amp; Robotics</w:t>
      </w:r>
    </w:p>
    <w:p w14:paraId="1558E616" w14:textId="77777777" w:rsidR="00497DEE" w:rsidRDefault="00000000">
      <w:pPr>
        <w:spacing w:before="240" w:after="240"/>
      </w:pPr>
      <w:r>
        <w:t>MBSE and AI are increasingly combined to tackle complex autonomous systems. Below are three emerging use cases where this integration is advancing the state of the art in autonomy and robotics, touching on drone swarms, simulation, and sensor fusion:</w:t>
      </w:r>
    </w:p>
    <w:p w14:paraId="0E7F945D" w14:textId="77777777" w:rsidR="00497DEE" w:rsidRDefault="00000000">
      <w:pPr>
        <w:numPr>
          <w:ilvl w:val="0"/>
          <w:numId w:val="3"/>
        </w:numPr>
        <w:spacing w:before="240"/>
      </w:pPr>
      <w:r>
        <w:rPr>
          <w:b/>
        </w:rPr>
        <w:t>AI-Coordinated Drone Swarms:</w:t>
      </w:r>
      <w:r>
        <w:t xml:space="preserve"> One of the most exciting developments is the use of AI to coordinate teams of unmanned aerial vehicles (UAVs) in “swarm” formations for missions that range from defense to disaster response. MBSE provides the systematic framework to design swarm behavior and inter-drone communication protocols, while AI provides real-time decision-making and adaptability for the swarm. In military contexts, AI-enabled drone swarms can carry out complex, distributed tasks with minimal human intervention – for example, U.S. Special Operations notes that swarms of low-cost drones using AI can autonomously perform precision targeting and boost situational awareness, effectively “blurring” the lines between human and machine decision-makers on the battlefield. MBSE techniques are used here to ensure robust </w:t>
      </w:r>
      <w:r>
        <w:rPr>
          <w:b/>
        </w:rPr>
        <w:t>control architectures</w:t>
      </w:r>
      <w:r>
        <w:t xml:space="preserve"> and to model the rules each drone follows, so that the collective behavior meets mission requirements (e.g., search patterns or threat engagement criteria). In civilian applications, the same synergy is being applied to emergencies like wildfires: NASA is developing heterogeneous drone fleets with onboard AI to detect and map wildfires in real time, where multiple UAVs collaborate and learn collectively. In that project, MBSE defines the hierarchical system (high-altitude command drones versus lower scout drones) and the data links between them, while AI algorithms handle on-the-fly fire detection and dynamic tasking. The result is a resilient swarm system: models ensure all pieces fit together, and AI gives the swarm autonomy to operate in fluid, high-stakes environments.</w:t>
      </w:r>
      <w:r>
        <w:br/>
      </w:r>
    </w:p>
    <w:p w14:paraId="4F6B7A5E" w14:textId="77777777" w:rsidR="00497DEE" w:rsidRDefault="00000000">
      <w:pPr>
        <w:numPr>
          <w:ilvl w:val="0"/>
          <w:numId w:val="3"/>
        </w:numPr>
      </w:pPr>
      <w:r>
        <w:rPr>
          <w:b/>
        </w:rPr>
        <w:t>Real-Time Simulation and Digital Twins:</w:t>
      </w:r>
      <w:r>
        <w:t xml:space="preserve"> Digital twin environments – high-fidelity virtual replicas of physical systems – are becoming essential for developing and testing autonomous robots and vehicles. MBSE plays a key role by providing the </w:t>
      </w:r>
      <w:r>
        <w:rPr>
          <w:b/>
        </w:rPr>
        <w:t>source models</w:t>
      </w:r>
      <w:r>
        <w:t xml:space="preserve"> that define what the digital twin should include (mechanical properties, control logic, environmental factors), whereas AI often is the “brain” being trained or validated </w:t>
      </w:r>
      <w:r>
        <w:lastRenderedPageBreak/>
        <w:t xml:space="preserve">within these simulations. High-tech firms now treat digital twins as a training ground for AI-driven machines. For instance, NVIDIA’s industrial partners use Omniverse-based </w:t>
      </w:r>
      <w:r>
        <w:rPr>
          <w:i/>
        </w:rPr>
        <w:t>virtual factories</w:t>
      </w:r>
      <w:r>
        <w:t xml:space="preserve"> to test how fleets of robots or autonomous vehicles behave in concert, before ever deploying to the real world. These virtual environments, built from CAD data, sensor specs, and process models, owe their consistency to MBSE practices – system engineers ensure that the simulated robots have the same kinematics and constraints as the real ones, and that all subsystems are represented. AI controllers (like a drone’s navigation AI or a warehouse robot’s vision system) can then be safely trained and stress-tested in these digital twins. Real-time simulation means the model can ingest live or historical data as well, creating scenarios on the fly. An MBSE engineer contributes by maintaining the </w:t>
      </w:r>
      <w:r>
        <w:rPr>
          <w:b/>
        </w:rPr>
        <w:t>traceability</w:t>
      </w:r>
      <w:r>
        <w:t xml:space="preserve"> between the requirements (what the system must do) and the tests in the simulation (checking that it does it under various conditions). One concrete use case is validating </w:t>
      </w:r>
      <w:r>
        <w:rPr>
          <w:b/>
        </w:rPr>
        <w:t>autonomous driving</w:t>
      </w:r>
      <w:r>
        <w:t xml:space="preserve"> or flight algorithms: before a UAV swarm control AI is fielded, it can be run through thousands of hours of simulated missions (varying weather, sensor noise, etc.) in a digital twin environment. This approach was also seen in the wildfire drone project – the team is building a digital twin interface of the fire scenario to model drone coordination and fire behavior, blending AI-driven simulation with physics models for an immersive operations tool. In summary, MBSE ensures the digital twin mirrors the real system’s design, and AI learns or is verified within this virtual sandbox, greatly accelerating development while managing risk.</w:t>
      </w:r>
      <w:r>
        <w:br/>
      </w:r>
    </w:p>
    <w:p w14:paraId="69424608" w14:textId="77777777" w:rsidR="00497DEE" w:rsidRDefault="00000000">
      <w:pPr>
        <w:numPr>
          <w:ilvl w:val="0"/>
          <w:numId w:val="3"/>
        </w:numPr>
        <w:spacing w:after="240"/>
      </w:pPr>
      <w:r>
        <w:rPr>
          <w:b/>
        </w:rPr>
        <w:t>Sensor Fusion and Autonomous Systems:</w:t>
      </w:r>
      <w:r>
        <w:t xml:space="preserve"> Advanced autonomy relies on fusing data from multiple sensors (radar, cameras, LiDAR, etc.) to create a coherent picture of the environment – a task increasingly handled by AI algorithms (like deep neural networks for sensor fusion). MBSE complements this by structuring the sensor network and data flows in a </w:t>
      </w:r>
      <w:r>
        <w:rPr>
          <w:b/>
        </w:rPr>
        <w:t>system model</w:t>
      </w:r>
      <w:r>
        <w:t xml:space="preserve">, guaranteeing that all inputs/outputs and timing requirements are well-understood as the AI does its work. A prominent example is in persistent surveillance and defense: Anduril’s Lattice platform uses an AI-powered sensor fusion engine to integrate feeds from towers, drones, and other assets, automatically detecting and tracking objects 24/7 without human operators. Through MBSE, engineers can model the entire sensor fusion pipeline – from the layout of sensors, the communication links, down to the data fusion algorithms’ logic – to ensure that the system meets performance needs (e.g. tracking accuracy, coverage area) and is resilient to failures. AI integration comes in by handling the heavy data processing and pattern recognition (identifying a hostile drone among clutter, for instance), but it is the MBSE-derived architecture that makes sure the AI gets the right data at the right time from each sensor. Another emerging use case is in </w:t>
      </w:r>
      <w:r>
        <w:rPr>
          <w:b/>
        </w:rPr>
        <w:t>autonomous vehicles</w:t>
      </w:r>
      <w:r>
        <w:t xml:space="preserve">: combining inputs from camera, radar, and ultrasonic sensors via AI to navigate safely. Companies like NVIDIA have open-source stacks for autonomous driving that rely on defined sensor fusion modules; an MBSE approach would model the car’s sensing and decision pipeline in SysML, clarifying how an AI module prioritizes a camera vs. radar object detection. The synergy of MBSE and AI here leads to robust autonomous systems – MBSE provides </w:t>
      </w:r>
      <w:r>
        <w:rPr>
          <w:i/>
        </w:rPr>
        <w:t>design assurance</w:t>
      </w:r>
      <w:r>
        <w:t xml:space="preserve"> (every sensor and component has a defined role and interface), while AI </w:t>
      </w:r>
      <w:r>
        <w:lastRenderedPageBreak/>
        <w:t xml:space="preserve">provides </w:t>
      </w:r>
      <w:r>
        <w:rPr>
          <w:i/>
        </w:rPr>
        <w:t>intelligent interpretation</w:t>
      </w:r>
      <w:r>
        <w:t>, turning raw data into actionable situational awareness. As a result, whether it’s a security system distinguishing intruders or a self-driving drone avoiding collisions, the integration of MBSE and AI in sensor fusion is pushing the envelope of what autonomous platforms can do in complex, real-world environments.</w:t>
      </w:r>
      <w:r>
        <w:br/>
      </w:r>
    </w:p>
    <w:p w14:paraId="2E85919A" w14:textId="77777777" w:rsidR="00497DEE" w:rsidRDefault="00000000">
      <w:pPr>
        <w:pStyle w:val="Heading2"/>
        <w:keepNext w:val="0"/>
        <w:keepLines w:val="0"/>
        <w:spacing w:after="80"/>
        <w:rPr>
          <w:b/>
          <w:sz w:val="34"/>
          <w:szCs w:val="34"/>
        </w:rPr>
      </w:pPr>
      <w:bookmarkStart w:id="5" w:name="_6eswq235i4fm" w:colFirst="0" w:colLast="0"/>
      <w:bookmarkEnd w:id="5"/>
      <w:r>
        <w:rPr>
          <w:b/>
          <w:sz w:val="34"/>
          <w:szCs w:val="34"/>
        </w:rPr>
        <w:t>Conclusion</w:t>
      </w:r>
    </w:p>
    <w:p w14:paraId="552F7B9D" w14:textId="77777777" w:rsidR="00497DEE" w:rsidRDefault="00000000">
      <w:pPr>
        <w:spacing w:before="240" w:after="240"/>
      </w:pPr>
      <w:r>
        <w:t>Both aerospace/defense and high-tech sectors recognize that combining MBSE’s disciplined systems modeling with AI’s transformative capabilities is key to building the next generation of autonomous systems. Aerospace and defense organizations are working to accelerate their AI adoption, learning from the agility and iterative development culture of companies like NVIDIA and Anduril. For an MBSE expert transitioning from defense into a high-tech AI firm, the core skills in systems thinking, SysML modeling, and life-cycle management are not only transferable but highly valuable – they provide the backbone for complex AI-centric projects such as large-scale simulations and autonomous networks. By leveraging those skills in platforms like Omniverse and Lattice, one can contribute to faster innovation cycles, rigorous system integration, and cutting-edge use cases (from smart drone swarms to digital twin-driven development). The convergence of MBSE and AI is enabling unprecedented levels of autonomy and reliability in robotics, and professionals who can straddle both domains will be at the forefront of engineering the intelligent systems of the future.</w:t>
      </w:r>
    </w:p>
    <w:p w14:paraId="19A6187E" w14:textId="77777777" w:rsidR="00497DEE" w:rsidRDefault="00000000">
      <w:pPr>
        <w:spacing w:before="240" w:after="240"/>
      </w:pPr>
      <w:r>
        <w:rPr>
          <w:b/>
        </w:rPr>
        <w:t>Sources:</w:t>
      </w:r>
      <w:r>
        <w:t xml:space="preserve"> Recent technical blogs, whitepapers, and publications from NVIDIA and Anduril, as cited throughout the analysis. </w:t>
      </w:r>
    </w:p>
    <w:p w14:paraId="1406672D" w14:textId="77777777" w:rsidR="00497DEE" w:rsidRDefault="00000000">
      <w:pPr>
        <w:spacing w:before="240" w:after="240"/>
      </w:pPr>
      <w:r>
        <w:t>Great. I’ll now create your Skill Roadmap, broken into detailed weekly plans (Wk 1–8) with daily breakdowns tailored to your 20hr/week schedule. Each task will be formatted for Microsoft To Do, include time estimates, specific GitHub repos and tutorials, and highlight any Microsoft tools or external apps you should integrate for execution tracking. I’ll also flag any tool gaps and suggest high-ROI alternatives.</w:t>
      </w:r>
    </w:p>
    <w:p w14:paraId="54B0F52D" w14:textId="77777777" w:rsidR="00497DEE" w:rsidRDefault="00000000">
      <w:pPr>
        <w:spacing w:before="240" w:after="240"/>
      </w:pPr>
      <w:r>
        <w:t>I’ll let you know as soon as it’s ready.</w:t>
      </w:r>
    </w:p>
    <w:p w14:paraId="23BA924C" w14:textId="77777777" w:rsidR="00497DEE" w:rsidRDefault="00000000">
      <w:pPr>
        <w:pStyle w:val="Heading1"/>
        <w:keepNext w:val="0"/>
        <w:keepLines w:val="0"/>
        <w:spacing w:before="480"/>
        <w:rPr>
          <w:b/>
          <w:sz w:val="46"/>
          <w:szCs w:val="46"/>
        </w:rPr>
      </w:pPr>
      <w:bookmarkStart w:id="6" w:name="_gd4q7uls7wjf" w:colFirst="0" w:colLast="0"/>
      <w:bookmarkEnd w:id="6"/>
      <w:r>
        <w:rPr>
          <w:b/>
          <w:sz w:val="46"/>
          <w:szCs w:val="46"/>
        </w:rPr>
        <w:t>8-Week Skill Roadmap for MBSE Professional Transition</w:t>
      </w:r>
    </w:p>
    <w:p w14:paraId="478B2402" w14:textId="77777777" w:rsidR="00497DEE" w:rsidRDefault="00000000">
      <w:pPr>
        <w:pStyle w:val="Heading2"/>
        <w:keepNext w:val="0"/>
        <w:keepLines w:val="0"/>
        <w:spacing w:after="80"/>
        <w:rPr>
          <w:b/>
          <w:sz w:val="34"/>
          <w:szCs w:val="34"/>
        </w:rPr>
      </w:pPr>
      <w:bookmarkStart w:id="7" w:name="_i0tedefkucwe" w:colFirst="0" w:colLast="0"/>
      <w:bookmarkEnd w:id="7"/>
      <w:r>
        <w:rPr>
          <w:b/>
          <w:sz w:val="34"/>
          <w:szCs w:val="34"/>
        </w:rPr>
        <w:t>Section 2.1: Week-by-Week Breakdown</w:t>
      </w:r>
    </w:p>
    <w:p w14:paraId="3FF1359F" w14:textId="77777777" w:rsidR="00497DEE" w:rsidRDefault="00000000">
      <w:pPr>
        <w:spacing w:before="240" w:after="240"/>
      </w:pPr>
      <w:r>
        <w:t xml:space="preserve">Below is an 8-week roadmap tailored for a senior MBSE professional transitioning from aerospace/defense to high-tech AI companies (e.g. NVIDIA, Anduril). The plan allocates ~20 hours/week (1 hr Mon–Thu, 4 hrs Fri, 6 hrs Sat/Sun) with an emphasis on </w:t>
      </w:r>
      <w:r>
        <w:rPr>
          <w:b/>
        </w:rPr>
        <w:t xml:space="preserve">hands-on builds </w:t>
      </w:r>
      <w:r>
        <w:rPr>
          <w:b/>
        </w:rPr>
        <w:lastRenderedPageBreak/>
        <w:t>over theory</w:t>
      </w:r>
      <w:r>
        <w:t>. Each week has a theme and project focus, broken down into daily tasks with duration, goals, resources, expected outputs, and tag categories for tracking.</w:t>
      </w:r>
    </w:p>
    <w:p w14:paraId="23A2E6E3" w14:textId="77777777" w:rsidR="00497DEE" w:rsidRDefault="00000000">
      <w:pPr>
        <w:pStyle w:val="Heading3"/>
        <w:keepNext w:val="0"/>
        <w:keepLines w:val="0"/>
        <w:spacing w:before="280"/>
        <w:rPr>
          <w:b/>
          <w:color w:val="000000"/>
          <w:sz w:val="26"/>
          <w:szCs w:val="26"/>
        </w:rPr>
      </w:pPr>
      <w:bookmarkStart w:id="8" w:name="_i6vyftx5orem" w:colFirst="0" w:colLast="0"/>
      <w:bookmarkEnd w:id="8"/>
      <w:r>
        <w:rPr>
          <w:b/>
          <w:color w:val="000000"/>
          <w:sz w:val="26"/>
          <w:szCs w:val="26"/>
        </w:rPr>
        <w:t>Week 1: Python for Robotics Foundations (NumPy &amp; Kinematics)</w:t>
      </w:r>
    </w:p>
    <w:p w14:paraId="3B8048F0" w14:textId="77777777" w:rsidR="00497DEE" w:rsidRDefault="00000000">
      <w:pPr>
        <w:spacing w:before="240" w:after="240"/>
      </w:pPr>
      <w:r>
        <w:rPr>
          <w:b/>
        </w:rPr>
        <w:t>Focus:</w:t>
      </w:r>
      <w:r>
        <w:t xml:space="preserve"> Refresh Python skills for robotics math using NumPy, and implement basic kinematic algorithms. By end of week, simulate simple robot motion or path planning.</w:t>
      </w:r>
    </w:p>
    <w:p w14:paraId="437AFB0D" w14:textId="77777777" w:rsidR="00497DEE" w:rsidRDefault="00000000">
      <w:pPr>
        <w:numPr>
          <w:ilvl w:val="0"/>
          <w:numId w:val="35"/>
        </w:numPr>
        <w:spacing w:before="240"/>
      </w:pPr>
      <w:r>
        <w:rPr>
          <w:b/>
        </w:rPr>
        <w:t>Monday (1h):</w:t>
      </w:r>
      <w:r>
        <w:t xml:space="preserve"> </w:t>
      </w:r>
      <w:r>
        <w:rPr>
          <w:i/>
        </w:rPr>
        <w:t>Intro to NumPy for robotics math</w:t>
      </w:r>
      <w:r>
        <w:rPr>
          <w:i/>
        </w:rPr>
        <w:br/>
      </w:r>
    </w:p>
    <w:p w14:paraId="5FFDEFB9" w14:textId="77777777" w:rsidR="00497DEE" w:rsidRDefault="00000000">
      <w:pPr>
        <w:numPr>
          <w:ilvl w:val="1"/>
          <w:numId w:val="35"/>
        </w:numPr>
      </w:pPr>
      <w:r>
        <w:rPr>
          <w:b/>
        </w:rPr>
        <w:t>Goal:</w:t>
      </w:r>
      <w:r>
        <w:t xml:space="preserve"> Review linear algebra operations (matrices, vectors) for coordinate transformations and kinematics.</w:t>
      </w:r>
      <w:r>
        <w:br/>
      </w:r>
    </w:p>
    <w:p w14:paraId="2BE2696B" w14:textId="77777777" w:rsidR="00497DEE" w:rsidRDefault="00000000">
      <w:pPr>
        <w:numPr>
          <w:ilvl w:val="1"/>
          <w:numId w:val="35"/>
        </w:numPr>
      </w:pPr>
      <w:r>
        <w:rPr>
          <w:b/>
        </w:rPr>
        <w:t>Resources:</w:t>
      </w:r>
      <w:r>
        <w:t xml:space="preserve"> NumPy Quickstart or robotics-focused tutorial (e.g. Stan Baek’s </w:t>
      </w:r>
      <w:r>
        <w:rPr>
          <w:i/>
        </w:rPr>
        <w:t>NumPy for Robotics</w:t>
      </w:r>
      <w:r>
        <w:t xml:space="preserve"> guide).</w:t>
      </w:r>
      <w:r>
        <w:br/>
      </w:r>
    </w:p>
    <w:p w14:paraId="27F30637" w14:textId="77777777" w:rsidR="00497DEE" w:rsidRDefault="00000000">
      <w:pPr>
        <w:numPr>
          <w:ilvl w:val="1"/>
          <w:numId w:val="35"/>
        </w:numPr>
      </w:pPr>
      <w:r>
        <w:rPr>
          <w:b/>
        </w:rPr>
        <w:t>Output:</w:t>
      </w:r>
      <w:r>
        <w:t xml:space="preserve"> Jotted notes on NumPy operations; a short Python script that multiplies transformation matrices to move a point in 2D/3D.</w:t>
      </w:r>
      <w:r>
        <w:br/>
      </w:r>
    </w:p>
    <w:p w14:paraId="31422560" w14:textId="77777777" w:rsidR="00497DEE" w:rsidRDefault="00000000">
      <w:pPr>
        <w:numPr>
          <w:ilvl w:val="1"/>
          <w:numId w:val="35"/>
        </w:numPr>
      </w:pPr>
      <w:r>
        <w:rPr>
          <w:b/>
        </w:rPr>
        <w:t>Tags:</w:t>
      </w:r>
      <w:r>
        <w:t xml:space="preserve"> #Reading, #Python</w:t>
      </w:r>
      <w:r>
        <w:br/>
      </w:r>
    </w:p>
    <w:p w14:paraId="51A0B2F5" w14:textId="77777777" w:rsidR="00497DEE" w:rsidRDefault="00000000">
      <w:pPr>
        <w:numPr>
          <w:ilvl w:val="0"/>
          <w:numId w:val="35"/>
        </w:numPr>
      </w:pPr>
      <w:r>
        <w:rPr>
          <w:b/>
        </w:rPr>
        <w:t>Tuesday (1h):</w:t>
      </w:r>
      <w:r>
        <w:t xml:space="preserve"> </w:t>
      </w:r>
      <w:r>
        <w:rPr>
          <w:i/>
        </w:rPr>
        <w:t>Apply NumPy to robot kinematics</w:t>
      </w:r>
      <w:r>
        <w:rPr>
          <w:i/>
        </w:rPr>
        <w:br/>
      </w:r>
    </w:p>
    <w:p w14:paraId="1CFE4E1A" w14:textId="77777777" w:rsidR="00497DEE" w:rsidRDefault="00000000">
      <w:pPr>
        <w:numPr>
          <w:ilvl w:val="1"/>
          <w:numId w:val="35"/>
        </w:numPr>
      </w:pPr>
      <w:r>
        <w:rPr>
          <w:b/>
        </w:rPr>
        <w:t>Goal:</w:t>
      </w:r>
      <w:r>
        <w:rPr>
          <w:rFonts w:ascii="Arial Unicode MS" w:eastAsia="Arial Unicode MS" w:hAnsi="Arial Unicode MS" w:cs="Arial Unicode MS"/>
        </w:rPr>
        <w:t xml:space="preserve"> Implement a simple forward kinematics calculation (e.g. 2-link robotic arm angles → end effector position).</w:t>
      </w:r>
      <w:r>
        <w:rPr>
          <w:rFonts w:ascii="Arial Unicode MS" w:eastAsia="Arial Unicode MS" w:hAnsi="Arial Unicode MS" w:cs="Arial Unicode MS"/>
        </w:rPr>
        <w:br/>
      </w:r>
    </w:p>
    <w:p w14:paraId="630700E7" w14:textId="77777777" w:rsidR="00497DEE" w:rsidRDefault="00000000">
      <w:pPr>
        <w:numPr>
          <w:ilvl w:val="1"/>
          <w:numId w:val="35"/>
        </w:numPr>
      </w:pPr>
      <w:r>
        <w:rPr>
          <w:b/>
        </w:rPr>
        <w:t>Resources:</w:t>
      </w:r>
      <w:r>
        <w:t xml:space="preserve"> </w:t>
      </w:r>
      <w:r>
        <w:rPr>
          <w:i/>
        </w:rPr>
        <w:t>Denavit–Hartenberg</w:t>
      </w:r>
      <w:r>
        <w:t xml:space="preserve"> Python example (AutomaticAddison’s blog) or any basic robotics textbook example.</w:t>
      </w:r>
      <w:r>
        <w:br/>
      </w:r>
    </w:p>
    <w:p w14:paraId="1EBA865F" w14:textId="77777777" w:rsidR="00497DEE" w:rsidRDefault="00000000">
      <w:pPr>
        <w:numPr>
          <w:ilvl w:val="1"/>
          <w:numId w:val="35"/>
        </w:numPr>
      </w:pPr>
      <w:r>
        <w:rPr>
          <w:b/>
        </w:rPr>
        <w:t>Output:</w:t>
      </w:r>
      <w:r>
        <w:t xml:space="preserve"> Python script computing homogeneous transformation matrices for each link; console output of end effector coordinates.</w:t>
      </w:r>
      <w:r>
        <w:br/>
      </w:r>
    </w:p>
    <w:p w14:paraId="74C1A5ED" w14:textId="77777777" w:rsidR="00497DEE" w:rsidRDefault="00000000">
      <w:pPr>
        <w:numPr>
          <w:ilvl w:val="1"/>
          <w:numId w:val="35"/>
        </w:numPr>
      </w:pPr>
      <w:r>
        <w:rPr>
          <w:b/>
        </w:rPr>
        <w:t>Tags:</w:t>
      </w:r>
      <w:r>
        <w:t xml:space="preserve"> #Build, #Python</w:t>
      </w:r>
      <w:r>
        <w:br/>
      </w:r>
    </w:p>
    <w:p w14:paraId="440776E0" w14:textId="77777777" w:rsidR="00497DEE" w:rsidRDefault="00000000">
      <w:pPr>
        <w:numPr>
          <w:ilvl w:val="0"/>
          <w:numId w:val="35"/>
        </w:numPr>
      </w:pPr>
      <w:r>
        <w:rPr>
          <w:b/>
        </w:rPr>
        <w:t>Wednesday (1h):</w:t>
      </w:r>
      <w:r>
        <w:t xml:space="preserve"> </w:t>
      </w:r>
      <w:r>
        <w:rPr>
          <w:i/>
        </w:rPr>
        <w:t>Path planning algorithm overview</w:t>
      </w:r>
      <w:r>
        <w:rPr>
          <w:i/>
        </w:rPr>
        <w:br/>
      </w:r>
    </w:p>
    <w:p w14:paraId="6D6839ED" w14:textId="77777777" w:rsidR="00497DEE" w:rsidRDefault="00000000">
      <w:pPr>
        <w:numPr>
          <w:ilvl w:val="1"/>
          <w:numId w:val="35"/>
        </w:numPr>
      </w:pPr>
      <w:r>
        <w:rPr>
          <w:b/>
        </w:rPr>
        <w:t>Goal:</w:t>
      </w:r>
      <w:r>
        <w:t xml:space="preserve"> Familiarize with a basic path planning algorithm in Python. Read through an example like A* search for robot navigation.</w:t>
      </w:r>
      <w:r>
        <w:br/>
      </w:r>
    </w:p>
    <w:p w14:paraId="52832F09" w14:textId="77777777" w:rsidR="00497DEE" w:rsidRDefault="00000000">
      <w:pPr>
        <w:numPr>
          <w:ilvl w:val="1"/>
          <w:numId w:val="35"/>
        </w:numPr>
      </w:pPr>
      <w:r>
        <w:rPr>
          <w:b/>
        </w:rPr>
        <w:t>Resources:</w:t>
      </w:r>
      <w:r>
        <w:t xml:space="preserve"> </w:t>
      </w:r>
      <w:r>
        <w:rPr>
          <w:b/>
        </w:rPr>
        <w:t>PythonRobotics</w:t>
      </w:r>
      <w:r>
        <w:t xml:space="preserve"> GitHub repo by AtsushiSakai (contains many algorithms) – review the A* grid search example. PythonRobotics is easy to read and covers widely-used robotics algorithms.</w:t>
      </w:r>
      <w:r>
        <w:br/>
      </w:r>
    </w:p>
    <w:p w14:paraId="0DB04284" w14:textId="77777777" w:rsidR="00497DEE" w:rsidRDefault="00000000">
      <w:pPr>
        <w:numPr>
          <w:ilvl w:val="1"/>
          <w:numId w:val="35"/>
        </w:numPr>
      </w:pPr>
      <w:r>
        <w:rPr>
          <w:b/>
        </w:rPr>
        <w:lastRenderedPageBreak/>
        <w:t>Output:</w:t>
      </w:r>
      <w:r>
        <w:t xml:space="preserve"> Notes on how the algorithm works; ability to run the A* script on a sample grid and visualize the planned path (e.g. via matplotlib).</w:t>
      </w:r>
      <w:r>
        <w:br/>
      </w:r>
    </w:p>
    <w:p w14:paraId="3DF4780D" w14:textId="77777777" w:rsidR="00497DEE" w:rsidRDefault="00000000">
      <w:pPr>
        <w:numPr>
          <w:ilvl w:val="1"/>
          <w:numId w:val="35"/>
        </w:numPr>
      </w:pPr>
      <w:r>
        <w:rPr>
          <w:b/>
        </w:rPr>
        <w:t>Tags:</w:t>
      </w:r>
      <w:r>
        <w:t xml:space="preserve"> #Reading, #Algorithm</w:t>
      </w:r>
      <w:r>
        <w:br/>
      </w:r>
    </w:p>
    <w:p w14:paraId="66AE6A1B" w14:textId="77777777" w:rsidR="00497DEE" w:rsidRDefault="00000000">
      <w:pPr>
        <w:numPr>
          <w:ilvl w:val="0"/>
          <w:numId w:val="35"/>
        </w:numPr>
      </w:pPr>
      <w:r>
        <w:rPr>
          <w:b/>
        </w:rPr>
        <w:t>Thursday (1h):</w:t>
      </w:r>
      <w:r>
        <w:t xml:space="preserve"> </w:t>
      </w:r>
      <w:r>
        <w:rPr>
          <w:i/>
        </w:rPr>
        <w:t>Environment setup &amp; prep for project</w:t>
      </w:r>
      <w:r>
        <w:rPr>
          <w:i/>
        </w:rPr>
        <w:br/>
      </w:r>
    </w:p>
    <w:p w14:paraId="4C29706A" w14:textId="77777777" w:rsidR="00497DEE" w:rsidRDefault="00000000">
      <w:pPr>
        <w:numPr>
          <w:ilvl w:val="1"/>
          <w:numId w:val="35"/>
        </w:numPr>
      </w:pPr>
      <w:r>
        <w:rPr>
          <w:b/>
        </w:rPr>
        <w:t>Goal:</w:t>
      </w:r>
      <w:r>
        <w:t xml:space="preserve"> Ensure all required libraries are installed (NumPy, matplotlib, etc.) and plan the weekend mini-project.</w:t>
      </w:r>
      <w:r>
        <w:br/>
      </w:r>
    </w:p>
    <w:p w14:paraId="6CCA6DD8" w14:textId="77777777" w:rsidR="00497DEE" w:rsidRDefault="00000000">
      <w:pPr>
        <w:numPr>
          <w:ilvl w:val="1"/>
          <w:numId w:val="35"/>
        </w:numPr>
      </w:pPr>
      <w:r>
        <w:rPr>
          <w:b/>
        </w:rPr>
        <w:t>Resources:</w:t>
      </w:r>
      <w:r>
        <w:t xml:space="preserve"> PythonRobotics documentation; confirm Python environment (could use Jupyter or VS Code) is ready.</w:t>
      </w:r>
      <w:r>
        <w:br/>
      </w:r>
    </w:p>
    <w:p w14:paraId="2CE4E16B" w14:textId="77777777" w:rsidR="00497DEE" w:rsidRDefault="00000000">
      <w:pPr>
        <w:numPr>
          <w:ilvl w:val="1"/>
          <w:numId w:val="35"/>
        </w:numPr>
      </w:pPr>
      <w:r>
        <w:rPr>
          <w:b/>
        </w:rPr>
        <w:t>Output:</w:t>
      </w:r>
      <w:r>
        <w:t xml:space="preserve"> Confirmed working environment (no import errors); a brief project plan for Fri-Sun (e.g. “simulate a differential-drive robot path”).</w:t>
      </w:r>
      <w:r>
        <w:br/>
      </w:r>
    </w:p>
    <w:p w14:paraId="63A899B7" w14:textId="77777777" w:rsidR="00497DEE" w:rsidRDefault="00000000">
      <w:pPr>
        <w:numPr>
          <w:ilvl w:val="1"/>
          <w:numId w:val="35"/>
        </w:numPr>
      </w:pPr>
      <w:r>
        <w:rPr>
          <w:b/>
        </w:rPr>
        <w:t>Tags:</w:t>
      </w:r>
      <w:r>
        <w:t xml:space="preserve"> #Setup, #Planning</w:t>
      </w:r>
      <w:r>
        <w:br/>
      </w:r>
    </w:p>
    <w:p w14:paraId="561DE522" w14:textId="77777777" w:rsidR="00497DEE" w:rsidRDefault="00000000">
      <w:pPr>
        <w:numPr>
          <w:ilvl w:val="0"/>
          <w:numId w:val="35"/>
        </w:numPr>
      </w:pPr>
      <w:r>
        <w:rPr>
          <w:b/>
        </w:rPr>
        <w:t>Friday (4h):</w:t>
      </w:r>
      <w:r>
        <w:t xml:space="preserve"> </w:t>
      </w:r>
      <w:r>
        <w:rPr>
          <w:i/>
        </w:rPr>
        <w:t>Implement robotics algorithm (hands-on build)</w:t>
      </w:r>
      <w:r>
        <w:rPr>
          <w:i/>
        </w:rPr>
        <w:br/>
      </w:r>
    </w:p>
    <w:p w14:paraId="53EC3985" w14:textId="77777777" w:rsidR="00497DEE" w:rsidRDefault="00000000">
      <w:pPr>
        <w:numPr>
          <w:ilvl w:val="1"/>
          <w:numId w:val="35"/>
        </w:numPr>
      </w:pPr>
      <w:r>
        <w:rPr>
          <w:b/>
        </w:rPr>
        <w:t>Goal:</w:t>
      </w:r>
      <w:r>
        <w:t xml:space="preserve"> Build a small simulation or algorithm using week’s learnings. For example, simulate a differential-drive robot moving to a goal with simple control.</w:t>
      </w:r>
      <w:r>
        <w:br/>
      </w:r>
    </w:p>
    <w:p w14:paraId="286779EF" w14:textId="77777777" w:rsidR="00497DEE" w:rsidRDefault="00000000">
      <w:pPr>
        <w:numPr>
          <w:ilvl w:val="1"/>
          <w:numId w:val="35"/>
        </w:numPr>
      </w:pPr>
      <w:r>
        <w:rPr>
          <w:b/>
        </w:rPr>
        <w:t>Resources:</w:t>
      </w:r>
      <w:r>
        <w:t xml:space="preserve"> Follow a PythonRobotics example such as “move to a pose control” for differential drive. Use its code as a starting point, or write your own using NumPy for kinematics and matplotlib for plotting the trajectory.</w:t>
      </w:r>
      <w:r>
        <w:br/>
      </w:r>
    </w:p>
    <w:p w14:paraId="24BD9EC4" w14:textId="77777777" w:rsidR="00497DEE" w:rsidRDefault="00000000">
      <w:pPr>
        <w:numPr>
          <w:ilvl w:val="1"/>
          <w:numId w:val="35"/>
        </w:numPr>
      </w:pPr>
      <w:r>
        <w:rPr>
          <w:b/>
        </w:rPr>
        <w:t>Output:</w:t>
      </w:r>
      <w:r>
        <w:t xml:space="preserve"> A Python script that takes an initial pose and target pose and computes a trajectory. Visual output (plot or animation) showing the robot’s path. Save the script and plot image.</w:t>
      </w:r>
      <w:r>
        <w:br/>
      </w:r>
    </w:p>
    <w:p w14:paraId="19808FFC" w14:textId="77777777" w:rsidR="00497DEE" w:rsidRDefault="00000000">
      <w:pPr>
        <w:numPr>
          <w:ilvl w:val="1"/>
          <w:numId w:val="35"/>
        </w:numPr>
      </w:pPr>
      <w:r>
        <w:rPr>
          <w:b/>
        </w:rPr>
        <w:t>Tags:</w:t>
      </w:r>
      <w:r>
        <w:t xml:space="preserve"> #Build, #Coding, #Robotics</w:t>
      </w:r>
      <w:r>
        <w:br/>
      </w:r>
    </w:p>
    <w:p w14:paraId="742074A9" w14:textId="77777777" w:rsidR="00497DEE" w:rsidRDefault="00000000">
      <w:pPr>
        <w:numPr>
          <w:ilvl w:val="0"/>
          <w:numId w:val="35"/>
        </w:numPr>
      </w:pPr>
      <w:r>
        <w:rPr>
          <w:b/>
        </w:rPr>
        <w:t>Saturday (6h):</w:t>
      </w:r>
      <w:r>
        <w:t xml:space="preserve"> </w:t>
      </w:r>
      <w:r>
        <w:rPr>
          <w:i/>
        </w:rPr>
        <w:t>Path planning + execution project</w:t>
      </w:r>
      <w:r>
        <w:rPr>
          <w:i/>
        </w:rPr>
        <w:br/>
      </w:r>
    </w:p>
    <w:p w14:paraId="1C28677D" w14:textId="77777777" w:rsidR="00497DEE" w:rsidRDefault="00000000">
      <w:pPr>
        <w:numPr>
          <w:ilvl w:val="1"/>
          <w:numId w:val="35"/>
        </w:numPr>
      </w:pPr>
      <w:r>
        <w:rPr>
          <w:b/>
        </w:rPr>
        <w:t>Goal:</w:t>
      </w:r>
      <w:r>
        <w:t xml:space="preserve"> Combine planning and control. For example, use A* to find a path in a grid, then have a simple controller follow the path.</w:t>
      </w:r>
      <w:r>
        <w:br/>
      </w:r>
    </w:p>
    <w:p w14:paraId="5516F60F" w14:textId="77777777" w:rsidR="00497DEE" w:rsidRDefault="00000000">
      <w:pPr>
        <w:numPr>
          <w:ilvl w:val="1"/>
          <w:numId w:val="35"/>
        </w:numPr>
      </w:pPr>
      <w:r>
        <w:rPr>
          <w:b/>
        </w:rPr>
        <w:t>Resources:</w:t>
      </w:r>
      <w:r>
        <w:t xml:space="preserve"> PythonRobotics A* implementation (from Wed) for path generation; PythonRobotics “Stanley control” or pure pursuit algorithm for path tracking. Integrate these two.</w:t>
      </w:r>
      <w:r>
        <w:br/>
      </w:r>
    </w:p>
    <w:p w14:paraId="6CEA7A82" w14:textId="77777777" w:rsidR="00497DEE" w:rsidRDefault="00000000">
      <w:pPr>
        <w:numPr>
          <w:ilvl w:val="1"/>
          <w:numId w:val="35"/>
        </w:numPr>
      </w:pPr>
      <w:r>
        <w:rPr>
          <w:b/>
        </w:rPr>
        <w:t>Output:</w:t>
      </w:r>
      <w:r>
        <w:t xml:space="preserve"> Integrated simulation: given a map with obstacles, the code finds a path and then simulates a robot moving along it. Possibly a matplotlib animation or </w:t>
      </w:r>
      <w:r>
        <w:lastRenderedPageBreak/>
        <w:t>series of plotted positions. Record a short video or GIF of the simulation if possible.</w:t>
      </w:r>
      <w:r>
        <w:br/>
      </w:r>
    </w:p>
    <w:p w14:paraId="7A6ABDFE" w14:textId="77777777" w:rsidR="00497DEE" w:rsidRDefault="00000000">
      <w:pPr>
        <w:numPr>
          <w:ilvl w:val="1"/>
          <w:numId w:val="35"/>
        </w:numPr>
      </w:pPr>
      <w:r>
        <w:rPr>
          <w:b/>
        </w:rPr>
        <w:t>Tags:</w:t>
      </w:r>
      <w:r>
        <w:t xml:space="preserve"> #Build, #Robotics, #Integration</w:t>
      </w:r>
      <w:r>
        <w:br/>
      </w:r>
    </w:p>
    <w:p w14:paraId="6C07A159" w14:textId="77777777" w:rsidR="00497DEE" w:rsidRDefault="00000000">
      <w:pPr>
        <w:numPr>
          <w:ilvl w:val="0"/>
          <w:numId w:val="35"/>
        </w:numPr>
      </w:pPr>
      <w:r>
        <w:rPr>
          <w:b/>
        </w:rPr>
        <w:t>Sunday (6h):</w:t>
      </w:r>
      <w:r>
        <w:t xml:space="preserve"> </w:t>
      </w:r>
      <w:r>
        <w:rPr>
          <w:i/>
        </w:rPr>
        <w:t>Project wrap-up and documentation</w:t>
      </w:r>
      <w:r>
        <w:rPr>
          <w:i/>
        </w:rPr>
        <w:br/>
      </w:r>
    </w:p>
    <w:p w14:paraId="7BC5B8B5" w14:textId="77777777" w:rsidR="00497DEE" w:rsidRDefault="00000000">
      <w:pPr>
        <w:numPr>
          <w:ilvl w:val="1"/>
          <w:numId w:val="35"/>
        </w:numPr>
      </w:pPr>
      <w:r>
        <w:rPr>
          <w:b/>
        </w:rPr>
        <w:t>Goal:</w:t>
      </w:r>
      <w:r>
        <w:t xml:space="preserve"> Finalize the week’s project and reflect on lessons. Document the results for future reference or portfolio use. Prepare for ROS 2 in Week 3.</w:t>
      </w:r>
      <w:r>
        <w:br/>
      </w:r>
    </w:p>
    <w:p w14:paraId="6B4BEED0" w14:textId="77777777" w:rsidR="00497DEE" w:rsidRDefault="00000000">
      <w:pPr>
        <w:numPr>
          <w:ilvl w:val="1"/>
          <w:numId w:val="35"/>
        </w:numPr>
      </w:pPr>
      <w:r>
        <w:rPr>
          <w:b/>
        </w:rPr>
        <w:t>Resources:</w:t>
      </w:r>
      <w:r>
        <w:t xml:space="preserve"> Ensure scripts are saved in a version-control system (GitHub repo). Optionally, start installing ROS 2 (Humble) on your system as prep (this can run in background if using Ubuntu).</w:t>
      </w:r>
      <w:r>
        <w:br/>
      </w:r>
    </w:p>
    <w:p w14:paraId="5B159387" w14:textId="77777777" w:rsidR="00497DEE" w:rsidRDefault="00000000">
      <w:pPr>
        <w:numPr>
          <w:ilvl w:val="1"/>
          <w:numId w:val="35"/>
        </w:numPr>
      </w:pPr>
      <w:r>
        <w:rPr>
          <w:b/>
        </w:rPr>
        <w:t>Output:</w:t>
      </w:r>
      <w:r>
        <w:t xml:space="preserve"> A brief report or OneNote page describing the project (objectives, approach, results) with images of plots. Environment ready for ROS 2 (if not fully, allocate Monday to finish).</w:t>
      </w:r>
      <w:r>
        <w:br/>
      </w:r>
    </w:p>
    <w:p w14:paraId="65C98685" w14:textId="77777777" w:rsidR="00497DEE" w:rsidRDefault="00000000">
      <w:pPr>
        <w:numPr>
          <w:ilvl w:val="1"/>
          <w:numId w:val="35"/>
        </w:numPr>
        <w:spacing w:after="240"/>
      </w:pPr>
      <w:r>
        <w:rPr>
          <w:b/>
        </w:rPr>
        <w:t>Tags:</w:t>
      </w:r>
      <w:r>
        <w:t xml:space="preserve"> #Documentation, #Reflection, #Setup</w:t>
      </w:r>
      <w:r>
        <w:br/>
      </w:r>
    </w:p>
    <w:p w14:paraId="7F3A8C68" w14:textId="77777777" w:rsidR="00497DEE" w:rsidRDefault="00000000">
      <w:pPr>
        <w:pStyle w:val="Heading3"/>
        <w:keepNext w:val="0"/>
        <w:keepLines w:val="0"/>
        <w:spacing w:before="280"/>
        <w:rPr>
          <w:b/>
          <w:color w:val="000000"/>
          <w:sz w:val="26"/>
          <w:szCs w:val="26"/>
        </w:rPr>
      </w:pPr>
      <w:bookmarkStart w:id="9" w:name="_risvyqvyrp4m" w:colFirst="0" w:colLast="0"/>
      <w:bookmarkEnd w:id="9"/>
      <w:r>
        <w:rPr>
          <w:b/>
          <w:color w:val="000000"/>
          <w:sz w:val="26"/>
          <w:szCs w:val="26"/>
        </w:rPr>
        <w:t>Week 2: Computer Vision Basics with OpenCV</w:t>
      </w:r>
    </w:p>
    <w:p w14:paraId="042967CC" w14:textId="77777777" w:rsidR="00497DEE" w:rsidRDefault="00000000">
      <w:pPr>
        <w:spacing w:before="240" w:after="240"/>
      </w:pPr>
      <w:r>
        <w:rPr>
          <w:b/>
        </w:rPr>
        <w:t>Focus:</w:t>
      </w:r>
      <w:r>
        <w:t xml:space="preserve"> Learn image processing for robotics perception using OpenCV. By end of week, build a basic perception pipeline (e.g. lane detection or object tracking in video frames).</w:t>
      </w:r>
    </w:p>
    <w:p w14:paraId="437FB3E2" w14:textId="77777777" w:rsidR="00497DEE" w:rsidRDefault="00000000">
      <w:pPr>
        <w:numPr>
          <w:ilvl w:val="0"/>
          <w:numId w:val="36"/>
        </w:numPr>
        <w:spacing w:before="240"/>
      </w:pPr>
      <w:r>
        <w:rPr>
          <w:b/>
        </w:rPr>
        <w:t>Monday (1h):</w:t>
      </w:r>
      <w:r>
        <w:t xml:space="preserve"> </w:t>
      </w:r>
      <w:r>
        <w:rPr>
          <w:i/>
        </w:rPr>
        <w:t>OpenCV setup and image I/O</w:t>
      </w:r>
      <w:r>
        <w:rPr>
          <w:i/>
        </w:rPr>
        <w:br/>
      </w:r>
    </w:p>
    <w:p w14:paraId="1524B67A" w14:textId="77777777" w:rsidR="00497DEE" w:rsidRDefault="00000000">
      <w:pPr>
        <w:numPr>
          <w:ilvl w:val="1"/>
          <w:numId w:val="36"/>
        </w:numPr>
      </w:pPr>
      <w:r>
        <w:rPr>
          <w:b/>
        </w:rPr>
        <w:t>Goal:</w:t>
      </w:r>
      <w:r>
        <w:t xml:space="preserve"> Get comfortable with OpenCV in Python – read and display images.</w:t>
      </w:r>
      <w:r>
        <w:br/>
      </w:r>
    </w:p>
    <w:p w14:paraId="3C7923D6" w14:textId="77777777" w:rsidR="00497DEE" w:rsidRDefault="00000000">
      <w:pPr>
        <w:numPr>
          <w:ilvl w:val="1"/>
          <w:numId w:val="36"/>
        </w:numPr>
      </w:pPr>
      <w:r>
        <w:rPr>
          <w:b/>
        </w:rPr>
        <w:t>Resources:</w:t>
      </w:r>
      <w:r>
        <w:t xml:space="preserve"> OpenCV-Python official tutorials (Introduction and GUI features). If needed, install OpenCV (</w:t>
      </w:r>
      <w:r>
        <w:rPr>
          <w:rFonts w:ascii="Roboto Mono" w:eastAsia="Roboto Mono" w:hAnsi="Roboto Mono" w:cs="Roboto Mono"/>
          <w:color w:val="188038"/>
        </w:rPr>
        <w:t>pip install opencv-python</w:t>
      </w:r>
      <w:r>
        <w:t>).</w:t>
      </w:r>
      <w:r>
        <w:br/>
      </w:r>
    </w:p>
    <w:p w14:paraId="0E60A774" w14:textId="77777777" w:rsidR="00497DEE" w:rsidRDefault="00000000">
      <w:pPr>
        <w:numPr>
          <w:ilvl w:val="1"/>
          <w:numId w:val="36"/>
        </w:numPr>
      </w:pPr>
      <w:r>
        <w:rPr>
          <w:b/>
        </w:rPr>
        <w:t>Output:</w:t>
      </w:r>
      <w:r>
        <w:t xml:space="preserve"> Simple script that loads an example image (e.g. a sample frame from a robot camera), converts it to grayscale, and displays it in a window or inline (if using Jupyter). Save this script.</w:t>
      </w:r>
      <w:r>
        <w:br/>
      </w:r>
    </w:p>
    <w:p w14:paraId="2D04D765" w14:textId="77777777" w:rsidR="00497DEE" w:rsidRDefault="00000000">
      <w:pPr>
        <w:numPr>
          <w:ilvl w:val="1"/>
          <w:numId w:val="36"/>
        </w:numPr>
      </w:pPr>
      <w:r>
        <w:rPr>
          <w:b/>
        </w:rPr>
        <w:t>Tags:</w:t>
      </w:r>
      <w:r>
        <w:t xml:space="preserve"> #Build, #Python</w:t>
      </w:r>
      <w:r>
        <w:br/>
      </w:r>
    </w:p>
    <w:p w14:paraId="2DC817C2" w14:textId="77777777" w:rsidR="00497DEE" w:rsidRDefault="00000000">
      <w:pPr>
        <w:numPr>
          <w:ilvl w:val="0"/>
          <w:numId w:val="36"/>
        </w:numPr>
      </w:pPr>
      <w:r>
        <w:rPr>
          <w:b/>
        </w:rPr>
        <w:t>Tuesday (1h):</w:t>
      </w:r>
      <w:r>
        <w:t xml:space="preserve"> </w:t>
      </w:r>
      <w:r>
        <w:rPr>
          <w:i/>
        </w:rPr>
        <w:t>Basic image processing</w:t>
      </w:r>
      <w:r>
        <w:rPr>
          <w:i/>
        </w:rPr>
        <w:br/>
      </w:r>
    </w:p>
    <w:p w14:paraId="70442DB0" w14:textId="77777777" w:rsidR="00497DEE" w:rsidRDefault="00000000">
      <w:pPr>
        <w:numPr>
          <w:ilvl w:val="1"/>
          <w:numId w:val="36"/>
        </w:numPr>
      </w:pPr>
      <w:r>
        <w:rPr>
          <w:b/>
        </w:rPr>
        <w:t>Goal:</w:t>
      </w:r>
      <w:r>
        <w:t xml:space="preserve"> Apply filters and edge detection to an image. Understand how these help in perception (e.g. detecting edges of obstacles or lanes).</w:t>
      </w:r>
      <w:r>
        <w:br/>
      </w:r>
    </w:p>
    <w:p w14:paraId="0299AC55" w14:textId="77777777" w:rsidR="00497DEE" w:rsidRDefault="00000000">
      <w:pPr>
        <w:numPr>
          <w:ilvl w:val="1"/>
          <w:numId w:val="36"/>
        </w:numPr>
      </w:pPr>
      <w:r>
        <w:rPr>
          <w:b/>
        </w:rPr>
        <w:lastRenderedPageBreak/>
        <w:t>Resources:</w:t>
      </w:r>
      <w:r>
        <w:t xml:space="preserve"> OpenCV docs on image processing (blurring, Canny edge detector). Alternatively, a GeeksforGeeks OpenCV tutorial on Canny.</w:t>
      </w:r>
      <w:r>
        <w:br/>
      </w:r>
    </w:p>
    <w:p w14:paraId="5C74E1DD" w14:textId="77777777" w:rsidR="00497DEE" w:rsidRDefault="00000000">
      <w:pPr>
        <w:numPr>
          <w:ilvl w:val="1"/>
          <w:numId w:val="36"/>
        </w:numPr>
      </w:pPr>
      <w:r>
        <w:rPr>
          <w:b/>
        </w:rPr>
        <w:t>Output:</w:t>
      </w:r>
      <w:r>
        <w:t xml:space="preserve"> Script that reads an image (perhaps a road or shape image), applies Gaussian blur, then Canny edge detection, and saves/shows the result. Possibly tune edge thresholds and note observations.</w:t>
      </w:r>
      <w:r>
        <w:br/>
      </w:r>
    </w:p>
    <w:p w14:paraId="0B09C2D8" w14:textId="77777777" w:rsidR="00497DEE" w:rsidRDefault="00000000">
      <w:pPr>
        <w:numPr>
          <w:ilvl w:val="1"/>
          <w:numId w:val="36"/>
        </w:numPr>
      </w:pPr>
      <w:r>
        <w:rPr>
          <w:b/>
        </w:rPr>
        <w:t>Tags:</w:t>
      </w:r>
      <w:r>
        <w:t xml:space="preserve"> #Build, #CV (ComputerVision)</w:t>
      </w:r>
      <w:r>
        <w:br/>
      </w:r>
    </w:p>
    <w:p w14:paraId="10847DA3" w14:textId="77777777" w:rsidR="00497DEE" w:rsidRDefault="00000000">
      <w:pPr>
        <w:numPr>
          <w:ilvl w:val="0"/>
          <w:numId w:val="36"/>
        </w:numPr>
      </w:pPr>
      <w:r>
        <w:rPr>
          <w:b/>
        </w:rPr>
        <w:t>Wednesday (1h):</w:t>
      </w:r>
      <w:r>
        <w:t xml:space="preserve"> </w:t>
      </w:r>
      <w:r>
        <w:rPr>
          <w:i/>
        </w:rPr>
        <w:t>Feature or object detection</w:t>
      </w:r>
      <w:r>
        <w:rPr>
          <w:i/>
        </w:rPr>
        <w:br/>
      </w:r>
    </w:p>
    <w:p w14:paraId="45D48D4A" w14:textId="77777777" w:rsidR="00497DEE" w:rsidRDefault="00000000">
      <w:pPr>
        <w:numPr>
          <w:ilvl w:val="1"/>
          <w:numId w:val="36"/>
        </w:numPr>
      </w:pPr>
      <w:r>
        <w:rPr>
          <w:b/>
        </w:rPr>
        <w:t>Goal:</w:t>
      </w:r>
      <w:r>
        <w:t xml:space="preserve"> Try an object detection technique using OpenCV (without training models). For example, detect faces or a specific color object in an image.</w:t>
      </w:r>
      <w:r>
        <w:br/>
      </w:r>
    </w:p>
    <w:p w14:paraId="063D16C5" w14:textId="77777777" w:rsidR="00497DEE" w:rsidRDefault="00000000">
      <w:pPr>
        <w:numPr>
          <w:ilvl w:val="1"/>
          <w:numId w:val="36"/>
        </w:numPr>
      </w:pPr>
      <w:r>
        <w:rPr>
          <w:b/>
        </w:rPr>
        <w:t>Resources:</w:t>
      </w:r>
      <w:r>
        <w:t xml:space="preserve"> OpenCV cascade classifier for face detection (pre-trained Haar cascade provided by OpenCV), or OpenCV tutorials on finding contours for shape detection. Example: use OpenCV’s </w:t>
      </w:r>
      <w:r>
        <w:rPr>
          <w:rFonts w:ascii="Roboto Mono" w:eastAsia="Roboto Mono" w:hAnsi="Roboto Mono" w:cs="Roboto Mono"/>
          <w:color w:val="188038"/>
        </w:rPr>
        <w:t>CascadeClassifier</w:t>
      </w:r>
      <w:r>
        <w:t xml:space="preserve"> with </w:t>
      </w:r>
      <w:r>
        <w:rPr>
          <w:rFonts w:ascii="Roboto Mono" w:eastAsia="Roboto Mono" w:hAnsi="Roboto Mono" w:cs="Roboto Mono"/>
          <w:color w:val="188038"/>
        </w:rPr>
        <w:t>haarcascade_frontalface.xml</w:t>
      </w:r>
      <w:r>
        <w:t xml:space="preserve"> on a test image.</w:t>
      </w:r>
      <w:r>
        <w:br/>
      </w:r>
    </w:p>
    <w:p w14:paraId="709F3098" w14:textId="77777777" w:rsidR="00497DEE" w:rsidRDefault="00000000">
      <w:pPr>
        <w:numPr>
          <w:ilvl w:val="1"/>
          <w:numId w:val="36"/>
        </w:numPr>
      </w:pPr>
      <w:r>
        <w:rPr>
          <w:b/>
        </w:rPr>
        <w:t>Output:</w:t>
      </w:r>
      <w:r>
        <w:t xml:space="preserve"> Script that loads an image with a human face (or use your webcam for a snapshot), runs face detection, and draws a rectangle around detected face(s). Alternatively, a script that thresholds an image to isolate a colored object.</w:t>
      </w:r>
      <w:r>
        <w:br/>
      </w:r>
    </w:p>
    <w:p w14:paraId="26183DCB" w14:textId="77777777" w:rsidR="00497DEE" w:rsidRDefault="00000000">
      <w:pPr>
        <w:numPr>
          <w:ilvl w:val="1"/>
          <w:numId w:val="36"/>
        </w:numPr>
      </w:pPr>
      <w:r>
        <w:rPr>
          <w:b/>
        </w:rPr>
        <w:t>Tags:</w:t>
      </w:r>
      <w:r>
        <w:t xml:space="preserve"> #Build, #CV</w:t>
      </w:r>
      <w:r>
        <w:br/>
      </w:r>
    </w:p>
    <w:p w14:paraId="0B0750EB" w14:textId="77777777" w:rsidR="00497DEE" w:rsidRDefault="00000000">
      <w:pPr>
        <w:numPr>
          <w:ilvl w:val="0"/>
          <w:numId w:val="36"/>
        </w:numPr>
      </w:pPr>
      <w:r>
        <w:rPr>
          <w:b/>
        </w:rPr>
        <w:t>Thursday (1h):</w:t>
      </w:r>
      <w:r>
        <w:t xml:space="preserve"> </w:t>
      </w:r>
      <w:r>
        <w:rPr>
          <w:i/>
        </w:rPr>
        <w:t>Project planning and dataset prep</w:t>
      </w:r>
      <w:r>
        <w:rPr>
          <w:i/>
        </w:rPr>
        <w:br/>
      </w:r>
    </w:p>
    <w:p w14:paraId="32B7F561" w14:textId="77777777" w:rsidR="00497DEE" w:rsidRDefault="00000000">
      <w:pPr>
        <w:numPr>
          <w:ilvl w:val="1"/>
          <w:numId w:val="36"/>
        </w:numPr>
      </w:pPr>
      <w:r>
        <w:rPr>
          <w:b/>
        </w:rPr>
        <w:t>Goal:</w:t>
      </w:r>
      <w:r>
        <w:t xml:space="preserve"> Plan the weekend CV project (e.g. lane detection in a video or real-time object tracking). Gather any necessary sample data or videos.</w:t>
      </w:r>
      <w:r>
        <w:br/>
      </w:r>
    </w:p>
    <w:p w14:paraId="564D51F2" w14:textId="77777777" w:rsidR="00497DEE" w:rsidRDefault="00000000">
      <w:pPr>
        <w:numPr>
          <w:ilvl w:val="1"/>
          <w:numId w:val="36"/>
        </w:numPr>
      </w:pPr>
      <w:r>
        <w:rPr>
          <w:b/>
        </w:rPr>
        <w:t>Resources:</w:t>
      </w:r>
      <w:r>
        <w:t xml:space="preserve"> For lane detection: find a sample dashcam video or use a public dataset frame. For object tracking: you might use a video of a colored ball moving. OpenCV YouTube tutorials (e.g. Murtaza’s Workshop on color detection) can be reference.</w:t>
      </w:r>
      <w:r>
        <w:br/>
      </w:r>
    </w:p>
    <w:p w14:paraId="6F4D843B" w14:textId="77777777" w:rsidR="00497DEE" w:rsidRDefault="00000000">
      <w:pPr>
        <w:numPr>
          <w:ilvl w:val="1"/>
          <w:numId w:val="36"/>
        </w:numPr>
      </w:pPr>
      <w:r>
        <w:rPr>
          <w:b/>
        </w:rPr>
        <w:t>Output:</w:t>
      </w:r>
      <w:r>
        <w:t xml:space="preserve"> A concise plan of the project steps (e.g. </w:t>
      </w:r>
      <w:r>
        <w:rPr>
          <w:i/>
        </w:rPr>
        <w:t>“Use Canny + Hough transform to detect lane lines in video X”</w:t>
      </w:r>
      <w:r>
        <w:t xml:space="preserve"> or </w:t>
      </w:r>
      <w:r>
        <w:rPr>
          <w:i/>
        </w:rPr>
        <w:t>“Use HSV threshold to track a green ball in video Y”</w:t>
      </w:r>
      <w:r>
        <w:t>). Have the sample video or images ready in your working directory.</w:t>
      </w:r>
      <w:r>
        <w:br/>
      </w:r>
    </w:p>
    <w:p w14:paraId="0BD6CB0A" w14:textId="77777777" w:rsidR="00497DEE" w:rsidRDefault="00000000">
      <w:pPr>
        <w:numPr>
          <w:ilvl w:val="1"/>
          <w:numId w:val="36"/>
        </w:numPr>
      </w:pPr>
      <w:r>
        <w:rPr>
          <w:b/>
        </w:rPr>
        <w:t>Tags:</w:t>
      </w:r>
      <w:r>
        <w:t xml:space="preserve"> #Planning, #Data</w:t>
      </w:r>
      <w:r>
        <w:br/>
      </w:r>
    </w:p>
    <w:p w14:paraId="4A37FEFF" w14:textId="77777777" w:rsidR="00497DEE" w:rsidRDefault="00000000">
      <w:pPr>
        <w:numPr>
          <w:ilvl w:val="0"/>
          <w:numId w:val="36"/>
        </w:numPr>
      </w:pPr>
      <w:r>
        <w:rPr>
          <w:b/>
        </w:rPr>
        <w:t>Friday (4h):</w:t>
      </w:r>
      <w:r>
        <w:t xml:space="preserve"> </w:t>
      </w:r>
      <w:r>
        <w:rPr>
          <w:i/>
        </w:rPr>
        <w:t>Implement perception pipeline (part 1)</w:t>
      </w:r>
      <w:r>
        <w:rPr>
          <w:i/>
        </w:rPr>
        <w:br/>
      </w:r>
    </w:p>
    <w:p w14:paraId="613E5799" w14:textId="77777777" w:rsidR="00497DEE" w:rsidRDefault="00000000">
      <w:pPr>
        <w:numPr>
          <w:ilvl w:val="1"/>
          <w:numId w:val="36"/>
        </w:numPr>
      </w:pPr>
      <w:r>
        <w:rPr>
          <w:b/>
        </w:rPr>
        <w:lastRenderedPageBreak/>
        <w:t>Goal:</w:t>
      </w:r>
      <w:r>
        <w:t xml:space="preserve"> Start building the perception project. If doing lane detection: focus on processing single frames to detect lane markers. If doing object tracking: get detection working on individual frames.</w:t>
      </w:r>
      <w:r>
        <w:br/>
      </w:r>
    </w:p>
    <w:p w14:paraId="2FB3760E" w14:textId="77777777" w:rsidR="00497DEE" w:rsidRDefault="00000000">
      <w:pPr>
        <w:numPr>
          <w:ilvl w:val="1"/>
          <w:numId w:val="36"/>
        </w:numPr>
      </w:pPr>
      <w:r>
        <w:rPr>
          <w:b/>
        </w:rPr>
        <w:t>Resources:</w:t>
      </w:r>
      <w:r>
        <w:t xml:space="preserve"> OpenCV functions: e.g. </w:t>
      </w:r>
      <w:r>
        <w:rPr>
          <w:rFonts w:ascii="Roboto Mono" w:eastAsia="Roboto Mono" w:hAnsi="Roboto Mono" w:cs="Roboto Mono"/>
          <w:color w:val="188038"/>
        </w:rPr>
        <w:t>cv2.inRange</w:t>
      </w:r>
      <w:r>
        <w:t xml:space="preserve"> for color threshold, </w:t>
      </w:r>
      <w:r>
        <w:rPr>
          <w:rFonts w:ascii="Roboto Mono" w:eastAsia="Roboto Mono" w:hAnsi="Roboto Mono" w:cs="Roboto Mono"/>
          <w:color w:val="188038"/>
        </w:rPr>
        <w:t>cv2.HoughLinesP</w:t>
      </w:r>
      <w:r>
        <w:t xml:space="preserve"> for line detection after edge detection. Refer to OpenCV documentation for these functions. There are also blog tutorials on lane detection using OpenCV that can be followed.</w:t>
      </w:r>
      <w:r>
        <w:br/>
      </w:r>
    </w:p>
    <w:p w14:paraId="12C4B907" w14:textId="77777777" w:rsidR="00497DEE" w:rsidRDefault="00000000">
      <w:pPr>
        <w:numPr>
          <w:ilvl w:val="1"/>
          <w:numId w:val="36"/>
        </w:numPr>
      </w:pPr>
      <w:r>
        <w:rPr>
          <w:b/>
        </w:rPr>
        <w:t>Output:</w:t>
      </w:r>
      <w:r>
        <w:t xml:space="preserve"> A Python script that processes a single image or a test frame correctly (detects and highlights the desired features, such as drawing detected lines or marking object position). Save intermediate result images for verification.</w:t>
      </w:r>
      <w:r>
        <w:br/>
      </w:r>
    </w:p>
    <w:p w14:paraId="1FFAEF07" w14:textId="77777777" w:rsidR="00497DEE" w:rsidRDefault="00000000">
      <w:pPr>
        <w:numPr>
          <w:ilvl w:val="1"/>
          <w:numId w:val="36"/>
        </w:numPr>
      </w:pPr>
      <w:r>
        <w:rPr>
          <w:b/>
        </w:rPr>
        <w:t>Tags:</w:t>
      </w:r>
      <w:r>
        <w:t xml:space="preserve"> #Build, #CV</w:t>
      </w:r>
      <w:r>
        <w:br/>
      </w:r>
    </w:p>
    <w:p w14:paraId="78B09CD5" w14:textId="77777777" w:rsidR="00497DEE" w:rsidRDefault="00000000">
      <w:pPr>
        <w:numPr>
          <w:ilvl w:val="0"/>
          <w:numId w:val="36"/>
        </w:numPr>
      </w:pPr>
      <w:r>
        <w:rPr>
          <w:b/>
        </w:rPr>
        <w:t>Saturday (6h):</w:t>
      </w:r>
      <w:r>
        <w:t xml:space="preserve"> </w:t>
      </w:r>
      <w:r>
        <w:rPr>
          <w:i/>
        </w:rPr>
        <w:t>Real-time/Video processing integration</w:t>
      </w:r>
      <w:r>
        <w:rPr>
          <w:i/>
        </w:rPr>
        <w:br/>
      </w:r>
    </w:p>
    <w:p w14:paraId="2A7D878C" w14:textId="77777777" w:rsidR="00497DEE" w:rsidRDefault="00000000">
      <w:pPr>
        <w:numPr>
          <w:ilvl w:val="1"/>
          <w:numId w:val="36"/>
        </w:numPr>
      </w:pPr>
      <w:r>
        <w:rPr>
          <w:b/>
        </w:rPr>
        <w:t>Goal:</w:t>
      </w:r>
      <w:r>
        <w:t xml:space="preserve"> Extend the pipeline to handle continuous frames (video or live stream). For lane detection: loop through video frames and overlay lane lines. For object tracking: track the object’s position frame by frame. Add visualization (draw lines, bounding box, etc.).</w:t>
      </w:r>
      <w:r>
        <w:br/>
      </w:r>
    </w:p>
    <w:p w14:paraId="2CC5DC8E" w14:textId="77777777" w:rsidR="00497DEE" w:rsidRDefault="00000000">
      <w:pPr>
        <w:numPr>
          <w:ilvl w:val="1"/>
          <w:numId w:val="36"/>
        </w:numPr>
      </w:pPr>
      <w:r>
        <w:rPr>
          <w:b/>
        </w:rPr>
        <w:t>Resources:</w:t>
      </w:r>
      <w:r>
        <w:t xml:space="preserve"> OpenCV video handling (</w:t>
      </w:r>
      <w:r>
        <w:rPr>
          <w:rFonts w:ascii="Roboto Mono" w:eastAsia="Roboto Mono" w:hAnsi="Roboto Mono" w:cs="Roboto Mono"/>
          <w:color w:val="188038"/>
        </w:rPr>
        <w:t>cv2.VideoCapture</w:t>
      </w:r>
      <w:r>
        <w:t xml:space="preserve"> for video files or webcam). If needed, consult a full tutorial (e.g. a FreeCodeCamp or YouTube tutorial on the chosen project) for guidance.</w:t>
      </w:r>
      <w:r>
        <w:br/>
      </w:r>
    </w:p>
    <w:p w14:paraId="3DAAED22" w14:textId="77777777" w:rsidR="00497DEE" w:rsidRDefault="00000000">
      <w:pPr>
        <w:numPr>
          <w:ilvl w:val="1"/>
          <w:numId w:val="36"/>
        </w:numPr>
      </w:pPr>
      <w:r>
        <w:rPr>
          <w:b/>
        </w:rPr>
        <w:t>Output:</w:t>
      </w:r>
      <w:r>
        <w:t xml:space="preserve"> Working program that reads from a video file or webcam and displays the processed video with annotations. For instance, a video window showing lane lines detected in real time or a moving marker on the tracked object. Record a short sample of the output (screen capture or saved output video frames).</w:t>
      </w:r>
      <w:r>
        <w:br/>
      </w:r>
    </w:p>
    <w:p w14:paraId="6157F802" w14:textId="77777777" w:rsidR="00497DEE" w:rsidRDefault="00000000">
      <w:pPr>
        <w:numPr>
          <w:ilvl w:val="1"/>
          <w:numId w:val="36"/>
        </w:numPr>
      </w:pPr>
      <w:r>
        <w:rPr>
          <w:b/>
        </w:rPr>
        <w:t>Tags:</w:t>
      </w:r>
      <w:r>
        <w:t xml:space="preserve"> #Build, #Integration, #CV</w:t>
      </w:r>
      <w:r>
        <w:br/>
      </w:r>
    </w:p>
    <w:p w14:paraId="06D24995" w14:textId="77777777" w:rsidR="00497DEE" w:rsidRDefault="00000000">
      <w:pPr>
        <w:numPr>
          <w:ilvl w:val="0"/>
          <w:numId w:val="36"/>
        </w:numPr>
      </w:pPr>
      <w:r>
        <w:rPr>
          <w:b/>
        </w:rPr>
        <w:t>Sunday (6h):</w:t>
      </w:r>
      <w:r>
        <w:t xml:space="preserve"> </w:t>
      </w:r>
      <w:r>
        <w:rPr>
          <w:i/>
        </w:rPr>
        <w:t>Project wrap-up and ROS prep</w:t>
      </w:r>
      <w:r>
        <w:rPr>
          <w:i/>
        </w:rPr>
        <w:br/>
      </w:r>
    </w:p>
    <w:p w14:paraId="4C5D9F56" w14:textId="77777777" w:rsidR="00497DEE" w:rsidRDefault="00000000">
      <w:pPr>
        <w:numPr>
          <w:ilvl w:val="1"/>
          <w:numId w:val="36"/>
        </w:numPr>
      </w:pPr>
      <w:r>
        <w:rPr>
          <w:b/>
        </w:rPr>
        <w:t>Goal:</w:t>
      </w:r>
      <w:r>
        <w:t xml:space="preserve"> Finalize the OpenCV project and document it. Begin preparing for ROS 2 (Robotics Operating System) which starts next week – especially if ROS 2 installation is not yet completed.</w:t>
      </w:r>
      <w:r>
        <w:br/>
      </w:r>
    </w:p>
    <w:p w14:paraId="3EB687A6" w14:textId="77777777" w:rsidR="00497DEE" w:rsidRDefault="00000000">
      <w:pPr>
        <w:numPr>
          <w:ilvl w:val="1"/>
          <w:numId w:val="36"/>
        </w:numPr>
      </w:pPr>
      <w:r>
        <w:rPr>
          <w:b/>
        </w:rPr>
        <w:t>Resources:</w:t>
      </w:r>
      <w:r>
        <w:t xml:space="preserve"> Save your OpenCV scripts in the project repository. For ROS 2 prep: ROS 2 installation guide for your OS (Ubuntu recommended for full compatibility). The official ROS 2 docs for Humble Hawksbill can be used. If ROS 2 is already installed, verify by running a test (e.g. </w:t>
      </w:r>
      <w:r>
        <w:rPr>
          <w:rFonts w:ascii="Roboto Mono" w:eastAsia="Roboto Mono" w:hAnsi="Roboto Mono" w:cs="Roboto Mono"/>
          <w:color w:val="188038"/>
        </w:rPr>
        <w:t>ros2 --version</w:t>
      </w:r>
      <w:r>
        <w:t>).</w:t>
      </w:r>
      <w:r>
        <w:br/>
      </w:r>
    </w:p>
    <w:p w14:paraId="7B7ECA3C" w14:textId="77777777" w:rsidR="00497DEE" w:rsidRDefault="00000000">
      <w:pPr>
        <w:numPr>
          <w:ilvl w:val="1"/>
          <w:numId w:val="36"/>
        </w:numPr>
      </w:pPr>
      <w:r>
        <w:rPr>
          <w:b/>
        </w:rPr>
        <w:lastRenderedPageBreak/>
        <w:t>Output:</w:t>
      </w:r>
      <w:r>
        <w:t xml:space="preserve"> A write-up (OneNote or Markdown in repo) summarizing the perception project (with images of detection results). If time permits, complete ROS 2 installation and create a workspace for next week (confirm by building a sample package).</w:t>
      </w:r>
      <w:r>
        <w:br/>
      </w:r>
    </w:p>
    <w:p w14:paraId="4A216552" w14:textId="77777777" w:rsidR="00497DEE" w:rsidRDefault="00000000">
      <w:pPr>
        <w:numPr>
          <w:ilvl w:val="1"/>
          <w:numId w:val="36"/>
        </w:numPr>
        <w:spacing w:after="240"/>
      </w:pPr>
      <w:r>
        <w:rPr>
          <w:b/>
        </w:rPr>
        <w:t>Tags:</w:t>
      </w:r>
      <w:r>
        <w:t xml:space="preserve"> #Documentation, #Reflection, #Setup</w:t>
      </w:r>
      <w:r>
        <w:br/>
      </w:r>
    </w:p>
    <w:p w14:paraId="7E38C8A3" w14:textId="77777777" w:rsidR="00497DEE" w:rsidRDefault="00000000">
      <w:pPr>
        <w:pStyle w:val="Heading3"/>
        <w:keepNext w:val="0"/>
        <w:keepLines w:val="0"/>
        <w:spacing w:before="280"/>
        <w:rPr>
          <w:b/>
          <w:color w:val="000000"/>
          <w:sz w:val="26"/>
          <w:szCs w:val="26"/>
        </w:rPr>
      </w:pPr>
      <w:bookmarkStart w:id="10" w:name="_7ygjxtmedxjh" w:colFirst="0" w:colLast="0"/>
      <w:bookmarkEnd w:id="10"/>
      <w:r>
        <w:rPr>
          <w:b/>
          <w:color w:val="000000"/>
          <w:sz w:val="26"/>
          <w:szCs w:val="26"/>
        </w:rPr>
        <w:t>Week 3: ROS 2 Basics and Robotics Integration</w:t>
      </w:r>
    </w:p>
    <w:p w14:paraId="63760ADA" w14:textId="77777777" w:rsidR="00497DEE" w:rsidRDefault="00000000">
      <w:pPr>
        <w:spacing w:before="240" w:after="240"/>
      </w:pPr>
      <w:r>
        <w:rPr>
          <w:b/>
        </w:rPr>
        <w:t>Focus:</w:t>
      </w:r>
      <w:r>
        <w:t xml:space="preserve"> Learn ROS 2 fundamentals (nodes, topics, services) and apply them to robotics simulations. By end of week, you’ll have run a robot simulation (TurtleBot3 or turtlesim) and written ROS 2 Python nodes to control it.</w:t>
      </w:r>
    </w:p>
    <w:p w14:paraId="428B2DEE" w14:textId="77777777" w:rsidR="00497DEE" w:rsidRDefault="00000000">
      <w:pPr>
        <w:numPr>
          <w:ilvl w:val="0"/>
          <w:numId w:val="1"/>
        </w:numPr>
        <w:spacing w:before="240"/>
      </w:pPr>
      <w:r>
        <w:rPr>
          <w:b/>
        </w:rPr>
        <w:t>Monday (1h):</w:t>
      </w:r>
      <w:r>
        <w:t xml:space="preserve"> </w:t>
      </w:r>
      <w:r>
        <w:rPr>
          <w:i/>
        </w:rPr>
        <w:t>ROS 2 demo: Turtlesim</w:t>
      </w:r>
      <w:r>
        <w:t>*</w:t>
      </w:r>
      <w:r>
        <w:br/>
      </w:r>
    </w:p>
    <w:p w14:paraId="706DCA0A" w14:textId="77777777" w:rsidR="00497DEE" w:rsidRDefault="00000000">
      <w:pPr>
        <w:numPr>
          <w:ilvl w:val="1"/>
          <w:numId w:val="1"/>
        </w:numPr>
      </w:pPr>
      <w:r>
        <w:rPr>
          <w:b/>
        </w:rPr>
        <w:t>Goal:</w:t>
      </w:r>
      <w:r>
        <w:t xml:space="preserve"> Get introduced to ROS 2 by running its classic demo. Use </w:t>
      </w:r>
      <w:r>
        <w:rPr>
          <w:b/>
        </w:rPr>
        <w:t>turtlesim</w:t>
      </w:r>
      <w:r>
        <w:t xml:space="preserve"> to spawn a simple robot (a turtle) and control it.</w:t>
      </w:r>
      <w:r>
        <w:br/>
      </w:r>
    </w:p>
    <w:p w14:paraId="3EECE5E2" w14:textId="77777777" w:rsidR="00497DEE" w:rsidRDefault="00000000">
      <w:pPr>
        <w:numPr>
          <w:ilvl w:val="1"/>
          <w:numId w:val="1"/>
        </w:numPr>
      </w:pPr>
      <w:r>
        <w:rPr>
          <w:b/>
        </w:rPr>
        <w:t>Resources:</w:t>
      </w:r>
      <w:r>
        <w:t xml:space="preserve"> ROS 2 tutorials on CLI and turtlesim. Specifically, follow “Using turtlesim, ros2, and rqt” to launch the simulation and use teleop (keyboard control).</w:t>
      </w:r>
      <w:r>
        <w:br/>
      </w:r>
    </w:p>
    <w:p w14:paraId="213BD982" w14:textId="77777777" w:rsidR="00497DEE" w:rsidRDefault="00000000">
      <w:pPr>
        <w:numPr>
          <w:ilvl w:val="1"/>
          <w:numId w:val="1"/>
        </w:numPr>
      </w:pPr>
      <w:r>
        <w:rPr>
          <w:b/>
        </w:rPr>
        <w:t>Output:</w:t>
      </w:r>
      <w:r>
        <w:t xml:space="preserve"> Turtlesim window with a turtle that you can move around (e.g. using </w:t>
      </w:r>
      <w:r>
        <w:rPr>
          <w:rFonts w:ascii="Roboto Mono" w:eastAsia="Roboto Mono" w:hAnsi="Roboto Mono" w:cs="Roboto Mono"/>
          <w:color w:val="188038"/>
        </w:rPr>
        <w:t>ros2 run turtlesim turtle_teleop_key</w:t>
      </w:r>
      <w:r>
        <w:t xml:space="preserve">). Basic understanding of ROS 2 node execution and topics (verify by running </w:t>
      </w:r>
      <w:r>
        <w:rPr>
          <w:rFonts w:ascii="Roboto Mono" w:eastAsia="Roboto Mono" w:hAnsi="Roboto Mono" w:cs="Roboto Mono"/>
          <w:color w:val="188038"/>
        </w:rPr>
        <w:t>ros2 topic list</w:t>
      </w:r>
      <w:r>
        <w:t>).</w:t>
      </w:r>
      <w:r>
        <w:br/>
      </w:r>
    </w:p>
    <w:p w14:paraId="101411DE" w14:textId="77777777" w:rsidR="00497DEE" w:rsidRDefault="00000000">
      <w:pPr>
        <w:numPr>
          <w:ilvl w:val="1"/>
          <w:numId w:val="1"/>
        </w:numPr>
      </w:pPr>
      <w:r>
        <w:rPr>
          <w:b/>
        </w:rPr>
        <w:t>Tags:</w:t>
      </w:r>
      <w:r>
        <w:t xml:space="preserve"> #Build, #ROS</w:t>
      </w:r>
      <w:r>
        <w:br/>
      </w:r>
    </w:p>
    <w:p w14:paraId="6CFE299E" w14:textId="77777777" w:rsidR="00497DEE" w:rsidRDefault="00000000">
      <w:pPr>
        <w:numPr>
          <w:ilvl w:val="0"/>
          <w:numId w:val="1"/>
        </w:numPr>
      </w:pPr>
      <w:r>
        <w:rPr>
          <w:b/>
        </w:rPr>
        <w:t>Tuesday (1h):</w:t>
      </w:r>
      <w:r>
        <w:t xml:space="preserve"> </w:t>
      </w:r>
      <w:r>
        <w:rPr>
          <w:i/>
        </w:rPr>
        <w:t>Writing a ROS 2 publisher (Python)</w:t>
      </w:r>
      <w:r>
        <w:rPr>
          <w:i/>
        </w:rPr>
        <w:br/>
      </w:r>
    </w:p>
    <w:p w14:paraId="6D8F8689" w14:textId="77777777" w:rsidR="00497DEE" w:rsidRDefault="00000000">
      <w:pPr>
        <w:numPr>
          <w:ilvl w:val="1"/>
          <w:numId w:val="1"/>
        </w:numPr>
      </w:pPr>
      <w:r>
        <w:rPr>
          <w:b/>
        </w:rPr>
        <w:t>Goal:</w:t>
      </w:r>
      <w:r>
        <w:t xml:space="preserve"> Create your first ROS 2 node in Python – a publisher that sends a message periodically. For example, a “talker” node that publishes a custom string or numeric message.</w:t>
      </w:r>
      <w:r>
        <w:br/>
      </w:r>
    </w:p>
    <w:p w14:paraId="36292497" w14:textId="77777777" w:rsidR="00497DEE" w:rsidRDefault="00000000">
      <w:pPr>
        <w:numPr>
          <w:ilvl w:val="1"/>
          <w:numId w:val="1"/>
        </w:numPr>
      </w:pPr>
      <w:r>
        <w:rPr>
          <w:b/>
        </w:rPr>
        <w:t>Resources:</w:t>
      </w:r>
      <w:r>
        <w:t xml:space="preserve"> ROS 2 Beginner Tutorials: </w:t>
      </w:r>
      <w:r>
        <w:rPr>
          <w:i/>
        </w:rPr>
        <w:t>“Writing a simple publisher and subscriber (Python)”</w:t>
      </w:r>
      <w:r>
        <w:t>. Follow steps to create a new ROS 2 package and write a publisher node (</w:t>
      </w:r>
      <w:r>
        <w:rPr>
          <w:rFonts w:ascii="Roboto Mono" w:eastAsia="Roboto Mono" w:hAnsi="Roboto Mono" w:cs="Roboto Mono"/>
          <w:color w:val="188038"/>
        </w:rPr>
        <w:t>rclpy</w:t>
      </w:r>
      <w:r>
        <w:t xml:space="preserve"> library).</w:t>
      </w:r>
      <w:r>
        <w:br/>
      </w:r>
    </w:p>
    <w:p w14:paraId="636D8135" w14:textId="77777777" w:rsidR="00497DEE" w:rsidRDefault="00000000">
      <w:pPr>
        <w:numPr>
          <w:ilvl w:val="1"/>
          <w:numId w:val="1"/>
        </w:numPr>
      </w:pPr>
      <w:r>
        <w:rPr>
          <w:b/>
        </w:rPr>
        <w:t>Output:</w:t>
      </w:r>
      <w:r>
        <w:t xml:space="preserve"> A ROS 2 package (in your </w:t>
      </w:r>
      <w:r>
        <w:rPr>
          <w:rFonts w:ascii="Roboto Mono" w:eastAsia="Roboto Mono" w:hAnsi="Roboto Mono" w:cs="Roboto Mono"/>
          <w:color w:val="188038"/>
        </w:rPr>
        <w:t>ros2_ws/src</w:t>
      </w:r>
      <w:r>
        <w:t xml:space="preserve"> workspace) containing a Python publisher node. When you run this node (e.g. </w:t>
      </w:r>
      <w:r>
        <w:rPr>
          <w:rFonts w:ascii="Roboto Mono" w:eastAsia="Roboto Mono" w:hAnsi="Roboto Mono" w:cs="Roboto Mono"/>
          <w:color w:val="188038"/>
        </w:rPr>
        <w:t>ros2 run your_pkg talker</w:t>
      </w:r>
      <w:r>
        <w:t xml:space="preserve">), it should output messages to a topic (verify via </w:t>
      </w:r>
      <w:r>
        <w:rPr>
          <w:rFonts w:ascii="Roboto Mono" w:eastAsia="Roboto Mono" w:hAnsi="Roboto Mono" w:cs="Roboto Mono"/>
          <w:color w:val="188038"/>
        </w:rPr>
        <w:t>ros2 topic echo</w:t>
      </w:r>
      <w:r>
        <w:t>).</w:t>
      </w:r>
      <w:r>
        <w:br/>
      </w:r>
    </w:p>
    <w:p w14:paraId="7B02AB9C" w14:textId="77777777" w:rsidR="00497DEE" w:rsidRDefault="00000000">
      <w:pPr>
        <w:numPr>
          <w:ilvl w:val="1"/>
          <w:numId w:val="1"/>
        </w:numPr>
      </w:pPr>
      <w:r>
        <w:rPr>
          <w:b/>
        </w:rPr>
        <w:lastRenderedPageBreak/>
        <w:t>Tags:</w:t>
      </w:r>
      <w:r>
        <w:t xml:space="preserve"> #Build, #ROS, #Coding</w:t>
      </w:r>
      <w:r>
        <w:br/>
      </w:r>
    </w:p>
    <w:p w14:paraId="307E8C50" w14:textId="77777777" w:rsidR="00497DEE" w:rsidRDefault="00000000">
      <w:pPr>
        <w:numPr>
          <w:ilvl w:val="0"/>
          <w:numId w:val="1"/>
        </w:numPr>
      </w:pPr>
      <w:r>
        <w:rPr>
          <w:b/>
        </w:rPr>
        <w:t>Wednesday (1h):</w:t>
      </w:r>
      <w:r>
        <w:t xml:space="preserve"> </w:t>
      </w:r>
      <w:r>
        <w:rPr>
          <w:i/>
        </w:rPr>
        <w:t>Writing a ROS 2 subscriber (Python)</w:t>
      </w:r>
      <w:r>
        <w:rPr>
          <w:i/>
        </w:rPr>
        <w:br/>
      </w:r>
    </w:p>
    <w:p w14:paraId="01D9B0A8" w14:textId="77777777" w:rsidR="00497DEE" w:rsidRDefault="00000000">
      <w:pPr>
        <w:numPr>
          <w:ilvl w:val="1"/>
          <w:numId w:val="1"/>
        </w:numPr>
      </w:pPr>
      <w:r>
        <w:rPr>
          <w:b/>
        </w:rPr>
        <w:t>Goal:</w:t>
      </w:r>
      <w:r>
        <w:t xml:space="preserve"> Complement yesterday’s publisher by writing a subscriber node that listens to the topic and processes the data. E.g., a “listener” node that subscribes to the talker’s messages and logs them.</w:t>
      </w:r>
      <w:r>
        <w:br/>
      </w:r>
    </w:p>
    <w:p w14:paraId="175ADD79" w14:textId="77777777" w:rsidR="00497DEE" w:rsidRDefault="00000000">
      <w:pPr>
        <w:numPr>
          <w:ilvl w:val="1"/>
          <w:numId w:val="1"/>
        </w:numPr>
      </w:pPr>
      <w:r>
        <w:rPr>
          <w:b/>
        </w:rPr>
        <w:t>Resources:</w:t>
      </w:r>
      <w:r>
        <w:t xml:space="preserve"> Continue with the ROS 2 tutorial above (second half, implementing the subscriber). Ensure you understand how to declare the subscription and callback functions.</w:t>
      </w:r>
      <w:r>
        <w:br/>
      </w:r>
    </w:p>
    <w:p w14:paraId="13EF2688" w14:textId="77777777" w:rsidR="00497DEE" w:rsidRDefault="00000000">
      <w:pPr>
        <w:numPr>
          <w:ilvl w:val="1"/>
          <w:numId w:val="1"/>
        </w:numPr>
      </w:pPr>
      <w:r>
        <w:rPr>
          <w:b/>
        </w:rPr>
        <w:t>Output:</w:t>
      </w:r>
      <w:r>
        <w:t xml:space="preserve"> A working subscriber node in the same ROS package. Test by running publisher and subscriber together (each in separate terminal or via a launch file) – the subscriber should print the received messages. This achieves a basic talker-listener demo you built yourself.</w:t>
      </w:r>
      <w:r>
        <w:br/>
      </w:r>
    </w:p>
    <w:p w14:paraId="58A5E308" w14:textId="77777777" w:rsidR="00497DEE" w:rsidRDefault="00000000">
      <w:pPr>
        <w:numPr>
          <w:ilvl w:val="1"/>
          <w:numId w:val="1"/>
        </w:numPr>
      </w:pPr>
      <w:r>
        <w:rPr>
          <w:b/>
        </w:rPr>
        <w:t>Tags:</w:t>
      </w:r>
      <w:r>
        <w:t xml:space="preserve"> #Build, #ROS, #Coding</w:t>
      </w:r>
      <w:r>
        <w:br/>
      </w:r>
    </w:p>
    <w:p w14:paraId="6F038983" w14:textId="77777777" w:rsidR="00497DEE" w:rsidRDefault="00000000">
      <w:pPr>
        <w:numPr>
          <w:ilvl w:val="0"/>
          <w:numId w:val="1"/>
        </w:numPr>
      </w:pPr>
      <w:r>
        <w:rPr>
          <w:b/>
        </w:rPr>
        <w:t>Thursday (1h):</w:t>
      </w:r>
      <w:r>
        <w:t xml:space="preserve"> </w:t>
      </w:r>
      <w:r>
        <w:rPr>
          <w:i/>
        </w:rPr>
        <w:t>Controlling the turtlesim via code</w:t>
      </w:r>
      <w:r>
        <w:rPr>
          <w:i/>
        </w:rPr>
        <w:br/>
      </w:r>
    </w:p>
    <w:p w14:paraId="75BF5E19" w14:textId="77777777" w:rsidR="00497DEE" w:rsidRDefault="00000000">
      <w:pPr>
        <w:numPr>
          <w:ilvl w:val="1"/>
          <w:numId w:val="1"/>
        </w:numPr>
      </w:pPr>
      <w:r>
        <w:rPr>
          <w:b/>
        </w:rPr>
        <w:t>Goal:</w:t>
      </w:r>
      <w:r>
        <w:t xml:space="preserve"> Apply publishing/subscribing to a real scenario by writing a node to move the turtlesim turtle programmatically. For instance, publish velocity commands to make the turtle move in a square or circle.</w:t>
      </w:r>
      <w:r>
        <w:br/>
      </w:r>
    </w:p>
    <w:p w14:paraId="4989DA7F" w14:textId="77777777" w:rsidR="00497DEE" w:rsidRDefault="00000000">
      <w:pPr>
        <w:numPr>
          <w:ilvl w:val="1"/>
          <w:numId w:val="1"/>
        </w:numPr>
      </w:pPr>
      <w:r>
        <w:rPr>
          <w:b/>
        </w:rPr>
        <w:t>Resources:</w:t>
      </w:r>
      <w:r>
        <w:t xml:space="preserve"> ROS 2 topic </w:t>
      </w:r>
      <w:r>
        <w:rPr>
          <w:rFonts w:ascii="Roboto Mono" w:eastAsia="Roboto Mono" w:hAnsi="Roboto Mono" w:cs="Roboto Mono"/>
          <w:color w:val="188038"/>
        </w:rPr>
        <w:t>/turtle1/cmd_vel</w:t>
      </w:r>
      <w:r>
        <w:t xml:space="preserve"> accepts geometry_msgs/Twist messages to move the turtle. Use your publisher knowledge to publish Twist messages. Refer to ROS 2 docs or examples on turtlesim teleop for message structure. (A Twist message has linear and angular velocity components.)</w:t>
      </w:r>
      <w:r>
        <w:br/>
      </w:r>
    </w:p>
    <w:p w14:paraId="489005E4" w14:textId="77777777" w:rsidR="00497DEE" w:rsidRDefault="00000000">
      <w:pPr>
        <w:numPr>
          <w:ilvl w:val="1"/>
          <w:numId w:val="1"/>
        </w:numPr>
      </w:pPr>
      <w:r>
        <w:rPr>
          <w:b/>
        </w:rPr>
        <w:t>Output:</w:t>
      </w:r>
      <w:r>
        <w:t xml:space="preserve"> A Python node (e.g. </w:t>
      </w:r>
      <w:r>
        <w:rPr>
          <w:rFonts w:ascii="Roboto Mono" w:eastAsia="Roboto Mono" w:hAnsi="Roboto Mono" w:cs="Roboto Mono"/>
          <w:color w:val="188038"/>
        </w:rPr>
        <w:t>circle_driver.py</w:t>
      </w:r>
      <w:r>
        <w:t xml:space="preserve">) that publishes to </w:t>
      </w:r>
      <w:r>
        <w:rPr>
          <w:rFonts w:ascii="Roboto Mono" w:eastAsia="Roboto Mono" w:hAnsi="Roboto Mono" w:cs="Roboto Mono"/>
          <w:color w:val="188038"/>
        </w:rPr>
        <w:t>/turtle1/cmd_vel</w:t>
      </w:r>
      <w:r>
        <w:t xml:space="preserve">. When run alongside </w:t>
      </w:r>
      <w:r>
        <w:rPr>
          <w:rFonts w:ascii="Roboto Mono" w:eastAsia="Roboto Mono" w:hAnsi="Roboto Mono" w:cs="Roboto Mono"/>
          <w:color w:val="188038"/>
        </w:rPr>
        <w:t>ros2 run turtlesim turtlesim_node</w:t>
      </w:r>
      <w:r>
        <w:t>, the turtle should start moving in the pattern you scripted (e.g. circle). This demonstrates understanding of ROS topics for motion control.</w:t>
      </w:r>
      <w:r>
        <w:br/>
      </w:r>
    </w:p>
    <w:p w14:paraId="583EC7CE" w14:textId="77777777" w:rsidR="00497DEE" w:rsidRDefault="00000000">
      <w:pPr>
        <w:numPr>
          <w:ilvl w:val="1"/>
          <w:numId w:val="1"/>
        </w:numPr>
      </w:pPr>
      <w:r>
        <w:rPr>
          <w:b/>
        </w:rPr>
        <w:t>Tags:</w:t>
      </w:r>
      <w:r>
        <w:t xml:space="preserve"> #Build, #ROS, #Robotics</w:t>
      </w:r>
      <w:r>
        <w:br/>
      </w:r>
    </w:p>
    <w:p w14:paraId="7B840AB7" w14:textId="77777777" w:rsidR="00497DEE" w:rsidRDefault="00000000">
      <w:pPr>
        <w:numPr>
          <w:ilvl w:val="0"/>
          <w:numId w:val="1"/>
        </w:numPr>
      </w:pPr>
      <w:r>
        <w:rPr>
          <w:b/>
        </w:rPr>
        <w:t>Friday (4h):</w:t>
      </w:r>
      <w:r>
        <w:t xml:space="preserve"> </w:t>
      </w:r>
      <w:r>
        <w:rPr>
          <w:i/>
        </w:rPr>
        <w:t>Robot simulation in Gazebo (TurtleBot3)</w:t>
      </w:r>
      <w:r>
        <w:rPr>
          <w:i/>
        </w:rPr>
        <w:br/>
      </w:r>
    </w:p>
    <w:p w14:paraId="139C095E" w14:textId="77777777" w:rsidR="00497DEE" w:rsidRDefault="00000000">
      <w:pPr>
        <w:numPr>
          <w:ilvl w:val="1"/>
          <w:numId w:val="1"/>
        </w:numPr>
      </w:pPr>
      <w:r>
        <w:rPr>
          <w:b/>
        </w:rPr>
        <w:t>Goal:</w:t>
      </w:r>
      <w:r>
        <w:t xml:space="preserve"> Step up to a 3D robot simulation. Launch a TurtleBot3 simulation in Gazebo and interact with it. This introduces a more realistic robot (wheeled robot with LIDAR) and the concept of ROS 2 packages for robots.</w:t>
      </w:r>
      <w:r>
        <w:br/>
      </w:r>
    </w:p>
    <w:p w14:paraId="64200A6D" w14:textId="77777777" w:rsidR="00497DEE" w:rsidRDefault="00000000">
      <w:pPr>
        <w:numPr>
          <w:ilvl w:val="1"/>
          <w:numId w:val="1"/>
        </w:numPr>
      </w:pPr>
      <w:r>
        <w:rPr>
          <w:b/>
        </w:rPr>
        <w:lastRenderedPageBreak/>
        <w:t>Resources:</w:t>
      </w:r>
      <w:r>
        <w:t xml:space="preserve"> TurtleBot3 ROS 2 e-Manual (Robotis) for setup: install </w:t>
      </w:r>
      <w:r>
        <w:rPr>
          <w:rFonts w:ascii="Roboto Mono" w:eastAsia="Roboto Mono" w:hAnsi="Roboto Mono" w:cs="Roboto Mono"/>
          <w:color w:val="188038"/>
        </w:rPr>
        <w:t>turtlebot3_simulations</w:t>
      </w:r>
      <w:r>
        <w:t xml:space="preserve"> package, set environment vars (e.g. </w:t>
      </w:r>
      <w:r>
        <w:rPr>
          <w:rFonts w:ascii="Roboto Mono" w:eastAsia="Roboto Mono" w:hAnsi="Roboto Mono" w:cs="Roboto Mono"/>
          <w:color w:val="188038"/>
        </w:rPr>
        <w:t>export TURTLEBOT3_MODEL=burger</w:t>
      </w:r>
      <w:r>
        <w:t xml:space="preserve">). Launch Gazebo: </w:t>
      </w:r>
      <w:r>
        <w:rPr>
          <w:rFonts w:ascii="Roboto Mono" w:eastAsia="Roboto Mono" w:hAnsi="Roboto Mono" w:cs="Roboto Mono"/>
          <w:color w:val="188038"/>
        </w:rPr>
        <w:t>ros2 launch turtlebot3_gazebo turtlebot3_world.launch.py</w:t>
      </w:r>
      <w:r>
        <w:t>.</w:t>
      </w:r>
      <w:r>
        <w:br/>
      </w:r>
    </w:p>
    <w:p w14:paraId="3C3CE90A" w14:textId="77777777" w:rsidR="00497DEE" w:rsidRDefault="00000000">
      <w:pPr>
        <w:numPr>
          <w:ilvl w:val="1"/>
          <w:numId w:val="1"/>
        </w:numPr>
      </w:pPr>
      <w:r>
        <w:rPr>
          <w:b/>
        </w:rPr>
        <w:t>Output:</w:t>
      </w:r>
      <w:r>
        <w:t xml:space="preserve"> Gazebo simulator running with TurtleBot3 in a world. You should see the robot model and be able to teleoperate it (e.g. with </w:t>
      </w:r>
      <w:r>
        <w:rPr>
          <w:rFonts w:ascii="Roboto Mono" w:eastAsia="Roboto Mono" w:hAnsi="Roboto Mono" w:cs="Roboto Mono"/>
          <w:color w:val="188038"/>
        </w:rPr>
        <w:t>ros2 run teleop_twist_keyboard teleop_twist_keyboard</w:t>
      </w:r>
      <w:r>
        <w:t>). Verify that sensor topics exist (</w:t>
      </w:r>
      <w:r>
        <w:rPr>
          <w:rFonts w:ascii="Roboto Mono" w:eastAsia="Roboto Mono" w:hAnsi="Roboto Mono" w:cs="Roboto Mono"/>
          <w:color w:val="188038"/>
        </w:rPr>
        <w:t>ros2 topic list</w:t>
      </w:r>
      <w:r>
        <w:t xml:space="preserve"> to see </w:t>
      </w:r>
      <w:r>
        <w:rPr>
          <w:rFonts w:ascii="Roboto Mono" w:eastAsia="Roboto Mono" w:hAnsi="Roboto Mono" w:cs="Roboto Mono"/>
          <w:color w:val="188038"/>
        </w:rPr>
        <w:t>/scan</w:t>
      </w:r>
      <w:r>
        <w:t xml:space="preserve">, etc.). </w:t>
      </w:r>
      <w:r>
        <w:rPr>
          <w:b/>
        </w:rPr>
        <w:t>Note:</w:t>
      </w:r>
      <w:r>
        <w:t xml:space="preserve"> If setting up Gazebo is problematic, as an alternative use multiple turtlesim instances or an RViz visualization.</w:t>
      </w:r>
      <w:r>
        <w:br/>
      </w:r>
    </w:p>
    <w:p w14:paraId="07C4FEA0" w14:textId="77777777" w:rsidR="00497DEE" w:rsidRDefault="00000000">
      <w:pPr>
        <w:numPr>
          <w:ilvl w:val="1"/>
          <w:numId w:val="1"/>
        </w:numPr>
      </w:pPr>
      <w:r>
        <w:rPr>
          <w:b/>
        </w:rPr>
        <w:t>Tags:</w:t>
      </w:r>
      <w:r>
        <w:t xml:space="preserve"> #Build, #ROS, #Simulation</w:t>
      </w:r>
      <w:r>
        <w:br/>
      </w:r>
    </w:p>
    <w:p w14:paraId="2B68F95F" w14:textId="77777777" w:rsidR="00497DEE" w:rsidRDefault="00000000">
      <w:pPr>
        <w:numPr>
          <w:ilvl w:val="0"/>
          <w:numId w:val="1"/>
        </w:numPr>
      </w:pPr>
      <w:r>
        <w:rPr>
          <w:b/>
        </w:rPr>
        <w:t>Saturday (6h):</w:t>
      </w:r>
      <w:r>
        <w:t xml:space="preserve"> </w:t>
      </w:r>
      <w:r>
        <w:rPr>
          <w:i/>
        </w:rPr>
        <w:t>Custom ROS 2 node integration with simulation</w:t>
      </w:r>
      <w:r>
        <w:rPr>
          <w:i/>
        </w:rPr>
        <w:br/>
      </w:r>
    </w:p>
    <w:p w14:paraId="753382A8" w14:textId="77777777" w:rsidR="00497DEE" w:rsidRDefault="00000000">
      <w:pPr>
        <w:numPr>
          <w:ilvl w:val="1"/>
          <w:numId w:val="1"/>
        </w:numPr>
      </w:pPr>
      <w:r>
        <w:rPr>
          <w:b/>
        </w:rPr>
        <w:t>Goal:</w:t>
      </w:r>
      <w:r>
        <w:t xml:space="preserve"> Write ROS 2 nodes that interact with the TurtleBot3 simulation. For example, a safety node that subscribes to the LIDAR scan and publishes a stop command if an obstacle is too close (simple collision avoidance).</w:t>
      </w:r>
      <w:r>
        <w:br/>
      </w:r>
    </w:p>
    <w:p w14:paraId="54285C5E" w14:textId="77777777" w:rsidR="00497DEE" w:rsidRDefault="00000000">
      <w:pPr>
        <w:numPr>
          <w:ilvl w:val="1"/>
          <w:numId w:val="1"/>
        </w:numPr>
      </w:pPr>
      <w:r>
        <w:rPr>
          <w:b/>
        </w:rPr>
        <w:t>Resources:</w:t>
      </w:r>
      <w:r>
        <w:t xml:space="preserve"> ROS 2 message type for LIDAR is </w:t>
      </w:r>
      <w:r>
        <w:rPr>
          <w:rFonts w:ascii="Roboto Mono" w:eastAsia="Roboto Mono" w:hAnsi="Roboto Mono" w:cs="Roboto Mono"/>
          <w:color w:val="188038"/>
        </w:rPr>
        <w:t>sensor_msgs/LaserScan</w:t>
      </w:r>
      <w:r>
        <w:t xml:space="preserve">. You can subscribe to </w:t>
      </w:r>
      <w:r>
        <w:rPr>
          <w:rFonts w:ascii="Roboto Mono" w:eastAsia="Roboto Mono" w:hAnsi="Roboto Mono" w:cs="Roboto Mono"/>
          <w:color w:val="188038"/>
        </w:rPr>
        <w:t>/scan</w:t>
      </w:r>
      <w:r>
        <w:t xml:space="preserve"> and check ranges. Use your knowledge of subscribers (from Wed) to implement this. For publishing commands, reuse Twist publisher (like Thur). Use the TurtleBot3 Burger model which has a LIDAR; if an obstacle (wall) is within threshold distance in front, publish zero velocity. Robotis e-Manual may have relevant code snippets.</w:t>
      </w:r>
      <w:r>
        <w:br/>
      </w:r>
    </w:p>
    <w:p w14:paraId="2B6C6D5F" w14:textId="77777777" w:rsidR="00497DEE" w:rsidRDefault="00000000">
      <w:pPr>
        <w:numPr>
          <w:ilvl w:val="1"/>
          <w:numId w:val="1"/>
        </w:numPr>
      </w:pPr>
      <w:r>
        <w:rPr>
          <w:b/>
        </w:rPr>
        <w:t>Output:</w:t>
      </w:r>
      <w:r>
        <w:t xml:space="preserve"> A “safety_stop” ROS 2 node running along with the simulation. Demonstration: When you drive the robot toward a wall using teleop, your node detects the close range and stops the robot by publishing zero velocities. This shows a basic autonomous reaction loop in ROS.</w:t>
      </w:r>
      <w:r>
        <w:br/>
      </w:r>
    </w:p>
    <w:p w14:paraId="79ACAC93" w14:textId="77777777" w:rsidR="00497DEE" w:rsidRDefault="00000000">
      <w:pPr>
        <w:numPr>
          <w:ilvl w:val="1"/>
          <w:numId w:val="1"/>
        </w:numPr>
      </w:pPr>
      <w:r>
        <w:rPr>
          <w:b/>
        </w:rPr>
        <w:t>Tags:</w:t>
      </w:r>
      <w:r>
        <w:t xml:space="preserve"> #Build, #ROS, #Robotics</w:t>
      </w:r>
      <w:r>
        <w:br/>
      </w:r>
    </w:p>
    <w:p w14:paraId="70658626" w14:textId="77777777" w:rsidR="00497DEE" w:rsidRDefault="00000000">
      <w:pPr>
        <w:numPr>
          <w:ilvl w:val="0"/>
          <w:numId w:val="1"/>
        </w:numPr>
      </w:pPr>
      <w:r>
        <w:rPr>
          <w:b/>
        </w:rPr>
        <w:t>Sunday (6h):</w:t>
      </w:r>
      <w:r>
        <w:t xml:space="preserve"> </w:t>
      </w:r>
      <w:r>
        <w:rPr>
          <w:i/>
        </w:rPr>
        <w:t>ROS 2 and OpenCV integration prep</w:t>
      </w:r>
      <w:r>
        <w:rPr>
          <w:i/>
        </w:rPr>
        <w:br/>
      </w:r>
    </w:p>
    <w:p w14:paraId="01D85EAA" w14:textId="77777777" w:rsidR="00497DEE" w:rsidRDefault="00000000">
      <w:pPr>
        <w:numPr>
          <w:ilvl w:val="1"/>
          <w:numId w:val="1"/>
        </w:numPr>
      </w:pPr>
      <w:r>
        <w:rPr>
          <w:b/>
        </w:rPr>
        <w:t>Goal:</w:t>
      </w:r>
      <w:r>
        <w:t xml:space="preserve"> Prepare to incorporate vision (camera data) into ROS, which is next week’s focus. Also, consolidate Week 3 knowledge by documenting and pushing code.</w:t>
      </w:r>
      <w:r>
        <w:br/>
      </w:r>
    </w:p>
    <w:p w14:paraId="64B440CD" w14:textId="77777777" w:rsidR="00497DEE" w:rsidRDefault="00000000">
      <w:pPr>
        <w:numPr>
          <w:ilvl w:val="1"/>
          <w:numId w:val="1"/>
        </w:numPr>
      </w:pPr>
      <w:r>
        <w:rPr>
          <w:b/>
        </w:rPr>
        <w:t>Resources:</w:t>
      </w:r>
      <w:r>
        <w:t xml:space="preserve"> Ensure </w:t>
      </w:r>
      <w:r>
        <w:rPr>
          <w:rFonts w:ascii="Roboto Mono" w:eastAsia="Roboto Mono" w:hAnsi="Roboto Mono" w:cs="Roboto Mono"/>
          <w:color w:val="188038"/>
        </w:rPr>
        <w:t>cv_bridge</w:t>
      </w:r>
      <w:r>
        <w:t xml:space="preserve"> is installed (for ROS 2 image messages to OpenCV conversion). ROS 2 has an </w:t>
      </w:r>
      <w:r>
        <w:rPr>
          <w:rFonts w:ascii="Roboto Mono" w:eastAsia="Roboto Mono" w:hAnsi="Roboto Mono" w:cs="Roboto Mono"/>
          <w:color w:val="188038"/>
        </w:rPr>
        <w:t>image_tools</w:t>
      </w:r>
      <w:r>
        <w:t xml:space="preserve"> package (try </w:t>
      </w:r>
      <w:r>
        <w:rPr>
          <w:rFonts w:ascii="Roboto Mono" w:eastAsia="Roboto Mono" w:hAnsi="Roboto Mono" w:cs="Roboto Mono"/>
          <w:color w:val="188038"/>
        </w:rPr>
        <w:t>ros2 run image_tools showimage</w:t>
      </w:r>
      <w:r>
        <w:t xml:space="preserve"> etc.) – test that you can display images. If you have </w:t>
      </w:r>
      <w:r>
        <w:lastRenderedPageBreak/>
        <w:t xml:space="preserve">a webcam, test a basic ROS 2 image pipeline (using </w:t>
      </w:r>
      <w:r>
        <w:rPr>
          <w:rFonts w:ascii="Roboto Mono" w:eastAsia="Roboto Mono" w:hAnsi="Roboto Mono" w:cs="Roboto Mono"/>
          <w:color w:val="188038"/>
        </w:rPr>
        <w:t>image_tools</w:t>
      </w:r>
      <w:r>
        <w:t xml:space="preserve"> or </w:t>
      </w:r>
      <w:r>
        <w:rPr>
          <w:rFonts w:ascii="Roboto Mono" w:eastAsia="Roboto Mono" w:hAnsi="Roboto Mono" w:cs="Roboto Mono"/>
          <w:color w:val="188038"/>
        </w:rPr>
        <w:t>usb_cam</w:t>
      </w:r>
      <w:r>
        <w:t xml:space="preserve"> node to publish and the </w:t>
      </w:r>
      <w:r>
        <w:rPr>
          <w:rFonts w:ascii="Roboto Mono" w:eastAsia="Roboto Mono" w:hAnsi="Roboto Mono" w:cs="Roboto Mono"/>
          <w:color w:val="188038"/>
        </w:rPr>
        <w:t>showimage</w:t>
      </w:r>
      <w:r>
        <w:t xml:space="preserve"> to subscribe).</w:t>
      </w:r>
      <w:r>
        <w:br/>
      </w:r>
    </w:p>
    <w:p w14:paraId="7226D648" w14:textId="77777777" w:rsidR="00497DEE" w:rsidRDefault="00000000">
      <w:pPr>
        <w:numPr>
          <w:ilvl w:val="1"/>
          <w:numId w:val="1"/>
        </w:numPr>
      </w:pPr>
      <w:r>
        <w:rPr>
          <w:b/>
        </w:rPr>
        <w:t>Output:</w:t>
      </w:r>
      <w:r>
        <w:t xml:space="preserve"> Confirmation that your ROS environment can handle images (e.g. you can view webcam feed in ROS). All Week 3 code (turtlesim nodes, TurtleBot3 nodes) saved in your repository. A short journal entry on what you built and learned in ROS 2 (for future reference or discussion in interviews).</w:t>
      </w:r>
      <w:r>
        <w:br/>
      </w:r>
    </w:p>
    <w:p w14:paraId="56F788E2" w14:textId="77777777" w:rsidR="00497DEE" w:rsidRDefault="00000000">
      <w:pPr>
        <w:numPr>
          <w:ilvl w:val="1"/>
          <w:numId w:val="1"/>
        </w:numPr>
        <w:spacing w:after="240"/>
      </w:pPr>
      <w:r>
        <w:rPr>
          <w:b/>
        </w:rPr>
        <w:t>Tags:</w:t>
      </w:r>
      <w:r>
        <w:t xml:space="preserve"> #Setup, #Documentation, #Reflection</w:t>
      </w:r>
      <w:r>
        <w:br/>
      </w:r>
    </w:p>
    <w:p w14:paraId="714B2256" w14:textId="77777777" w:rsidR="00497DEE" w:rsidRDefault="00000000">
      <w:pPr>
        <w:pStyle w:val="Heading3"/>
        <w:keepNext w:val="0"/>
        <w:keepLines w:val="0"/>
        <w:spacing w:before="280"/>
        <w:rPr>
          <w:b/>
          <w:color w:val="000000"/>
          <w:sz w:val="26"/>
          <w:szCs w:val="26"/>
        </w:rPr>
      </w:pPr>
      <w:bookmarkStart w:id="11" w:name="_7b6v62i3hpmn" w:colFirst="0" w:colLast="0"/>
      <w:bookmarkEnd w:id="11"/>
      <w:r>
        <w:rPr>
          <w:b/>
          <w:color w:val="000000"/>
          <w:sz w:val="26"/>
          <w:szCs w:val="26"/>
        </w:rPr>
        <w:t>Week 4: Basic Perception in ROS 2 (Camera and Vision Nodes)</w:t>
      </w:r>
    </w:p>
    <w:p w14:paraId="6A712E15" w14:textId="77777777" w:rsidR="00497DEE" w:rsidRDefault="00000000">
      <w:pPr>
        <w:spacing w:before="240" w:after="240"/>
      </w:pPr>
      <w:r>
        <w:rPr>
          <w:b/>
        </w:rPr>
        <w:t>Focus:</w:t>
      </w:r>
      <w:r>
        <w:t xml:space="preserve"> Combine ROS 2 with OpenCV to handle camera data. Implement a ROS 2 perception node (using a camera feed) and integrate it with the robotics context. By end of week, demonstrate a ROS-based vision pipeline (e.g. detecting an object via a robot’s camera feed).</w:t>
      </w:r>
    </w:p>
    <w:p w14:paraId="1301CAC0" w14:textId="77777777" w:rsidR="00497DEE" w:rsidRDefault="00000000">
      <w:pPr>
        <w:numPr>
          <w:ilvl w:val="0"/>
          <w:numId w:val="7"/>
        </w:numPr>
        <w:spacing w:before="240"/>
      </w:pPr>
      <w:r>
        <w:rPr>
          <w:b/>
        </w:rPr>
        <w:t>Monday (1h):</w:t>
      </w:r>
      <w:r>
        <w:t xml:space="preserve"> </w:t>
      </w:r>
      <w:r>
        <w:rPr>
          <w:i/>
        </w:rPr>
        <w:t>ROS 2 image subscription basics</w:t>
      </w:r>
      <w:r>
        <w:rPr>
          <w:i/>
        </w:rPr>
        <w:br/>
      </w:r>
    </w:p>
    <w:p w14:paraId="46CBE989" w14:textId="77777777" w:rsidR="00497DEE" w:rsidRDefault="00000000">
      <w:pPr>
        <w:numPr>
          <w:ilvl w:val="1"/>
          <w:numId w:val="7"/>
        </w:numPr>
      </w:pPr>
      <w:r>
        <w:rPr>
          <w:b/>
        </w:rPr>
        <w:t>Goal:</w:t>
      </w:r>
      <w:r>
        <w:t xml:space="preserve"> Understand how ROS 2 handles images. Read about </w:t>
      </w:r>
      <w:r>
        <w:rPr>
          <w:rFonts w:ascii="Roboto Mono" w:eastAsia="Roboto Mono" w:hAnsi="Roboto Mono" w:cs="Roboto Mono"/>
          <w:color w:val="188038"/>
        </w:rPr>
        <w:t>sensor_msgs/Image</w:t>
      </w:r>
      <w:r>
        <w:t xml:space="preserve"> and </w:t>
      </w:r>
      <w:r>
        <w:rPr>
          <w:rFonts w:ascii="Roboto Mono" w:eastAsia="Roboto Mono" w:hAnsi="Roboto Mono" w:cs="Roboto Mono"/>
          <w:color w:val="188038"/>
        </w:rPr>
        <w:t>cv_bridge</w:t>
      </w:r>
      <w:r>
        <w:t xml:space="preserve"> usage to convert ROS images to OpenCV format.</w:t>
      </w:r>
      <w:r>
        <w:br/>
      </w:r>
    </w:p>
    <w:p w14:paraId="17CB190B" w14:textId="77777777" w:rsidR="00497DEE" w:rsidRDefault="00000000">
      <w:pPr>
        <w:numPr>
          <w:ilvl w:val="1"/>
          <w:numId w:val="7"/>
        </w:numPr>
      </w:pPr>
      <w:r>
        <w:rPr>
          <w:b/>
        </w:rPr>
        <w:t>Resources:</w:t>
      </w:r>
      <w:r>
        <w:t xml:space="preserve"> </w:t>
      </w:r>
      <w:r>
        <w:rPr>
          <w:i/>
        </w:rPr>
        <w:t>Getting Started with OpenCV in ROS 2 (Foxy)</w:t>
      </w:r>
      <w:r>
        <w:t xml:space="preserve"> tutorial – outlines using </w:t>
      </w:r>
      <w:r>
        <w:rPr>
          <w:rFonts w:ascii="Roboto Mono" w:eastAsia="Roboto Mono" w:hAnsi="Roboto Mono" w:cs="Roboto Mono"/>
          <w:color w:val="188038"/>
        </w:rPr>
        <w:t>cv_bridge</w:t>
      </w:r>
      <w:r>
        <w:t xml:space="preserve"> to bridge ROS and OpenCV. Also, review the cv_bridge documentation.</w:t>
      </w:r>
      <w:r>
        <w:br/>
      </w:r>
    </w:p>
    <w:p w14:paraId="658C8087" w14:textId="77777777" w:rsidR="00497DEE" w:rsidRDefault="00000000">
      <w:pPr>
        <w:numPr>
          <w:ilvl w:val="1"/>
          <w:numId w:val="7"/>
        </w:numPr>
      </w:pPr>
      <w:r>
        <w:rPr>
          <w:b/>
        </w:rPr>
        <w:t>Output:</w:t>
      </w:r>
      <w:r>
        <w:t xml:space="preserve"> Notes on steps required to set up an image pipeline (publisher and subscriber) in ROS 2. Ensure your ROS workspace has </w:t>
      </w:r>
      <w:r>
        <w:rPr>
          <w:rFonts w:ascii="Roboto Mono" w:eastAsia="Roboto Mono" w:hAnsi="Roboto Mono" w:cs="Roboto Mono"/>
          <w:color w:val="188038"/>
        </w:rPr>
        <w:t>image_transport</w:t>
      </w:r>
      <w:r>
        <w:t xml:space="preserve"> and </w:t>
      </w:r>
      <w:r>
        <w:rPr>
          <w:rFonts w:ascii="Roboto Mono" w:eastAsia="Roboto Mono" w:hAnsi="Roboto Mono" w:cs="Roboto Mono"/>
          <w:color w:val="188038"/>
        </w:rPr>
        <w:t>cv_bridge</w:t>
      </w:r>
      <w:r>
        <w:t xml:space="preserve"> dependencies ready (as in the tutorial).</w:t>
      </w:r>
      <w:r>
        <w:br/>
      </w:r>
    </w:p>
    <w:p w14:paraId="5A2BAA76" w14:textId="77777777" w:rsidR="00497DEE" w:rsidRDefault="00000000">
      <w:pPr>
        <w:numPr>
          <w:ilvl w:val="1"/>
          <w:numId w:val="7"/>
        </w:numPr>
      </w:pPr>
      <w:r>
        <w:rPr>
          <w:b/>
        </w:rPr>
        <w:t>Tags:</w:t>
      </w:r>
      <w:r>
        <w:t xml:space="preserve"> #Reading, #ROS, #CV</w:t>
      </w:r>
      <w:r>
        <w:br/>
      </w:r>
    </w:p>
    <w:p w14:paraId="58374E87" w14:textId="77777777" w:rsidR="00497DEE" w:rsidRDefault="00000000">
      <w:pPr>
        <w:numPr>
          <w:ilvl w:val="0"/>
          <w:numId w:val="7"/>
        </w:numPr>
      </w:pPr>
      <w:r>
        <w:rPr>
          <w:b/>
        </w:rPr>
        <w:t>Tuesday (1h):</w:t>
      </w:r>
      <w:r>
        <w:t xml:space="preserve"> </w:t>
      </w:r>
      <w:r>
        <w:rPr>
          <w:i/>
        </w:rPr>
        <w:t>ROS 2 image publisher node</w:t>
      </w:r>
      <w:r>
        <w:rPr>
          <w:i/>
        </w:rPr>
        <w:br/>
      </w:r>
    </w:p>
    <w:p w14:paraId="5CCC6CD4" w14:textId="77777777" w:rsidR="00497DEE" w:rsidRDefault="00000000">
      <w:pPr>
        <w:numPr>
          <w:ilvl w:val="1"/>
          <w:numId w:val="7"/>
        </w:numPr>
      </w:pPr>
      <w:r>
        <w:rPr>
          <w:b/>
        </w:rPr>
        <w:t>Goal:</w:t>
      </w:r>
      <w:r>
        <w:t xml:space="preserve"> Create a ROS 2 node that publishes images from your webcam (or a video file) to a ROS topic. This will simulate a robot’s onboard camera publishing images.</w:t>
      </w:r>
      <w:r>
        <w:br/>
      </w:r>
    </w:p>
    <w:p w14:paraId="2977EE6A" w14:textId="77777777" w:rsidR="00497DEE" w:rsidRDefault="00000000">
      <w:pPr>
        <w:numPr>
          <w:ilvl w:val="1"/>
          <w:numId w:val="7"/>
        </w:numPr>
      </w:pPr>
      <w:r>
        <w:rPr>
          <w:b/>
        </w:rPr>
        <w:t>Resources:</w:t>
      </w:r>
      <w:r>
        <w:t xml:space="preserve"> Follow the tutorial to create an image publisher node (e.g. </w:t>
      </w:r>
      <w:r>
        <w:rPr>
          <w:rFonts w:ascii="Roboto Mono" w:eastAsia="Roboto Mono" w:hAnsi="Roboto Mono" w:cs="Roboto Mono"/>
          <w:color w:val="188038"/>
        </w:rPr>
        <w:t>webcam_pub.py</w:t>
      </w:r>
      <w:r>
        <w:t xml:space="preserve">). Use </w:t>
      </w:r>
      <w:r>
        <w:rPr>
          <w:rFonts w:ascii="Roboto Mono" w:eastAsia="Roboto Mono" w:hAnsi="Roboto Mono" w:cs="Roboto Mono"/>
          <w:color w:val="188038"/>
        </w:rPr>
        <w:t>image_transport</w:t>
      </w:r>
      <w:r>
        <w:t xml:space="preserve"> and </w:t>
      </w:r>
      <w:r>
        <w:rPr>
          <w:rFonts w:ascii="Roboto Mono" w:eastAsia="Roboto Mono" w:hAnsi="Roboto Mono" w:cs="Roboto Mono"/>
          <w:color w:val="188038"/>
        </w:rPr>
        <w:t>cv_bridge</w:t>
      </w:r>
      <w:r>
        <w:t xml:space="preserve"> to publish in an efficient way. If no webcam, use a video file: read frames with OpenCV and </w:t>
      </w:r>
      <w:r>
        <w:lastRenderedPageBreak/>
        <w:t>publish as ROS messages.</w:t>
      </w:r>
      <w:r>
        <w:br/>
      </w:r>
    </w:p>
    <w:p w14:paraId="79021379" w14:textId="77777777" w:rsidR="00497DEE" w:rsidRDefault="00000000">
      <w:pPr>
        <w:numPr>
          <w:ilvl w:val="1"/>
          <w:numId w:val="7"/>
        </w:numPr>
      </w:pPr>
      <w:r>
        <w:rPr>
          <w:b/>
        </w:rPr>
        <w:t>Output:</w:t>
      </w:r>
      <w:r>
        <w:t xml:space="preserve"> A new ROS 2 package (perhaps </w:t>
      </w:r>
      <w:r>
        <w:rPr>
          <w:rFonts w:ascii="Roboto Mono" w:eastAsia="Roboto Mono" w:hAnsi="Roboto Mono" w:cs="Roboto Mono"/>
          <w:color w:val="188038"/>
        </w:rPr>
        <w:t>cv_basics</w:t>
      </w:r>
      <w:r>
        <w:t xml:space="preserve">) containing </w:t>
      </w:r>
      <w:r>
        <w:rPr>
          <w:rFonts w:ascii="Roboto Mono" w:eastAsia="Roboto Mono" w:hAnsi="Roboto Mono" w:cs="Roboto Mono"/>
          <w:color w:val="188038"/>
        </w:rPr>
        <w:t>webcam_pub.py</w:t>
      </w:r>
      <w:r>
        <w:t xml:space="preserve">. Running this node should publish to e.g. </w:t>
      </w:r>
      <w:r>
        <w:rPr>
          <w:rFonts w:ascii="Roboto Mono" w:eastAsia="Roboto Mono" w:hAnsi="Roboto Mono" w:cs="Roboto Mono"/>
          <w:color w:val="188038"/>
        </w:rPr>
        <w:t>/image_raw</w:t>
      </w:r>
      <w:r>
        <w:t xml:space="preserve"> topic. Verify by using </w:t>
      </w:r>
      <w:r>
        <w:rPr>
          <w:rFonts w:ascii="Roboto Mono" w:eastAsia="Roboto Mono" w:hAnsi="Roboto Mono" w:cs="Roboto Mono"/>
          <w:color w:val="188038"/>
        </w:rPr>
        <w:t>ros2 topic echo /image_raw</w:t>
      </w:r>
      <w:r>
        <w:t xml:space="preserve"> or the provided </w:t>
      </w:r>
      <w:r>
        <w:rPr>
          <w:rFonts w:ascii="Roboto Mono" w:eastAsia="Roboto Mono" w:hAnsi="Roboto Mono" w:cs="Roboto Mono"/>
          <w:color w:val="188038"/>
        </w:rPr>
        <w:t>showimage</w:t>
      </w:r>
      <w:r>
        <w:t xml:space="preserve"> tool (it should display the video frames).</w:t>
      </w:r>
      <w:r>
        <w:br/>
      </w:r>
    </w:p>
    <w:p w14:paraId="5FB20749" w14:textId="77777777" w:rsidR="00497DEE" w:rsidRDefault="00000000">
      <w:pPr>
        <w:numPr>
          <w:ilvl w:val="1"/>
          <w:numId w:val="7"/>
        </w:numPr>
      </w:pPr>
      <w:r>
        <w:rPr>
          <w:b/>
        </w:rPr>
        <w:t>Tags:</w:t>
      </w:r>
      <w:r>
        <w:t xml:space="preserve"> #Build, #ROS, #CV</w:t>
      </w:r>
      <w:r>
        <w:br/>
      </w:r>
    </w:p>
    <w:p w14:paraId="4BCE5EF3" w14:textId="77777777" w:rsidR="00497DEE" w:rsidRDefault="00000000">
      <w:pPr>
        <w:numPr>
          <w:ilvl w:val="0"/>
          <w:numId w:val="7"/>
        </w:numPr>
      </w:pPr>
      <w:r>
        <w:rPr>
          <w:b/>
        </w:rPr>
        <w:t>Wednesday (1h):</w:t>
      </w:r>
      <w:r>
        <w:t xml:space="preserve"> </w:t>
      </w:r>
      <w:r>
        <w:rPr>
          <w:i/>
        </w:rPr>
        <w:t>ROS 2 image subscriber with OpenCV processing</w:t>
      </w:r>
      <w:r>
        <w:rPr>
          <w:i/>
        </w:rPr>
        <w:br/>
      </w:r>
    </w:p>
    <w:p w14:paraId="471D6B8A" w14:textId="77777777" w:rsidR="00497DEE" w:rsidRDefault="00000000">
      <w:pPr>
        <w:numPr>
          <w:ilvl w:val="1"/>
          <w:numId w:val="7"/>
        </w:numPr>
      </w:pPr>
      <w:r>
        <w:rPr>
          <w:b/>
        </w:rPr>
        <w:t>Goal:</w:t>
      </w:r>
      <w:r>
        <w:t xml:space="preserve"> Develop the subscriber counterpart that receives the images and processes them using OpenCV (e.g. converts to grayscale or detects an object).</w:t>
      </w:r>
      <w:r>
        <w:br/>
      </w:r>
    </w:p>
    <w:p w14:paraId="4EB3701D" w14:textId="77777777" w:rsidR="00497DEE" w:rsidRDefault="00000000">
      <w:pPr>
        <w:numPr>
          <w:ilvl w:val="1"/>
          <w:numId w:val="7"/>
        </w:numPr>
      </w:pPr>
      <w:r>
        <w:rPr>
          <w:b/>
        </w:rPr>
        <w:t>Resources:</w:t>
      </w:r>
      <w:r>
        <w:t xml:space="preserve"> Continue the tutorial to implement </w:t>
      </w:r>
      <w:r>
        <w:rPr>
          <w:rFonts w:ascii="Roboto Mono" w:eastAsia="Roboto Mono" w:hAnsi="Roboto Mono" w:cs="Roboto Mono"/>
          <w:color w:val="188038"/>
        </w:rPr>
        <w:t>webcam_sub.py</w:t>
      </w:r>
      <w:r>
        <w:t xml:space="preserve"> (the image subscriber). Within the subscriber’s callback, use OpenCV functions (as practiced in Week 2) to perform a simple analysis – for example, edge detect the incoming frames or highlight a colored object.</w:t>
      </w:r>
      <w:r>
        <w:br/>
      </w:r>
    </w:p>
    <w:p w14:paraId="54E0E05A" w14:textId="77777777" w:rsidR="00497DEE" w:rsidRDefault="00000000">
      <w:pPr>
        <w:numPr>
          <w:ilvl w:val="1"/>
          <w:numId w:val="7"/>
        </w:numPr>
      </w:pPr>
      <w:r>
        <w:rPr>
          <w:b/>
        </w:rPr>
        <w:t>Output:</w:t>
      </w:r>
      <w:r>
        <w:t xml:space="preserve"> An image subscriber node that, when running, opens a window showing the processed video stream (e.g. edges of the camera feed). Confirm it works by running the publisher and subscriber together. You should see a real-time processed video.</w:t>
      </w:r>
      <w:r>
        <w:br/>
      </w:r>
    </w:p>
    <w:p w14:paraId="520BB20A" w14:textId="77777777" w:rsidR="00497DEE" w:rsidRDefault="00000000">
      <w:pPr>
        <w:numPr>
          <w:ilvl w:val="1"/>
          <w:numId w:val="7"/>
        </w:numPr>
      </w:pPr>
      <w:r>
        <w:rPr>
          <w:b/>
        </w:rPr>
        <w:t>Tags:</w:t>
      </w:r>
      <w:r>
        <w:t xml:space="preserve"> #Build, #ROS, #CV</w:t>
      </w:r>
      <w:r>
        <w:br/>
      </w:r>
    </w:p>
    <w:p w14:paraId="25B9FF34" w14:textId="77777777" w:rsidR="00497DEE" w:rsidRDefault="00000000">
      <w:pPr>
        <w:numPr>
          <w:ilvl w:val="0"/>
          <w:numId w:val="7"/>
        </w:numPr>
      </w:pPr>
      <w:r>
        <w:rPr>
          <w:b/>
        </w:rPr>
        <w:t>Thursday (1h):</w:t>
      </w:r>
      <w:r>
        <w:t xml:space="preserve"> </w:t>
      </w:r>
      <w:r>
        <w:rPr>
          <w:i/>
        </w:rPr>
        <w:t>Enhance perception logic</w:t>
      </w:r>
      <w:r>
        <w:rPr>
          <w:i/>
        </w:rPr>
        <w:br/>
      </w:r>
    </w:p>
    <w:p w14:paraId="6B803200" w14:textId="77777777" w:rsidR="00497DEE" w:rsidRDefault="00000000">
      <w:pPr>
        <w:numPr>
          <w:ilvl w:val="1"/>
          <w:numId w:val="7"/>
        </w:numPr>
      </w:pPr>
      <w:r>
        <w:rPr>
          <w:b/>
        </w:rPr>
        <w:t>Goal:</w:t>
      </w:r>
      <w:r>
        <w:t xml:space="preserve"> Add a specific detection capability to your ROS vision node. For instance, integrate the face detection or color tracking from Week 2 into the ROS subscriber node.</w:t>
      </w:r>
      <w:r>
        <w:br/>
      </w:r>
    </w:p>
    <w:p w14:paraId="300B081C" w14:textId="77777777" w:rsidR="00497DEE" w:rsidRDefault="00000000">
      <w:pPr>
        <w:numPr>
          <w:ilvl w:val="1"/>
          <w:numId w:val="7"/>
        </w:numPr>
      </w:pPr>
      <w:r>
        <w:rPr>
          <w:b/>
        </w:rPr>
        <w:t>Resources:</w:t>
      </w:r>
      <w:r>
        <w:t xml:space="preserve"> Use OpenCV’s detection methods within the ROS callback. E.g., load the Haar cascade XML at node startup and use it in each frame to detect faces (if a person is in view), or implement color thresholding to track a colored marker.</w:t>
      </w:r>
      <w:r>
        <w:br/>
      </w:r>
    </w:p>
    <w:p w14:paraId="3242F968" w14:textId="77777777" w:rsidR="00497DEE" w:rsidRDefault="00000000">
      <w:pPr>
        <w:numPr>
          <w:ilvl w:val="1"/>
          <w:numId w:val="7"/>
        </w:numPr>
      </w:pPr>
      <w:r>
        <w:rPr>
          <w:b/>
        </w:rPr>
        <w:t>Output:</w:t>
      </w:r>
      <w:r>
        <w:t xml:space="preserve"> Updated subscriber node that draws bounding boxes or markers on the detected features in the video feed. Test it out by showing the relevant object to the webcam (e.g. your face or a colored object) and verify the detection overlay appears.</w:t>
      </w:r>
      <w:r>
        <w:br/>
      </w:r>
    </w:p>
    <w:p w14:paraId="4E66DF73" w14:textId="77777777" w:rsidR="00497DEE" w:rsidRDefault="00000000">
      <w:pPr>
        <w:numPr>
          <w:ilvl w:val="1"/>
          <w:numId w:val="7"/>
        </w:numPr>
      </w:pPr>
      <w:r>
        <w:rPr>
          <w:b/>
        </w:rPr>
        <w:t>Tags:</w:t>
      </w:r>
      <w:r>
        <w:t xml:space="preserve"> #Build, #CV</w:t>
      </w:r>
      <w:r>
        <w:br/>
      </w:r>
    </w:p>
    <w:p w14:paraId="5B97225B" w14:textId="77777777" w:rsidR="00497DEE" w:rsidRDefault="00000000">
      <w:pPr>
        <w:numPr>
          <w:ilvl w:val="0"/>
          <w:numId w:val="7"/>
        </w:numPr>
      </w:pPr>
      <w:r>
        <w:rPr>
          <w:b/>
        </w:rPr>
        <w:lastRenderedPageBreak/>
        <w:t>Friday (4h):</w:t>
      </w:r>
      <w:r>
        <w:t xml:space="preserve"> </w:t>
      </w:r>
      <w:r>
        <w:rPr>
          <w:i/>
        </w:rPr>
        <w:t>Integrated ROS perception demo</w:t>
      </w:r>
      <w:r>
        <w:rPr>
          <w:i/>
        </w:rPr>
        <w:br/>
      </w:r>
    </w:p>
    <w:p w14:paraId="500DE642" w14:textId="77777777" w:rsidR="00497DEE" w:rsidRDefault="00000000">
      <w:pPr>
        <w:numPr>
          <w:ilvl w:val="1"/>
          <w:numId w:val="7"/>
        </w:numPr>
      </w:pPr>
      <w:r>
        <w:rPr>
          <w:b/>
        </w:rPr>
        <w:t>Goal:</w:t>
      </w:r>
      <w:r>
        <w:t xml:space="preserve"> Run a full demonstration combining robot movement with vision. For example: if using TurtleBot3 simulation, you might virtually attach your image publisher to it (conceptually, the robot “sees” through your webcam), or simply demonstrate the vision system alongside the robot simulation. Alternatively, use a recorded robot camera dataset if available.</w:t>
      </w:r>
      <w:r>
        <w:br/>
      </w:r>
    </w:p>
    <w:p w14:paraId="40474CB7" w14:textId="77777777" w:rsidR="00497DEE" w:rsidRDefault="00000000">
      <w:pPr>
        <w:numPr>
          <w:ilvl w:val="1"/>
          <w:numId w:val="7"/>
        </w:numPr>
      </w:pPr>
      <w:r>
        <w:rPr>
          <w:b/>
        </w:rPr>
        <w:t>Resources:</w:t>
      </w:r>
      <w:r>
        <w:t xml:space="preserve"> If you want to be ambitious, explore Gazebo camera plugins to give TurtleBot3 a camera and subscribe to that in ROS 2. If not, it’s fine to use your existing webcam pipeline and just narrate how it would inform a robot (for instance, detecting an obstacle color could trigger a robot action).</w:t>
      </w:r>
      <w:r>
        <w:br/>
      </w:r>
    </w:p>
    <w:p w14:paraId="0A56E10D" w14:textId="77777777" w:rsidR="00497DEE" w:rsidRDefault="00000000">
      <w:pPr>
        <w:numPr>
          <w:ilvl w:val="1"/>
          <w:numId w:val="7"/>
        </w:numPr>
      </w:pPr>
      <w:r>
        <w:rPr>
          <w:b/>
        </w:rPr>
        <w:t>Output:</w:t>
      </w:r>
      <w:r>
        <w:t xml:space="preserve"> A combined run of systems: e.g. TurtleBot3 moving (perhaps from Week 3 teleop or autonomous node) while your vision node runs (even if not physically linked, you can conceptually link them). This could be presented as a </w:t>
      </w:r>
      <w:r>
        <w:rPr>
          <w:b/>
        </w:rPr>
        <w:t>capstone demo for the robotics part</w:t>
      </w:r>
      <w:r>
        <w:t>. Capture a short video of the demo (screen recording of Gazebo and the OpenCV window side by side).</w:t>
      </w:r>
      <w:r>
        <w:br/>
      </w:r>
    </w:p>
    <w:p w14:paraId="420457A9" w14:textId="77777777" w:rsidR="00497DEE" w:rsidRDefault="00000000">
      <w:pPr>
        <w:numPr>
          <w:ilvl w:val="1"/>
          <w:numId w:val="7"/>
        </w:numPr>
      </w:pPr>
      <w:r>
        <w:rPr>
          <w:b/>
        </w:rPr>
        <w:t>Tags:</w:t>
      </w:r>
      <w:r>
        <w:t xml:space="preserve"> #Integration, #Demo, #Robotics</w:t>
      </w:r>
      <w:r>
        <w:br/>
      </w:r>
    </w:p>
    <w:p w14:paraId="3BA3C11E" w14:textId="77777777" w:rsidR="00497DEE" w:rsidRDefault="00000000">
      <w:pPr>
        <w:numPr>
          <w:ilvl w:val="0"/>
          <w:numId w:val="7"/>
        </w:numPr>
      </w:pPr>
      <w:r>
        <w:rPr>
          <w:b/>
        </w:rPr>
        <w:t>Saturday (6h):</w:t>
      </w:r>
      <w:r>
        <w:t xml:space="preserve"> </w:t>
      </w:r>
      <w:r>
        <w:rPr>
          <w:i/>
        </w:rPr>
        <w:t>Wrap-up robotics &amp; vision projects</w:t>
      </w:r>
      <w:r>
        <w:rPr>
          <w:i/>
        </w:rPr>
        <w:br/>
      </w:r>
    </w:p>
    <w:p w14:paraId="143463C2" w14:textId="77777777" w:rsidR="00497DEE" w:rsidRDefault="00000000">
      <w:pPr>
        <w:numPr>
          <w:ilvl w:val="1"/>
          <w:numId w:val="7"/>
        </w:numPr>
      </w:pPr>
      <w:r>
        <w:rPr>
          <w:b/>
        </w:rPr>
        <w:t>Goal:</w:t>
      </w:r>
      <w:r>
        <w:t xml:space="preserve"> Conclude the robotics-focused part of the roadmap. Spend time cleaning up code, writing documentation, and reflecting on the integrated system built (robot + perception). This is also a buffer to catch up on any pending items (if ROS integration took longer, use this day to stabilize it).</w:t>
      </w:r>
      <w:r>
        <w:br/>
      </w:r>
    </w:p>
    <w:p w14:paraId="38E3C45F" w14:textId="77777777" w:rsidR="00497DEE" w:rsidRDefault="00000000">
      <w:pPr>
        <w:numPr>
          <w:ilvl w:val="1"/>
          <w:numId w:val="7"/>
        </w:numPr>
      </w:pPr>
      <w:r>
        <w:rPr>
          <w:b/>
        </w:rPr>
        <w:t>Resources:</w:t>
      </w:r>
      <w:r>
        <w:t xml:space="preserve"> None needed specifically – this is about consolidation. Possibly revisit any tricky concept from Weeks 1–4 that you want to strengthen (e.g. review a ROS parameter server tutorial or an OpenCV filter you skipped).</w:t>
      </w:r>
      <w:r>
        <w:br/>
      </w:r>
    </w:p>
    <w:p w14:paraId="14F14183" w14:textId="77777777" w:rsidR="00497DEE" w:rsidRDefault="00000000">
      <w:pPr>
        <w:numPr>
          <w:ilvl w:val="1"/>
          <w:numId w:val="7"/>
        </w:numPr>
      </w:pPr>
      <w:r>
        <w:rPr>
          <w:b/>
        </w:rPr>
        <w:t>Output:</w:t>
      </w:r>
      <w:r>
        <w:t xml:space="preserve"> All code from Weeks 1–4 should be well-organized (perhaps under a single GitHub repository “Robotics_Projects”). Update the README with instructions and descriptions for each project. Write a blog post or LinkedIn article summarizing your 4-week robotics project journey – including what you built and learned (this doubles as networking and solidifies your understanding).</w:t>
      </w:r>
      <w:r>
        <w:br/>
      </w:r>
    </w:p>
    <w:p w14:paraId="066AFFA2" w14:textId="77777777" w:rsidR="00497DEE" w:rsidRDefault="00000000">
      <w:pPr>
        <w:numPr>
          <w:ilvl w:val="1"/>
          <w:numId w:val="7"/>
        </w:numPr>
      </w:pPr>
      <w:r>
        <w:rPr>
          <w:b/>
        </w:rPr>
        <w:t>Tags:</w:t>
      </w:r>
      <w:r>
        <w:t xml:space="preserve"> #Documentation, #Networking, #Review</w:t>
      </w:r>
      <w:r>
        <w:br/>
      </w:r>
    </w:p>
    <w:p w14:paraId="51DD9070" w14:textId="77777777" w:rsidR="00497DEE" w:rsidRDefault="00000000">
      <w:pPr>
        <w:numPr>
          <w:ilvl w:val="0"/>
          <w:numId w:val="7"/>
        </w:numPr>
      </w:pPr>
      <w:r>
        <w:rPr>
          <w:b/>
        </w:rPr>
        <w:t>Sunday (6h):</w:t>
      </w:r>
      <w:r>
        <w:t xml:space="preserve"> </w:t>
      </w:r>
      <w:r>
        <w:rPr>
          <w:i/>
        </w:rPr>
        <w:t>Transition to MBSE &amp; AI focus</w:t>
      </w:r>
      <w:r>
        <w:rPr>
          <w:i/>
        </w:rPr>
        <w:br/>
      </w:r>
    </w:p>
    <w:p w14:paraId="3BFB076F" w14:textId="77777777" w:rsidR="00497DEE" w:rsidRDefault="00000000">
      <w:pPr>
        <w:numPr>
          <w:ilvl w:val="1"/>
          <w:numId w:val="7"/>
        </w:numPr>
      </w:pPr>
      <w:r>
        <w:rPr>
          <w:b/>
        </w:rPr>
        <w:t>Goal:</w:t>
      </w:r>
      <w:r>
        <w:t xml:space="preserve"> Prepare for the shift to MBSE (SysML v2) and AI (LLMs) in the coming weeks. This includes setting up any tools for SysML v2 and doing background </w:t>
      </w:r>
      <w:r>
        <w:lastRenderedPageBreak/>
        <w:t>reading on how AI can assist MBSE.</w:t>
      </w:r>
      <w:r>
        <w:br/>
      </w:r>
    </w:p>
    <w:p w14:paraId="2858F2A2" w14:textId="77777777" w:rsidR="00497DEE" w:rsidRDefault="00000000">
      <w:pPr>
        <w:numPr>
          <w:ilvl w:val="1"/>
          <w:numId w:val="7"/>
        </w:numPr>
      </w:pPr>
      <w:r>
        <w:rPr>
          <w:b/>
        </w:rPr>
        <w:t>Resources:</w:t>
      </w:r>
      <w:r>
        <w:t xml:space="preserve"> Download or install a SysML v2 modeling tool. </w:t>
      </w:r>
      <w:r>
        <w:rPr>
          <w:b/>
        </w:rPr>
        <w:t>SysON (SysML Open Source)</w:t>
      </w:r>
      <w:r>
        <w:t xml:space="preserve"> is recommended – it’s a web-based SysML v2 modeler available via Docker. Alternatively, SysML v2 Pilot implementation (Eclipse-based). Also, gather literature on SysML v2 (e.g. the “Don’t Panic: Beginner’s Guide to SysML v2” example) and on LLMs in engineering.</w:t>
      </w:r>
      <w:r>
        <w:br/>
      </w:r>
    </w:p>
    <w:p w14:paraId="77610B5D" w14:textId="77777777" w:rsidR="00497DEE" w:rsidRDefault="00000000">
      <w:pPr>
        <w:numPr>
          <w:ilvl w:val="1"/>
          <w:numId w:val="7"/>
        </w:numPr>
      </w:pPr>
      <w:r>
        <w:rPr>
          <w:b/>
        </w:rPr>
        <w:t>Output:</w:t>
      </w:r>
      <w:r>
        <w:t xml:space="preserve"> SysML v2 tool running (e.g. SysON in a browser) – no real model yet, just verify the environment. Some initial notes on ideas for LLM integration (for example, </w:t>
      </w:r>
      <w:r>
        <w:rPr>
          <w:i/>
        </w:rPr>
        <w:t>“Maybe I can use an LLM to query system requirements”</w:t>
      </w:r>
      <w:r>
        <w:t>). Essentially, you’re mentally shifting gears and are ready to dive into MBSE topics next week.</w:t>
      </w:r>
      <w:r>
        <w:br/>
      </w:r>
    </w:p>
    <w:p w14:paraId="60FDD8CF" w14:textId="77777777" w:rsidR="00497DEE" w:rsidRDefault="00000000">
      <w:pPr>
        <w:numPr>
          <w:ilvl w:val="1"/>
          <w:numId w:val="7"/>
        </w:numPr>
        <w:spacing w:after="240"/>
      </w:pPr>
      <w:r>
        <w:rPr>
          <w:b/>
        </w:rPr>
        <w:t>Tags:</w:t>
      </w:r>
      <w:r>
        <w:t xml:space="preserve"> #Setup, #Reading, #Planning</w:t>
      </w:r>
      <w:r>
        <w:br/>
      </w:r>
    </w:p>
    <w:p w14:paraId="057357F1" w14:textId="77777777" w:rsidR="00497DEE" w:rsidRDefault="00000000">
      <w:pPr>
        <w:pStyle w:val="Heading3"/>
        <w:keepNext w:val="0"/>
        <w:keepLines w:val="0"/>
        <w:spacing w:before="280"/>
        <w:rPr>
          <w:b/>
          <w:color w:val="000000"/>
          <w:sz w:val="26"/>
          <w:szCs w:val="26"/>
        </w:rPr>
      </w:pPr>
      <w:bookmarkStart w:id="12" w:name="_ljbkxu8vq0ep" w:colFirst="0" w:colLast="0"/>
      <w:bookmarkEnd w:id="12"/>
      <w:r>
        <w:rPr>
          <w:b/>
          <w:color w:val="000000"/>
          <w:sz w:val="26"/>
          <w:szCs w:val="26"/>
        </w:rPr>
        <w:t>Week 5: SysML v2 Fundamentals and Modeling</w:t>
      </w:r>
    </w:p>
    <w:p w14:paraId="35016AC1" w14:textId="77777777" w:rsidR="00497DEE" w:rsidRDefault="00000000">
      <w:pPr>
        <w:spacing w:before="240" w:after="240"/>
      </w:pPr>
      <w:r>
        <w:rPr>
          <w:b/>
        </w:rPr>
        <w:t>Focus:</w:t>
      </w:r>
      <w:r>
        <w:t xml:space="preserve"> Learn the next-generation Systems Modeling Language (SysML v2) and create example models. Explore how MBSE practices are evolving and set the stage for AI integration in MBSE. By end of week, have a basic SysML v2 model and understanding of its new features.</w:t>
      </w:r>
    </w:p>
    <w:p w14:paraId="12693C6B" w14:textId="77777777" w:rsidR="00497DEE" w:rsidRDefault="00000000">
      <w:pPr>
        <w:numPr>
          <w:ilvl w:val="0"/>
          <w:numId w:val="33"/>
        </w:numPr>
        <w:spacing w:before="240"/>
      </w:pPr>
      <w:r>
        <w:rPr>
          <w:b/>
        </w:rPr>
        <w:t>Monday (1h):</w:t>
      </w:r>
      <w:r>
        <w:t xml:space="preserve"> </w:t>
      </w:r>
      <w:r>
        <w:rPr>
          <w:i/>
        </w:rPr>
        <w:t>Intro to SysML v2 (what’s new?)</w:t>
      </w:r>
      <w:r>
        <w:rPr>
          <w:i/>
        </w:rPr>
        <w:br/>
      </w:r>
    </w:p>
    <w:p w14:paraId="6A3F813A" w14:textId="77777777" w:rsidR="00497DEE" w:rsidRDefault="00000000">
      <w:pPr>
        <w:numPr>
          <w:ilvl w:val="1"/>
          <w:numId w:val="33"/>
        </w:numPr>
      </w:pPr>
      <w:r>
        <w:rPr>
          <w:b/>
        </w:rPr>
        <w:t>Goal:</w:t>
      </w:r>
      <w:r>
        <w:t xml:space="preserve"> Understand the motivation and key innovations of SysML v2 compared to SysML v1.</w:t>
      </w:r>
      <w:r>
        <w:br/>
      </w:r>
    </w:p>
    <w:p w14:paraId="214D7C4B" w14:textId="77777777" w:rsidR="00497DEE" w:rsidRDefault="00000000">
      <w:pPr>
        <w:numPr>
          <w:ilvl w:val="1"/>
          <w:numId w:val="33"/>
        </w:numPr>
      </w:pPr>
      <w:r>
        <w:rPr>
          <w:b/>
        </w:rPr>
        <w:t>Resources:</w:t>
      </w:r>
      <w:r>
        <w:t xml:space="preserve"> Overview articles like </w:t>
      </w:r>
      <w:r>
        <w:rPr>
          <w:i/>
        </w:rPr>
        <w:t>“What’s Next: SysML v2 and the Future of MBSE”</w:t>
      </w:r>
      <w:r>
        <w:t>. Key points: SysML v2 introduces a new metamodel, textual notation, standardized APIs, and more reusable models.</w:t>
      </w:r>
      <w:r>
        <w:br/>
      </w:r>
    </w:p>
    <w:p w14:paraId="34A60424" w14:textId="77777777" w:rsidR="00497DEE" w:rsidRDefault="00000000">
      <w:pPr>
        <w:numPr>
          <w:ilvl w:val="1"/>
          <w:numId w:val="33"/>
        </w:numPr>
      </w:pPr>
      <w:r>
        <w:rPr>
          <w:b/>
        </w:rPr>
        <w:t>Output:</w:t>
      </w:r>
      <w:r>
        <w:t xml:space="preserve"> A one-page summary (notes or a slide) of SysML v2’s improvements (e.g. textual modeling, increased expressiveness) and how this could benefit your work. Save this in OneNote for quick reference.</w:t>
      </w:r>
      <w:r>
        <w:br/>
      </w:r>
    </w:p>
    <w:p w14:paraId="5FF9AA13" w14:textId="77777777" w:rsidR="00497DEE" w:rsidRDefault="00000000">
      <w:pPr>
        <w:numPr>
          <w:ilvl w:val="1"/>
          <w:numId w:val="33"/>
        </w:numPr>
      </w:pPr>
      <w:r>
        <w:rPr>
          <w:b/>
        </w:rPr>
        <w:t>Tags:</w:t>
      </w:r>
      <w:r>
        <w:t xml:space="preserve"> #Reading, #MBSE</w:t>
      </w:r>
      <w:r>
        <w:br/>
      </w:r>
    </w:p>
    <w:p w14:paraId="07FE824F" w14:textId="77777777" w:rsidR="00497DEE" w:rsidRDefault="00000000">
      <w:pPr>
        <w:numPr>
          <w:ilvl w:val="0"/>
          <w:numId w:val="33"/>
        </w:numPr>
      </w:pPr>
      <w:r>
        <w:rPr>
          <w:b/>
        </w:rPr>
        <w:t>Tuesday (1h):</w:t>
      </w:r>
      <w:r>
        <w:t xml:space="preserve"> </w:t>
      </w:r>
      <w:r>
        <w:rPr>
          <w:i/>
        </w:rPr>
        <w:t>Setting up and exploring a SysML v2 tool</w:t>
      </w:r>
      <w:r>
        <w:rPr>
          <w:i/>
        </w:rPr>
        <w:br/>
      </w:r>
    </w:p>
    <w:p w14:paraId="49D9B749" w14:textId="77777777" w:rsidR="00497DEE" w:rsidRDefault="00000000">
      <w:pPr>
        <w:numPr>
          <w:ilvl w:val="1"/>
          <w:numId w:val="33"/>
        </w:numPr>
      </w:pPr>
      <w:r>
        <w:rPr>
          <w:b/>
        </w:rPr>
        <w:t>Goal:</w:t>
      </w:r>
      <w:r>
        <w:t xml:space="preserve"> Get hands-on with a SysML v2 modeling environment. Create a simple project and familiarize with the interface.</w:t>
      </w:r>
      <w:r>
        <w:br/>
      </w:r>
    </w:p>
    <w:p w14:paraId="40595A44" w14:textId="77777777" w:rsidR="00497DEE" w:rsidRDefault="00000000">
      <w:pPr>
        <w:numPr>
          <w:ilvl w:val="1"/>
          <w:numId w:val="33"/>
        </w:numPr>
      </w:pPr>
      <w:r>
        <w:rPr>
          <w:b/>
        </w:rPr>
        <w:t>Resources:</w:t>
      </w:r>
      <w:r>
        <w:t xml:space="preserve"> SysON (SysML v2 tool) tutorial </w:t>
      </w:r>
      <w:r>
        <w:rPr>
          <w:i/>
        </w:rPr>
        <w:t>“Create Your First Model”</w:t>
      </w:r>
      <w:r>
        <w:t xml:space="preserve"> which walks through making a “Batmobile” example model. Alternatively, open the </w:t>
      </w:r>
      <w:r>
        <w:lastRenderedPageBreak/>
        <w:t>SysML v2 Pilot in Eclipse and use any included example.</w:t>
      </w:r>
      <w:r>
        <w:br/>
      </w:r>
    </w:p>
    <w:p w14:paraId="3EE8A803" w14:textId="77777777" w:rsidR="00497DEE" w:rsidRDefault="00000000">
      <w:pPr>
        <w:numPr>
          <w:ilvl w:val="1"/>
          <w:numId w:val="33"/>
        </w:numPr>
      </w:pPr>
      <w:r>
        <w:rPr>
          <w:b/>
        </w:rPr>
        <w:t>Output:</w:t>
      </w:r>
      <w:r>
        <w:t xml:space="preserve"> A new SysML v2 project (perhaps name it “MyRobotSystem” or similar). Create basic model elements: e.g. define a few Blocks (components), at least one relationship, and maybe a requirement. Even if it’s trivial (like two blocks “Sensor” connected to “Processor”), the output is a small SysML v2 model visible in the tool. Save the model file.</w:t>
      </w:r>
      <w:r>
        <w:br/>
      </w:r>
    </w:p>
    <w:p w14:paraId="7E82559A" w14:textId="77777777" w:rsidR="00497DEE" w:rsidRDefault="00000000">
      <w:pPr>
        <w:numPr>
          <w:ilvl w:val="1"/>
          <w:numId w:val="33"/>
        </w:numPr>
      </w:pPr>
      <w:r>
        <w:rPr>
          <w:b/>
        </w:rPr>
        <w:t>Tags:</w:t>
      </w:r>
      <w:r>
        <w:t xml:space="preserve"> #Build, #MBSE</w:t>
      </w:r>
      <w:r>
        <w:br/>
      </w:r>
    </w:p>
    <w:p w14:paraId="691ADEF7" w14:textId="77777777" w:rsidR="00497DEE" w:rsidRDefault="00000000">
      <w:pPr>
        <w:numPr>
          <w:ilvl w:val="0"/>
          <w:numId w:val="33"/>
        </w:numPr>
      </w:pPr>
      <w:r>
        <w:rPr>
          <w:b/>
        </w:rPr>
        <w:t>Wednesday (1h):</w:t>
      </w:r>
      <w:r>
        <w:t xml:space="preserve"> </w:t>
      </w:r>
      <w:r>
        <w:rPr>
          <w:i/>
        </w:rPr>
        <w:t>Modeling a simple system in SysML v2</w:t>
      </w:r>
      <w:r>
        <w:rPr>
          <w:i/>
        </w:rPr>
        <w:br/>
      </w:r>
    </w:p>
    <w:p w14:paraId="46E8AAD5" w14:textId="77777777" w:rsidR="00497DEE" w:rsidRDefault="00000000">
      <w:pPr>
        <w:numPr>
          <w:ilvl w:val="1"/>
          <w:numId w:val="33"/>
        </w:numPr>
      </w:pPr>
      <w:r>
        <w:rPr>
          <w:b/>
        </w:rPr>
        <w:t>Goal:</w:t>
      </w:r>
      <w:r>
        <w:t xml:space="preserve"> Expand your SysML model with more detail to practice different diagram types/aspects (structure, behavior, requirements).</w:t>
      </w:r>
      <w:r>
        <w:br/>
      </w:r>
    </w:p>
    <w:p w14:paraId="66EE85F1" w14:textId="77777777" w:rsidR="00497DEE" w:rsidRDefault="00000000">
      <w:pPr>
        <w:numPr>
          <w:ilvl w:val="1"/>
          <w:numId w:val="33"/>
        </w:numPr>
      </w:pPr>
      <w:r>
        <w:rPr>
          <w:b/>
        </w:rPr>
        <w:t>Resources:</w:t>
      </w:r>
      <w:r>
        <w:t xml:space="preserve"> Continue with the SysON hands-on tutorial or the “Don’t Panic” SysML v2 guide for reference on how to add elements. For example, add an action/behavior diagram or a requirement diagram to your project.</w:t>
      </w:r>
      <w:r>
        <w:br/>
      </w:r>
    </w:p>
    <w:p w14:paraId="67956336" w14:textId="77777777" w:rsidR="00497DEE" w:rsidRDefault="00000000">
      <w:pPr>
        <w:numPr>
          <w:ilvl w:val="1"/>
          <w:numId w:val="33"/>
        </w:numPr>
      </w:pPr>
      <w:r>
        <w:rPr>
          <w:b/>
        </w:rPr>
        <w:t>Output:</w:t>
      </w:r>
      <w:r>
        <w:t xml:space="preserve"> Your “MyRobotSystem” (or chosen system) model now includes: a structural hierarchy (Blocks and parts), one or two requirements (textual requirements linked to blocks), and perhaps a state machine or activity if relevant (even a simple one). Take screenshots of diagrams or export them for documentation.</w:t>
      </w:r>
      <w:r>
        <w:br/>
      </w:r>
    </w:p>
    <w:p w14:paraId="690C07B3" w14:textId="77777777" w:rsidR="00497DEE" w:rsidRDefault="00000000">
      <w:pPr>
        <w:numPr>
          <w:ilvl w:val="1"/>
          <w:numId w:val="33"/>
        </w:numPr>
      </w:pPr>
      <w:r>
        <w:rPr>
          <w:b/>
        </w:rPr>
        <w:t>Tags:</w:t>
      </w:r>
      <w:r>
        <w:t xml:space="preserve"> #Build, #MBSE</w:t>
      </w:r>
      <w:r>
        <w:br/>
      </w:r>
    </w:p>
    <w:p w14:paraId="0D904C40" w14:textId="77777777" w:rsidR="00497DEE" w:rsidRDefault="00000000">
      <w:pPr>
        <w:numPr>
          <w:ilvl w:val="0"/>
          <w:numId w:val="33"/>
        </w:numPr>
      </w:pPr>
      <w:r>
        <w:rPr>
          <w:b/>
        </w:rPr>
        <w:t>Thursday (1h):</w:t>
      </w:r>
      <w:r>
        <w:t xml:space="preserve"> </w:t>
      </w:r>
      <w:r>
        <w:rPr>
          <w:i/>
        </w:rPr>
        <w:t>SysML v2 API and data exploration (optional)</w:t>
      </w:r>
      <w:r>
        <w:rPr>
          <w:i/>
        </w:rPr>
        <w:br/>
      </w:r>
    </w:p>
    <w:p w14:paraId="73C9EE24" w14:textId="77777777" w:rsidR="00497DEE" w:rsidRDefault="00000000">
      <w:pPr>
        <w:numPr>
          <w:ilvl w:val="1"/>
          <w:numId w:val="33"/>
        </w:numPr>
      </w:pPr>
      <w:r>
        <w:rPr>
          <w:b/>
        </w:rPr>
        <w:t>Goal:</w:t>
      </w:r>
      <w:r>
        <w:t xml:space="preserve"> Investigate how one might programmatically access or query SysML v2 models, since integration with AI might involve code.</w:t>
      </w:r>
      <w:r>
        <w:br/>
      </w:r>
    </w:p>
    <w:p w14:paraId="24C1D271" w14:textId="77777777" w:rsidR="00497DEE" w:rsidRDefault="00000000">
      <w:pPr>
        <w:numPr>
          <w:ilvl w:val="1"/>
          <w:numId w:val="33"/>
        </w:numPr>
      </w:pPr>
      <w:r>
        <w:rPr>
          <w:b/>
        </w:rPr>
        <w:t>Resources:</w:t>
      </w:r>
      <w:r>
        <w:t xml:space="preserve"> Look into SysML v2’s standardized API plans or the SysML v2 pilot’s documentation for any mention of query interfaces. Perhaps the SysML v2 Lab or forum might have info on data exchange (e.g. export to JSON or use of model query language).</w:t>
      </w:r>
      <w:r>
        <w:br/>
      </w:r>
    </w:p>
    <w:p w14:paraId="3AB2FA2A" w14:textId="77777777" w:rsidR="00497DEE" w:rsidRDefault="00000000">
      <w:pPr>
        <w:numPr>
          <w:ilvl w:val="1"/>
          <w:numId w:val="33"/>
        </w:numPr>
      </w:pPr>
      <w:r>
        <w:rPr>
          <w:b/>
        </w:rPr>
        <w:t>Output:</w:t>
      </w:r>
      <w:r>
        <w:t xml:space="preserve"> Brief notes on whether SysML v2 models can be exported to a machine-readable format (XML/JSON) and if any Python libraries exist yet for SysML v2. Even if the conclusion is that it’s still evolving, you’ll know how you might get model data to feed an LLM later (likely by exporting model elements in text form).</w:t>
      </w:r>
      <w:r>
        <w:br/>
      </w:r>
    </w:p>
    <w:p w14:paraId="7F33F12D" w14:textId="77777777" w:rsidR="00497DEE" w:rsidRDefault="00000000">
      <w:pPr>
        <w:numPr>
          <w:ilvl w:val="1"/>
          <w:numId w:val="33"/>
        </w:numPr>
      </w:pPr>
      <w:r>
        <w:rPr>
          <w:b/>
        </w:rPr>
        <w:t>Tags:</w:t>
      </w:r>
      <w:r>
        <w:t xml:space="preserve"> #Research, #MBSE</w:t>
      </w:r>
      <w:r>
        <w:br/>
      </w:r>
    </w:p>
    <w:p w14:paraId="06B835F9" w14:textId="77777777" w:rsidR="00497DEE" w:rsidRDefault="00000000">
      <w:pPr>
        <w:numPr>
          <w:ilvl w:val="0"/>
          <w:numId w:val="33"/>
        </w:numPr>
      </w:pPr>
      <w:r>
        <w:rPr>
          <w:b/>
        </w:rPr>
        <w:lastRenderedPageBreak/>
        <w:t>Friday (4h):</w:t>
      </w:r>
      <w:r>
        <w:t xml:space="preserve"> </w:t>
      </w:r>
      <w:r>
        <w:rPr>
          <w:i/>
        </w:rPr>
        <w:t>SysML modeling mini-project</w:t>
      </w:r>
      <w:r>
        <w:rPr>
          <w:i/>
        </w:rPr>
        <w:br/>
      </w:r>
    </w:p>
    <w:p w14:paraId="63FB5737" w14:textId="77777777" w:rsidR="00497DEE" w:rsidRDefault="00000000">
      <w:pPr>
        <w:numPr>
          <w:ilvl w:val="1"/>
          <w:numId w:val="33"/>
        </w:numPr>
      </w:pPr>
      <w:r>
        <w:rPr>
          <w:b/>
        </w:rPr>
        <w:t>Goal:</w:t>
      </w:r>
      <w:r>
        <w:t xml:space="preserve"> Apply SysML v2 to model a system relevant to high-tech robotics/AI. For instance, model a </w:t>
      </w:r>
      <w:r>
        <w:rPr>
          <w:b/>
        </w:rPr>
        <w:t>simple autonomous drone</w:t>
      </w:r>
      <w:r>
        <w:t xml:space="preserve"> or </w:t>
      </w:r>
      <w:r>
        <w:rPr>
          <w:b/>
        </w:rPr>
        <w:t>robotics platform</w:t>
      </w:r>
      <w:r>
        <w:t xml:space="preserve"> at a high level. Use this as a portfolio piece showing MBSE skills in a new domain.</w:t>
      </w:r>
      <w:r>
        <w:br/>
      </w:r>
    </w:p>
    <w:p w14:paraId="3C4DB6F1" w14:textId="77777777" w:rsidR="00497DEE" w:rsidRDefault="00000000">
      <w:pPr>
        <w:numPr>
          <w:ilvl w:val="1"/>
          <w:numId w:val="33"/>
        </w:numPr>
      </w:pPr>
      <w:r>
        <w:rPr>
          <w:b/>
        </w:rPr>
        <w:t>Resources:</w:t>
      </w:r>
      <w:r>
        <w:t xml:space="preserve"> Draw upon your domain knowledge (aerospace) but adapt to an AI-centric system. Example: model an </w:t>
      </w:r>
      <w:r>
        <w:rPr>
          <w:i/>
        </w:rPr>
        <w:t>autonomous surveillance drone</w:t>
      </w:r>
      <w:r>
        <w:t xml:space="preserve"> – Blocks for Camera, AI Processor, Airframe; Requirements for endurance, detection capability; behaviors for “Search Area” etc. Use SysML v2 tool to create these elements and relationships. If you get stuck on syntax, consult SysML v2 reference or examples (SysML v2 User Manual, if available).</w:t>
      </w:r>
      <w:r>
        <w:br/>
      </w:r>
    </w:p>
    <w:p w14:paraId="0C700CDA" w14:textId="77777777" w:rsidR="00497DEE" w:rsidRDefault="00000000">
      <w:pPr>
        <w:numPr>
          <w:ilvl w:val="1"/>
          <w:numId w:val="33"/>
        </w:numPr>
      </w:pPr>
      <w:r>
        <w:rPr>
          <w:b/>
        </w:rPr>
        <w:t>Output:</w:t>
      </w:r>
      <w:r>
        <w:t xml:space="preserve"> A SysML v2 model representing the chosen system, with multiple diagrams/views (structure, requirement, maybe a use case or activity). Export the model or screenshot diagrams. This is a tangible artifact to show your MBSE modeling capability in a modern tool.</w:t>
      </w:r>
      <w:r>
        <w:br/>
      </w:r>
    </w:p>
    <w:p w14:paraId="41A9BDBE" w14:textId="77777777" w:rsidR="00497DEE" w:rsidRDefault="00000000">
      <w:pPr>
        <w:numPr>
          <w:ilvl w:val="1"/>
          <w:numId w:val="33"/>
        </w:numPr>
      </w:pPr>
      <w:r>
        <w:rPr>
          <w:b/>
        </w:rPr>
        <w:t>Tags:</w:t>
      </w:r>
      <w:r>
        <w:t xml:space="preserve"> #Build, #MBSE, #Project</w:t>
      </w:r>
      <w:r>
        <w:br/>
      </w:r>
    </w:p>
    <w:p w14:paraId="27E104DB" w14:textId="77777777" w:rsidR="00497DEE" w:rsidRDefault="00000000">
      <w:pPr>
        <w:numPr>
          <w:ilvl w:val="0"/>
          <w:numId w:val="33"/>
        </w:numPr>
      </w:pPr>
      <w:r>
        <w:rPr>
          <w:b/>
        </w:rPr>
        <w:t>Saturday (6h):</w:t>
      </w:r>
      <w:r>
        <w:t xml:space="preserve"> </w:t>
      </w:r>
      <w:r>
        <w:rPr>
          <w:i/>
        </w:rPr>
        <w:t>SysML model documentation and MBSE-LLM brainstorming</w:t>
      </w:r>
      <w:r>
        <w:rPr>
          <w:i/>
        </w:rPr>
        <w:br/>
      </w:r>
    </w:p>
    <w:p w14:paraId="7E840F6F" w14:textId="77777777" w:rsidR="00497DEE" w:rsidRDefault="00000000">
      <w:pPr>
        <w:numPr>
          <w:ilvl w:val="1"/>
          <w:numId w:val="33"/>
        </w:numPr>
      </w:pPr>
      <w:r>
        <w:rPr>
          <w:b/>
        </w:rPr>
        <w:t>Goal:</w:t>
      </w:r>
      <w:r>
        <w:t xml:space="preserve"> Document the SysML model (so it’s understandable outside the tool) and brainstorm how an LLM could interact with MBSE artifacts. Begin bridging the gap between the model and natural language.</w:t>
      </w:r>
      <w:r>
        <w:br/>
      </w:r>
    </w:p>
    <w:p w14:paraId="2B511946" w14:textId="77777777" w:rsidR="00497DEE" w:rsidRDefault="00000000">
      <w:pPr>
        <w:numPr>
          <w:ilvl w:val="1"/>
          <w:numId w:val="33"/>
        </w:numPr>
      </w:pPr>
      <w:r>
        <w:rPr>
          <w:b/>
        </w:rPr>
        <w:t>Resources:</w:t>
      </w:r>
      <w:r>
        <w:t xml:space="preserve"> Use the SysML tool’s report generation if available, or manually write a document describing the model (e.g. “The drone system consists of X, Y, Z; it meets requirement A…”). Also, research any existing work on “ChatGPT for MBSE” or “AI for requirements” – even a quick web search or LinkedIn posts by MBSE practitioners experimenting with LLMs.</w:t>
      </w:r>
      <w:r>
        <w:br/>
      </w:r>
    </w:p>
    <w:p w14:paraId="61436752" w14:textId="77777777" w:rsidR="00497DEE" w:rsidRDefault="00000000">
      <w:pPr>
        <w:numPr>
          <w:ilvl w:val="1"/>
          <w:numId w:val="33"/>
        </w:numPr>
      </w:pPr>
      <w:r>
        <w:rPr>
          <w:b/>
        </w:rPr>
        <w:t>Output:</w:t>
      </w:r>
      <w:r>
        <w:t xml:space="preserve"> A document (Word or Markdown) that includes an </w:t>
      </w:r>
      <w:r>
        <w:rPr>
          <w:b/>
        </w:rPr>
        <w:t>architecture description</w:t>
      </w:r>
      <w:r>
        <w:t xml:space="preserve"> of your system model (with images from SysML diagrams). Additionally, a list of ideas how LLMs might assist MBSE (e.g. </w:t>
      </w:r>
      <w:r>
        <w:rPr>
          <w:i/>
        </w:rPr>
        <w:t>“LLM could take a requirement and suggest a Block definition”</w:t>
      </w:r>
      <w:r>
        <w:t xml:space="preserve">, or </w:t>
      </w:r>
      <w:r>
        <w:rPr>
          <w:i/>
        </w:rPr>
        <w:t>“LLM could answer ‘which components satisfy requirement X?’ by querying the model”</w:t>
      </w:r>
      <w:r>
        <w:t>). This ideation will guide the experiments in Week 6–7.</w:t>
      </w:r>
      <w:r>
        <w:br/>
      </w:r>
    </w:p>
    <w:p w14:paraId="71DFAD45" w14:textId="77777777" w:rsidR="00497DEE" w:rsidRDefault="00000000">
      <w:pPr>
        <w:numPr>
          <w:ilvl w:val="1"/>
          <w:numId w:val="33"/>
        </w:numPr>
      </w:pPr>
      <w:r>
        <w:rPr>
          <w:b/>
        </w:rPr>
        <w:t>Tags:</w:t>
      </w:r>
      <w:r>
        <w:t xml:space="preserve"> #Documentation, #Ideation, #MBSE, #AI</w:t>
      </w:r>
      <w:r>
        <w:br/>
      </w:r>
    </w:p>
    <w:p w14:paraId="2D073344" w14:textId="77777777" w:rsidR="00497DEE" w:rsidRDefault="00000000">
      <w:pPr>
        <w:numPr>
          <w:ilvl w:val="0"/>
          <w:numId w:val="33"/>
        </w:numPr>
      </w:pPr>
      <w:r>
        <w:rPr>
          <w:b/>
        </w:rPr>
        <w:t>Sunday (6h):</w:t>
      </w:r>
      <w:r>
        <w:t xml:space="preserve"> </w:t>
      </w:r>
      <w:r>
        <w:rPr>
          <w:i/>
        </w:rPr>
        <w:t>Intro to LLMs and Retrieval-Augmented Generation (RAG)</w:t>
      </w:r>
      <w:r>
        <w:rPr>
          <w:i/>
        </w:rPr>
        <w:br/>
      </w:r>
    </w:p>
    <w:p w14:paraId="084693A5" w14:textId="77777777" w:rsidR="00497DEE" w:rsidRDefault="00000000">
      <w:pPr>
        <w:numPr>
          <w:ilvl w:val="1"/>
          <w:numId w:val="33"/>
        </w:numPr>
      </w:pPr>
      <w:r>
        <w:rPr>
          <w:b/>
        </w:rPr>
        <w:lastRenderedPageBreak/>
        <w:t>Goal:</w:t>
      </w:r>
      <w:r>
        <w:t xml:space="preserve"> Shift focus to the AI side: understand how Large Language Models (LLMs) can be used with external knowledge via Retrieval-Augmented Generation.</w:t>
      </w:r>
      <w:r>
        <w:br/>
      </w:r>
    </w:p>
    <w:p w14:paraId="169ACF8D" w14:textId="77777777" w:rsidR="00497DEE" w:rsidRDefault="00000000">
      <w:pPr>
        <w:numPr>
          <w:ilvl w:val="1"/>
          <w:numId w:val="33"/>
        </w:numPr>
      </w:pPr>
      <w:r>
        <w:rPr>
          <w:b/>
        </w:rPr>
        <w:t>Resources:</w:t>
      </w:r>
      <w:r>
        <w:t xml:space="preserve"> Read a friendly introduction to RAG. For example, </w:t>
      </w:r>
      <w:r>
        <w:rPr>
          <w:i/>
        </w:rPr>
        <w:t>Smashing Magazine’s guide to RAG</w:t>
      </w:r>
      <w:r>
        <w:t xml:space="preserve"> which explains that RAG pulls in relevant external data to make language models more reliable. Key steps of RAG include collecting data, chunking it, creating embeddings, and retrieving relevant pieces to feed the LLM. Also skim a tutorial on implementing a Q&amp;A bot with RAG (LangChain’s “Build a RAG App” Part 1 is excellent for this).</w:t>
      </w:r>
      <w:r>
        <w:br/>
      </w:r>
    </w:p>
    <w:p w14:paraId="4C1906F3" w14:textId="77777777" w:rsidR="00497DEE" w:rsidRDefault="00000000">
      <w:pPr>
        <w:numPr>
          <w:ilvl w:val="1"/>
          <w:numId w:val="33"/>
        </w:numPr>
      </w:pPr>
      <w:r>
        <w:rPr>
          <w:b/>
        </w:rPr>
        <w:t>Output:</w:t>
      </w:r>
      <w:r>
        <w:t xml:space="preserve"> Notes summarizing RAG concept in your own words (e.g. </w:t>
      </w:r>
      <w:r>
        <w:rPr>
          <w:i/>
        </w:rPr>
        <w:t>“RAG = retrieve relevant info then generate answer to user’s query using that info. Helps avoid hallucinations.”</w:t>
      </w:r>
      <w:r>
        <w:t>). If time permits, list tools/libraries you might use (LangChain, LlamaIndex, or even simple Python + FAISS approach).</w:t>
      </w:r>
      <w:r>
        <w:br/>
      </w:r>
    </w:p>
    <w:p w14:paraId="772C70FD" w14:textId="77777777" w:rsidR="00497DEE" w:rsidRDefault="00000000">
      <w:pPr>
        <w:numPr>
          <w:ilvl w:val="1"/>
          <w:numId w:val="33"/>
        </w:numPr>
        <w:spacing w:after="240"/>
      </w:pPr>
      <w:r>
        <w:rPr>
          <w:b/>
        </w:rPr>
        <w:t>Tags:</w:t>
      </w:r>
      <w:r>
        <w:t xml:space="preserve"> #Reading, #AI</w:t>
      </w:r>
      <w:r>
        <w:br/>
      </w:r>
    </w:p>
    <w:p w14:paraId="7EF79C82" w14:textId="77777777" w:rsidR="00497DEE" w:rsidRDefault="00000000">
      <w:pPr>
        <w:pStyle w:val="Heading3"/>
        <w:keepNext w:val="0"/>
        <w:keepLines w:val="0"/>
        <w:spacing w:before="280"/>
        <w:rPr>
          <w:b/>
          <w:color w:val="000000"/>
          <w:sz w:val="26"/>
          <w:szCs w:val="26"/>
        </w:rPr>
      </w:pPr>
      <w:bookmarkStart w:id="13" w:name="_6d3hafoq7zmw" w:colFirst="0" w:colLast="0"/>
      <w:bookmarkEnd w:id="13"/>
      <w:r>
        <w:rPr>
          <w:b/>
          <w:color w:val="000000"/>
          <w:sz w:val="26"/>
          <w:szCs w:val="26"/>
        </w:rPr>
        <w:t>Week 6: Building Blocks of LLM + RAG Integration</w:t>
      </w:r>
    </w:p>
    <w:p w14:paraId="7C3C1824" w14:textId="77777777" w:rsidR="00497DEE" w:rsidRDefault="00000000">
      <w:pPr>
        <w:spacing w:before="240" w:after="240"/>
      </w:pPr>
      <w:r>
        <w:rPr>
          <w:b/>
        </w:rPr>
        <w:t>Focus:</w:t>
      </w:r>
      <w:r>
        <w:t xml:space="preserve"> Develop skills in using LLMs programmatically and setting up a retrieval-augmented workflow. By end of week, create a simple QA system that can answer questions from a custom knowledge base (e.g. MBSE documents).</w:t>
      </w:r>
    </w:p>
    <w:p w14:paraId="28771318" w14:textId="77777777" w:rsidR="00497DEE" w:rsidRDefault="00000000">
      <w:pPr>
        <w:numPr>
          <w:ilvl w:val="0"/>
          <w:numId w:val="9"/>
        </w:numPr>
        <w:spacing w:before="240"/>
      </w:pPr>
      <w:r>
        <w:rPr>
          <w:b/>
        </w:rPr>
        <w:t>Monday (1h):</w:t>
      </w:r>
      <w:r>
        <w:t xml:space="preserve"> </w:t>
      </w:r>
      <w:r>
        <w:rPr>
          <w:i/>
        </w:rPr>
        <w:t>LLM API and tools setup</w:t>
      </w:r>
      <w:r>
        <w:rPr>
          <w:i/>
        </w:rPr>
        <w:br/>
      </w:r>
    </w:p>
    <w:p w14:paraId="7B24367D" w14:textId="77777777" w:rsidR="00497DEE" w:rsidRDefault="00000000">
      <w:pPr>
        <w:numPr>
          <w:ilvl w:val="1"/>
          <w:numId w:val="9"/>
        </w:numPr>
      </w:pPr>
      <w:r>
        <w:rPr>
          <w:b/>
        </w:rPr>
        <w:t>Goal:</w:t>
      </w:r>
      <w:r>
        <w:t xml:space="preserve"> Set up the environment for working with LLMs. This might include installing libraries and obtaining API access if needed.</w:t>
      </w:r>
      <w:r>
        <w:br/>
      </w:r>
    </w:p>
    <w:p w14:paraId="374B5125" w14:textId="77777777" w:rsidR="00497DEE" w:rsidRDefault="00000000">
      <w:pPr>
        <w:numPr>
          <w:ilvl w:val="1"/>
          <w:numId w:val="9"/>
        </w:numPr>
      </w:pPr>
      <w:r>
        <w:rPr>
          <w:b/>
        </w:rPr>
        <w:t>Resources:</w:t>
      </w:r>
      <w:r>
        <w:t xml:space="preserve"> Choose a platform: </w:t>
      </w:r>
      <w:r>
        <w:rPr>
          <w:b/>
        </w:rPr>
        <w:t>OpenAI API</w:t>
      </w:r>
      <w:r>
        <w:t xml:space="preserve"> (requires an API key, has free trial credits) or </w:t>
      </w:r>
      <w:r>
        <w:rPr>
          <w:b/>
        </w:rPr>
        <w:t>Hugging Face transformers</w:t>
      </w:r>
      <w:r>
        <w:t xml:space="preserve"> (for local or hosted models). Also install LangChain (</w:t>
      </w:r>
      <w:r>
        <w:rPr>
          <w:rFonts w:ascii="Roboto Mono" w:eastAsia="Roboto Mono" w:hAnsi="Roboto Mono" w:cs="Roboto Mono"/>
          <w:color w:val="188038"/>
        </w:rPr>
        <w:t>pip install langchain</w:t>
      </w:r>
      <w:r>
        <w:t>) or similar, which simplifies RAG pipelines. Ensure you have a Python environment with necessary packages (transformers, faiss, etc.).</w:t>
      </w:r>
      <w:r>
        <w:br/>
      </w:r>
    </w:p>
    <w:p w14:paraId="5F74DC78" w14:textId="77777777" w:rsidR="00497DEE" w:rsidRDefault="00000000">
      <w:pPr>
        <w:numPr>
          <w:ilvl w:val="1"/>
          <w:numId w:val="9"/>
        </w:numPr>
      </w:pPr>
      <w:r>
        <w:rPr>
          <w:b/>
        </w:rPr>
        <w:t>Output:</w:t>
      </w:r>
      <w:r>
        <w:t xml:space="preserve"> Environment ready to generate text with an LLM. For instance, a quick test: use OpenAI’s API or a local model to have it complete a prompt. Verify by a short Python script (e.g. using OpenAI’s </w:t>
      </w:r>
      <w:r>
        <w:rPr>
          <w:rFonts w:ascii="Roboto Mono" w:eastAsia="Roboto Mono" w:hAnsi="Roboto Mono" w:cs="Roboto Mono"/>
          <w:color w:val="188038"/>
        </w:rPr>
        <w:t>openai</w:t>
      </w:r>
      <w:r>
        <w:t xml:space="preserve"> library to get a completion, or HuggingFace’s pipeline for text generation) and see it produce output.</w:t>
      </w:r>
      <w:r>
        <w:br/>
      </w:r>
    </w:p>
    <w:p w14:paraId="213AD43E" w14:textId="77777777" w:rsidR="00497DEE" w:rsidRDefault="00000000">
      <w:pPr>
        <w:numPr>
          <w:ilvl w:val="1"/>
          <w:numId w:val="9"/>
        </w:numPr>
      </w:pPr>
      <w:r>
        <w:rPr>
          <w:b/>
        </w:rPr>
        <w:t>Tags:</w:t>
      </w:r>
      <w:r>
        <w:t xml:space="preserve"> #Setup, #AI</w:t>
      </w:r>
      <w:r>
        <w:br/>
      </w:r>
    </w:p>
    <w:p w14:paraId="68ED1088" w14:textId="77777777" w:rsidR="00497DEE" w:rsidRDefault="00000000">
      <w:pPr>
        <w:numPr>
          <w:ilvl w:val="0"/>
          <w:numId w:val="9"/>
        </w:numPr>
      </w:pPr>
      <w:r>
        <w:rPr>
          <w:b/>
        </w:rPr>
        <w:t>Tuesday (1h):</w:t>
      </w:r>
      <w:r>
        <w:t xml:space="preserve"> </w:t>
      </w:r>
      <w:r>
        <w:rPr>
          <w:i/>
        </w:rPr>
        <w:t>Vector embeddings and knowledge base prep</w:t>
      </w:r>
      <w:r>
        <w:rPr>
          <w:i/>
        </w:rPr>
        <w:br/>
      </w:r>
    </w:p>
    <w:p w14:paraId="69A03295" w14:textId="77777777" w:rsidR="00497DEE" w:rsidRDefault="00000000">
      <w:pPr>
        <w:numPr>
          <w:ilvl w:val="1"/>
          <w:numId w:val="9"/>
        </w:numPr>
      </w:pPr>
      <w:r>
        <w:rPr>
          <w:b/>
        </w:rPr>
        <w:lastRenderedPageBreak/>
        <w:t>Goal:</w:t>
      </w:r>
      <w:r>
        <w:t xml:space="preserve"> Learn how to represent text data in a way an LLM can retrieve relevant pieces. Practice generating embeddings for text and storing them.</w:t>
      </w:r>
      <w:r>
        <w:br/>
      </w:r>
    </w:p>
    <w:p w14:paraId="41C15DAA" w14:textId="77777777" w:rsidR="00497DEE" w:rsidRDefault="00000000">
      <w:pPr>
        <w:numPr>
          <w:ilvl w:val="1"/>
          <w:numId w:val="9"/>
        </w:numPr>
      </w:pPr>
      <w:r>
        <w:rPr>
          <w:b/>
        </w:rPr>
        <w:t>Resources:</w:t>
      </w:r>
      <w:r>
        <w:t xml:space="preserve"> LangChain or sentence-transformers documentation on creating text embeddings. For example, use SentenceTransformers (</w:t>
      </w:r>
      <w:r>
        <w:rPr>
          <w:rFonts w:ascii="Roboto Mono" w:eastAsia="Roboto Mono" w:hAnsi="Roboto Mono" w:cs="Roboto Mono"/>
          <w:color w:val="188038"/>
        </w:rPr>
        <w:t>pip install sentence-transformers</w:t>
      </w:r>
      <w:r>
        <w:t xml:space="preserve">) to get embeddings for sample sentences. Alternatively, LangChain’s tutorials on </w:t>
      </w:r>
      <w:r>
        <w:rPr>
          <w:i/>
        </w:rPr>
        <w:t>“semantic search”</w:t>
      </w:r>
      <w:r>
        <w:t>. Prepare a small set of textual data – perhaps a few paragraphs from the SysML v2 summary or some requirements list – as a mock knowledge base.</w:t>
      </w:r>
      <w:r>
        <w:br/>
      </w:r>
    </w:p>
    <w:p w14:paraId="32330CF0" w14:textId="77777777" w:rsidR="00497DEE" w:rsidRDefault="00000000">
      <w:pPr>
        <w:numPr>
          <w:ilvl w:val="1"/>
          <w:numId w:val="9"/>
        </w:numPr>
      </w:pPr>
      <w:r>
        <w:rPr>
          <w:b/>
        </w:rPr>
        <w:t>Output:</w:t>
      </w:r>
      <w:r>
        <w:t xml:space="preserve"> Python code that takes a list of sample texts, produces embedding vectors, and stores them in a simple vector store (even a Python list or FAISS index). No full QA yet, just ensure you can encode and search by computing similarity manually. Print out the most similar text for a test query as a sanity check.</w:t>
      </w:r>
      <w:r>
        <w:br/>
      </w:r>
    </w:p>
    <w:p w14:paraId="6B842648" w14:textId="77777777" w:rsidR="00497DEE" w:rsidRDefault="00000000">
      <w:pPr>
        <w:numPr>
          <w:ilvl w:val="1"/>
          <w:numId w:val="9"/>
        </w:numPr>
      </w:pPr>
      <w:r>
        <w:rPr>
          <w:b/>
        </w:rPr>
        <w:t>Tags:</w:t>
      </w:r>
      <w:r>
        <w:t xml:space="preserve"> #Build, #AI</w:t>
      </w:r>
      <w:r>
        <w:br/>
      </w:r>
    </w:p>
    <w:p w14:paraId="47BD82DB" w14:textId="77777777" w:rsidR="00497DEE" w:rsidRDefault="00000000">
      <w:pPr>
        <w:numPr>
          <w:ilvl w:val="0"/>
          <w:numId w:val="9"/>
        </w:numPr>
      </w:pPr>
      <w:r>
        <w:rPr>
          <w:b/>
        </w:rPr>
        <w:t>Wednesday (1h):</w:t>
      </w:r>
      <w:r>
        <w:t xml:space="preserve"> </w:t>
      </w:r>
      <w:r>
        <w:rPr>
          <w:i/>
        </w:rPr>
        <w:t>Simple Q&amp;A with an LLM (no retrieval)</w:t>
      </w:r>
      <w:r>
        <w:rPr>
          <w:i/>
        </w:rPr>
        <w:br/>
      </w:r>
    </w:p>
    <w:p w14:paraId="4C51D836" w14:textId="77777777" w:rsidR="00497DEE" w:rsidRDefault="00000000">
      <w:pPr>
        <w:numPr>
          <w:ilvl w:val="1"/>
          <w:numId w:val="9"/>
        </w:numPr>
      </w:pPr>
      <w:r>
        <w:rPr>
          <w:b/>
        </w:rPr>
        <w:t>Goal:</w:t>
      </w:r>
      <w:r>
        <w:t xml:space="preserve"> Get familiar with querying an LLM. Without using retrieval, ask an LLM a question to see how it responds, then plan to incorporate context.</w:t>
      </w:r>
      <w:r>
        <w:br/>
      </w:r>
    </w:p>
    <w:p w14:paraId="7AE0627C" w14:textId="77777777" w:rsidR="00497DEE" w:rsidRDefault="00000000">
      <w:pPr>
        <w:numPr>
          <w:ilvl w:val="1"/>
          <w:numId w:val="9"/>
        </w:numPr>
      </w:pPr>
      <w:r>
        <w:rPr>
          <w:b/>
        </w:rPr>
        <w:t>Resources:</w:t>
      </w:r>
      <w:r>
        <w:t xml:space="preserve"> Use OpenAI API’s </w:t>
      </w:r>
      <w:r>
        <w:rPr>
          <w:rFonts w:ascii="Roboto Mono" w:eastAsia="Roboto Mono" w:hAnsi="Roboto Mono" w:cs="Roboto Mono"/>
          <w:color w:val="188038"/>
        </w:rPr>
        <w:t>gpt-3.5-turbo</w:t>
      </w:r>
      <w:r>
        <w:t xml:space="preserve"> or a local model. For example, ask: </w:t>
      </w:r>
      <w:r>
        <w:rPr>
          <w:i/>
        </w:rPr>
        <w:t>“What is SysML v2?”</w:t>
      </w:r>
      <w:r>
        <w:t xml:space="preserve">. The answer might be generic (and possibly incomplete or outdated). Note the limitations. If using LangChain, try a basic Q&amp;A chain on a </w:t>
      </w:r>
      <w:r>
        <w:rPr>
          <w:i/>
        </w:rPr>
        <w:t>given piece of text</w:t>
      </w:r>
      <w:r>
        <w:t xml:space="preserve"> (hardcode a context and see the LLM answer).</w:t>
      </w:r>
      <w:r>
        <w:br/>
      </w:r>
    </w:p>
    <w:p w14:paraId="0D2F2B35" w14:textId="77777777" w:rsidR="00497DEE" w:rsidRDefault="00000000">
      <w:pPr>
        <w:numPr>
          <w:ilvl w:val="1"/>
          <w:numId w:val="9"/>
        </w:numPr>
      </w:pPr>
      <w:r>
        <w:rPr>
          <w:b/>
        </w:rPr>
        <w:t>Output:</w:t>
      </w:r>
      <w:r>
        <w:t xml:space="preserve"> Observations on LLM behavior in free-form Q&amp;A. Possibly a transcript of one or two QA attempts. This will motivate why retrieval is needed (the LLM might have limited knowledge cutoff or get things wrong without context).</w:t>
      </w:r>
      <w:r>
        <w:br/>
      </w:r>
    </w:p>
    <w:p w14:paraId="659942FA" w14:textId="77777777" w:rsidR="00497DEE" w:rsidRDefault="00000000">
      <w:pPr>
        <w:numPr>
          <w:ilvl w:val="1"/>
          <w:numId w:val="9"/>
        </w:numPr>
      </w:pPr>
      <w:r>
        <w:rPr>
          <w:b/>
        </w:rPr>
        <w:t>Tags:</w:t>
      </w:r>
      <w:r>
        <w:t xml:space="preserve"> #Practice, #AI</w:t>
      </w:r>
      <w:r>
        <w:br/>
      </w:r>
    </w:p>
    <w:p w14:paraId="43AB6FE6" w14:textId="77777777" w:rsidR="00497DEE" w:rsidRDefault="00000000">
      <w:pPr>
        <w:numPr>
          <w:ilvl w:val="0"/>
          <w:numId w:val="9"/>
        </w:numPr>
      </w:pPr>
      <w:r>
        <w:rPr>
          <w:b/>
        </w:rPr>
        <w:t>Thursday (1h):</w:t>
      </w:r>
      <w:r>
        <w:t xml:space="preserve"> </w:t>
      </w:r>
      <w:r>
        <w:rPr>
          <w:i/>
        </w:rPr>
        <w:t>Implement a basic RAG pipeline</w:t>
      </w:r>
      <w:r>
        <w:rPr>
          <w:i/>
        </w:rPr>
        <w:br/>
      </w:r>
    </w:p>
    <w:p w14:paraId="22F0A6CB" w14:textId="77777777" w:rsidR="00497DEE" w:rsidRDefault="00000000">
      <w:pPr>
        <w:numPr>
          <w:ilvl w:val="1"/>
          <w:numId w:val="9"/>
        </w:numPr>
      </w:pPr>
      <w:r>
        <w:rPr>
          <w:b/>
        </w:rPr>
        <w:t>Goal:</w:t>
      </w:r>
      <w:r>
        <w:t xml:space="preserve"> Combine the pieces: embeddings + retrieval + LLM, to answer a question based on provided documents.</w:t>
      </w:r>
      <w:r>
        <w:br/>
      </w:r>
    </w:p>
    <w:p w14:paraId="053B843B" w14:textId="77777777" w:rsidR="00497DEE" w:rsidRDefault="00000000">
      <w:pPr>
        <w:numPr>
          <w:ilvl w:val="1"/>
          <w:numId w:val="9"/>
        </w:numPr>
      </w:pPr>
      <w:r>
        <w:rPr>
          <w:b/>
        </w:rPr>
        <w:t>Resources:</w:t>
      </w:r>
      <w:r>
        <w:t xml:space="preserve"> Follow a minimal example from LangChain’s RAG tutorial. Steps: use a document loader (or your prepared text list), split into chunks, embed them, and use LangChain’s </w:t>
      </w:r>
      <w:r>
        <w:rPr>
          <w:rFonts w:ascii="Roboto Mono" w:eastAsia="Roboto Mono" w:hAnsi="Roboto Mono" w:cs="Roboto Mono"/>
          <w:color w:val="188038"/>
        </w:rPr>
        <w:t>RetrievalQA</w:t>
      </w:r>
      <w:r>
        <w:t xml:space="preserve"> chain or manually do: retrieve top-N relevant chunks for a query and then prompt the LLM with those as context.</w:t>
      </w:r>
      <w:r>
        <w:br/>
      </w:r>
    </w:p>
    <w:p w14:paraId="574C6DAD" w14:textId="77777777" w:rsidR="00497DEE" w:rsidRDefault="00000000">
      <w:pPr>
        <w:numPr>
          <w:ilvl w:val="1"/>
          <w:numId w:val="9"/>
        </w:numPr>
      </w:pPr>
      <w:r>
        <w:rPr>
          <w:b/>
        </w:rPr>
        <w:lastRenderedPageBreak/>
        <w:t>Output:</w:t>
      </w:r>
      <w:r>
        <w:t xml:space="preserve"> A Python script (perhaps </w:t>
      </w:r>
      <w:r>
        <w:rPr>
          <w:rFonts w:ascii="Roboto Mono" w:eastAsia="Roboto Mono" w:hAnsi="Roboto Mono" w:cs="Roboto Mono"/>
          <w:color w:val="188038"/>
        </w:rPr>
        <w:t>mbse_qa.py</w:t>
      </w:r>
      <w:r>
        <w:t xml:space="preserve">) that when you input a question (e.g. “What are key innovations in SysML v2?”), it will fetch the relevant text (e.g. from your notes that </w:t>
      </w:r>
      <w:r>
        <w:rPr>
          <w:i/>
        </w:rPr>
        <w:t>“SysML v2 introduces textual notation, APIs, etc.”</w:t>
      </w:r>
      <w:r>
        <w:t>) and the LLM will generate an answer citing that information. Print the answer. This is your first working RAG prototype.</w:t>
      </w:r>
      <w:r>
        <w:br/>
      </w:r>
    </w:p>
    <w:p w14:paraId="2A186010" w14:textId="77777777" w:rsidR="00497DEE" w:rsidRDefault="00000000">
      <w:pPr>
        <w:numPr>
          <w:ilvl w:val="1"/>
          <w:numId w:val="9"/>
        </w:numPr>
      </w:pPr>
      <w:r>
        <w:rPr>
          <w:b/>
        </w:rPr>
        <w:t>Tags:</w:t>
      </w:r>
      <w:r>
        <w:t xml:space="preserve"> #Build, #AI, #Coding</w:t>
      </w:r>
      <w:r>
        <w:br/>
      </w:r>
    </w:p>
    <w:p w14:paraId="042A13F7" w14:textId="77777777" w:rsidR="00497DEE" w:rsidRDefault="00000000">
      <w:pPr>
        <w:numPr>
          <w:ilvl w:val="0"/>
          <w:numId w:val="9"/>
        </w:numPr>
      </w:pPr>
      <w:r>
        <w:rPr>
          <w:b/>
        </w:rPr>
        <w:t>Friday (4h):</w:t>
      </w:r>
      <w:r>
        <w:t xml:space="preserve"> </w:t>
      </w:r>
      <w:r>
        <w:rPr>
          <w:i/>
        </w:rPr>
        <w:t>Q&amp;A on MBSE knowledge base</w:t>
      </w:r>
      <w:r>
        <w:rPr>
          <w:i/>
        </w:rPr>
        <w:br/>
      </w:r>
    </w:p>
    <w:p w14:paraId="5D4CAF83" w14:textId="77777777" w:rsidR="00497DEE" w:rsidRDefault="00000000">
      <w:pPr>
        <w:numPr>
          <w:ilvl w:val="1"/>
          <w:numId w:val="9"/>
        </w:numPr>
      </w:pPr>
      <w:r>
        <w:rPr>
          <w:b/>
        </w:rPr>
        <w:t>Goal:</w:t>
      </w:r>
      <w:r>
        <w:t xml:space="preserve"> Build a richer knowledge base from MBSE-related documents and test the QA system on it. Use content that a hiring manager at an AI/robotics company might expect you to know.</w:t>
      </w:r>
      <w:r>
        <w:br/>
      </w:r>
    </w:p>
    <w:p w14:paraId="61F62B0D" w14:textId="77777777" w:rsidR="00497DEE" w:rsidRDefault="00000000">
      <w:pPr>
        <w:numPr>
          <w:ilvl w:val="1"/>
          <w:numId w:val="9"/>
        </w:numPr>
      </w:pPr>
      <w:r>
        <w:rPr>
          <w:b/>
        </w:rPr>
        <w:t>Resources:</w:t>
      </w:r>
      <w:r>
        <w:t xml:space="preserve"> Gather 2-3 relevant documents (PDFs or webpages) to use as data. Ideas: SysML v2 specification excerpt, an MBSE whitepaper, or a tutorial on MBSE in autonomous systems. Use a PDF/Text loader (LangChain has </w:t>
      </w:r>
      <w:r>
        <w:rPr>
          <w:rFonts w:ascii="Roboto Mono" w:eastAsia="Roboto Mono" w:hAnsi="Roboto Mono" w:cs="Roboto Mono"/>
          <w:color w:val="188038"/>
        </w:rPr>
        <w:t>PyPDFLoader</w:t>
      </w:r>
      <w:r>
        <w:t>, etc.) to ingest these. Ensure chunking and embedding are set up.</w:t>
      </w:r>
      <w:r>
        <w:br/>
      </w:r>
    </w:p>
    <w:p w14:paraId="3BDE723B" w14:textId="77777777" w:rsidR="00497DEE" w:rsidRDefault="00000000">
      <w:pPr>
        <w:numPr>
          <w:ilvl w:val="1"/>
          <w:numId w:val="9"/>
        </w:numPr>
      </w:pPr>
      <w:r>
        <w:rPr>
          <w:b/>
        </w:rPr>
        <w:t>Output:</w:t>
      </w:r>
      <w:r>
        <w:t xml:space="preserve"> An expanded RAG system that can answer questions like “</w:t>
      </w:r>
      <w:r>
        <w:rPr>
          <w:i/>
        </w:rPr>
        <w:t>In SysML v2, how do you represent requirements?</w:t>
      </w:r>
      <w:r>
        <w:t>” or “</w:t>
      </w:r>
      <w:r>
        <w:rPr>
          <w:i/>
        </w:rPr>
        <w:t>What’s an example of RAG in AI?</w:t>
      </w:r>
      <w:r>
        <w:t>” by pulling answers from the loaded material. Evaluate the answers for correctness. Save a few example Q&amp;A exchanges in a log. This demonstrates you can customize AI tools to domain-specific knowledge – a valuable skill.</w:t>
      </w:r>
      <w:r>
        <w:br/>
      </w:r>
    </w:p>
    <w:p w14:paraId="5FD11979" w14:textId="77777777" w:rsidR="00497DEE" w:rsidRDefault="00000000">
      <w:pPr>
        <w:numPr>
          <w:ilvl w:val="1"/>
          <w:numId w:val="9"/>
        </w:numPr>
      </w:pPr>
      <w:r>
        <w:rPr>
          <w:b/>
        </w:rPr>
        <w:t>Tags:</w:t>
      </w:r>
      <w:r>
        <w:t xml:space="preserve"> #Build, #MBSE, #AI</w:t>
      </w:r>
      <w:r>
        <w:br/>
      </w:r>
    </w:p>
    <w:p w14:paraId="73CB2134" w14:textId="77777777" w:rsidR="00497DEE" w:rsidRDefault="00000000">
      <w:pPr>
        <w:numPr>
          <w:ilvl w:val="0"/>
          <w:numId w:val="9"/>
        </w:numPr>
      </w:pPr>
      <w:r>
        <w:rPr>
          <w:b/>
        </w:rPr>
        <w:t>Saturday (6h):</w:t>
      </w:r>
      <w:r>
        <w:t xml:space="preserve"> </w:t>
      </w:r>
      <w:r>
        <w:rPr>
          <w:i/>
        </w:rPr>
        <w:t>Advanced RAG and pipeline refinement</w:t>
      </w:r>
      <w:r>
        <w:rPr>
          <w:i/>
        </w:rPr>
        <w:br/>
      </w:r>
    </w:p>
    <w:p w14:paraId="52C5B775" w14:textId="77777777" w:rsidR="00497DEE" w:rsidRDefault="00000000">
      <w:pPr>
        <w:numPr>
          <w:ilvl w:val="1"/>
          <w:numId w:val="9"/>
        </w:numPr>
      </w:pPr>
      <w:r>
        <w:rPr>
          <w:b/>
        </w:rPr>
        <w:t>Goal:</w:t>
      </w:r>
      <w:r>
        <w:t xml:space="preserve"> Improve your QA pipeline and explore advanced features (conversational memory, better answer formatting, multi-step retrieval, etc.). Also consider limitations encountered.</w:t>
      </w:r>
      <w:r>
        <w:br/>
      </w:r>
    </w:p>
    <w:p w14:paraId="061BEF2E" w14:textId="77777777" w:rsidR="00497DEE" w:rsidRDefault="00000000">
      <w:pPr>
        <w:numPr>
          <w:ilvl w:val="1"/>
          <w:numId w:val="9"/>
        </w:numPr>
      </w:pPr>
      <w:r>
        <w:rPr>
          <w:b/>
        </w:rPr>
        <w:t>Resources:</w:t>
      </w:r>
      <w:r>
        <w:t xml:space="preserve"> LangChain Part 2 (conversational RAG) if you want to maintain dialogue context. Alternatively, try using a different LLM for generation (if you used GPT-3.5, maybe test GPT-4 for better quality, if available). You can also test open-source models via HuggingFace Hub (like Dolly 2.0 or Llama-2 with local inference for privacy).</w:t>
      </w:r>
      <w:r>
        <w:br/>
      </w:r>
    </w:p>
    <w:p w14:paraId="78B36BDC" w14:textId="77777777" w:rsidR="00497DEE" w:rsidRDefault="00000000">
      <w:pPr>
        <w:numPr>
          <w:ilvl w:val="1"/>
          <w:numId w:val="9"/>
        </w:numPr>
      </w:pPr>
      <w:r>
        <w:rPr>
          <w:b/>
        </w:rPr>
        <w:t>Output:</w:t>
      </w:r>
      <w:r>
        <w:t xml:space="preserve"> A refined QA system. Perhaps it can handle a sequence of questions where the second question follows up on the first (context carry-over). Document any enhancements in the code comments or a short report. Also, note any issues (e.g. irrelevant chunks being retrieved, or the LLM making up an answer if </w:t>
      </w:r>
      <w:r>
        <w:lastRenderedPageBreak/>
        <w:t>relevant info wasn’t found – highlighting the importance of good data).</w:t>
      </w:r>
      <w:r>
        <w:br/>
      </w:r>
    </w:p>
    <w:p w14:paraId="163DC0F3" w14:textId="77777777" w:rsidR="00497DEE" w:rsidRDefault="00000000">
      <w:pPr>
        <w:numPr>
          <w:ilvl w:val="1"/>
          <w:numId w:val="9"/>
        </w:numPr>
      </w:pPr>
      <w:r>
        <w:rPr>
          <w:b/>
        </w:rPr>
        <w:t>Tags:</w:t>
      </w:r>
      <w:r>
        <w:t xml:space="preserve"> #Build, #AI, #Optimization</w:t>
      </w:r>
      <w:r>
        <w:br/>
      </w:r>
    </w:p>
    <w:p w14:paraId="5A1FDEA7" w14:textId="77777777" w:rsidR="00497DEE" w:rsidRDefault="00000000">
      <w:pPr>
        <w:numPr>
          <w:ilvl w:val="0"/>
          <w:numId w:val="9"/>
        </w:numPr>
      </w:pPr>
      <w:r>
        <w:rPr>
          <w:b/>
        </w:rPr>
        <w:t>Sunday (6h):</w:t>
      </w:r>
      <w:r>
        <w:t xml:space="preserve"> </w:t>
      </w:r>
      <w:r>
        <w:rPr>
          <w:i/>
        </w:rPr>
        <w:t>LLM meets SysML model</w:t>
      </w:r>
      <w:r>
        <w:rPr>
          <w:i/>
        </w:rPr>
        <w:br/>
      </w:r>
    </w:p>
    <w:p w14:paraId="13AD853C" w14:textId="77777777" w:rsidR="00497DEE" w:rsidRDefault="00000000">
      <w:pPr>
        <w:numPr>
          <w:ilvl w:val="1"/>
          <w:numId w:val="9"/>
        </w:numPr>
      </w:pPr>
      <w:r>
        <w:rPr>
          <w:b/>
        </w:rPr>
        <w:t>Goal:</w:t>
      </w:r>
      <w:r>
        <w:t xml:space="preserve"> Experiment with using the LLM on your </w:t>
      </w:r>
      <w:r>
        <w:rPr>
          <w:b/>
        </w:rPr>
        <w:t>own SysML v2 model</w:t>
      </w:r>
      <w:r>
        <w:t xml:space="preserve"> or design documents. This brings your work full circle: using AI to reason about a system you modeled.</w:t>
      </w:r>
      <w:r>
        <w:br/>
      </w:r>
    </w:p>
    <w:p w14:paraId="02DD1D1A" w14:textId="77777777" w:rsidR="00497DEE" w:rsidRDefault="00000000">
      <w:pPr>
        <w:numPr>
          <w:ilvl w:val="1"/>
          <w:numId w:val="9"/>
        </w:numPr>
      </w:pPr>
      <w:r>
        <w:rPr>
          <w:b/>
        </w:rPr>
        <w:t>Resources:</w:t>
      </w:r>
      <w:r>
        <w:t xml:space="preserve"> Take the documentation you wrote for your Week 5 SysML model (structural description, requirements list, etc.). Feed that as part of the knowledge base to the QA system. You could also add the actual requirement text or component descriptions from your model.</w:t>
      </w:r>
      <w:r>
        <w:br/>
      </w:r>
    </w:p>
    <w:p w14:paraId="77B21ACD" w14:textId="77777777" w:rsidR="00497DEE" w:rsidRDefault="00000000">
      <w:pPr>
        <w:numPr>
          <w:ilvl w:val="1"/>
          <w:numId w:val="9"/>
        </w:numPr>
      </w:pPr>
      <w:r>
        <w:rPr>
          <w:b/>
        </w:rPr>
        <w:t>Output:</w:t>
      </w:r>
      <w:r>
        <w:t xml:space="preserve"> Ask the RAG QA system questions about your system model. For example: “</w:t>
      </w:r>
      <w:r>
        <w:rPr>
          <w:i/>
        </w:rPr>
        <w:t>What components does the autonomous drone have and what are their roles?</w:t>
      </w:r>
      <w:r>
        <w:t>” or “</w:t>
      </w:r>
      <w:r>
        <w:rPr>
          <w:i/>
        </w:rPr>
        <w:t>Does the drone system meet the endurance requirement?</w:t>
      </w:r>
      <w:r>
        <w:t>”. Since the LLM’s answers will be based on the provided text, it should be able to answer if your documentation was detailed. Evaluate how accurately it reflects the model. This showcases how an LLM could function as an assistant querying an MBSE model. Save these Q&amp;A outputs.</w:t>
      </w:r>
      <w:r>
        <w:br/>
      </w:r>
    </w:p>
    <w:p w14:paraId="06BB18B3" w14:textId="77777777" w:rsidR="00497DEE" w:rsidRDefault="00000000">
      <w:pPr>
        <w:numPr>
          <w:ilvl w:val="1"/>
          <w:numId w:val="9"/>
        </w:numPr>
        <w:spacing w:after="240"/>
      </w:pPr>
      <w:r>
        <w:rPr>
          <w:b/>
        </w:rPr>
        <w:t>Tags:</w:t>
      </w:r>
      <w:r>
        <w:t xml:space="preserve"> #Build, #MBSE, #AI</w:t>
      </w:r>
      <w:r>
        <w:br/>
      </w:r>
    </w:p>
    <w:p w14:paraId="52AF368F" w14:textId="77777777" w:rsidR="00497DEE" w:rsidRDefault="00000000">
      <w:pPr>
        <w:pStyle w:val="Heading3"/>
        <w:keepNext w:val="0"/>
        <w:keepLines w:val="0"/>
        <w:spacing w:before="280"/>
        <w:rPr>
          <w:b/>
          <w:color w:val="000000"/>
          <w:sz w:val="26"/>
          <w:szCs w:val="26"/>
        </w:rPr>
      </w:pPr>
      <w:bookmarkStart w:id="14" w:name="_mlq5dg1168tx" w:colFirst="0" w:colLast="0"/>
      <w:bookmarkEnd w:id="14"/>
      <w:r>
        <w:rPr>
          <w:b/>
          <w:color w:val="000000"/>
          <w:sz w:val="26"/>
          <w:szCs w:val="26"/>
        </w:rPr>
        <w:t>Week 7: LLM Applications in MBSE Workflows</w:t>
      </w:r>
    </w:p>
    <w:p w14:paraId="26CCFA3F" w14:textId="77777777" w:rsidR="00497DEE" w:rsidRDefault="00000000">
      <w:pPr>
        <w:spacing w:before="240" w:after="240"/>
      </w:pPr>
      <w:r>
        <w:rPr>
          <w:b/>
        </w:rPr>
        <w:t>Focus:</w:t>
      </w:r>
      <w:r>
        <w:t xml:space="preserve"> Go beyond Q&amp;A – explore generating and assisting with MBSE content using LLMs. By end of week, have prototypes of LLM aiding in requirements, code, or documentation tasks related to MBSE.</w:t>
      </w:r>
    </w:p>
    <w:p w14:paraId="20A904C0" w14:textId="77777777" w:rsidR="00497DEE" w:rsidRDefault="00000000">
      <w:pPr>
        <w:numPr>
          <w:ilvl w:val="0"/>
          <w:numId w:val="5"/>
        </w:numPr>
        <w:spacing w:before="240"/>
      </w:pPr>
      <w:r>
        <w:rPr>
          <w:b/>
        </w:rPr>
        <w:t>Monday (1h):</w:t>
      </w:r>
      <w:r>
        <w:t xml:space="preserve"> </w:t>
      </w:r>
      <w:r>
        <w:rPr>
          <w:i/>
        </w:rPr>
        <w:t>Natural language requirements to SysML (theory)</w:t>
      </w:r>
      <w:r>
        <w:rPr>
          <w:i/>
        </w:rPr>
        <w:br/>
      </w:r>
    </w:p>
    <w:p w14:paraId="0F2806A1" w14:textId="77777777" w:rsidR="00497DEE" w:rsidRDefault="00000000">
      <w:pPr>
        <w:numPr>
          <w:ilvl w:val="1"/>
          <w:numId w:val="5"/>
        </w:numPr>
      </w:pPr>
      <w:r>
        <w:rPr>
          <w:b/>
        </w:rPr>
        <w:t>Goal:</w:t>
      </w:r>
      <w:r>
        <w:t xml:space="preserve"> Consider how an LLM might help convert stakeholder requirements (in plain text) into SysML model elements.</w:t>
      </w:r>
      <w:r>
        <w:br/>
      </w:r>
    </w:p>
    <w:p w14:paraId="0D930FE7" w14:textId="77777777" w:rsidR="00497DEE" w:rsidRDefault="00000000">
      <w:pPr>
        <w:numPr>
          <w:ilvl w:val="1"/>
          <w:numId w:val="5"/>
        </w:numPr>
      </w:pPr>
      <w:r>
        <w:rPr>
          <w:b/>
        </w:rPr>
        <w:t>Resources:</w:t>
      </w:r>
      <w:r>
        <w:t xml:space="preserve"> Look for any research or demos of using GPT-4 for generating UML/SysML diagrams from text. There might be blog discussions. If none found, think through it yourself. For instance, feeding an LLM a requirement “</w:t>
      </w:r>
      <w:r>
        <w:rPr>
          <w:i/>
        </w:rPr>
        <w:t>The drone shall detect objects at 100m</w:t>
      </w:r>
      <w:r>
        <w:t>” and asking it to suggest what blocks or relationships are needed (it might say “Camera with range &gt;=100m connected to Processor”).</w:t>
      </w:r>
      <w:r>
        <w:br/>
      </w:r>
    </w:p>
    <w:p w14:paraId="5DD5DA59" w14:textId="77777777" w:rsidR="00497DEE" w:rsidRDefault="00000000">
      <w:pPr>
        <w:numPr>
          <w:ilvl w:val="1"/>
          <w:numId w:val="5"/>
        </w:numPr>
      </w:pPr>
      <w:r>
        <w:rPr>
          <w:b/>
        </w:rPr>
        <w:lastRenderedPageBreak/>
        <w:t>Output:</w:t>
      </w:r>
      <w:r>
        <w:t xml:space="preserve"> A short hypothesis or plan: could you prompt an LLM to output SysML </w:t>
      </w:r>
      <w:r>
        <w:rPr>
          <w:b/>
        </w:rPr>
        <w:t>textual</w:t>
      </w:r>
      <w:r>
        <w:t xml:space="preserve"> syntax (SysML v2 has a textual form)? Write a sample prompt and ideal response (even if you don’t execute it now). E.g., </w:t>
      </w:r>
      <w:r>
        <w:rPr>
          <w:i/>
        </w:rPr>
        <w:t>“Given requirement X, suggest SysML v2 model elements to satisfy it.”</w:t>
      </w:r>
      <w:r>
        <w:t>.</w:t>
      </w:r>
      <w:r>
        <w:br/>
      </w:r>
    </w:p>
    <w:p w14:paraId="70266278" w14:textId="77777777" w:rsidR="00497DEE" w:rsidRDefault="00000000">
      <w:pPr>
        <w:numPr>
          <w:ilvl w:val="1"/>
          <w:numId w:val="5"/>
        </w:numPr>
      </w:pPr>
      <w:r>
        <w:rPr>
          <w:b/>
        </w:rPr>
        <w:t>Tags:</w:t>
      </w:r>
      <w:r>
        <w:t xml:space="preserve"> #Ideation, #MBSE, #AI</w:t>
      </w:r>
      <w:r>
        <w:br/>
      </w:r>
    </w:p>
    <w:p w14:paraId="0B9C8324" w14:textId="77777777" w:rsidR="00497DEE" w:rsidRDefault="00000000">
      <w:pPr>
        <w:numPr>
          <w:ilvl w:val="0"/>
          <w:numId w:val="5"/>
        </w:numPr>
      </w:pPr>
      <w:r>
        <w:rPr>
          <w:b/>
        </w:rPr>
        <w:t>Tuesday (1h):</w:t>
      </w:r>
      <w:r>
        <w:t xml:space="preserve"> </w:t>
      </w:r>
      <w:r>
        <w:rPr>
          <w:i/>
        </w:rPr>
        <w:t>Code generation for MBSE tasks</w:t>
      </w:r>
      <w:r>
        <w:rPr>
          <w:i/>
        </w:rPr>
        <w:br/>
      </w:r>
    </w:p>
    <w:p w14:paraId="0E5FC523" w14:textId="77777777" w:rsidR="00497DEE" w:rsidRDefault="00000000">
      <w:pPr>
        <w:numPr>
          <w:ilvl w:val="1"/>
          <w:numId w:val="5"/>
        </w:numPr>
      </w:pPr>
      <w:r>
        <w:rPr>
          <w:b/>
        </w:rPr>
        <w:t>Goal:</w:t>
      </w:r>
      <w:r>
        <w:t xml:space="preserve"> Use AI coding assistants to speed up technical tasks. For example, writing a script to analyze model data or parse a requirements document.</w:t>
      </w:r>
      <w:r>
        <w:br/>
      </w:r>
    </w:p>
    <w:p w14:paraId="0B1A8704" w14:textId="77777777" w:rsidR="00497DEE" w:rsidRDefault="00000000">
      <w:pPr>
        <w:numPr>
          <w:ilvl w:val="1"/>
          <w:numId w:val="5"/>
        </w:numPr>
      </w:pPr>
      <w:r>
        <w:rPr>
          <w:b/>
        </w:rPr>
        <w:t>Resources:</w:t>
      </w:r>
      <w:r>
        <w:t xml:space="preserve"> If you have access to GitHub Copilot or ChatGPT’s code model, try it in VS Code for a small task (like parsing an XML of a SysML model, or automating a matrix computation). Alternatively, use ChatGPT web interface for a coding question related to MBSE (e.g. </w:t>
      </w:r>
      <w:r>
        <w:rPr>
          <w:i/>
        </w:rPr>
        <w:t>“Python script to convert a SysML requirement list into a CSV”</w:t>
      </w:r>
      <w:r>
        <w:t>).</w:t>
      </w:r>
      <w:r>
        <w:br/>
      </w:r>
    </w:p>
    <w:p w14:paraId="13BA59E1" w14:textId="77777777" w:rsidR="00497DEE" w:rsidRDefault="00000000">
      <w:pPr>
        <w:numPr>
          <w:ilvl w:val="1"/>
          <w:numId w:val="5"/>
        </w:numPr>
      </w:pPr>
      <w:r>
        <w:rPr>
          <w:b/>
        </w:rPr>
        <w:t>Output:</w:t>
      </w:r>
      <w:r>
        <w:t xml:space="preserve"> Experience of how AI can assist in coding. Possibly a small utility script written with AI help. Save any useful prompts and the AI-suggested code in your notes. This underscores a skill that companies like NVIDIA value: leveraging AI tools to boost productivity.</w:t>
      </w:r>
      <w:r>
        <w:br/>
      </w:r>
    </w:p>
    <w:p w14:paraId="6F16D3C5" w14:textId="77777777" w:rsidR="00497DEE" w:rsidRDefault="00000000">
      <w:pPr>
        <w:numPr>
          <w:ilvl w:val="1"/>
          <w:numId w:val="5"/>
        </w:numPr>
      </w:pPr>
      <w:r>
        <w:rPr>
          <w:b/>
        </w:rPr>
        <w:t>Tags:</w:t>
      </w:r>
      <w:r>
        <w:t xml:space="preserve"> #Build, #Coding, #AI</w:t>
      </w:r>
      <w:r>
        <w:br/>
      </w:r>
    </w:p>
    <w:p w14:paraId="59C70DE6" w14:textId="77777777" w:rsidR="00497DEE" w:rsidRDefault="00000000">
      <w:pPr>
        <w:numPr>
          <w:ilvl w:val="0"/>
          <w:numId w:val="5"/>
        </w:numPr>
      </w:pPr>
      <w:r>
        <w:rPr>
          <w:b/>
        </w:rPr>
        <w:t>Wednesday (1h):</w:t>
      </w:r>
      <w:r>
        <w:t xml:space="preserve"> </w:t>
      </w:r>
      <w:r>
        <w:rPr>
          <w:i/>
        </w:rPr>
        <w:t>Documentation and report generation</w:t>
      </w:r>
      <w:r>
        <w:rPr>
          <w:i/>
        </w:rPr>
        <w:br/>
      </w:r>
    </w:p>
    <w:p w14:paraId="446D0898" w14:textId="77777777" w:rsidR="00497DEE" w:rsidRDefault="00000000">
      <w:pPr>
        <w:numPr>
          <w:ilvl w:val="1"/>
          <w:numId w:val="5"/>
        </w:numPr>
      </w:pPr>
      <w:r>
        <w:rPr>
          <w:b/>
        </w:rPr>
        <w:t>Goal:</w:t>
      </w:r>
      <w:r>
        <w:t xml:space="preserve"> Try using LLM to generate or polish technical documentation. For instance, feeding it parts of your project documentation to create an executive summary or to format requirements nicely.</w:t>
      </w:r>
      <w:r>
        <w:br/>
      </w:r>
    </w:p>
    <w:p w14:paraId="25EF9978" w14:textId="77777777" w:rsidR="00497DEE" w:rsidRDefault="00000000">
      <w:pPr>
        <w:numPr>
          <w:ilvl w:val="1"/>
          <w:numId w:val="5"/>
        </w:numPr>
      </w:pPr>
      <w:r>
        <w:rPr>
          <w:b/>
        </w:rPr>
        <w:t>Resources:</w:t>
      </w:r>
      <w:r>
        <w:t xml:space="preserve"> Use an LLM (ChatGPT or Notion’s AI if you use Notion) to summarize a chunk of text (e.g. your Week 5 model description) or to rewrite a requirement in a clearer way. Another idea: have the LLM draft a project status report given bullet points.</w:t>
      </w:r>
      <w:r>
        <w:br/>
      </w:r>
    </w:p>
    <w:p w14:paraId="73DF59CC" w14:textId="77777777" w:rsidR="00497DEE" w:rsidRDefault="00000000">
      <w:pPr>
        <w:numPr>
          <w:ilvl w:val="1"/>
          <w:numId w:val="5"/>
        </w:numPr>
      </w:pPr>
      <w:r>
        <w:rPr>
          <w:b/>
        </w:rPr>
        <w:t>Output:</w:t>
      </w:r>
      <w:r>
        <w:t xml:space="preserve"> A before-and-after of a documentation piece improved by AI. For example, a more concise description of your drone system produced by the AI. This shows you can use AI for communication tasks – an important aspect as technical leads often need to simplify complex ideas for broader audiences.</w:t>
      </w:r>
      <w:r>
        <w:br/>
      </w:r>
    </w:p>
    <w:p w14:paraId="5A84D2B5" w14:textId="77777777" w:rsidR="00497DEE" w:rsidRDefault="00000000">
      <w:pPr>
        <w:numPr>
          <w:ilvl w:val="1"/>
          <w:numId w:val="5"/>
        </w:numPr>
      </w:pPr>
      <w:r>
        <w:rPr>
          <w:b/>
        </w:rPr>
        <w:t>Tags:</w:t>
      </w:r>
      <w:r>
        <w:t xml:space="preserve"> #AI, #Productivity</w:t>
      </w:r>
      <w:r>
        <w:br/>
      </w:r>
    </w:p>
    <w:p w14:paraId="34943D4D" w14:textId="77777777" w:rsidR="00497DEE" w:rsidRDefault="00000000">
      <w:pPr>
        <w:numPr>
          <w:ilvl w:val="0"/>
          <w:numId w:val="5"/>
        </w:numPr>
      </w:pPr>
      <w:r>
        <w:rPr>
          <w:b/>
        </w:rPr>
        <w:lastRenderedPageBreak/>
        <w:t>Thursday (1h):</w:t>
      </w:r>
      <w:r>
        <w:t xml:space="preserve"> </w:t>
      </w:r>
      <w:r>
        <w:rPr>
          <w:i/>
        </w:rPr>
        <w:t>Networking with AI communities</w:t>
      </w:r>
      <w:r>
        <w:rPr>
          <w:i/>
        </w:rPr>
        <w:br/>
      </w:r>
    </w:p>
    <w:p w14:paraId="36007AC1" w14:textId="77777777" w:rsidR="00497DEE" w:rsidRDefault="00000000">
      <w:pPr>
        <w:numPr>
          <w:ilvl w:val="1"/>
          <w:numId w:val="5"/>
        </w:numPr>
      </w:pPr>
      <w:r>
        <w:rPr>
          <w:b/>
        </w:rPr>
        <w:t>Goal:</w:t>
      </w:r>
      <w:r>
        <w:t xml:space="preserve"> Leverage your new skills to engage with the community. Use this time to ask a question or share an insight on forums (Stack Exchange, Reddit r/MBSE or r/ROS, LinkedIn MBSE groups). This is more about career development via technical community.</w:t>
      </w:r>
      <w:r>
        <w:br/>
      </w:r>
    </w:p>
    <w:p w14:paraId="4B721867" w14:textId="77777777" w:rsidR="00497DEE" w:rsidRDefault="00000000">
      <w:pPr>
        <w:numPr>
          <w:ilvl w:val="1"/>
          <w:numId w:val="5"/>
        </w:numPr>
      </w:pPr>
      <w:r>
        <w:rPr>
          <w:b/>
        </w:rPr>
        <w:t>Resources:</w:t>
      </w:r>
      <w:r>
        <w:t xml:space="preserve"> For example, post a question on ROS Discourse if you had a ROS problem, or share on LinkedIn: </w:t>
      </w:r>
      <w:r>
        <w:rPr>
          <w:i/>
        </w:rPr>
        <w:t>“Built a prototype integrating SysML v2 with a QA chatbot – here’s what I learned.”</w:t>
      </w:r>
      <w:r>
        <w:t xml:space="preserve"> People in these communities (including employees at target companies) might notice and engage.</w:t>
      </w:r>
      <w:r>
        <w:br/>
      </w:r>
    </w:p>
    <w:p w14:paraId="731EFC89" w14:textId="77777777" w:rsidR="00497DEE" w:rsidRDefault="00000000">
      <w:pPr>
        <w:numPr>
          <w:ilvl w:val="1"/>
          <w:numId w:val="5"/>
        </w:numPr>
      </w:pPr>
      <w:r>
        <w:rPr>
          <w:b/>
        </w:rPr>
        <w:t>Output:</w:t>
      </w:r>
      <w:r>
        <w:t xml:space="preserve"> A forum post or LinkedIn update. Even if brief, it can demonstrate thought leadership. Monitor any responses over the next days. This networking can open doors and also solidify your understanding as you explain concepts to others.</w:t>
      </w:r>
      <w:r>
        <w:br/>
      </w:r>
    </w:p>
    <w:p w14:paraId="06CAFACD" w14:textId="77777777" w:rsidR="00497DEE" w:rsidRDefault="00000000">
      <w:pPr>
        <w:numPr>
          <w:ilvl w:val="1"/>
          <w:numId w:val="5"/>
        </w:numPr>
      </w:pPr>
      <w:r>
        <w:rPr>
          <w:b/>
        </w:rPr>
        <w:t>Tags:</w:t>
      </w:r>
      <w:r>
        <w:t xml:space="preserve"> #Networking, #Career</w:t>
      </w:r>
      <w:r>
        <w:br/>
      </w:r>
    </w:p>
    <w:p w14:paraId="340434A9" w14:textId="77777777" w:rsidR="00497DEE" w:rsidRDefault="00000000">
      <w:pPr>
        <w:numPr>
          <w:ilvl w:val="0"/>
          <w:numId w:val="5"/>
        </w:numPr>
      </w:pPr>
      <w:r>
        <w:rPr>
          <w:b/>
        </w:rPr>
        <w:t>Friday (4h):</w:t>
      </w:r>
      <w:r>
        <w:t xml:space="preserve"> </w:t>
      </w:r>
      <w:r>
        <w:rPr>
          <w:i/>
        </w:rPr>
        <w:t>Final project – MBSE + LLM showcase</w:t>
      </w:r>
      <w:r>
        <w:rPr>
          <w:i/>
        </w:rPr>
        <w:br/>
      </w:r>
    </w:p>
    <w:p w14:paraId="2064F4FD" w14:textId="77777777" w:rsidR="00497DEE" w:rsidRDefault="00000000">
      <w:pPr>
        <w:numPr>
          <w:ilvl w:val="1"/>
          <w:numId w:val="5"/>
        </w:numPr>
      </w:pPr>
      <w:r>
        <w:rPr>
          <w:b/>
        </w:rPr>
        <w:t>Goal:</w:t>
      </w:r>
      <w:r>
        <w:t xml:space="preserve"> Consolidate everything from Weeks 5–7 into a mini “showcase” project. For instance, </w:t>
      </w:r>
      <w:r>
        <w:rPr>
          <w:b/>
        </w:rPr>
        <w:t>“Intelligent MBSE Assistant”</w:t>
      </w:r>
      <w:r>
        <w:t>: a write-up or demo where an LLM helps with an MBSE task on your SysML model.</w:t>
      </w:r>
      <w:r>
        <w:br/>
      </w:r>
    </w:p>
    <w:p w14:paraId="5C174D39" w14:textId="77777777" w:rsidR="00497DEE" w:rsidRDefault="00000000">
      <w:pPr>
        <w:numPr>
          <w:ilvl w:val="1"/>
          <w:numId w:val="5"/>
        </w:numPr>
      </w:pPr>
      <w:r>
        <w:rPr>
          <w:b/>
        </w:rPr>
        <w:t>Resources:</w:t>
      </w:r>
      <w:r>
        <w:t xml:space="preserve"> Decide the scope: it could be a recording of the Q&amp;A system answering questions about your SysML model (from Week 6 Sunday), packaged nicely as a demo. Or perhaps a slide deck that narrates: </w:t>
      </w:r>
      <w:r>
        <w:rPr>
          <w:i/>
        </w:rPr>
        <w:t>“Step 1: Model system in SysML v2, Step 2: Use RAG to query model, Step 3: AI suggests improvements.”</w:t>
      </w:r>
      <w:r>
        <w:t xml:space="preserve"> Use any multimedia or results you have.</w:t>
      </w:r>
      <w:r>
        <w:br/>
      </w:r>
    </w:p>
    <w:p w14:paraId="04FA7035" w14:textId="77777777" w:rsidR="00497DEE" w:rsidRDefault="00000000">
      <w:pPr>
        <w:numPr>
          <w:ilvl w:val="1"/>
          <w:numId w:val="5"/>
        </w:numPr>
      </w:pPr>
      <w:r>
        <w:rPr>
          <w:b/>
        </w:rPr>
        <w:t>Output:</w:t>
      </w:r>
      <w:r>
        <w:t xml:space="preserve"> A polished artifact (could be a blog article, a short video presentation, or a GitHub README) that you can show to interviewers. For example, a 5-minute video where you talk through your system model and then show the AI answering questions about it (screen-record the interaction). The output should highlight your unique combo of skills: MBSE expertise, coding ability, and AI savvy.</w:t>
      </w:r>
      <w:r>
        <w:br/>
      </w:r>
    </w:p>
    <w:p w14:paraId="16AF5555" w14:textId="77777777" w:rsidR="00497DEE" w:rsidRDefault="00000000">
      <w:pPr>
        <w:numPr>
          <w:ilvl w:val="1"/>
          <w:numId w:val="5"/>
        </w:numPr>
      </w:pPr>
      <w:r>
        <w:rPr>
          <w:b/>
        </w:rPr>
        <w:t>Tags:</w:t>
      </w:r>
      <w:r>
        <w:t xml:space="preserve"> #Build, #Project, #Portfolio</w:t>
      </w:r>
      <w:r>
        <w:br/>
      </w:r>
    </w:p>
    <w:p w14:paraId="5F695A92" w14:textId="77777777" w:rsidR="00497DEE" w:rsidRDefault="00000000">
      <w:pPr>
        <w:numPr>
          <w:ilvl w:val="0"/>
          <w:numId w:val="5"/>
        </w:numPr>
      </w:pPr>
      <w:r>
        <w:rPr>
          <w:b/>
        </w:rPr>
        <w:t>Saturday (6h):</w:t>
      </w:r>
      <w:r>
        <w:t xml:space="preserve"> </w:t>
      </w:r>
      <w:r>
        <w:rPr>
          <w:i/>
        </w:rPr>
        <w:t>Career transition prep</w:t>
      </w:r>
      <w:r>
        <w:rPr>
          <w:i/>
        </w:rPr>
        <w:br/>
      </w:r>
    </w:p>
    <w:p w14:paraId="67C471D2" w14:textId="77777777" w:rsidR="00497DEE" w:rsidRDefault="00000000">
      <w:pPr>
        <w:numPr>
          <w:ilvl w:val="1"/>
          <w:numId w:val="5"/>
        </w:numPr>
      </w:pPr>
      <w:r>
        <w:rPr>
          <w:b/>
        </w:rPr>
        <w:t>Goal:</w:t>
      </w:r>
      <w:r>
        <w:t xml:space="preserve"> Focus on the non-technical but equally important part: landing the job. Update your resume, practice interview topics, and align your new skills to job </w:t>
      </w:r>
      <w:r>
        <w:lastRenderedPageBreak/>
        <w:t>requirements.</w:t>
      </w:r>
      <w:r>
        <w:br/>
      </w:r>
    </w:p>
    <w:p w14:paraId="764F7CDF" w14:textId="77777777" w:rsidR="00497DEE" w:rsidRDefault="00000000">
      <w:pPr>
        <w:numPr>
          <w:ilvl w:val="1"/>
          <w:numId w:val="5"/>
        </w:numPr>
      </w:pPr>
      <w:r>
        <w:rPr>
          <w:b/>
        </w:rPr>
        <w:t>Resources:</w:t>
      </w:r>
      <w:r>
        <w:t xml:space="preserve"> Review job postings for systems engineer roles at NVIDIA, Anduril, etc. Note keywords (e.g. “ROS”, “autonomy”, “machine learning”, “SysML”). Ensure your resume and LinkedIn reflect these. Use tools like Resume Worded or ask ChatGPT to analyze your resume versus a job description for gaps.</w:t>
      </w:r>
      <w:r>
        <w:br/>
      </w:r>
    </w:p>
    <w:p w14:paraId="62767351" w14:textId="77777777" w:rsidR="00497DEE" w:rsidRDefault="00000000">
      <w:pPr>
        <w:numPr>
          <w:ilvl w:val="1"/>
          <w:numId w:val="5"/>
        </w:numPr>
      </w:pPr>
      <w:r>
        <w:rPr>
          <w:b/>
        </w:rPr>
        <w:t>Output:</w:t>
      </w:r>
      <w:r>
        <w:t xml:space="preserve"> Revised resume and LinkedIn profile that highlight: </w:t>
      </w:r>
      <w:r>
        <w:rPr>
          <w:i/>
        </w:rPr>
        <w:t>Python proficiency, ROS 2 experience, computer vision project, SysML v2 knowledge, LLM integration project</w:t>
      </w:r>
      <w:r>
        <w:t>. Create a portfolio website or GitHub repo showcasing projects from this roadmap (if you haven’t already). Additionally, a list of example interview questions you found or generated (e.g. technical questions about robotics or “Tell me about a time you used AI in engineering”) with bullet-point answers for practice.</w:t>
      </w:r>
      <w:r>
        <w:br/>
      </w:r>
    </w:p>
    <w:p w14:paraId="7532D173" w14:textId="77777777" w:rsidR="00497DEE" w:rsidRDefault="00000000">
      <w:pPr>
        <w:numPr>
          <w:ilvl w:val="1"/>
          <w:numId w:val="5"/>
        </w:numPr>
      </w:pPr>
      <w:r>
        <w:rPr>
          <w:b/>
        </w:rPr>
        <w:t>Tags:</w:t>
      </w:r>
      <w:r>
        <w:t xml:space="preserve"> #Career, #JobTracking, #Networking</w:t>
      </w:r>
      <w:r>
        <w:br/>
      </w:r>
    </w:p>
    <w:p w14:paraId="399A1F9D" w14:textId="77777777" w:rsidR="00497DEE" w:rsidRDefault="00000000">
      <w:pPr>
        <w:numPr>
          <w:ilvl w:val="0"/>
          <w:numId w:val="5"/>
        </w:numPr>
      </w:pPr>
      <w:r>
        <w:rPr>
          <w:b/>
        </w:rPr>
        <w:t>Sunday (6h):</w:t>
      </w:r>
      <w:r>
        <w:t xml:space="preserve"> </w:t>
      </w:r>
      <w:r>
        <w:rPr>
          <w:i/>
        </w:rPr>
        <w:t>Job application and networking push</w:t>
      </w:r>
      <w:r>
        <w:rPr>
          <w:i/>
        </w:rPr>
        <w:br/>
      </w:r>
    </w:p>
    <w:p w14:paraId="68BBA72B" w14:textId="77777777" w:rsidR="00497DEE" w:rsidRDefault="00000000">
      <w:pPr>
        <w:numPr>
          <w:ilvl w:val="1"/>
          <w:numId w:val="5"/>
        </w:numPr>
      </w:pPr>
      <w:r>
        <w:rPr>
          <w:b/>
        </w:rPr>
        <w:t>Goal:</w:t>
      </w:r>
      <w:r>
        <w:t xml:space="preserve"> Actively work on securing a position using your new skillset. This involves applying to roles and reaching out to contacts.</w:t>
      </w:r>
      <w:r>
        <w:br/>
      </w:r>
    </w:p>
    <w:p w14:paraId="0209145C" w14:textId="77777777" w:rsidR="00497DEE" w:rsidRDefault="00000000">
      <w:pPr>
        <w:numPr>
          <w:ilvl w:val="1"/>
          <w:numId w:val="5"/>
        </w:numPr>
      </w:pPr>
      <w:r>
        <w:rPr>
          <w:b/>
        </w:rPr>
        <w:t>Resources:</w:t>
      </w:r>
      <w:r>
        <w:t xml:space="preserve"> Microsoft To Do or Planner can track job applications (create tasks for each application). Use OneNote or an Excel sheet to log where you applied, status, etc. Microsoft LinkedIn integration can sometimes show jobs and allow quick apply. Identify any connections at target companies (use LinkedIn Alumni or 2nd-degree connections) and draft messages to them. You can even use ChatGPT to polish a cold outreach message.</w:t>
      </w:r>
      <w:r>
        <w:br/>
      </w:r>
    </w:p>
    <w:p w14:paraId="315ECAF0" w14:textId="77777777" w:rsidR="00497DEE" w:rsidRDefault="00000000">
      <w:pPr>
        <w:numPr>
          <w:ilvl w:val="1"/>
          <w:numId w:val="5"/>
        </w:numPr>
      </w:pPr>
      <w:r>
        <w:rPr>
          <w:b/>
        </w:rPr>
        <w:t>Output:</w:t>
      </w:r>
      <w:r>
        <w:t xml:space="preserve"> Submit at least 2–3 applications to relevant roles (customize cover letters to mention your MBSE and AI projects). Send outreach messages to a few contacts or recruiters (for instance: a brief note about your background and interest in opportunities at their company, mentioning the projects you’ve completed). Update your To Do/Planner “Job Tracking” list with these actions and set reminders for follow-ups.</w:t>
      </w:r>
      <w:r>
        <w:br/>
      </w:r>
    </w:p>
    <w:p w14:paraId="1C9C37E7" w14:textId="77777777" w:rsidR="00497DEE" w:rsidRDefault="00000000">
      <w:pPr>
        <w:numPr>
          <w:ilvl w:val="1"/>
          <w:numId w:val="5"/>
        </w:numPr>
        <w:spacing w:after="240"/>
      </w:pPr>
      <w:r>
        <w:rPr>
          <w:b/>
        </w:rPr>
        <w:t>Tags:</w:t>
      </w:r>
      <w:r>
        <w:t xml:space="preserve"> #JobTracking, #Networking</w:t>
      </w:r>
      <w:r>
        <w:br/>
      </w:r>
    </w:p>
    <w:p w14:paraId="301953D0" w14:textId="77777777" w:rsidR="00497DEE" w:rsidRDefault="00000000">
      <w:pPr>
        <w:pStyle w:val="Heading2"/>
        <w:keepNext w:val="0"/>
        <w:keepLines w:val="0"/>
        <w:spacing w:after="80"/>
        <w:rPr>
          <w:b/>
          <w:sz w:val="34"/>
          <w:szCs w:val="34"/>
        </w:rPr>
      </w:pPr>
      <w:bookmarkStart w:id="15" w:name="_k20t8oxox374" w:colFirst="0" w:colLast="0"/>
      <w:bookmarkEnd w:id="15"/>
      <w:r>
        <w:rPr>
          <w:b/>
          <w:sz w:val="34"/>
          <w:szCs w:val="34"/>
        </w:rPr>
        <w:t>Section 2.2: Microsoft Productivity Stack for Technical Execution</w:t>
      </w:r>
    </w:p>
    <w:p w14:paraId="56B1238F" w14:textId="77777777" w:rsidR="00497DEE" w:rsidRDefault="00000000">
      <w:pPr>
        <w:spacing w:before="240" w:after="240"/>
      </w:pPr>
      <w:r>
        <w:lastRenderedPageBreak/>
        <w:t>Leveraging Microsoft 365 tools will help track this rigorous roadmap and keep your progress organized. Here’s how to use the Microsoft productivity stack for execution, along with recommended structures and supplementary tools:</w:t>
      </w:r>
    </w:p>
    <w:p w14:paraId="64AE0C59" w14:textId="77777777" w:rsidR="00497DEE" w:rsidRDefault="00000000">
      <w:pPr>
        <w:pStyle w:val="Heading3"/>
        <w:keepNext w:val="0"/>
        <w:keepLines w:val="0"/>
        <w:spacing w:before="280"/>
        <w:rPr>
          <w:b/>
          <w:color w:val="000000"/>
          <w:sz w:val="26"/>
          <w:szCs w:val="26"/>
        </w:rPr>
      </w:pPr>
      <w:bookmarkStart w:id="16" w:name="_29ceu187b28c" w:colFirst="0" w:colLast="0"/>
      <w:bookmarkEnd w:id="16"/>
      <w:r>
        <w:rPr>
          <w:b/>
          <w:color w:val="000000"/>
          <w:sz w:val="26"/>
          <w:szCs w:val="26"/>
        </w:rPr>
        <w:t>Recommended Microsoft 365 Tools</w:t>
      </w:r>
    </w:p>
    <w:p w14:paraId="041CA5A7" w14:textId="77777777" w:rsidR="00497DEE" w:rsidRDefault="00000000">
      <w:pPr>
        <w:numPr>
          <w:ilvl w:val="0"/>
          <w:numId w:val="49"/>
        </w:numPr>
        <w:spacing w:before="240"/>
      </w:pPr>
      <w:r>
        <w:rPr>
          <w:b/>
        </w:rPr>
        <w:t>Microsoft To Do:</w:t>
      </w:r>
      <w:r>
        <w:t xml:space="preserve"> Ideal for daily task management and personal to-do lists. Since this is largely a solo project, To Do is your primary tool for tracking tasks and due dates. It’s lightweight and lets you focus on individual tasks. </w:t>
      </w:r>
      <w:r>
        <w:rPr>
          <w:i/>
        </w:rPr>
        <w:t>(If it's just you, the personal task app To Do is recommended; Project and Planner are built for team projects.)</w:t>
      </w:r>
      <w:r>
        <w:t xml:space="preserve"> Use To Do to list each day’s tasks (as detailed in Section 2.1) and check them off as you complete them.</w:t>
      </w:r>
      <w:r>
        <w:br/>
      </w:r>
    </w:p>
    <w:p w14:paraId="5A0B99AF" w14:textId="77777777" w:rsidR="00497DEE" w:rsidRDefault="00000000">
      <w:pPr>
        <w:numPr>
          <w:ilvl w:val="0"/>
          <w:numId w:val="49"/>
        </w:numPr>
      </w:pPr>
      <w:r>
        <w:rPr>
          <w:b/>
        </w:rPr>
        <w:t>Microsoft OneNote:</w:t>
      </w:r>
      <w:r>
        <w:t xml:space="preserve"> Perfect for taking notes throughout this journey. Create a OneNote notebook for this roadmap to store:</w:t>
      </w:r>
      <w:r>
        <w:br/>
      </w:r>
    </w:p>
    <w:p w14:paraId="0A13BA40" w14:textId="77777777" w:rsidR="00497DEE" w:rsidRDefault="00000000">
      <w:pPr>
        <w:numPr>
          <w:ilvl w:val="1"/>
          <w:numId w:val="49"/>
        </w:numPr>
      </w:pPr>
      <w:r>
        <w:rPr>
          <w:b/>
        </w:rPr>
        <w:t>Learning Notes</w:t>
      </w:r>
      <w:r>
        <w:t xml:space="preserve"> – e.g. summaries of SysML v2 readings, equations, or code snippets you want to remember.</w:t>
      </w:r>
      <w:r>
        <w:br/>
      </w:r>
    </w:p>
    <w:p w14:paraId="31DCDD67" w14:textId="77777777" w:rsidR="00497DEE" w:rsidRDefault="00000000">
      <w:pPr>
        <w:numPr>
          <w:ilvl w:val="1"/>
          <w:numId w:val="49"/>
        </w:numPr>
      </w:pPr>
      <w:r>
        <w:rPr>
          <w:b/>
        </w:rPr>
        <w:t>Project Journal</w:t>
      </w:r>
      <w:r>
        <w:t xml:space="preserve"> – daily or weekly reflections, design decisions, and results (you started this in Week 1 and can continue).</w:t>
      </w:r>
      <w:r>
        <w:br/>
      </w:r>
    </w:p>
    <w:p w14:paraId="01267C15" w14:textId="77777777" w:rsidR="00497DEE" w:rsidRDefault="00000000">
      <w:pPr>
        <w:numPr>
          <w:ilvl w:val="1"/>
          <w:numId w:val="49"/>
        </w:numPr>
      </w:pPr>
      <w:r>
        <w:rPr>
          <w:b/>
        </w:rPr>
        <w:t>Reference Clippings</w:t>
      </w:r>
      <w:r>
        <w:t xml:space="preserve"> – paste key reference info (like code snippets from tutorials, or a screenshot of a ROS graph) for quick access. OneNote’s freeform style is great for aggregating text, images, links in one place.</w:t>
      </w:r>
      <w:r>
        <w:br/>
      </w:r>
    </w:p>
    <w:p w14:paraId="3C72E5EE" w14:textId="77777777" w:rsidR="00497DEE" w:rsidRDefault="00000000">
      <w:pPr>
        <w:numPr>
          <w:ilvl w:val="0"/>
          <w:numId w:val="49"/>
        </w:numPr>
      </w:pPr>
      <w:r>
        <w:rPr>
          <w:b/>
        </w:rPr>
        <w:t>Microsoft Planner:</w:t>
      </w:r>
      <w:r>
        <w:t xml:space="preserve"> Useful if you prefer a more visual overview of the project. You can set up a Planner board for the 8-week roadmap:</w:t>
      </w:r>
      <w:r>
        <w:br/>
      </w:r>
    </w:p>
    <w:p w14:paraId="1EEBAD10" w14:textId="77777777" w:rsidR="00497DEE" w:rsidRDefault="00000000">
      <w:pPr>
        <w:numPr>
          <w:ilvl w:val="1"/>
          <w:numId w:val="49"/>
        </w:numPr>
      </w:pPr>
      <w:r>
        <w:t xml:space="preserve">Create a Plan (e.g. “MBSE Transition Roadmap”). Use </w:t>
      </w:r>
      <w:r>
        <w:rPr>
          <w:b/>
        </w:rPr>
        <w:t>Buckets</w:t>
      </w:r>
      <w:r>
        <w:t xml:space="preserve"> to organize by either week or category (more on that below).</w:t>
      </w:r>
      <w:r>
        <w:br/>
      </w:r>
    </w:p>
    <w:p w14:paraId="525AF655" w14:textId="77777777" w:rsidR="00497DEE" w:rsidRDefault="00000000">
      <w:pPr>
        <w:numPr>
          <w:ilvl w:val="1"/>
          <w:numId w:val="49"/>
        </w:numPr>
      </w:pPr>
      <w:r>
        <w:t xml:space="preserve">Each task in Planner can correspond to a week’s major deliverable or even individual daily tasks. Because Planner is more heavyweight than To Do, you might use it to track </w:t>
      </w:r>
      <w:r>
        <w:rPr>
          <w:b/>
        </w:rPr>
        <w:t>high-level milestones</w:t>
      </w:r>
      <w:r>
        <w:t xml:space="preserve"> (e.g. “Complete ROS2 project” or “Finish SysML model”) rather than every small task.</w:t>
      </w:r>
      <w:r>
        <w:br/>
      </w:r>
    </w:p>
    <w:p w14:paraId="06A90B93" w14:textId="77777777" w:rsidR="00497DEE" w:rsidRDefault="00000000">
      <w:pPr>
        <w:numPr>
          <w:ilvl w:val="1"/>
          <w:numId w:val="49"/>
        </w:numPr>
      </w:pPr>
      <w:r>
        <w:t>Planner provides a Kanban-style board and a schedule calendar view which can help ensure you’re on track each week. It also allows file attachments and checklists for subtasks.</w:t>
      </w:r>
      <w:r>
        <w:br/>
      </w:r>
    </w:p>
    <w:p w14:paraId="1E2DC113" w14:textId="77777777" w:rsidR="00497DEE" w:rsidRDefault="00000000">
      <w:pPr>
        <w:numPr>
          <w:ilvl w:val="1"/>
          <w:numId w:val="49"/>
        </w:numPr>
      </w:pPr>
      <w:r>
        <w:t xml:space="preserve">While Planner is intended for team collaboration, it can still be used solo for the visual layout and progress charts. (All tasks assigned to you in Planner can be </w:t>
      </w:r>
      <w:r>
        <w:lastRenderedPageBreak/>
        <w:t>viewed in Teams/To Do as well, unifying your view.)</w:t>
      </w:r>
      <w:r>
        <w:br/>
      </w:r>
    </w:p>
    <w:p w14:paraId="5C54B1FE" w14:textId="77777777" w:rsidR="00497DEE" w:rsidRDefault="00000000">
      <w:pPr>
        <w:numPr>
          <w:ilvl w:val="0"/>
          <w:numId w:val="49"/>
        </w:numPr>
        <w:spacing w:after="240"/>
      </w:pPr>
      <w:r>
        <w:rPr>
          <w:b/>
        </w:rPr>
        <w:t>Microsoft Project:</w:t>
      </w:r>
      <w:r>
        <w:t xml:space="preserve"> This is a robust project management tool (with Gantt charts, dependencies, etc.). For an individual learning roadmap, Project might be overkill, but it could be useful if you want to map out dependencies (e.g. “Need to finish ROS2 basics before starting perception”) or if you’re comfortable with Gantt charts. Microsoft Project shines for complex scheduling with dependencies and resource management, which may not be strictly necessary here. If you have access and find it helpful, you can create a timeline of the 8 weeks to visualize your critical path. Otherwise, Planner’s schedule or even a manual timeline in Excel/PowerPoint could suffice.</w:t>
      </w:r>
      <w:r>
        <w:br/>
      </w:r>
    </w:p>
    <w:p w14:paraId="383D510A" w14:textId="77777777" w:rsidR="00497DEE" w:rsidRDefault="00000000">
      <w:pPr>
        <w:pStyle w:val="Heading3"/>
        <w:keepNext w:val="0"/>
        <w:keepLines w:val="0"/>
        <w:spacing w:before="280"/>
        <w:rPr>
          <w:b/>
          <w:color w:val="000000"/>
          <w:sz w:val="26"/>
          <w:szCs w:val="26"/>
        </w:rPr>
      </w:pPr>
      <w:bookmarkStart w:id="17" w:name="_htdpxdmioc8g" w:colFirst="0" w:colLast="0"/>
      <w:bookmarkEnd w:id="17"/>
      <w:r>
        <w:rPr>
          <w:b/>
          <w:color w:val="000000"/>
          <w:sz w:val="26"/>
          <w:szCs w:val="26"/>
        </w:rPr>
        <w:t>Organizing Tasks with Tags and Structure</w:t>
      </w:r>
    </w:p>
    <w:p w14:paraId="235AB876" w14:textId="77777777" w:rsidR="00497DEE" w:rsidRDefault="00000000">
      <w:pPr>
        <w:spacing w:before="240" w:after="240"/>
      </w:pPr>
      <w:r>
        <w:t>Using categories (folders, lists, tags) consistently will make it easy to filter and find tasks related by type. Here are recommended structures:</w:t>
      </w:r>
    </w:p>
    <w:p w14:paraId="6A6359CF" w14:textId="77777777" w:rsidR="00497DEE" w:rsidRDefault="00000000">
      <w:pPr>
        <w:numPr>
          <w:ilvl w:val="0"/>
          <w:numId w:val="17"/>
        </w:numPr>
        <w:spacing w:before="240"/>
      </w:pPr>
      <w:r>
        <w:rPr>
          <w:b/>
        </w:rPr>
        <w:t>In Microsoft To Do:</w:t>
      </w:r>
      <w:r>
        <w:rPr>
          <w:b/>
        </w:rPr>
        <w:br/>
      </w:r>
    </w:p>
    <w:p w14:paraId="00795D54" w14:textId="77777777" w:rsidR="00497DEE" w:rsidRDefault="00000000">
      <w:pPr>
        <w:numPr>
          <w:ilvl w:val="1"/>
          <w:numId w:val="17"/>
        </w:numPr>
      </w:pPr>
      <w:r>
        <w:t xml:space="preserve">Create a </w:t>
      </w:r>
      <w:r>
        <w:rPr>
          <w:b/>
        </w:rPr>
        <w:t>List for each Week</w:t>
      </w:r>
      <w:r>
        <w:t xml:space="preserve"> (Week 1, Week 2, ..., Week 8) and add the tasks for that week into the respective list. This keeps weekly tasks grouped together, so you can focus on the current week. Alternatively, create lists for major phases (“Robotics Skills”, “LLM &amp; MBSE”, “Career/Networking”) if you prefer grouping by theme rather than strict week.</w:t>
      </w:r>
      <w:r>
        <w:br/>
      </w:r>
    </w:p>
    <w:p w14:paraId="4AFE0E0C" w14:textId="77777777" w:rsidR="00497DEE" w:rsidRDefault="00000000">
      <w:pPr>
        <w:numPr>
          <w:ilvl w:val="1"/>
          <w:numId w:val="17"/>
        </w:numPr>
      </w:pPr>
      <w:r>
        <w:t xml:space="preserve">Utilize </w:t>
      </w:r>
      <w:r>
        <w:rPr>
          <w:b/>
        </w:rPr>
        <w:t>hashtags in task titles</w:t>
      </w:r>
      <w:r>
        <w:t xml:space="preserve"> to denote categories. For example, append </w:t>
      </w:r>
      <w:r>
        <w:rPr>
          <w:rFonts w:ascii="Roboto Mono" w:eastAsia="Roboto Mono" w:hAnsi="Roboto Mono" w:cs="Roboto Mono"/>
          <w:color w:val="188038"/>
        </w:rPr>
        <w:t>#Build</w:t>
      </w:r>
      <w:r>
        <w:t xml:space="preserve">, </w:t>
      </w:r>
      <w:r>
        <w:rPr>
          <w:rFonts w:ascii="Roboto Mono" w:eastAsia="Roboto Mono" w:hAnsi="Roboto Mono" w:cs="Roboto Mono"/>
          <w:color w:val="188038"/>
        </w:rPr>
        <w:t>#Reading</w:t>
      </w:r>
      <w:r>
        <w:t xml:space="preserve">, </w:t>
      </w:r>
      <w:r>
        <w:rPr>
          <w:rFonts w:ascii="Roboto Mono" w:eastAsia="Roboto Mono" w:hAnsi="Roboto Mono" w:cs="Roboto Mono"/>
          <w:color w:val="188038"/>
        </w:rPr>
        <w:t>#Networking</w:t>
      </w:r>
      <w:r>
        <w:t xml:space="preserve">, </w:t>
      </w:r>
      <w:r>
        <w:rPr>
          <w:rFonts w:ascii="Roboto Mono" w:eastAsia="Roboto Mono" w:hAnsi="Roboto Mono" w:cs="Roboto Mono"/>
          <w:color w:val="188038"/>
        </w:rPr>
        <w:t>#Job</w:t>
      </w:r>
      <w:r>
        <w:t xml:space="preserve"> to tasks. </w:t>
      </w:r>
      <w:r>
        <w:rPr>
          <w:i/>
        </w:rPr>
        <w:t>To Do allows tagging tasks with hashtags for organization.</w:t>
      </w:r>
      <w:r>
        <w:t xml:space="preserve"> For instance, a task “Implement image subscriber #Build” or “Update resume #JobTracking”. Clicking on a tag or searching it will show all tasks of that category across lists.</w:t>
      </w:r>
      <w:r>
        <w:br/>
      </w:r>
    </w:p>
    <w:p w14:paraId="0F6DB47C" w14:textId="77777777" w:rsidR="00497DEE" w:rsidRDefault="00000000">
      <w:pPr>
        <w:numPr>
          <w:ilvl w:val="1"/>
          <w:numId w:val="17"/>
        </w:numPr>
      </w:pPr>
      <w:r>
        <w:t>Mark important tasks with a star (To Do’s “Important” flag) if they are critical milestones (e.g. “Finish final project demo” might be starred).</w:t>
      </w:r>
      <w:r>
        <w:br/>
      </w:r>
    </w:p>
    <w:p w14:paraId="7EB1BAFB" w14:textId="77777777" w:rsidR="00497DEE" w:rsidRDefault="00000000">
      <w:pPr>
        <w:numPr>
          <w:ilvl w:val="1"/>
          <w:numId w:val="17"/>
        </w:numPr>
      </w:pPr>
      <w:r>
        <w:t xml:space="preserve">Use </w:t>
      </w:r>
      <w:r>
        <w:rPr>
          <w:b/>
        </w:rPr>
        <w:t>My Day</w:t>
      </w:r>
      <w:r>
        <w:t xml:space="preserve"> feature for focus: Each morning, you can pick tasks from the week list to add to “My Day” so you know what to concentrate on in that session.</w:t>
      </w:r>
      <w:r>
        <w:br/>
      </w:r>
    </w:p>
    <w:p w14:paraId="035F2965" w14:textId="77777777" w:rsidR="00497DEE" w:rsidRDefault="00000000">
      <w:pPr>
        <w:numPr>
          <w:ilvl w:val="0"/>
          <w:numId w:val="17"/>
        </w:numPr>
      </w:pPr>
      <w:r>
        <w:rPr>
          <w:b/>
        </w:rPr>
        <w:t>In Microsoft Planner:</w:t>
      </w:r>
      <w:r>
        <w:rPr>
          <w:b/>
        </w:rPr>
        <w:br/>
      </w:r>
    </w:p>
    <w:p w14:paraId="74C3C50E" w14:textId="77777777" w:rsidR="00497DEE" w:rsidRDefault="00000000">
      <w:pPr>
        <w:numPr>
          <w:ilvl w:val="1"/>
          <w:numId w:val="17"/>
        </w:numPr>
      </w:pPr>
      <w:r>
        <w:t>If using Planner, decide on a bucket strategy:</w:t>
      </w:r>
      <w:r>
        <w:br/>
      </w:r>
    </w:p>
    <w:p w14:paraId="156BA13A" w14:textId="77777777" w:rsidR="00497DEE" w:rsidRDefault="00000000">
      <w:pPr>
        <w:numPr>
          <w:ilvl w:val="2"/>
          <w:numId w:val="17"/>
        </w:numPr>
      </w:pPr>
      <w:r>
        <w:rPr>
          <w:b/>
        </w:rPr>
        <w:t>Option 1: Buckets by Week</w:t>
      </w:r>
      <w:r>
        <w:t xml:space="preserve"> – e.g. Bucket for Week 1, Week 2, etc. Put tasks (cards) under each accordingly. This is straightforward and mirrors the calendar. You might label tasks by their category (using labels or </w:t>
      </w:r>
      <w:r>
        <w:lastRenderedPageBreak/>
        <w:t>titles).</w:t>
      </w:r>
      <w:r>
        <w:br/>
      </w:r>
    </w:p>
    <w:p w14:paraId="5D14DA5A" w14:textId="77777777" w:rsidR="00497DEE" w:rsidRDefault="00000000">
      <w:pPr>
        <w:numPr>
          <w:ilvl w:val="2"/>
          <w:numId w:val="17"/>
        </w:numPr>
      </w:pPr>
      <w:r>
        <w:rPr>
          <w:b/>
        </w:rPr>
        <w:t>Option 2: Buckets by Category</w:t>
      </w:r>
      <w:r>
        <w:t xml:space="preserve"> – e.g. Buckets named “Builds”, “Reading”, “Networking”, “Job Hunting”. This groups tasks by type of work. Each task card could include the week in its title or have a due date set to that week. For example, a card “OpenCV Lane Detection Project” could be in “Builds” bucket with due date in Week 2.</w:t>
      </w:r>
      <w:r>
        <w:br/>
      </w:r>
    </w:p>
    <w:p w14:paraId="040995F3" w14:textId="77777777" w:rsidR="00497DEE" w:rsidRDefault="00000000">
      <w:pPr>
        <w:numPr>
          <w:ilvl w:val="1"/>
          <w:numId w:val="17"/>
        </w:numPr>
      </w:pPr>
      <w:r>
        <w:t xml:space="preserve">Use </w:t>
      </w:r>
      <w:r>
        <w:rPr>
          <w:b/>
        </w:rPr>
        <w:t>Labels</w:t>
      </w:r>
      <w:r>
        <w:t xml:space="preserve"> in Planner for the other dimension. Planner provides color labels you can name. For instance, create labels for the categories: Label one color as “Build”, another as “Reading/Research”, another as “Networking”, another as “Job Search”. Now you can tag each task card with one or more labels. E.g., “Update LinkedIn profile” card would get the “Networking” and “Job Search” labels; “Learn ROS2 Publisher/Subscriber” gets “Build” and maybe “Reading” if there’s a tutorial to read. This way, you can filter by label to see all similar tasks. *(Note: Planner labels are limited, but since you have ~4-5 main categories, it fits.)</w:t>
      </w:r>
      <w:r>
        <w:br/>
      </w:r>
    </w:p>
    <w:p w14:paraId="7ECA4A4A" w14:textId="77777777" w:rsidR="00497DEE" w:rsidRDefault="00000000">
      <w:pPr>
        <w:numPr>
          <w:ilvl w:val="1"/>
          <w:numId w:val="17"/>
        </w:numPr>
      </w:pPr>
      <w:r>
        <w:t xml:space="preserve">Use </w:t>
      </w:r>
      <w:r>
        <w:rPr>
          <w:b/>
        </w:rPr>
        <w:t>Checklist items</w:t>
      </w:r>
      <w:r>
        <w:t xml:space="preserve"> inside a Planner task for subtasks. For instance, a task “Apply to 3 jobs” might have a checklist of the specific companies to apply to. Or a task “ROS2 Simulation Setup” could have subtasks: “Install Gazebo”, “Install TurtleBot3 packages”, “Launch test world”.</w:t>
      </w:r>
      <w:r>
        <w:br/>
      </w:r>
    </w:p>
    <w:p w14:paraId="3190EFDF" w14:textId="77777777" w:rsidR="00497DEE" w:rsidRDefault="00000000">
      <w:pPr>
        <w:numPr>
          <w:ilvl w:val="1"/>
          <w:numId w:val="17"/>
        </w:numPr>
      </w:pPr>
      <w:r>
        <w:rPr>
          <w:b/>
        </w:rPr>
        <w:t>Due dates and reminders:</w:t>
      </w:r>
      <w:r>
        <w:t xml:space="preserve"> set due dates for end-of-week deliverables in Planner. You can view the “Schedule” tab to see a calendar view of tasks. This provides a visual timeline of your roadmap.</w:t>
      </w:r>
      <w:r>
        <w:br/>
      </w:r>
    </w:p>
    <w:p w14:paraId="204F0293" w14:textId="77777777" w:rsidR="00497DEE" w:rsidRDefault="00000000">
      <w:pPr>
        <w:numPr>
          <w:ilvl w:val="0"/>
          <w:numId w:val="17"/>
        </w:numPr>
      </w:pPr>
      <w:r>
        <w:rPr>
          <w:b/>
        </w:rPr>
        <w:t>OneNote Structure:</w:t>
      </w:r>
      <w:r>
        <w:rPr>
          <w:b/>
        </w:rPr>
        <w:br/>
      </w:r>
    </w:p>
    <w:p w14:paraId="12227C99" w14:textId="77777777" w:rsidR="00497DEE" w:rsidRDefault="00000000">
      <w:pPr>
        <w:numPr>
          <w:ilvl w:val="1"/>
          <w:numId w:val="17"/>
        </w:numPr>
      </w:pPr>
      <w:r>
        <w:t>Create Sections or pages aligning with weeks or topics. For example, a section for “Week 1-4 (Robotics)” and “Week 5-8 (MBSE &amp; AI)” or separate section per week. Within, have pages like “Week 1 Notes”, “Week 1 Outcomes”, etc.</w:t>
      </w:r>
      <w:r>
        <w:br/>
      </w:r>
    </w:p>
    <w:p w14:paraId="5012C017" w14:textId="77777777" w:rsidR="00497DEE" w:rsidRDefault="00000000">
      <w:pPr>
        <w:numPr>
          <w:ilvl w:val="1"/>
          <w:numId w:val="17"/>
        </w:numPr>
      </w:pPr>
      <w:r>
        <w:t>Use OneNote’s tagging within notes (e.g. “Important” tag on key points, “Question” tag on things to follow up). This makes it easier to review later using the Find Tags feature.</w:t>
      </w:r>
      <w:r>
        <w:br/>
      </w:r>
    </w:p>
    <w:p w14:paraId="7A600945" w14:textId="77777777" w:rsidR="00497DEE" w:rsidRDefault="00000000">
      <w:pPr>
        <w:numPr>
          <w:ilvl w:val="0"/>
          <w:numId w:val="17"/>
        </w:numPr>
        <w:spacing w:after="240"/>
      </w:pPr>
      <w:r>
        <w:rPr>
          <w:b/>
        </w:rPr>
        <w:t>Microsoft Teams/Outlook integration:</w:t>
      </w:r>
      <w:r>
        <w:t xml:space="preserve"> If you have Teams, you can add the Planner as a tab for easy access. To Do tasks can also show up in Outlook under the Tasks or To Do pane, which might help if you live in email/Outlook.</w:t>
      </w:r>
      <w:r>
        <w:br/>
      </w:r>
    </w:p>
    <w:p w14:paraId="515090E1" w14:textId="77777777" w:rsidR="00497DEE" w:rsidRDefault="00000000">
      <w:pPr>
        <w:pStyle w:val="Heading3"/>
        <w:keepNext w:val="0"/>
        <w:keepLines w:val="0"/>
        <w:spacing w:before="280"/>
        <w:rPr>
          <w:b/>
          <w:color w:val="000000"/>
          <w:sz w:val="26"/>
          <w:szCs w:val="26"/>
        </w:rPr>
      </w:pPr>
      <w:bookmarkStart w:id="18" w:name="_ole9oqwj07ge" w:colFirst="0" w:colLast="0"/>
      <w:bookmarkEnd w:id="18"/>
      <w:r>
        <w:rPr>
          <w:b/>
          <w:color w:val="000000"/>
          <w:sz w:val="26"/>
          <w:szCs w:val="26"/>
        </w:rPr>
        <w:t>Limitations of Microsoft 365 Tools for this Journey</w:t>
      </w:r>
    </w:p>
    <w:p w14:paraId="1AD2E879" w14:textId="77777777" w:rsidR="00497DEE" w:rsidRDefault="00000000">
      <w:pPr>
        <w:spacing w:before="240" w:after="240"/>
      </w:pPr>
      <w:r>
        <w:lastRenderedPageBreak/>
        <w:t>While the Microsoft tools are powerful, be aware of some limitations for a technical, code-heavy project:</w:t>
      </w:r>
    </w:p>
    <w:p w14:paraId="282D308B" w14:textId="77777777" w:rsidR="00497DEE" w:rsidRDefault="00000000">
      <w:pPr>
        <w:numPr>
          <w:ilvl w:val="0"/>
          <w:numId w:val="27"/>
        </w:numPr>
        <w:spacing w:before="240"/>
      </w:pPr>
      <w:r>
        <w:rPr>
          <w:b/>
        </w:rPr>
        <w:t>GitHub Integration:</w:t>
      </w:r>
      <w:r>
        <w:t xml:space="preserve"> Neither To Do nor Planner has native deep integration with GitHub or code repositories. Tasks won’t automatically update based on code commits, and you can’t easily link a task to a specific line of code or pull request. </w:t>
      </w:r>
      <w:r>
        <w:rPr>
          <w:i/>
        </w:rPr>
        <w:t>(Planner’s lack of third-party integrations is noted as a con.)</w:t>
      </w:r>
      <w:r>
        <w:t xml:space="preserve"> For code-centric work, you might need to manually update tasks when you complete coding in VS Code/Git.</w:t>
      </w:r>
      <w:r>
        <w:br/>
        <w:t xml:space="preserve"> </w:t>
      </w:r>
      <w:r>
        <w:rPr>
          <w:i/>
        </w:rPr>
        <w:t>Workaround:</w:t>
      </w:r>
      <w:r>
        <w:t xml:space="preserve"> You can paste GitHub issue or commit links into task comments, or use GitHub Projects for code-related task tracking in parallel.</w:t>
      </w:r>
      <w:r>
        <w:br/>
      </w:r>
    </w:p>
    <w:p w14:paraId="68ABFC04" w14:textId="77777777" w:rsidR="00497DEE" w:rsidRDefault="00000000">
      <w:pPr>
        <w:numPr>
          <w:ilvl w:val="0"/>
          <w:numId w:val="27"/>
        </w:numPr>
      </w:pPr>
      <w:r>
        <w:rPr>
          <w:b/>
        </w:rPr>
        <w:t>Handling of Technical Content:</w:t>
      </w:r>
      <w:r>
        <w:t xml:space="preserve"> OneNote is great for notes, but it’s not a database or IDE. You can paste code snippets, but there’s no syntax highlighting or execution. As one power-user noted, </w:t>
      </w:r>
      <w:r>
        <w:rPr>
          <w:i/>
        </w:rPr>
        <w:t>“The biggest drawback to OneNote is that it is not a database… it’s a flat note-taker”</w:t>
      </w:r>
      <w:r>
        <w:t>. It’s not meant for structuring data like Notion or for running code.</w:t>
      </w:r>
      <w:r>
        <w:br/>
        <w:t xml:space="preserve"> </w:t>
      </w:r>
      <w:r>
        <w:rPr>
          <w:i/>
        </w:rPr>
        <w:t>Workaround:</w:t>
      </w:r>
      <w:r>
        <w:t xml:space="preserve"> Continue to store actual code in proper files in your Git repo. Use OneNote for narrative and explanation, not for large code files or data sets.</w:t>
      </w:r>
      <w:r>
        <w:br/>
      </w:r>
    </w:p>
    <w:p w14:paraId="28F01626" w14:textId="77777777" w:rsidR="00497DEE" w:rsidRDefault="00000000">
      <w:pPr>
        <w:numPr>
          <w:ilvl w:val="0"/>
          <w:numId w:val="27"/>
        </w:numPr>
      </w:pPr>
      <w:r>
        <w:rPr>
          <w:b/>
        </w:rPr>
        <w:t>Lack of Automation/AI in Tasks:</w:t>
      </w:r>
      <w:r>
        <w:t xml:space="preserve"> Microsoft To Do and Planner currently have minimal AI capabilities. They won’t, for example, automatically adjust your schedule or suggest next steps. There is no built-in AI assistant to summarize your progress or review code – you’d have to use external tools for that. (Though Microsoft is introducing features like Viva and Copilot for 365, those may not yet integrate at the granular task level you need.)</w:t>
      </w:r>
      <w:r>
        <w:br/>
        <w:t xml:space="preserve"> </w:t>
      </w:r>
      <w:r>
        <w:rPr>
          <w:i/>
        </w:rPr>
        <w:t>Workaround:</w:t>
      </w:r>
      <w:r>
        <w:t xml:space="preserve"> Use external AI (like ChatGPT or Copilot in VS Code) alongside – see below for suggestions.</w:t>
      </w:r>
      <w:r>
        <w:br/>
      </w:r>
    </w:p>
    <w:p w14:paraId="1D8E6A7A" w14:textId="77777777" w:rsidR="00497DEE" w:rsidRDefault="00000000">
      <w:pPr>
        <w:numPr>
          <w:ilvl w:val="0"/>
          <w:numId w:val="27"/>
        </w:numPr>
      </w:pPr>
      <w:r>
        <w:rPr>
          <w:b/>
        </w:rPr>
        <w:t>Visibility &amp; Reporting:</w:t>
      </w:r>
      <w:r>
        <w:t xml:space="preserve"> If you want to create a burndown chart or report progress over time, Planner/To Do have limited reporting. Project could do it, but only if you put the data in. For a personal project, you might not need heavy reporting, but it’s a limitation to note.</w:t>
      </w:r>
      <w:r>
        <w:br/>
      </w:r>
    </w:p>
    <w:p w14:paraId="7B978669" w14:textId="77777777" w:rsidR="00497DEE" w:rsidRDefault="00000000">
      <w:pPr>
        <w:numPr>
          <w:ilvl w:val="0"/>
          <w:numId w:val="27"/>
        </w:numPr>
        <w:spacing w:after="240"/>
      </w:pPr>
      <w:r>
        <w:rPr>
          <w:b/>
        </w:rPr>
        <w:t>Mobile experience:</w:t>
      </w:r>
      <w:r>
        <w:t xml:space="preserve"> To Do and OneNote have good mobile apps, so you can check off tasks or jot ideas on the go. Planner’s mobile app is decent for viewing tasks. Just be aware editing complex content (like SysML diagrams or code) won’t be feasible on mobile; you’ll need your PC for real work (which is expected).</w:t>
      </w:r>
      <w:r>
        <w:br/>
      </w:r>
    </w:p>
    <w:p w14:paraId="7F0C5DE8" w14:textId="77777777" w:rsidR="00497DEE" w:rsidRDefault="00000000">
      <w:pPr>
        <w:pStyle w:val="Heading3"/>
        <w:keepNext w:val="0"/>
        <w:keepLines w:val="0"/>
        <w:spacing w:before="280"/>
        <w:rPr>
          <w:b/>
          <w:color w:val="000000"/>
          <w:sz w:val="26"/>
          <w:szCs w:val="26"/>
        </w:rPr>
      </w:pPr>
      <w:bookmarkStart w:id="19" w:name="_e3jd2gav2c7j" w:colFirst="0" w:colLast="0"/>
      <w:bookmarkEnd w:id="19"/>
      <w:r>
        <w:rPr>
          <w:b/>
          <w:color w:val="000000"/>
          <w:sz w:val="26"/>
          <w:szCs w:val="26"/>
        </w:rPr>
        <w:t>Supplementing with External Tools</w:t>
      </w:r>
    </w:p>
    <w:p w14:paraId="187B7F8D" w14:textId="77777777" w:rsidR="00497DEE" w:rsidRDefault="00000000">
      <w:pPr>
        <w:spacing w:before="240" w:after="240"/>
      </w:pPr>
      <w:r>
        <w:t>To fill the gaps, consider integrating a few external tools into your workflow:</w:t>
      </w:r>
    </w:p>
    <w:p w14:paraId="54D8F7D9" w14:textId="77777777" w:rsidR="00497DEE" w:rsidRDefault="00000000">
      <w:pPr>
        <w:numPr>
          <w:ilvl w:val="0"/>
          <w:numId w:val="47"/>
        </w:numPr>
        <w:spacing w:before="240"/>
      </w:pPr>
      <w:r>
        <w:rPr>
          <w:b/>
        </w:rPr>
        <w:t>Notion or Obsidian (Knowledge Management):</w:t>
      </w:r>
      <w:r>
        <w:t xml:space="preserve"> Notion offers a blend of document and database. You could replicate your roadmap in Notion – tasks, notes, even code snippets with highlighting – in one workspace. It has tables and relations, so you could </w:t>
      </w:r>
      <w:r>
        <w:lastRenderedPageBreak/>
        <w:t>link your learning notes to tasks or create a table of resources. Notion’s new AI features can summarize notes or generate outlines (useful when reviewing what you learned). Obsidian, on the other hand, is great if you prefer local Markdown files. It’s excellent for linking ideas (graph view could connect MBSE concepts). For example, every time you learn a new concept (like “RAG pipeline” or “ROS2 Action”), you make a note; Obsidian helps interconnect them into a personal knowledge graph.</w:t>
      </w:r>
      <w:r>
        <w:br/>
      </w:r>
    </w:p>
    <w:p w14:paraId="22A91F71" w14:textId="77777777" w:rsidR="00497DEE" w:rsidRDefault="00000000">
      <w:pPr>
        <w:numPr>
          <w:ilvl w:val="0"/>
          <w:numId w:val="47"/>
        </w:numPr>
      </w:pPr>
      <w:r>
        <w:rPr>
          <w:b/>
        </w:rPr>
        <w:t>Trello (Task Kanban alternative):</w:t>
      </w:r>
      <w:r>
        <w:t xml:space="preserve"> If you don’t have Planner or find it clunky solo, Trello is a simple Kanban board. You can create columns for each week or category similar to Planner buckets. Trello also has Power-Ups to integrate with GitHub – for instance, you can attach commits or have cards automatically move when PRs merge (useful if you host code on GitHub). It’s free for basic use.</w:t>
      </w:r>
      <w:r>
        <w:br/>
      </w:r>
    </w:p>
    <w:p w14:paraId="4D280333" w14:textId="77777777" w:rsidR="00497DEE" w:rsidRDefault="00000000">
      <w:pPr>
        <w:numPr>
          <w:ilvl w:val="0"/>
          <w:numId w:val="47"/>
        </w:numPr>
      </w:pPr>
      <w:r>
        <w:rPr>
          <w:b/>
        </w:rPr>
        <w:t>Visual Studio Code Extensions:</w:t>
      </w:r>
      <w:r>
        <w:t xml:space="preserve"> Bring your task management into your coding environment:</w:t>
      </w:r>
      <w:r>
        <w:br/>
      </w:r>
    </w:p>
    <w:p w14:paraId="130F8A81" w14:textId="77777777" w:rsidR="00497DEE" w:rsidRDefault="00000000">
      <w:pPr>
        <w:numPr>
          <w:ilvl w:val="1"/>
          <w:numId w:val="47"/>
        </w:numPr>
      </w:pPr>
      <w:r>
        <w:rPr>
          <w:i/>
        </w:rPr>
        <w:t>VS Code Microsoft To Do Extension:</w:t>
      </w:r>
      <w:r>
        <w:t xml:space="preserve"> There’s an unofficial extension that lets you view and manage your To Do tasks inside VS Code. This is convenient – as you write code, you can tick off tasks or add new ones without switching context.</w:t>
      </w:r>
      <w:r>
        <w:br/>
      </w:r>
    </w:p>
    <w:p w14:paraId="56413B92" w14:textId="77777777" w:rsidR="00497DEE" w:rsidRDefault="00000000">
      <w:pPr>
        <w:numPr>
          <w:ilvl w:val="1"/>
          <w:numId w:val="47"/>
        </w:numPr>
      </w:pPr>
      <w:r>
        <w:rPr>
          <w:i/>
        </w:rPr>
        <w:t>VS Code Planner Extension:</w:t>
      </w:r>
      <w:r>
        <w:t xml:space="preserve"> If you use Planner, an extension exists to view Planner tasks in VS Code.</w:t>
      </w:r>
      <w:r>
        <w:br/>
      </w:r>
    </w:p>
    <w:p w14:paraId="1F973F89" w14:textId="77777777" w:rsidR="00497DEE" w:rsidRDefault="00000000">
      <w:pPr>
        <w:numPr>
          <w:ilvl w:val="1"/>
          <w:numId w:val="47"/>
        </w:numPr>
      </w:pPr>
      <w:r>
        <w:rPr>
          <w:i/>
        </w:rPr>
        <w:t>Todo Tree Extension:</w:t>
      </w:r>
      <w:r>
        <w:t xml:space="preserve"> This scans your code for </w:t>
      </w:r>
      <w:r>
        <w:rPr>
          <w:rFonts w:ascii="Roboto Mono" w:eastAsia="Roboto Mono" w:hAnsi="Roboto Mono" w:cs="Roboto Mono"/>
          <w:color w:val="188038"/>
        </w:rPr>
        <w:t>// TODO:</w:t>
      </w:r>
      <w:r>
        <w:t xml:space="preserve"> comments. While not linked to To Do app, it can be useful to quickly see technical to-dos in your codebase.</w:t>
      </w:r>
      <w:r>
        <w:br/>
      </w:r>
    </w:p>
    <w:p w14:paraId="086D290A" w14:textId="77777777" w:rsidR="00497DEE" w:rsidRDefault="00000000">
      <w:pPr>
        <w:numPr>
          <w:ilvl w:val="1"/>
          <w:numId w:val="47"/>
        </w:numPr>
      </w:pPr>
      <w:r>
        <w:rPr>
          <w:i/>
        </w:rPr>
        <w:t>GitHub Copilot:</w:t>
      </w:r>
      <w:r>
        <w:t xml:space="preserve"> As mentioned, this AI pair programmer can help you write code faster. It’s a worthy addition to VS Code given your work in Python and likely new APIs (ROS, OpenCV, etc.). Copilot can suggest code snippets or even whole functions, accelerating the “Build” tasks. (Just be mindful of correctness and security.)</w:t>
      </w:r>
      <w:r>
        <w:br/>
      </w:r>
    </w:p>
    <w:p w14:paraId="5ECC15EF" w14:textId="77777777" w:rsidR="00497DEE" w:rsidRDefault="00000000">
      <w:pPr>
        <w:numPr>
          <w:ilvl w:val="0"/>
          <w:numId w:val="47"/>
        </w:numPr>
      </w:pPr>
      <w:r>
        <w:rPr>
          <w:b/>
        </w:rPr>
        <w:t>GitHub for Project Portfolio:</w:t>
      </w:r>
      <w:r>
        <w:t xml:space="preserve"> Use GitHub not just for code, but for project management through </w:t>
      </w:r>
      <w:r>
        <w:rPr>
          <w:b/>
        </w:rPr>
        <w:t>GitHub Projects</w:t>
      </w:r>
      <w:r>
        <w:t xml:space="preserve"> (beta) which is like an issue board, and </w:t>
      </w:r>
      <w:r>
        <w:rPr>
          <w:b/>
        </w:rPr>
        <w:t>GitHub Pages</w:t>
      </w:r>
      <w:r>
        <w:t xml:space="preserve"> to publish a simple site. You could publish your roadmap accomplishments as a webpage (like a mini-portfolio showcasing the projects each week). This isn’t directly a planning tool, but it’s great for presentation and keeping your work visible to recruiters.</w:t>
      </w:r>
      <w:r>
        <w:br/>
      </w:r>
    </w:p>
    <w:p w14:paraId="56725F98" w14:textId="77777777" w:rsidR="00497DEE" w:rsidRDefault="00000000">
      <w:pPr>
        <w:numPr>
          <w:ilvl w:val="0"/>
          <w:numId w:val="47"/>
        </w:numPr>
        <w:spacing w:after="240"/>
      </w:pPr>
      <w:r>
        <w:rPr>
          <w:b/>
        </w:rPr>
        <w:t>Communication &amp; Networking Tools:</w:t>
      </w:r>
      <w:r>
        <w:t xml:space="preserve"> LinkedIn is key for job hunting – continue to use it as described (it’s basically your professional network tool). Also, joining communities on Slack/Discord (e.g. a ROS Discord server or a local AI meetup group’s Slack) can complement your networking and learning. You might schedule events or set reminders </w:t>
      </w:r>
      <w:r>
        <w:lastRenderedPageBreak/>
        <w:t>for these in Outlook or To Do (e.g. “Attend ROS meetup next Wed #Networking”).</w:t>
      </w:r>
      <w:r>
        <w:br/>
      </w:r>
    </w:p>
    <w:p w14:paraId="7CCA2807" w14:textId="77777777" w:rsidR="00497DEE" w:rsidRDefault="00000000">
      <w:pPr>
        <w:spacing w:before="240" w:after="240"/>
      </w:pPr>
      <w:r>
        <w:t xml:space="preserve">In summary, </w:t>
      </w:r>
      <w:r>
        <w:rPr>
          <w:b/>
        </w:rPr>
        <w:t>Microsoft To Do + OneNote</w:t>
      </w:r>
      <w:r>
        <w:t xml:space="preserve"> will cover daily task tracking and note-taking, with </w:t>
      </w:r>
      <w:r>
        <w:rPr>
          <w:b/>
        </w:rPr>
        <w:t>Planner</w:t>
      </w:r>
      <w:r>
        <w:t xml:space="preserve"> giving a higher-level picture of progress. They integrate moderately well (Planner tasks show up in To Do’s Assigned to Me, OneNote can link to Outlook/To Do tasks, etc.). Be ready to supplement with external tools where needed: use Notion/Obsidian for structured knowledge that OneNote can’t do, and VS Code/GitHub integrations to bridge the gap between your plan and your code. By combining these, you’ll create a productivity system that keeps your learning on track and showcases your work – all crucial as you make this career transition.</w:t>
      </w:r>
    </w:p>
    <w:p w14:paraId="726E7E44" w14:textId="77777777" w:rsidR="00497DEE" w:rsidRDefault="00000000">
      <w:pPr>
        <w:spacing w:before="240" w:after="240"/>
      </w:pPr>
      <w:r>
        <w:t>Perfect. I’ll now design your Project Pipeline with two flagship builds:</w:t>
      </w:r>
    </w:p>
    <w:p w14:paraId="13EEDBEF" w14:textId="77777777" w:rsidR="00497DEE" w:rsidRDefault="00000000">
      <w:pPr>
        <w:numPr>
          <w:ilvl w:val="0"/>
          <w:numId w:val="34"/>
        </w:numPr>
        <w:spacing w:before="240"/>
      </w:pPr>
      <w:r>
        <w:t>A containerized MBSE-to-LLM translator deployable on AWS, and</w:t>
      </w:r>
      <w:r>
        <w:br/>
      </w:r>
    </w:p>
    <w:p w14:paraId="4D782296" w14:textId="77777777" w:rsidR="00497DEE" w:rsidRDefault="00000000">
      <w:pPr>
        <w:numPr>
          <w:ilvl w:val="0"/>
          <w:numId w:val="34"/>
        </w:numPr>
        <w:spacing w:after="240"/>
      </w:pPr>
      <w:r>
        <w:t>An autonomous swarm simulation using NVIDIA Isaac Sim.</w:t>
      </w:r>
      <w:r>
        <w:br/>
      </w:r>
    </w:p>
    <w:p w14:paraId="14D3A844" w14:textId="77777777" w:rsidR="00497DEE" w:rsidRDefault="00000000">
      <w:pPr>
        <w:spacing w:before="240" w:after="240"/>
      </w:pPr>
      <w:r>
        <w:t>Each project will be scoped for maximum portfolio impact, aligned to NVIDIA/Anduril-style problems, with clear GitHub structure, deployment milestones, and optional open-source pathways for long-term visibility. I’ll also incorporate basic cloud deployment skill-building where needed to help you gain fluency in AWS tools.</w:t>
      </w:r>
    </w:p>
    <w:p w14:paraId="16EAEF07" w14:textId="77777777" w:rsidR="00497DEE" w:rsidRDefault="00000000">
      <w:pPr>
        <w:spacing w:before="240" w:after="240"/>
      </w:pPr>
      <w:r>
        <w:t>I’ll let you know as soon as it’s ready.</w:t>
      </w:r>
    </w:p>
    <w:p w14:paraId="4DE0AD78" w14:textId="77777777" w:rsidR="00497DEE" w:rsidRDefault="00000000">
      <w:pPr>
        <w:pStyle w:val="Heading1"/>
        <w:keepNext w:val="0"/>
        <w:keepLines w:val="0"/>
        <w:spacing w:before="480"/>
        <w:rPr>
          <w:b/>
          <w:sz w:val="46"/>
          <w:szCs w:val="46"/>
        </w:rPr>
      </w:pPr>
      <w:bookmarkStart w:id="20" w:name="_kqtr2poqob7v" w:colFirst="0" w:colLast="0"/>
      <w:bookmarkEnd w:id="20"/>
      <w:r>
        <w:rPr>
          <w:b/>
          <w:sz w:val="46"/>
          <w:szCs w:val="46"/>
        </w:rPr>
        <w:t>Two-Part AI Project Pipeline for MBSE Engineer Transitioning to High-Tech AI Roles</w:t>
      </w:r>
    </w:p>
    <w:p w14:paraId="3F6BAAD6" w14:textId="77777777" w:rsidR="00497DEE" w:rsidRDefault="00000000">
      <w:pPr>
        <w:spacing w:before="240" w:after="240"/>
      </w:pPr>
      <w:r>
        <w:rPr>
          <w:b/>
        </w:rPr>
        <w:t>Overview:</w:t>
      </w:r>
      <w:r>
        <w:t xml:space="preserve"> The following two projects are designed to be hands-on, portfolio-grade experiences integrating </w:t>
      </w:r>
      <w:r>
        <w:rPr>
          <w:b/>
        </w:rPr>
        <w:t>Model-Based Systems Engineering (MBSE)</w:t>
      </w:r>
      <w:r>
        <w:t xml:space="preserve"> principles with </w:t>
      </w:r>
      <w:r>
        <w:rPr>
          <w:b/>
        </w:rPr>
        <w:t>AI/LLM systems</w:t>
      </w:r>
      <w:r>
        <w:t>. They emphasize cloud deployment, modern tools, and alignment with industry platforms (e.g. NVIDIA Omniverse, Anduril Lattice). Each project is broken down into clear milestones and deliverables, ensuring the engineer gains practical skills and produces output suitable for showcasing to employers.</w:t>
      </w:r>
    </w:p>
    <w:p w14:paraId="2085B035" w14:textId="77777777" w:rsidR="00497DEE" w:rsidRDefault="00000000">
      <w:pPr>
        <w:pStyle w:val="Heading2"/>
        <w:keepNext w:val="0"/>
        <w:keepLines w:val="0"/>
        <w:spacing w:after="80"/>
        <w:rPr>
          <w:b/>
          <w:sz w:val="34"/>
          <w:szCs w:val="34"/>
        </w:rPr>
      </w:pPr>
      <w:bookmarkStart w:id="21" w:name="_bsi71bitct28" w:colFirst="0" w:colLast="0"/>
      <w:bookmarkEnd w:id="21"/>
      <w:r>
        <w:rPr>
          <w:b/>
          <w:sz w:val="34"/>
          <w:szCs w:val="34"/>
        </w:rPr>
        <w:t>Project 1: Containerized MBSE-to-LLM Translator</w:t>
      </w:r>
    </w:p>
    <w:p w14:paraId="43C59A46" w14:textId="77777777" w:rsidR="00497DEE" w:rsidRDefault="00000000">
      <w:pPr>
        <w:pStyle w:val="Heading3"/>
        <w:keepNext w:val="0"/>
        <w:keepLines w:val="0"/>
        <w:spacing w:before="280"/>
        <w:rPr>
          <w:b/>
          <w:color w:val="000000"/>
          <w:sz w:val="26"/>
          <w:szCs w:val="26"/>
        </w:rPr>
      </w:pPr>
      <w:bookmarkStart w:id="22" w:name="_3a8g4onrs0vu" w:colFirst="0" w:colLast="0"/>
      <w:bookmarkEnd w:id="22"/>
      <w:r>
        <w:rPr>
          <w:b/>
          <w:color w:val="000000"/>
          <w:sz w:val="26"/>
          <w:szCs w:val="26"/>
        </w:rPr>
        <w:t>Project Overview</w:t>
      </w:r>
    </w:p>
    <w:p w14:paraId="0EBC520A" w14:textId="77777777" w:rsidR="00497DEE" w:rsidRDefault="00000000">
      <w:pPr>
        <w:spacing w:before="240" w:after="240"/>
      </w:pPr>
      <w:r>
        <w:lastRenderedPageBreak/>
        <w:t xml:space="preserve">This project involves building a </w:t>
      </w:r>
      <w:r>
        <w:rPr>
          <w:b/>
        </w:rPr>
        <w:t>Retrieval-Augmented Generation (RAG)</w:t>
      </w:r>
      <w:r>
        <w:t xml:space="preserve"> application that serves as an “engineering assistant.” It will ingest SysML v2 model documentation and structured system requirements, then answer </w:t>
      </w:r>
      <w:r>
        <w:rPr>
          <w:b/>
        </w:rPr>
        <w:t>systems engineering queries</w:t>
      </w:r>
      <w:r>
        <w:t xml:space="preserve"> in natural language. The system uses an LLM with MBSE knowledge and a document repository so that answers are grounded in the project’s actual requirements and model data. The solution will be containerized with Docker and deployed on AWS (using EC2 or Lambda), making it accessible and mirroring deployment practices in industry. For demonstration, an optional Streamlit web UI can be included, allowing users to ask questions (e.g. “What are the power requirements of subsystem X?”) and receive answers with cited sources from the MBSE documents. This project not only showcases AI/MBSE integration but also gives exposure to cloud infrastructure – a key skill when transitioning to high-tech roles.</w:t>
      </w:r>
    </w:p>
    <w:p w14:paraId="69A3FE9B" w14:textId="77777777" w:rsidR="00497DEE" w:rsidRDefault="00000000">
      <w:pPr>
        <w:pStyle w:val="Heading3"/>
        <w:keepNext w:val="0"/>
        <w:keepLines w:val="0"/>
        <w:spacing w:before="280"/>
        <w:rPr>
          <w:b/>
          <w:color w:val="000000"/>
          <w:sz w:val="26"/>
          <w:szCs w:val="26"/>
        </w:rPr>
      </w:pPr>
      <w:bookmarkStart w:id="23" w:name="_lba2btg1ev40" w:colFirst="0" w:colLast="0"/>
      <w:bookmarkEnd w:id="23"/>
      <w:r>
        <w:rPr>
          <w:b/>
          <w:color w:val="000000"/>
          <w:sz w:val="26"/>
          <w:szCs w:val="26"/>
        </w:rPr>
        <w:t>Key Technologies</w:t>
      </w:r>
    </w:p>
    <w:p w14:paraId="536B6A42" w14:textId="77777777" w:rsidR="00497DEE" w:rsidRDefault="00000000">
      <w:pPr>
        <w:numPr>
          <w:ilvl w:val="0"/>
          <w:numId w:val="11"/>
        </w:numPr>
        <w:spacing w:before="240"/>
      </w:pPr>
      <w:r>
        <w:rPr>
          <w:b/>
        </w:rPr>
        <w:t>SysML v2 and MBSE Tools:</w:t>
      </w:r>
      <w:r>
        <w:t xml:space="preserve"> SysML v2 models (from Cameo or similar) and structured requirements documents as the knowledge base.</w:t>
      </w:r>
      <w:r>
        <w:br/>
      </w:r>
    </w:p>
    <w:p w14:paraId="5AD839AC" w14:textId="77777777" w:rsidR="00497DEE" w:rsidRDefault="00000000">
      <w:pPr>
        <w:numPr>
          <w:ilvl w:val="0"/>
          <w:numId w:val="11"/>
        </w:numPr>
      </w:pPr>
      <w:r>
        <w:rPr>
          <w:b/>
        </w:rPr>
        <w:t>Large Language Model (LLM):</w:t>
      </w:r>
      <w:r>
        <w:t xml:space="preserve"> A chosen LLM (open-source like Llama 2 or GPT-3.5 via API) to generate answers from prompts.</w:t>
      </w:r>
      <w:r>
        <w:br/>
      </w:r>
    </w:p>
    <w:p w14:paraId="34295134" w14:textId="77777777" w:rsidR="00497DEE" w:rsidRDefault="00000000">
      <w:pPr>
        <w:numPr>
          <w:ilvl w:val="0"/>
          <w:numId w:val="11"/>
        </w:numPr>
      </w:pPr>
      <w:r>
        <w:rPr>
          <w:b/>
        </w:rPr>
        <w:t>Retrieval-Augmented Generation (RAG):</w:t>
      </w:r>
      <w:r>
        <w:t xml:space="preserve"> Document embedding and retrieval system (e.g. using FAISS or a vector database) to feed relevant context to the LLM.</w:t>
      </w:r>
      <w:r>
        <w:br/>
      </w:r>
    </w:p>
    <w:p w14:paraId="301D09F0" w14:textId="77777777" w:rsidR="00497DEE" w:rsidRDefault="00000000">
      <w:pPr>
        <w:numPr>
          <w:ilvl w:val="0"/>
          <w:numId w:val="11"/>
        </w:numPr>
      </w:pPr>
      <w:r>
        <w:rPr>
          <w:b/>
        </w:rPr>
        <w:t>Python and NLP Frameworks:</w:t>
      </w:r>
      <w:r>
        <w:t xml:space="preserve"> Python with frameworks like LangChain or Haystack for building the Q&amp;A pipeline.</w:t>
      </w:r>
      <w:r>
        <w:br/>
      </w:r>
    </w:p>
    <w:p w14:paraId="6513120E" w14:textId="77777777" w:rsidR="00497DEE" w:rsidRDefault="00000000">
      <w:pPr>
        <w:numPr>
          <w:ilvl w:val="0"/>
          <w:numId w:val="11"/>
        </w:numPr>
      </w:pPr>
      <w:r>
        <w:rPr>
          <w:b/>
        </w:rPr>
        <w:t>Docker Containers:</w:t>
      </w:r>
      <w:r>
        <w:t xml:space="preserve"> Containerize the application for consistency between local and cloud runs.</w:t>
      </w:r>
      <w:r>
        <w:br/>
      </w:r>
    </w:p>
    <w:p w14:paraId="27A88312" w14:textId="77777777" w:rsidR="00497DEE" w:rsidRDefault="00000000">
      <w:pPr>
        <w:numPr>
          <w:ilvl w:val="0"/>
          <w:numId w:val="11"/>
        </w:numPr>
      </w:pPr>
      <w:r>
        <w:rPr>
          <w:b/>
        </w:rPr>
        <w:t>AWS Cloud Services:</w:t>
      </w:r>
      <w:r>
        <w:t xml:space="preserve"> AWS EC2 for hosting a persistent service (or AWS Lambda for a serverless approach), along with basics of IAM for permissions, S3 for storing model or data files, etc.</w:t>
      </w:r>
      <w:r>
        <w:br/>
      </w:r>
    </w:p>
    <w:p w14:paraId="06B9172B" w14:textId="77777777" w:rsidR="00497DEE" w:rsidRDefault="00000000">
      <w:pPr>
        <w:numPr>
          <w:ilvl w:val="0"/>
          <w:numId w:val="11"/>
        </w:numPr>
        <w:spacing w:after="240"/>
      </w:pPr>
      <w:r>
        <w:rPr>
          <w:b/>
        </w:rPr>
        <w:t>Optional UI:</w:t>
      </w:r>
      <w:r>
        <w:t xml:space="preserve"> Streamlit or Flask web interface for user interactions (questions input and answer display).</w:t>
      </w:r>
      <w:r>
        <w:br/>
      </w:r>
    </w:p>
    <w:p w14:paraId="05BA86FE" w14:textId="77777777" w:rsidR="00497DEE" w:rsidRDefault="00000000">
      <w:pPr>
        <w:pStyle w:val="Heading3"/>
        <w:keepNext w:val="0"/>
        <w:keepLines w:val="0"/>
        <w:spacing w:before="280"/>
        <w:rPr>
          <w:b/>
          <w:color w:val="000000"/>
          <w:sz w:val="26"/>
          <w:szCs w:val="26"/>
        </w:rPr>
      </w:pPr>
      <w:bookmarkStart w:id="24" w:name="_mn2ljjoo2fd2" w:colFirst="0" w:colLast="0"/>
      <w:bookmarkEnd w:id="24"/>
      <w:r>
        <w:rPr>
          <w:b/>
          <w:color w:val="000000"/>
          <w:sz w:val="26"/>
          <w:szCs w:val="26"/>
        </w:rPr>
        <w:t>Step-by-Step Roadmap (Phased Milestones)</w:t>
      </w:r>
    </w:p>
    <w:p w14:paraId="5FD984DB" w14:textId="77777777" w:rsidR="00497DEE" w:rsidRDefault="00000000">
      <w:pPr>
        <w:numPr>
          <w:ilvl w:val="0"/>
          <w:numId w:val="2"/>
        </w:numPr>
        <w:spacing w:before="240"/>
      </w:pPr>
      <w:r>
        <w:rPr>
          <w:b/>
        </w:rPr>
        <w:t>Phase 1 – Data Preparation:</w:t>
      </w:r>
      <w:r>
        <w:t xml:space="preserve"> Collect or create sample SysML v2 documentation and system requirement files. For example, export a SysML model (diagrams and element descriptions) to a textual format (such as JSON or XMI). Convert these documents into a usable text corpus. </w:t>
      </w:r>
      <w:r>
        <w:rPr>
          <w:i/>
        </w:rPr>
        <w:t>Milestone:</w:t>
      </w:r>
      <w:r>
        <w:t xml:space="preserve"> A folder of text files or JSON representing MBSE data.</w:t>
      </w:r>
      <w:r>
        <w:br/>
      </w:r>
    </w:p>
    <w:p w14:paraId="36CAA372" w14:textId="77777777" w:rsidR="00497DEE" w:rsidRDefault="00000000">
      <w:pPr>
        <w:numPr>
          <w:ilvl w:val="0"/>
          <w:numId w:val="2"/>
        </w:numPr>
      </w:pPr>
      <w:r>
        <w:rPr>
          <w:b/>
        </w:rPr>
        <w:lastRenderedPageBreak/>
        <w:t>Phase 2 – RAG Pipeline Setup:</w:t>
      </w:r>
      <w:r>
        <w:t xml:space="preserve"> Implement the retrieval system. Parse the documents into chunks and build embeddings using a library (e.g. Sentence Transformers). Set up a vector store to enable semantic search of requirements/design info. </w:t>
      </w:r>
      <w:r>
        <w:rPr>
          <w:i/>
        </w:rPr>
        <w:t>Milestone:</w:t>
      </w:r>
      <w:r>
        <w:t xml:space="preserve"> Given a sample query, the system returns relevant document excerpts.</w:t>
      </w:r>
      <w:r>
        <w:br/>
      </w:r>
    </w:p>
    <w:p w14:paraId="16ED16BF" w14:textId="77777777" w:rsidR="00497DEE" w:rsidRDefault="00000000">
      <w:pPr>
        <w:numPr>
          <w:ilvl w:val="0"/>
          <w:numId w:val="2"/>
        </w:numPr>
      </w:pPr>
      <w:r>
        <w:rPr>
          <w:b/>
        </w:rPr>
        <w:t>Phase 3 – LLM Integration:</w:t>
      </w:r>
      <w:r>
        <w:t xml:space="preserve"> Integrate an LLM to create answers from retrieved context. Use a prompt template that includes the question and the retrieved MBSE context, so the LLM can “ground” its answer in the data. Ensure the LLM can cite sources (or at least refer to requirement IDs) to build trust. </w:t>
      </w:r>
      <w:r>
        <w:rPr>
          <w:i/>
        </w:rPr>
        <w:t>Milestone:</w:t>
      </w:r>
      <w:r>
        <w:t xml:space="preserve"> A working Q&amp;A function that answers engineering questions using the MBSE data (e.g. “List the components of the power subsystem and their interfaces”). The LLM’s answers should reflect the SysML model content.</w:t>
      </w:r>
      <w:r>
        <w:br/>
      </w:r>
    </w:p>
    <w:p w14:paraId="208E580F" w14:textId="77777777" w:rsidR="00497DEE" w:rsidRDefault="00000000">
      <w:pPr>
        <w:numPr>
          <w:ilvl w:val="0"/>
          <w:numId w:val="2"/>
        </w:numPr>
      </w:pPr>
      <w:r>
        <w:rPr>
          <w:b/>
        </w:rPr>
        <w:t>Phase 4 – Containerization:</w:t>
      </w:r>
      <w:r>
        <w:t xml:space="preserve"> Write a Dockerfile to containerize the application. Include all dependencies (Python libraries, model files) and ensure the app can run on Docker. Test the container locally by running a query through it. </w:t>
      </w:r>
      <w:r>
        <w:rPr>
          <w:i/>
        </w:rPr>
        <w:t>Milestone:</w:t>
      </w:r>
      <w:r>
        <w:t xml:space="preserve"> A Docker image that successfully serves the Q&amp;A system (e.g. via a REST API or command-line interface inside the container).</w:t>
      </w:r>
      <w:r>
        <w:br/>
      </w:r>
    </w:p>
    <w:p w14:paraId="0FD4F38C" w14:textId="77777777" w:rsidR="00497DEE" w:rsidRDefault="00000000">
      <w:pPr>
        <w:numPr>
          <w:ilvl w:val="0"/>
          <w:numId w:val="2"/>
        </w:numPr>
      </w:pPr>
      <w:r>
        <w:rPr>
          <w:b/>
        </w:rPr>
        <w:t>Phase 5 – AWS Deployment:</w:t>
      </w:r>
      <w:r>
        <w:t xml:space="preserve"> Deploy the container on AWS. For beginners, start with </w:t>
      </w:r>
      <w:r>
        <w:rPr>
          <w:b/>
        </w:rPr>
        <w:t>EC2</w:t>
      </w:r>
      <w:r>
        <w:t xml:space="preserve">: launch a VM, install Docker, and run the container. Ensure the service is accessible (perhaps via a simple API endpoint or web app). Optionally, explore </w:t>
      </w:r>
      <w:r>
        <w:rPr>
          <w:b/>
        </w:rPr>
        <w:t>AWS Lambda</w:t>
      </w:r>
      <w:r>
        <w:t xml:space="preserve"> for deployment – this may involve using AWS Lambda container support (if the app can cold-start within resource limits) or deploying the retrieval as a separate Lambda and the model as another service. </w:t>
      </w:r>
      <w:r>
        <w:rPr>
          <w:i/>
        </w:rPr>
        <w:t>Milestone:</w:t>
      </w:r>
      <w:r>
        <w:t xml:space="preserve"> The Q&amp;A system running on an AWS endpoint. This phase includes learning AWS basics: setting up IAM roles for EC2, using S3 for any larger file storage (e.g. embedding index or model), and understanding VPC/security groups for access.</w:t>
      </w:r>
      <w:r>
        <w:br/>
      </w:r>
    </w:p>
    <w:p w14:paraId="778FE8E5" w14:textId="77777777" w:rsidR="00497DEE" w:rsidRDefault="00000000">
      <w:pPr>
        <w:numPr>
          <w:ilvl w:val="0"/>
          <w:numId w:val="2"/>
        </w:numPr>
      </w:pPr>
      <w:r>
        <w:rPr>
          <w:b/>
        </w:rPr>
        <w:t>Phase 6 – UI and Testing:</w:t>
      </w:r>
      <w:r>
        <w:t xml:space="preserve"> (Optional) Develop a Streamlit web UI or simple front-end. This interface will let users input questions and see answers (and maybe the reference text). Containerize this UI or serve it from the same app. Rigorously test the system with various queries to ensure it handles different question types (e.g. design rationale, requirement verification). </w:t>
      </w:r>
      <w:r>
        <w:rPr>
          <w:i/>
        </w:rPr>
        <w:t>Milestone:</w:t>
      </w:r>
      <w:r>
        <w:t xml:space="preserve"> A polished demo of the system (possibly recorded as a short video), demonstrating an engineer querying the model and getting accurate answers.</w:t>
      </w:r>
      <w:r>
        <w:br/>
      </w:r>
    </w:p>
    <w:p w14:paraId="66E68B61" w14:textId="77777777" w:rsidR="00497DEE" w:rsidRDefault="00000000">
      <w:pPr>
        <w:numPr>
          <w:ilvl w:val="0"/>
          <w:numId w:val="2"/>
        </w:numPr>
        <w:spacing w:after="240"/>
      </w:pPr>
      <w:r>
        <w:rPr>
          <w:b/>
        </w:rPr>
        <w:t>Phase 7 – Documentation and Diagram:</w:t>
      </w:r>
      <w:r>
        <w:t xml:space="preserve"> Document the entire architecture and process. Create a </w:t>
      </w:r>
      <w:r>
        <w:rPr>
          <w:b/>
        </w:rPr>
        <w:t>system architecture diagram</w:t>
      </w:r>
      <w:r>
        <w:t xml:space="preserve"> showing components: data source (SysML docs), embedding index, LLM, API/UI, etc. Also prepare deployment instructions (README) so recruiters or interviewers can replicate or understand the project. </w:t>
      </w:r>
      <w:r>
        <w:rPr>
          <w:i/>
        </w:rPr>
        <w:t>Milestone:</w:t>
      </w:r>
      <w:r>
        <w:t xml:space="preserve"> Complete project repository with code, README, architecture diagram, and deployment guide.</w:t>
      </w:r>
      <w:r>
        <w:br/>
      </w:r>
    </w:p>
    <w:p w14:paraId="357E018C" w14:textId="77777777" w:rsidR="00497DEE" w:rsidRDefault="00000000">
      <w:pPr>
        <w:pStyle w:val="Heading3"/>
        <w:keepNext w:val="0"/>
        <w:keepLines w:val="0"/>
        <w:spacing w:before="280"/>
        <w:rPr>
          <w:b/>
          <w:color w:val="000000"/>
          <w:sz w:val="26"/>
          <w:szCs w:val="26"/>
        </w:rPr>
      </w:pPr>
      <w:bookmarkStart w:id="25" w:name="_bab1k92ty6ll" w:colFirst="0" w:colLast="0"/>
      <w:bookmarkEnd w:id="25"/>
      <w:r>
        <w:rPr>
          <w:b/>
          <w:color w:val="000000"/>
          <w:sz w:val="26"/>
          <w:szCs w:val="26"/>
        </w:rPr>
        <w:lastRenderedPageBreak/>
        <w:t>Estimated Time Commitment</w:t>
      </w:r>
    </w:p>
    <w:p w14:paraId="3E0E349F" w14:textId="77777777" w:rsidR="00497DEE" w:rsidRDefault="00000000">
      <w:pPr>
        <w:numPr>
          <w:ilvl w:val="0"/>
          <w:numId w:val="41"/>
        </w:numPr>
        <w:spacing w:before="240"/>
      </w:pPr>
      <w:r>
        <w:rPr>
          <w:b/>
        </w:rPr>
        <w:t>Weeks 1–2 (20–40 hours):</w:t>
      </w:r>
      <w:r>
        <w:t xml:space="preserve"> Learning RAG concepts and preparing data. Set up the development environment, and perform Phase 1 and Phase 2 (document conversion, building the vector database). Also, spend time learning the basics of AWS (tutorials on EC2, S3) in parallel.</w:t>
      </w:r>
      <w:r>
        <w:br/>
      </w:r>
    </w:p>
    <w:p w14:paraId="42058CA8" w14:textId="77777777" w:rsidR="00497DEE" w:rsidRDefault="00000000">
      <w:pPr>
        <w:numPr>
          <w:ilvl w:val="0"/>
          <w:numId w:val="41"/>
        </w:numPr>
      </w:pPr>
      <w:r>
        <w:rPr>
          <w:b/>
        </w:rPr>
        <w:t>Weeks 3–4 (20–40 hours):</w:t>
      </w:r>
      <w:r>
        <w:t xml:space="preserve"> Complete Phase 3 by integrating the LLM and testing Q&amp;A responses. Begin Phase 4 containerization; learn Docker if new (a simple Flask app tutorial in Docker could be a precursor).</w:t>
      </w:r>
      <w:r>
        <w:br/>
      </w:r>
    </w:p>
    <w:p w14:paraId="69F1DB27" w14:textId="77777777" w:rsidR="00497DEE" w:rsidRDefault="00000000">
      <w:pPr>
        <w:numPr>
          <w:ilvl w:val="0"/>
          <w:numId w:val="41"/>
        </w:numPr>
      </w:pPr>
      <w:r>
        <w:rPr>
          <w:b/>
        </w:rPr>
        <w:t>Weeks 5–6 (20–40 hours):</w:t>
      </w:r>
      <w:r>
        <w:t xml:space="preserve"> Phase 5, focusing on AWS deployment. This includes troubleshooting cloud-specific issues (ports, permissions, AWS CLI usage). By end of week 6, the system should be live on AWS.</w:t>
      </w:r>
      <w:r>
        <w:br/>
      </w:r>
    </w:p>
    <w:p w14:paraId="7E714400" w14:textId="77777777" w:rsidR="00497DEE" w:rsidRDefault="00000000">
      <w:pPr>
        <w:numPr>
          <w:ilvl w:val="0"/>
          <w:numId w:val="41"/>
        </w:numPr>
      </w:pPr>
      <w:r>
        <w:rPr>
          <w:b/>
        </w:rPr>
        <w:t>Weeks 7–8 (20–40 hours):</w:t>
      </w:r>
      <w:r>
        <w:t xml:space="preserve"> (If needed) Phase 6 and 7 for UI, testing, and documentation. Polish the project, record an optional demo video, and push all code to GitHub.</w:t>
      </w:r>
      <w:r>
        <w:br/>
      </w:r>
    </w:p>
    <w:p w14:paraId="5A4AB639" w14:textId="77777777" w:rsidR="00497DEE" w:rsidRDefault="00000000">
      <w:pPr>
        <w:numPr>
          <w:ilvl w:val="0"/>
          <w:numId w:val="41"/>
        </w:numPr>
        <w:spacing w:after="240"/>
      </w:pPr>
      <w:r>
        <w:rPr>
          <w:b/>
        </w:rPr>
        <w:t>Total:</w:t>
      </w:r>
      <w:r>
        <w:rPr>
          <w:rFonts w:ascii="Arial Unicode MS" w:eastAsia="Arial Unicode MS" w:hAnsi="Arial Unicode MS" w:cs="Arial Unicode MS"/>
        </w:rPr>
        <w:t xml:space="preserve"> Approximately 6–8 weeks at ~20 hours/week (≈120–160 hours). The timeline can be adjusted based on existing cloud experience (those new to AWS might allocate extra time for the learning curve).</w:t>
      </w:r>
      <w:r>
        <w:rPr>
          <w:rFonts w:ascii="Arial Unicode MS" w:eastAsia="Arial Unicode MS" w:hAnsi="Arial Unicode MS" w:cs="Arial Unicode MS"/>
        </w:rPr>
        <w:br/>
      </w:r>
    </w:p>
    <w:p w14:paraId="7F3D9D38" w14:textId="77777777" w:rsidR="00497DEE" w:rsidRDefault="00000000">
      <w:pPr>
        <w:pStyle w:val="Heading3"/>
        <w:keepNext w:val="0"/>
        <w:keepLines w:val="0"/>
        <w:spacing w:before="280"/>
        <w:rPr>
          <w:b/>
          <w:color w:val="000000"/>
          <w:sz w:val="26"/>
          <w:szCs w:val="26"/>
        </w:rPr>
      </w:pPr>
      <w:bookmarkStart w:id="26" w:name="_b68vy8vl7zky" w:colFirst="0" w:colLast="0"/>
      <w:bookmarkEnd w:id="26"/>
      <w:r>
        <w:rPr>
          <w:b/>
          <w:color w:val="000000"/>
          <w:sz w:val="26"/>
          <w:szCs w:val="26"/>
        </w:rPr>
        <w:t>Deployment or Presentation Format</w:t>
      </w:r>
    </w:p>
    <w:p w14:paraId="79C5587D" w14:textId="77777777" w:rsidR="00497DEE" w:rsidRDefault="00000000">
      <w:pPr>
        <w:numPr>
          <w:ilvl w:val="0"/>
          <w:numId w:val="46"/>
        </w:numPr>
        <w:spacing w:before="240"/>
      </w:pPr>
      <w:r>
        <w:rPr>
          <w:b/>
        </w:rPr>
        <w:t>Source Code Repository:</w:t>
      </w:r>
      <w:r>
        <w:t xml:space="preserve"> A public GitHub repo containing all source code, a detailed README, and example data. This demonstrates open-source spirit and allows others to evaluate your work.</w:t>
      </w:r>
      <w:r>
        <w:br/>
      </w:r>
    </w:p>
    <w:p w14:paraId="22E0AA06" w14:textId="77777777" w:rsidR="00497DEE" w:rsidRDefault="00000000">
      <w:pPr>
        <w:numPr>
          <w:ilvl w:val="0"/>
          <w:numId w:val="46"/>
        </w:numPr>
      </w:pPr>
      <w:r>
        <w:rPr>
          <w:b/>
        </w:rPr>
        <w:t>Docker Image:</w:t>
      </w:r>
      <w:r>
        <w:t xml:space="preserve"> The project’s Docker image can be uploaded to Docker Hub (or AWS ECR). This makes it easy for recruiters to pull and run your application.</w:t>
      </w:r>
      <w:r>
        <w:br/>
      </w:r>
    </w:p>
    <w:p w14:paraId="1FE77057" w14:textId="77777777" w:rsidR="00497DEE" w:rsidRDefault="00000000">
      <w:pPr>
        <w:numPr>
          <w:ilvl w:val="0"/>
          <w:numId w:val="46"/>
        </w:numPr>
      </w:pPr>
      <w:r>
        <w:rPr>
          <w:b/>
        </w:rPr>
        <w:t>AWS Deployment Instructions:</w:t>
      </w:r>
      <w:r>
        <w:t xml:space="preserve"> Clear steps in the README for how to deploy on AWS (EC2 setup or invoking the Lambda). Include any AWS CloudFormation template or Terraform script if you used infrastructure as code (optional but impressive).</w:t>
      </w:r>
      <w:r>
        <w:br/>
      </w:r>
    </w:p>
    <w:p w14:paraId="0CCD6A03" w14:textId="77777777" w:rsidR="00497DEE" w:rsidRDefault="00000000">
      <w:pPr>
        <w:numPr>
          <w:ilvl w:val="0"/>
          <w:numId w:val="46"/>
        </w:numPr>
      </w:pPr>
      <w:r>
        <w:rPr>
          <w:b/>
        </w:rPr>
        <w:t>Architecture Diagram:</w:t>
      </w:r>
      <w:r>
        <w:t xml:space="preserve"> An image (in the repo or documentation) illustrating the system’s components (data ingestion, LLM, cloud deployment structure). This helps communicate design at a glance.</w:t>
      </w:r>
      <w:r>
        <w:br/>
      </w:r>
    </w:p>
    <w:p w14:paraId="3F68B59A" w14:textId="77777777" w:rsidR="00497DEE" w:rsidRDefault="00000000">
      <w:pPr>
        <w:numPr>
          <w:ilvl w:val="0"/>
          <w:numId w:val="46"/>
        </w:numPr>
      </w:pPr>
      <w:r>
        <w:rPr>
          <w:b/>
        </w:rPr>
        <w:t>Optional Streamlit Web App:</w:t>
      </w:r>
      <w:r>
        <w:t xml:space="preserve"> If implemented, either include a link to a live demo (if you can host it) or screenshots in the README. A short YouTube demo (screen capture of </w:t>
      </w:r>
      <w:r>
        <w:lastRenderedPageBreak/>
        <w:t>using the app) can be linked as well, to give a quick project overview.</w:t>
      </w:r>
      <w:r>
        <w:br/>
      </w:r>
    </w:p>
    <w:p w14:paraId="2F0BBDD9" w14:textId="77777777" w:rsidR="00497DEE" w:rsidRDefault="00000000">
      <w:pPr>
        <w:numPr>
          <w:ilvl w:val="0"/>
          <w:numId w:val="46"/>
        </w:numPr>
        <w:spacing w:after="240"/>
      </w:pPr>
      <w:r>
        <w:rPr>
          <w:b/>
        </w:rPr>
        <w:t>Presentation and README:</w:t>
      </w:r>
      <w:r>
        <w:t xml:space="preserve"> Ensure the README or project report clearly explains the project’s purpose, how to use it, and the skills demonstrated (this write-up itself is a tool for impressing potential employers).</w:t>
      </w:r>
      <w:r>
        <w:br/>
      </w:r>
    </w:p>
    <w:p w14:paraId="707EECB2" w14:textId="77777777" w:rsidR="00497DEE" w:rsidRDefault="00000000">
      <w:pPr>
        <w:pStyle w:val="Heading3"/>
        <w:keepNext w:val="0"/>
        <w:keepLines w:val="0"/>
        <w:spacing w:before="280"/>
        <w:rPr>
          <w:b/>
          <w:color w:val="000000"/>
          <w:sz w:val="26"/>
          <w:szCs w:val="26"/>
        </w:rPr>
      </w:pPr>
      <w:bookmarkStart w:id="27" w:name="_ji8g9sg4cp1k" w:colFirst="0" w:colLast="0"/>
      <w:bookmarkEnd w:id="27"/>
      <w:r>
        <w:rPr>
          <w:b/>
          <w:color w:val="000000"/>
          <w:sz w:val="26"/>
          <w:szCs w:val="26"/>
        </w:rPr>
        <w:t>Long-Term Career Value</w:t>
      </w:r>
    </w:p>
    <w:p w14:paraId="504B51B6" w14:textId="77777777" w:rsidR="00497DEE" w:rsidRDefault="00000000">
      <w:pPr>
        <w:numPr>
          <w:ilvl w:val="0"/>
          <w:numId w:val="45"/>
        </w:numPr>
        <w:spacing w:before="240"/>
      </w:pPr>
      <w:r>
        <w:rPr>
          <w:b/>
        </w:rPr>
        <w:t>MBSE + AI Innovation:</w:t>
      </w:r>
      <w:r>
        <w:t xml:space="preserve"> This project showcases your ability to bridge classical systems engineering with modern AI – a valuable intersection. It demonstrates to employers (like NVIDIA or Anduril) that you can leverage LLMs to improve engineering workflows. For example, an engineer at Dassault Systèmes noted that LLM assistants can answer questions about system models in natural language – your project realizes this vision.</w:t>
      </w:r>
      <w:r>
        <w:br/>
      </w:r>
    </w:p>
    <w:p w14:paraId="748AA66E" w14:textId="77777777" w:rsidR="00497DEE" w:rsidRDefault="00000000">
      <w:pPr>
        <w:numPr>
          <w:ilvl w:val="0"/>
          <w:numId w:val="45"/>
        </w:numPr>
      </w:pPr>
      <w:r>
        <w:rPr>
          <w:b/>
        </w:rPr>
        <w:t>Cloud and DevOps Skills:</w:t>
      </w:r>
      <w:r>
        <w:t xml:space="preserve"> By containerizing and deploying to AWS, you prove you can deliver production-grade AI services. This experience with Docker/AWS is crucial for roles in high-tech companies, where deployment and scalability of AI models are often expected knowledge.</w:t>
      </w:r>
      <w:r>
        <w:br/>
      </w:r>
    </w:p>
    <w:p w14:paraId="061FB8B5" w14:textId="77777777" w:rsidR="00497DEE" w:rsidRDefault="00000000">
      <w:pPr>
        <w:numPr>
          <w:ilvl w:val="0"/>
          <w:numId w:val="45"/>
        </w:numPr>
      </w:pPr>
      <w:r>
        <w:rPr>
          <w:b/>
        </w:rPr>
        <w:t>Open-Source and Industry Alignment:</w:t>
      </w:r>
      <w:r>
        <w:t xml:space="preserve"> A polished, published project positions you as a thought leader. If open-sourced, it could attract attention from the MBSE and DevOps communities. NVIDIA, for instance, has been evangelizing RAG as a way to augment LLMs with domain-specific data – your project aligns with that trend, showing you keep up with state-of-the-art techniques.</w:t>
      </w:r>
      <w:r>
        <w:br/>
      </w:r>
    </w:p>
    <w:p w14:paraId="09FDBD37" w14:textId="77777777" w:rsidR="00497DEE" w:rsidRDefault="00000000">
      <w:pPr>
        <w:numPr>
          <w:ilvl w:val="0"/>
          <w:numId w:val="45"/>
        </w:numPr>
      </w:pPr>
      <w:r>
        <w:rPr>
          <w:b/>
        </w:rPr>
        <w:t>Foundation for Digital Engineering Roles:</w:t>
      </w:r>
      <w:r>
        <w:t xml:space="preserve"> Companies like Anduril, which builds complex autonomous systems for defense, value engineers who understand both the system design process and AI. Your familiarity with SysML v2 and ability to create AI assistants for engineering data suggests you could help develop internal tools or improve knowledge management in a digital engineering environment. It directly supports </w:t>
      </w:r>
      <w:r>
        <w:rPr>
          <w:b/>
        </w:rPr>
        <w:t>digital transformation</w:t>
      </w:r>
      <w:r>
        <w:t xml:space="preserve"> efforts in organizations (e.g. automating requirements analysis or design reviews with AI).</w:t>
      </w:r>
      <w:r>
        <w:br/>
      </w:r>
    </w:p>
    <w:p w14:paraId="6650A911" w14:textId="77777777" w:rsidR="00497DEE" w:rsidRDefault="00000000">
      <w:pPr>
        <w:numPr>
          <w:ilvl w:val="0"/>
          <w:numId w:val="45"/>
        </w:numPr>
        <w:spacing w:after="240"/>
      </w:pPr>
      <w:r>
        <w:rPr>
          <w:b/>
        </w:rPr>
        <w:t>Talking Point in Interviews:</w:t>
      </w:r>
      <w:r>
        <w:t xml:space="preserve"> Each aspect (MBSE integration, LLM fine-tuning vs RAG, cloud deployment, etc.) can be a rich discussion. It gives you concrete stories to tell: how you solved data format issues, how you secured the AWS deployment, how you ensured the LLM’s answers were accurate (mitigating hallucinations by grounding in retrieved data), etc. These stories demonstrate systems thinking, problem-solving, and self-driven learning – all highly regarded by tech companies.</w:t>
      </w:r>
      <w:r>
        <w:br/>
      </w:r>
    </w:p>
    <w:p w14:paraId="3F72D2F5" w14:textId="77777777" w:rsidR="00497DEE" w:rsidRDefault="00000000">
      <w:pPr>
        <w:pStyle w:val="Heading2"/>
        <w:keepNext w:val="0"/>
        <w:keepLines w:val="0"/>
        <w:spacing w:after="80"/>
        <w:rPr>
          <w:b/>
          <w:sz w:val="34"/>
          <w:szCs w:val="34"/>
        </w:rPr>
      </w:pPr>
      <w:bookmarkStart w:id="28" w:name="_sm87vng2ghvc" w:colFirst="0" w:colLast="0"/>
      <w:bookmarkEnd w:id="28"/>
      <w:r>
        <w:rPr>
          <w:b/>
          <w:sz w:val="34"/>
          <w:szCs w:val="34"/>
        </w:rPr>
        <w:lastRenderedPageBreak/>
        <w:t>Project 2: Autonomous Swarm Simulation using NVIDIA Isaac Sim</w:t>
      </w:r>
    </w:p>
    <w:p w14:paraId="3313DC6B" w14:textId="77777777" w:rsidR="00497DEE" w:rsidRDefault="00000000">
      <w:pPr>
        <w:pStyle w:val="Heading3"/>
        <w:keepNext w:val="0"/>
        <w:keepLines w:val="0"/>
        <w:spacing w:before="280"/>
        <w:rPr>
          <w:b/>
          <w:color w:val="000000"/>
          <w:sz w:val="26"/>
          <w:szCs w:val="26"/>
        </w:rPr>
      </w:pPr>
      <w:bookmarkStart w:id="29" w:name="_zkhcm41k75r" w:colFirst="0" w:colLast="0"/>
      <w:bookmarkEnd w:id="29"/>
      <w:r>
        <w:rPr>
          <w:b/>
          <w:color w:val="000000"/>
          <w:sz w:val="26"/>
          <w:szCs w:val="26"/>
        </w:rPr>
        <w:t>Project Overview</w:t>
      </w:r>
    </w:p>
    <w:p w14:paraId="1BFBBF6D" w14:textId="77777777" w:rsidR="00497DEE" w:rsidRDefault="00000000">
      <w:pPr>
        <w:spacing w:before="240" w:after="240"/>
      </w:pPr>
      <w:r>
        <w:t xml:space="preserve">This project focuses on </w:t>
      </w:r>
      <w:r>
        <w:rPr>
          <w:b/>
        </w:rPr>
        <w:t>autonomous multi-agent systems</w:t>
      </w:r>
      <w:r>
        <w:t xml:space="preserve"> by creating a drone/rover swarm simulation in NVIDIA Isaac Sim. NVIDIA Isaac Sim (built on the Omniverse platform) allows high-fidelity 3D simulation of multiple robots with realistic physics. You will design a scenario with several agents (drones or wheeled robots) and implement autonomous behaviors via either reinforcement learning or rule-based algorithms (or a combination). The simulation will integrate with </w:t>
      </w:r>
      <w:r>
        <w:rPr>
          <w:b/>
        </w:rPr>
        <w:t>ROS 2</w:t>
      </w:r>
      <w:r>
        <w:t xml:space="preserve">, reflecting real-world robotics practices for communication and control. Through this project, you’ll learn to orchestrate a swarm (agents coordinating or interacting) and possibly train AI models for decision-making in a virtual environment. The end result will be a simulation showcase: for example, a group of drones performing an area coverage task or a team of rovers doing cooperative object transport, all inside a virtual world. This aligns with industry use cases – from NVIDIA’s focus on robotic simulation to Anduril’s interest in autonomous defense swarms – demonstrating your ability to apply AI in the context of complex, </w:t>
      </w:r>
      <w:r>
        <w:rPr>
          <w:b/>
        </w:rPr>
        <w:t>system-of-systems</w:t>
      </w:r>
      <w:r>
        <w:t xml:space="preserve"> simulations.</w:t>
      </w:r>
    </w:p>
    <w:p w14:paraId="23EB882C" w14:textId="77777777" w:rsidR="00497DEE" w:rsidRDefault="00000000">
      <w:pPr>
        <w:pStyle w:val="Heading3"/>
        <w:keepNext w:val="0"/>
        <w:keepLines w:val="0"/>
        <w:spacing w:before="280"/>
        <w:rPr>
          <w:b/>
          <w:color w:val="000000"/>
          <w:sz w:val="26"/>
          <w:szCs w:val="26"/>
        </w:rPr>
      </w:pPr>
      <w:bookmarkStart w:id="30" w:name="_yljwy7ajbw1l" w:colFirst="0" w:colLast="0"/>
      <w:bookmarkEnd w:id="30"/>
      <w:r>
        <w:rPr>
          <w:b/>
          <w:color w:val="000000"/>
          <w:sz w:val="26"/>
          <w:szCs w:val="26"/>
        </w:rPr>
        <w:t>Key Technologies</w:t>
      </w:r>
    </w:p>
    <w:p w14:paraId="1DD3D614" w14:textId="77777777" w:rsidR="00497DEE" w:rsidRDefault="00000000">
      <w:pPr>
        <w:numPr>
          <w:ilvl w:val="0"/>
          <w:numId w:val="38"/>
        </w:numPr>
        <w:spacing w:before="240"/>
      </w:pPr>
      <w:r>
        <w:rPr>
          <w:b/>
        </w:rPr>
        <w:t>NVIDIA Isaac Sim (Omniverse):</w:t>
      </w:r>
      <w:r>
        <w:t xml:space="preserve"> A high-fidelity robotics simulator that supports realistic physics and multi-robot scenarios. Isaac Sim provides a 3D environment to test AI-driven robotics solutions and can simulate multiple robots concurrently for swarm scenarios.</w:t>
      </w:r>
      <w:r>
        <w:br/>
      </w:r>
    </w:p>
    <w:p w14:paraId="62C88BCA" w14:textId="77777777" w:rsidR="00497DEE" w:rsidRDefault="00000000">
      <w:pPr>
        <w:numPr>
          <w:ilvl w:val="0"/>
          <w:numId w:val="38"/>
        </w:numPr>
      </w:pPr>
      <w:r>
        <w:rPr>
          <w:b/>
        </w:rPr>
        <w:t>Robotics Middleware (ROS 2):</w:t>
      </w:r>
      <w:r>
        <w:t xml:space="preserve"> Robot Operating System 2 for controlling and orchestrating the agents. ROS 2 nodes can command robots in Isaac Sim (e.g. sending velocity commands or receiving sensor data), allowing use of existing robotics algorithms and packages.</w:t>
      </w:r>
      <w:r>
        <w:br/>
      </w:r>
    </w:p>
    <w:p w14:paraId="42A7AC02" w14:textId="77777777" w:rsidR="00497DEE" w:rsidRDefault="00000000">
      <w:pPr>
        <w:numPr>
          <w:ilvl w:val="0"/>
          <w:numId w:val="38"/>
        </w:numPr>
      </w:pPr>
      <w:r>
        <w:rPr>
          <w:b/>
        </w:rPr>
        <w:t>Autonomous Control Algorithms:</w:t>
      </w:r>
      <w:r>
        <w:t xml:space="preserve"> Either a </w:t>
      </w:r>
      <w:r>
        <w:rPr>
          <w:b/>
        </w:rPr>
        <w:t>Reinforcement Learning (RL)</w:t>
      </w:r>
      <w:r>
        <w:t xml:space="preserve"> approach (training agents in simulation to learn policies for navigation or coordination) or a </w:t>
      </w:r>
      <w:r>
        <w:rPr>
          <w:b/>
        </w:rPr>
        <w:t>Rule-Based</w:t>
      </w:r>
      <w:r>
        <w:t xml:space="preserve"> strategy (e.g. a simple behavior like flocking, formation-keeping, or leader-follower logic). Potential frameworks: Python RL libraries (Stable Baselines3, RLlib) or Isaac Gym/Isaac Orbit for learning, and traditional algorithms (velocity obstacle avoidance, consensus algorithms) for rule-based control.</w:t>
      </w:r>
      <w:r>
        <w:br/>
      </w:r>
    </w:p>
    <w:p w14:paraId="357EAA95" w14:textId="77777777" w:rsidR="00497DEE" w:rsidRDefault="00000000">
      <w:pPr>
        <w:numPr>
          <w:ilvl w:val="0"/>
          <w:numId w:val="38"/>
        </w:numPr>
      </w:pPr>
      <w:r>
        <w:rPr>
          <w:b/>
        </w:rPr>
        <w:t>Multi-Agent Coordination:</w:t>
      </w:r>
      <w:r>
        <w:t xml:space="preserve"> Tools or libraries for multi-agent scenarios (if RL, possibly multi-agent RL libraries; if rule-based, algorithms like boids for swarm behavior or ORCA for multi-agent navigation).</w:t>
      </w:r>
      <w:r>
        <w:br/>
      </w:r>
    </w:p>
    <w:p w14:paraId="5762F882" w14:textId="77777777" w:rsidR="00497DEE" w:rsidRDefault="00000000">
      <w:pPr>
        <w:numPr>
          <w:ilvl w:val="0"/>
          <w:numId w:val="38"/>
        </w:numPr>
      </w:pPr>
      <w:r>
        <w:rPr>
          <w:b/>
        </w:rPr>
        <w:lastRenderedPageBreak/>
        <w:t>DevOps and Simulation Assets:</w:t>
      </w:r>
      <w:r>
        <w:t xml:space="preserve"> Use of NVIDIA Omniverse assets (3D models for robots, environments) and possibly cloud resources if needed (Isaac Sim can run on a powerful cloud GPU machine if local GPU is not available). Additionally, using source control (Git) for simulation scripts and documenting procedures.</w:t>
      </w:r>
      <w:r>
        <w:br/>
      </w:r>
    </w:p>
    <w:p w14:paraId="0AE48007" w14:textId="77777777" w:rsidR="00497DEE" w:rsidRDefault="00000000">
      <w:pPr>
        <w:numPr>
          <w:ilvl w:val="0"/>
          <w:numId w:val="38"/>
        </w:numPr>
        <w:spacing w:after="240"/>
      </w:pPr>
      <w:r>
        <w:rPr>
          <w:b/>
        </w:rPr>
        <w:t>Visualization &amp; Recording:</w:t>
      </w:r>
      <w:r>
        <w:t xml:space="preserve"> Tools to record simulation run videos (Isaac Sim has built-in sensors and camera rendering, or simply screen record). Also, RViZ or Isaac Sim’s viewport for visualizing ROS data (e.g. trajectories, sensor readings).</w:t>
      </w:r>
      <w:r>
        <w:br/>
      </w:r>
    </w:p>
    <w:p w14:paraId="7B103620" w14:textId="77777777" w:rsidR="00497DEE" w:rsidRDefault="00000000">
      <w:pPr>
        <w:pStyle w:val="Heading3"/>
        <w:keepNext w:val="0"/>
        <w:keepLines w:val="0"/>
        <w:spacing w:before="280"/>
        <w:rPr>
          <w:b/>
          <w:color w:val="000000"/>
          <w:sz w:val="26"/>
          <w:szCs w:val="26"/>
        </w:rPr>
      </w:pPr>
      <w:bookmarkStart w:id="31" w:name="_pmle52647suf" w:colFirst="0" w:colLast="0"/>
      <w:bookmarkEnd w:id="31"/>
      <w:r>
        <w:rPr>
          <w:b/>
          <w:color w:val="000000"/>
          <w:sz w:val="26"/>
          <w:szCs w:val="26"/>
        </w:rPr>
        <w:t>Step-by-Step Roadmap (Phased Milestones)</w:t>
      </w:r>
    </w:p>
    <w:p w14:paraId="37F9628F" w14:textId="77777777" w:rsidR="00497DEE" w:rsidRDefault="00000000">
      <w:pPr>
        <w:numPr>
          <w:ilvl w:val="0"/>
          <w:numId w:val="43"/>
        </w:numPr>
        <w:spacing w:before="240"/>
      </w:pPr>
      <w:r>
        <w:rPr>
          <w:b/>
        </w:rPr>
        <w:t>Phase 1 – Environment Setup:</w:t>
      </w:r>
      <w:r>
        <w:t xml:space="preserve"> Install NVIDIA Isaac Sim (ensure you have an RTX-class GPU either on a local machine or via a cloud VM that supports Omniverse). Set up the ROS 2 environment (choose a ROS 2 distribution compatible with Isaac Sim, e.g. Foxy or Humble as per Isaac Sim’s documentation). Verify the installation by running a sample Isaac Sim scene and controlling a single robot via a ROS 2 node or the Isaac Sim Python API. </w:t>
      </w:r>
      <w:r>
        <w:rPr>
          <w:i/>
        </w:rPr>
        <w:t>Milestone:</w:t>
      </w:r>
      <w:r>
        <w:t xml:space="preserve"> Isaac Sim running a basic example (e.g. a single robot moving in a world) and you can teleoperate or script it.</w:t>
      </w:r>
      <w:r>
        <w:br/>
      </w:r>
    </w:p>
    <w:p w14:paraId="7546E861" w14:textId="77777777" w:rsidR="00497DEE" w:rsidRDefault="00000000">
      <w:pPr>
        <w:numPr>
          <w:ilvl w:val="0"/>
          <w:numId w:val="43"/>
        </w:numPr>
      </w:pPr>
      <w:r>
        <w:rPr>
          <w:b/>
        </w:rPr>
        <w:t>Phase 2 – Create Multi-Agent Scenario:</w:t>
      </w:r>
      <w:r>
        <w:t xml:space="preserve"> Import or create a robot model (UAV drone or UGV rover). Isaac Sim provides some default robot assets (like Carter robot, drones, etc.) or you can import URDF/USD models. Set up </w:t>
      </w:r>
      <w:r>
        <w:rPr>
          <w:b/>
        </w:rPr>
        <w:t>multiple instances</w:t>
      </w:r>
      <w:r>
        <w:t xml:space="preserve"> of this robot in the simulation (e.g. spawn 5 drones). Arrange a simple environment (for drones, perhaps an open field; for rovers, maybe a warehouse or outdoor terrain). </w:t>
      </w:r>
      <w:r>
        <w:rPr>
          <w:i/>
        </w:rPr>
        <w:t>Milestone:</w:t>
      </w:r>
      <w:r>
        <w:t xml:space="preserve"> A scene with multiple robots present and properly configured (each with unique names or ROS namespaces for control).</w:t>
      </w:r>
      <w:r>
        <w:br/>
      </w:r>
    </w:p>
    <w:p w14:paraId="3C4DC8AD" w14:textId="77777777" w:rsidR="00497DEE" w:rsidRDefault="00000000">
      <w:pPr>
        <w:numPr>
          <w:ilvl w:val="0"/>
          <w:numId w:val="43"/>
        </w:numPr>
      </w:pPr>
      <w:r>
        <w:rPr>
          <w:b/>
        </w:rPr>
        <w:t>Phase 3 – Implement Basic Swarm Behavior:</w:t>
      </w:r>
      <w:r>
        <w:t xml:space="preserve"> Start with a straightforward rule-based behavior to get the swarm moving. For example, implement a leader-follower: one robot is the leader moving along a preset path, followers use a simple algorithm (e.g. maintain a relative position to the leader or avoid collisions while staying near). Alternatively, implement a </w:t>
      </w:r>
      <w:r>
        <w:rPr>
          <w:b/>
        </w:rPr>
        <w:t>flocking behavior</w:t>
      </w:r>
      <w:r>
        <w:t xml:space="preserve"> (like Boids algorithm) where each agent adjusts its velocity based on neighbors (cohesion, separation, alignment rules). Use ROS 2 topics or services to broadcast necessary information (like each robot’s pose) if doing it distributed, or a centralized node that computes commands for all. </w:t>
      </w:r>
      <w:r>
        <w:rPr>
          <w:i/>
        </w:rPr>
        <w:t>Milestone:</w:t>
      </w:r>
      <w:r>
        <w:t xml:space="preserve"> Robots in simulation exhibit a basic collective behavior (e.g. moving in formation or avoiding each other while roaming).</w:t>
      </w:r>
      <w:r>
        <w:br/>
      </w:r>
    </w:p>
    <w:p w14:paraId="0F185D02" w14:textId="77777777" w:rsidR="00497DEE" w:rsidRDefault="00000000">
      <w:pPr>
        <w:numPr>
          <w:ilvl w:val="0"/>
          <w:numId w:val="43"/>
        </w:numPr>
      </w:pPr>
      <w:r>
        <w:rPr>
          <w:b/>
        </w:rPr>
        <w:t>Phase 4 – Integrate Autonomy via AI:</w:t>
      </w:r>
      <w:r>
        <w:t xml:space="preserve"> Progress to a more advanced autonomy approach. If pursuing reinforcement learning, define a reward function for the task (e.g. area coverage maximization, goal reaching, or cooperative transport). Use Isaac Sim’s interface to run training episodes: for example, utilize </w:t>
      </w:r>
      <w:r>
        <w:rPr>
          <w:b/>
        </w:rPr>
        <w:t>Isaac Gym/Isaac Orbit</w:t>
      </w:r>
      <w:r>
        <w:t xml:space="preserve"> tools or an external RL library to train a policy in simulation. If training is too time-consuming, you </w:t>
      </w:r>
      <w:r>
        <w:lastRenderedPageBreak/>
        <w:t xml:space="preserve">might use a simpler pre-trained model or limit to a basic task for proof-of-concept (like one robot learns to navigate to a point while avoiding others). If sticking to rule-based, enhance the logic – for instance, implement a finite state machine for each agent (patrol, engage, regroup states) to simulate tactical behavior. </w:t>
      </w:r>
      <w:r>
        <w:rPr>
          <w:i/>
        </w:rPr>
        <w:t>Milestone:</w:t>
      </w:r>
      <w:r>
        <w:t xml:space="preserve"> Demonstration of an autonomous capability – e.g., drones autonomously explore an area without collisions, or rovers collectively move an object. This phase may be iterative; start with simple goals and increase complexity as time permits.</w:t>
      </w:r>
      <w:r>
        <w:br/>
      </w:r>
    </w:p>
    <w:p w14:paraId="34B4C622" w14:textId="77777777" w:rsidR="00497DEE" w:rsidRDefault="00000000">
      <w:pPr>
        <w:numPr>
          <w:ilvl w:val="0"/>
          <w:numId w:val="43"/>
        </w:numPr>
      </w:pPr>
      <w:r>
        <w:rPr>
          <w:b/>
        </w:rPr>
        <w:t>Phase 5 – ROS 2 Integration and Sensor Feedback:</w:t>
      </w:r>
      <w:r>
        <w:t xml:space="preserve"> Ensure each agent is running a ROS 2 stack (either within Isaac Sim or via ROS 2 bridge). Publish sensor data (camera feeds, LIDAR scans) and observe it either in ROS 2 tools or record it. This not only makes the simulation more realistic but also prepares for possibly using ROS 2-based algorithms (like navigation stack) within the simulation. For example, you could incorporate ROS 2 Navigation2 stack for each robot to move to waypoints, demonstrating multi-robot path planning. </w:t>
      </w:r>
      <w:r>
        <w:rPr>
          <w:i/>
        </w:rPr>
        <w:t>Milestone:</w:t>
      </w:r>
      <w:r>
        <w:t xml:space="preserve"> One or more ROS 2 nodes successfully controlling the simulated agents (for instance, sending a geometry_msgs/Twist to drive rovers, or a custom message to set drone waypoints) and receiving feedback (like Odometry or camera images).</w:t>
      </w:r>
      <w:r>
        <w:br/>
      </w:r>
    </w:p>
    <w:p w14:paraId="1621C6DE" w14:textId="77777777" w:rsidR="00497DEE" w:rsidRDefault="00000000">
      <w:pPr>
        <w:numPr>
          <w:ilvl w:val="0"/>
          <w:numId w:val="43"/>
        </w:numPr>
      </w:pPr>
      <w:r>
        <w:rPr>
          <w:b/>
        </w:rPr>
        <w:t>Phase 6 – Testing and Tuning:</w:t>
      </w:r>
      <w:r>
        <w:t xml:space="preserve"> Rigorously test the swarm in different scenarios. Introduce obstacles or perturbations (e.g. remove one robot to see how others adapt, or simulate a sensor noise/failure if possible) to demonstrate robustness. Tweak the RL reward or the rules to improve performance (this teaches iterative tuning, an important skill in robotics AI). </w:t>
      </w:r>
      <w:r>
        <w:rPr>
          <w:i/>
        </w:rPr>
        <w:t>Milestone:</w:t>
      </w:r>
      <w:r>
        <w:t xml:space="preserve"> A stable demonstration scenario that runs for a substantial duration (e.g. a 2-minute simulated mission) without crashes or uncontrolled behavior.</w:t>
      </w:r>
      <w:r>
        <w:br/>
      </w:r>
    </w:p>
    <w:p w14:paraId="28D6F530" w14:textId="77777777" w:rsidR="00497DEE" w:rsidRDefault="00000000">
      <w:pPr>
        <w:numPr>
          <w:ilvl w:val="0"/>
          <w:numId w:val="43"/>
        </w:numPr>
        <w:spacing w:after="240"/>
      </w:pPr>
      <w:r>
        <w:rPr>
          <w:b/>
        </w:rPr>
        <w:t>Phase 7 – Documentation and Presentation:</w:t>
      </w:r>
      <w:r>
        <w:t xml:space="preserve"> Prepare deliverables: clean up the simulation scripts, config files, and ensure all code is in a GitHub repo. Record a </w:t>
      </w:r>
      <w:r>
        <w:rPr>
          <w:b/>
        </w:rPr>
        <w:t>video walkthrough</w:t>
      </w:r>
      <w:r>
        <w:t xml:space="preserve"> of the simulation (screen capture of the 3D view, possibly with you explaining via captions or voice-over). The video should highlight the swarm behavior achieved and any UI (e.g. RViZ or Isaac Sim viewport with sensor info) to impressively show the project in action. Document in the repo how to run the simulation, and discuss potential extensions (like how one could integrate this with NVIDIA’s cloud simulation or Anduril’s real drone hardware). </w:t>
      </w:r>
      <w:r>
        <w:rPr>
          <w:i/>
        </w:rPr>
        <w:t>Milestone:</w:t>
      </w:r>
      <w:r>
        <w:t xml:space="preserve"> Project deliverables ready for review – code, documentation, and a demo video link.</w:t>
      </w:r>
      <w:r>
        <w:br/>
      </w:r>
    </w:p>
    <w:p w14:paraId="5988F14D" w14:textId="77777777" w:rsidR="00497DEE" w:rsidRDefault="00000000">
      <w:pPr>
        <w:pStyle w:val="Heading3"/>
        <w:keepNext w:val="0"/>
        <w:keepLines w:val="0"/>
        <w:spacing w:before="280"/>
        <w:rPr>
          <w:b/>
          <w:color w:val="000000"/>
          <w:sz w:val="26"/>
          <w:szCs w:val="26"/>
        </w:rPr>
      </w:pPr>
      <w:bookmarkStart w:id="32" w:name="_tdbjoloqbx2o" w:colFirst="0" w:colLast="0"/>
      <w:bookmarkEnd w:id="32"/>
      <w:r>
        <w:rPr>
          <w:b/>
          <w:color w:val="000000"/>
          <w:sz w:val="26"/>
          <w:szCs w:val="26"/>
        </w:rPr>
        <w:t>Estimated Time Commitment</w:t>
      </w:r>
    </w:p>
    <w:p w14:paraId="759E0005" w14:textId="77777777" w:rsidR="00497DEE" w:rsidRDefault="00000000">
      <w:pPr>
        <w:numPr>
          <w:ilvl w:val="0"/>
          <w:numId w:val="10"/>
        </w:numPr>
        <w:spacing w:before="240"/>
      </w:pPr>
      <w:r>
        <w:rPr>
          <w:b/>
        </w:rPr>
        <w:t>Weeks 1–2 (20–40 hours):</w:t>
      </w:r>
      <w:r>
        <w:t xml:space="preserve"> Complete Phase 1 and 2. Time is spent installing and learning Isaac Sim (which can be non-trivial), setting up ROS 2, and designing the initial multi-robot environment. Expect some time to resolve installation or GPU issues, and to familiarize with Isaac’s scripting (Python API) or ROS bridge tutorials.</w:t>
      </w:r>
      <w:r>
        <w:br/>
      </w:r>
    </w:p>
    <w:p w14:paraId="4973B2FB" w14:textId="77777777" w:rsidR="00497DEE" w:rsidRDefault="00000000">
      <w:pPr>
        <w:numPr>
          <w:ilvl w:val="0"/>
          <w:numId w:val="10"/>
        </w:numPr>
      </w:pPr>
      <w:r>
        <w:rPr>
          <w:b/>
        </w:rPr>
        <w:lastRenderedPageBreak/>
        <w:t>Weeks 3–4 (20–40 hours):</w:t>
      </w:r>
      <w:r>
        <w:t xml:space="preserve"> Achieve Phase 3 and start Phase 4. Implement the basic swarm behavior and test it. Begin work on the autonomy method (e.g. set up an RL training script or more complex behaviors). If choosing RL, a portion of this time may be running training experiments – manage scope so this phase is feasible (perhaps using a simpler environment or fewer agents to speed up training).</w:t>
      </w:r>
      <w:r>
        <w:br/>
      </w:r>
    </w:p>
    <w:p w14:paraId="76A62810" w14:textId="77777777" w:rsidR="00497DEE" w:rsidRDefault="00000000">
      <w:pPr>
        <w:numPr>
          <w:ilvl w:val="0"/>
          <w:numId w:val="10"/>
        </w:numPr>
      </w:pPr>
      <w:r>
        <w:rPr>
          <w:b/>
        </w:rPr>
        <w:t>Weeks 5–6 (20–40 hours):</w:t>
      </w:r>
      <w:r>
        <w:t xml:space="preserve"> Complete Phase 4 and Phase 5. Focus on integrating ROS 2 control and any learning-based components. At this stage, the project should have a working multi-agent system with some autonomous features. Start capturing results (e.g. save logs, videos) for evaluation.</w:t>
      </w:r>
      <w:r>
        <w:br/>
      </w:r>
    </w:p>
    <w:p w14:paraId="5F5BE8B1" w14:textId="77777777" w:rsidR="00497DEE" w:rsidRDefault="00000000">
      <w:pPr>
        <w:numPr>
          <w:ilvl w:val="0"/>
          <w:numId w:val="10"/>
        </w:numPr>
      </w:pPr>
      <w:r>
        <w:rPr>
          <w:b/>
        </w:rPr>
        <w:t>Weeks 7–8 (20–40 hours):</w:t>
      </w:r>
      <w:r>
        <w:t xml:space="preserve"> Phase 6 and 7, refining the simulation and preparing final outputs. Spend time on testing different scenarios for robustness. Finalize documentation and create the demonstration video. If ahead of schedule, you can add polish: for example, better 3D models, or a GUI dashboard showing the status of each agent.</w:t>
      </w:r>
      <w:r>
        <w:br/>
      </w:r>
    </w:p>
    <w:p w14:paraId="63FACA4E" w14:textId="77777777" w:rsidR="00497DEE" w:rsidRDefault="00000000">
      <w:pPr>
        <w:numPr>
          <w:ilvl w:val="0"/>
          <w:numId w:val="10"/>
        </w:numPr>
        <w:spacing w:after="240"/>
      </w:pPr>
      <w:r>
        <w:rPr>
          <w:b/>
        </w:rPr>
        <w:t>Total:</w:t>
      </w:r>
      <w:r>
        <w:t xml:space="preserve"> ~6–8 weeks at 20 hours/week. This project might push the upper bound of the timeframe, given the steep learning curve of Isaac Sim and possible training times. However, by focusing on core features (and using simpler approaches where needed), it is achievable within ~160 hours. Prior experience in robotics or ROS can significantly speed up progress here.</w:t>
      </w:r>
      <w:r>
        <w:br/>
      </w:r>
    </w:p>
    <w:p w14:paraId="273003C7" w14:textId="77777777" w:rsidR="00497DEE" w:rsidRDefault="00000000">
      <w:pPr>
        <w:pStyle w:val="Heading3"/>
        <w:keepNext w:val="0"/>
        <w:keepLines w:val="0"/>
        <w:spacing w:before="280"/>
        <w:rPr>
          <w:b/>
          <w:color w:val="000000"/>
          <w:sz w:val="26"/>
          <w:szCs w:val="26"/>
        </w:rPr>
      </w:pPr>
      <w:bookmarkStart w:id="33" w:name="_2dgvha43wo8e" w:colFirst="0" w:colLast="0"/>
      <w:bookmarkEnd w:id="33"/>
      <w:r>
        <w:rPr>
          <w:b/>
          <w:color w:val="000000"/>
          <w:sz w:val="26"/>
          <w:szCs w:val="26"/>
        </w:rPr>
        <w:t>Deployment or Presentation Format</w:t>
      </w:r>
    </w:p>
    <w:p w14:paraId="780DC347" w14:textId="77777777" w:rsidR="00497DEE" w:rsidRDefault="00000000">
      <w:pPr>
        <w:numPr>
          <w:ilvl w:val="0"/>
          <w:numId w:val="37"/>
        </w:numPr>
        <w:spacing w:before="240"/>
      </w:pPr>
      <w:r>
        <w:rPr>
          <w:b/>
        </w:rPr>
        <w:t>GitHub Repository:</w:t>
      </w:r>
      <w:r>
        <w:t xml:space="preserve"> All simulation scripts, configuration files (e.g. URDF/USD for robots, Python scripts for behaviors, ROS 2 package code) and a README explaining how to run the simulation. Include instructions for required versions of Isaac Sim and ROS 2, so someone replicating the project knows the setup.</w:t>
      </w:r>
      <w:r>
        <w:br/>
      </w:r>
    </w:p>
    <w:p w14:paraId="430980C4" w14:textId="77777777" w:rsidR="00497DEE" w:rsidRDefault="00000000">
      <w:pPr>
        <w:numPr>
          <w:ilvl w:val="0"/>
          <w:numId w:val="37"/>
        </w:numPr>
      </w:pPr>
      <w:r>
        <w:rPr>
          <w:b/>
        </w:rPr>
        <w:t>Video Demo:</w:t>
      </w:r>
      <w:r>
        <w:t xml:space="preserve"> A YouTube (or Vimeo) video of the simulation in action is crucial. Since running Isaac Sim requires specific hardware, a video ensures anyone (including hiring managers) can appreciate the results. The video could be a montage of the swarm accomplishing its task or a real-time screen recording with explanatory subtitles.</w:t>
      </w:r>
      <w:r>
        <w:br/>
      </w:r>
    </w:p>
    <w:p w14:paraId="5E9DB059" w14:textId="77777777" w:rsidR="00497DEE" w:rsidRDefault="00000000">
      <w:pPr>
        <w:numPr>
          <w:ilvl w:val="0"/>
          <w:numId w:val="37"/>
        </w:numPr>
      </w:pPr>
      <w:r>
        <w:rPr>
          <w:b/>
        </w:rPr>
        <w:t>Technical Documentation:</w:t>
      </w:r>
      <w:r>
        <w:t xml:space="preserve"> In the repo or a linked blog, document the design of the swarm behavior and any AI algorithms used. Diagrams or flowcharts can illustrate the multi-agent system architecture (e.g. how ROS 2 nodes and Isaac Sim interact, or how the learning loop is configured). If reinforcement learning was used, provide charts of training reward progress or mention hyperparameters in the documentation.</w:t>
      </w:r>
      <w:r>
        <w:br/>
      </w:r>
    </w:p>
    <w:p w14:paraId="62833BAB" w14:textId="77777777" w:rsidR="00497DEE" w:rsidRDefault="00000000">
      <w:pPr>
        <w:numPr>
          <w:ilvl w:val="0"/>
          <w:numId w:val="37"/>
        </w:numPr>
      </w:pPr>
      <w:r>
        <w:rPr>
          <w:b/>
        </w:rPr>
        <w:t>Simulation Artifacts:</w:t>
      </w:r>
      <w:r>
        <w:t xml:space="preserve"> If possible, provide some of the output data: for example, ROS bag files or log files of runs, so one can analyze the swarm’s performance. This isn’t </w:t>
      </w:r>
      <w:r>
        <w:lastRenderedPageBreak/>
        <w:t>required, but it shows thoroughness.</w:t>
      </w:r>
      <w:r>
        <w:br/>
      </w:r>
    </w:p>
    <w:p w14:paraId="5F94FA31" w14:textId="77777777" w:rsidR="00497DEE" w:rsidRDefault="00000000">
      <w:pPr>
        <w:numPr>
          <w:ilvl w:val="0"/>
          <w:numId w:val="37"/>
        </w:numPr>
      </w:pPr>
      <w:r>
        <w:rPr>
          <w:b/>
        </w:rPr>
        <w:t>Community Engagement (Optional):</w:t>
      </w:r>
      <w:r>
        <w:t xml:space="preserve"> Consider sharing the project on the NVIDIA Developer Forums or ROS Discourse. While not a “deliverable” per se, mentioning in your README or video description that this project was presented to the community (with a link) can signal that you sought feedback and are engaged with industry practitioners. It’s also a route to open-source collaboration if others find your simulation useful.</w:t>
      </w:r>
      <w:r>
        <w:br/>
      </w:r>
    </w:p>
    <w:p w14:paraId="714F194B" w14:textId="77777777" w:rsidR="00497DEE" w:rsidRDefault="00000000">
      <w:pPr>
        <w:numPr>
          <w:ilvl w:val="0"/>
          <w:numId w:val="37"/>
        </w:numPr>
        <w:spacing w:after="240"/>
      </w:pPr>
      <w:r>
        <w:rPr>
          <w:b/>
        </w:rPr>
        <w:t>Open-Source Consideration:</w:t>
      </w:r>
      <w:r>
        <w:t xml:space="preserve"> If you developed any generic tools (say, a ROS 2 package for multi-robot coordination or an Isaac Sim extension), highlight that in the presentation. Emphasize that this project could be a stepping stone to contributing to larger open-source projects (like NVIDIA Isaac ROS packages or multi-agent research frameworks).</w:t>
      </w:r>
      <w:r>
        <w:br/>
      </w:r>
    </w:p>
    <w:p w14:paraId="028A36E1" w14:textId="77777777" w:rsidR="00497DEE" w:rsidRDefault="00000000">
      <w:pPr>
        <w:pStyle w:val="Heading3"/>
        <w:keepNext w:val="0"/>
        <w:keepLines w:val="0"/>
        <w:spacing w:before="280"/>
        <w:rPr>
          <w:b/>
          <w:color w:val="000000"/>
          <w:sz w:val="26"/>
          <w:szCs w:val="26"/>
        </w:rPr>
      </w:pPr>
      <w:bookmarkStart w:id="34" w:name="_2ot5nvcqucni" w:colFirst="0" w:colLast="0"/>
      <w:bookmarkEnd w:id="34"/>
      <w:r>
        <w:rPr>
          <w:b/>
          <w:color w:val="000000"/>
          <w:sz w:val="26"/>
          <w:szCs w:val="26"/>
        </w:rPr>
        <w:t>Long-Term Career Value</w:t>
      </w:r>
    </w:p>
    <w:p w14:paraId="0B68071F" w14:textId="77777777" w:rsidR="00497DEE" w:rsidRDefault="00000000">
      <w:pPr>
        <w:numPr>
          <w:ilvl w:val="0"/>
          <w:numId w:val="44"/>
        </w:numPr>
        <w:spacing w:before="240"/>
      </w:pPr>
      <w:r>
        <w:rPr>
          <w:b/>
        </w:rPr>
        <w:t>Alignment with NVIDIA Omniverse:</w:t>
      </w:r>
      <w:r>
        <w:t xml:space="preserve"> NVIDIA greatly values developers familiar with their </w:t>
      </w:r>
      <w:r>
        <w:rPr>
          <w:b/>
        </w:rPr>
        <w:t>Omniverse Isaac Sim</w:t>
      </w:r>
      <w:r>
        <w:t xml:space="preserve"> ecosystem. By working on this project, you demonstrate hands-on experience with Isaac Sim’s capabilities (multi-robot support, ROS integration) – something you can directly mention when pursuing roles in simulation or AI engineering at NVIDIA. In fact, the simulator’s support for concurrent multi-robot scenarios enabling swarm behavior is a highlighted feature; your project shows you can leverage it. This could position you for roles involving digital twins, robotics simulation, or even NVIDIA’s AV/robotics teams.</w:t>
      </w:r>
      <w:r>
        <w:br/>
      </w:r>
    </w:p>
    <w:p w14:paraId="30E5D847" w14:textId="77777777" w:rsidR="00497DEE" w:rsidRDefault="00000000">
      <w:pPr>
        <w:numPr>
          <w:ilvl w:val="0"/>
          <w:numId w:val="44"/>
        </w:numPr>
      </w:pPr>
      <w:r>
        <w:rPr>
          <w:b/>
        </w:rPr>
        <w:t>Relevance to Anduril and Defense Tech:</w:t>
      </w:r>
      <w:r>
        <w:t xml:space="preserve"> Anduril’s Lattice platform is all about orchestrating autonomous systems (drones, sensors, vehicles) in defense scenarios. Your swarm simulation project touches exactly on designing and testing autonomous behaviors in a virtual environment. Even if Anduril’s actual development uses custom simulation or real-world testing, the </w:t>
      </w:r>
      <w:r>
        <w:rPr>
          <w:i/>
        </w:rPr>
        <w:t>conceptual knowledge</w:t>
      </w:r>
      <w:r>
        <w:t xml:space="preserve"> carries over. You’ve essentially practiced “operations analysis and modeling &amp; simulation to design autonomous behaviors,” which is a known focus in defense innovation. This can be a talking point to show you understand the complexities of coordinating multiple agents and can develop AI to handle such tasks.</w:t>
      </w:r>
      <w:r>
        <w:br/>
      </w:r>
    </w:p>
    <w:p w14:paraId="7CA6E61C" w14:textId="77777777" w:rsidR="00497DEE" w:rsidRDefault="00000000">
      <w:pPr>
        <w:numPr>
          <w:ilvl w:val="0"/>
          <w:numId w:val="44"/>
        </w:numPr>
      </w:pPr>
      <w:r>
        <w:rPr>
          <w:b/>
        </w:rPr>
        <w:t>Systems Thinking and Integration:</w:t>
      </w:r>
      <w:r>
        <w:t xml:space="preserve"> This project isn’t just about coding an algorithm – it forced you to integrate software (ROS), simulation tools, and AI. That systems thinking is at the heart of MBSE. When interviewing, you can discuss how you balanced fidelity (physics realism) with experimentation speed, or how you ensured the simulated “digital world” reflects constraints that would be in a real system. This will reassure employers that you can bridge high-level system design with low-level implementation, a critical skill </w:t>
      </w:r>
      <w:r>
        <w:lastRenderedPageBreak/>
        <w:t>in companies building sophisticated tech products.</w:t>
      </w:r>
      <w:r>
        <w:br/>
      </w:r>
    </w:p>
    <w:p w14:paraId="29D6B852" w14:textId="77777777" w:rsidR="00497DEE" w:rsidRDefault="00000000">
      <w:pPr>
        <w:numPr>
          <w:ilvl w:val="0"/>
          <w:numId w:val="44"/>
        </w:numPr>
      </w:pPr>
      <w:r>
        <w:rPr>
          <w:b/>
        </w:rPr>
        <w:t>Portfolio Distinction:</w:t>
      </w:r>
      <w:r>
        <w:t xml:space="preserve"> Few candidates will have a home-brewed multi-robot simulation with AI behaviors in their portfolio. This makes you stand out. It shows initiative and an ability to self-learn advanced platforms. Moreover, by possibly open-sourcing it or at least sharing the video publicly, you gain a bit of presence in the field. NVIDIA recruiters seeing Isaac Sim on your resume will perk up, and Anduril engineers discussing autonomous swarms will find your experience relevant.</w:t>
      </w:r>
      <w:r>
        <w:br/>
      </w:r>
    </w:p>
    <w:p w14:paraId="2D69F27D" w14:textId="77777777" w:rsidR="00497DEE" w:rsidRDefault="00000000">
      <w:pPr>
        <w:numPr>
          <w:ilvl w:val="0"/>
          <w:numId w:val="44"/>
        </w:numPr>
      </w:pPr>
      <w:r>
        <w:rPr>
          <w:b/>
        </w:rPr>
        <w:t>Future Expansion and Learning:</w:t>
      </w:r>
      <w:r>
        <w:t xml:space="preserve"> This project can naturally lead into deeper domains. For instance, you could extend it by connecting a hardware drone (via ROS 2) to the simulation (“sim2real” transfer learning) – showcasing an understanding of real-world deployment. You could also incorporate computer vision (using Isaac Sim’s synthetic data) or collaborate with others to integrate your simulation into a larger open-source project. These possibilities mean the project can keep growing with you, continuously reinforcing to employers that you are passionate and continuously improving in the AI &amp; systems engineering intersection.</w:t>
      </w:r>
      <w:r>
        <w:br/>
      </w:r>
    </w:p>
    <w:p w14:paraId="548870F0" w14:textId="77777777" w:rsidR="00497DEE" w:rsidRDefault="00000000">
      <w:pPr>
        <w:numPr>
          <w:ilvl w:val="0"/>
          <w:numId w:val="44"/>
        </w:numPr>
        <w:spacing w:after="240"/>
      </w:pPr>
      <w:r>
        <w:rPr>
          <w:b/>
        </w:rPr>
        <w:t>Interview Readiness:</w:t>
      </w:r>
      <w:r>
        <w:t xml:space="preserve"> Working through this project equips you with stories about overcoming technical challenges: setting up complex software, debugging physics simulations, tuning algorithms for multi-agent coordination, etc. These concrete examples can be used in behavioral interviews (“Tell me about a tough technical problem you solved”) as well as technical discussions. For AI roles, you can discuss how you approached the RL (reward design, state/action space choices) or why you chose a certain algorithm. For systems engineering or integration roles, you can discuss managing compatibility between ROS and Isaac, or ensuring the simulation met the needs of the use-case. Each angle of the project provides rich material to draw on, proving your qualifications for high-tech roles at companies like NVIDIA and Anduril.</w:t>
      </w:r>
      <w:r>
        <w:br/>
      </w:r>
    </w:p>
    <w:p w14:paraId="116184A0" w14:textId="77777777" w:rsidR="00497DEE" w:rsidRDefault="00000000">
      <w:pPr>
        <w:spacing w:before="240" w:after="240"/>
      </w:pPr>
      <w:r>
        <w:t>Excellent. I’ll now design your Job Transition Strategy, tailored to showcase both technical credibility and strategic leadership in AI + MBSE.</w:t>
      </w:r>
    </w:p>
    <w:p w14:paraId="6529B501" w14:textId="77777777" w:rsidR="00497DEE" w:rsidRDefault="00000000">
      <w:pPr>
        <w:spacing w:before="240" w:after="240"/>
      </w:pPr>
      <w:r>
        <w:t>This will include LinkedIn optimization (balancing technical depth with thought leadership), recruiter keyword targeting, and a full mock interview plan using AI-based tools (assuming no prior experience). I’ll ensure it supports diverse roles relevant to Nvidia, Anduril, and similar high-tech employers.</w:t>
      </w:r>
    </w:p>
    <w:p w14:paraId="0C11E120" w14:textId="77777777" w:rsidR="00497DEE" w:rsidRDefault="00000000">
      <w:pPr>
        <w:spacing w:before="240" w:after="240"/>
      </w:pPr>
      <w:r>
        <w:t>I’ll let you know once it’s ready.</w:t>
      </w:r>
    </w:p>
    <w:p w14:paraId="24F64279" w14:textId="77777777" w:rsidR="00497DEE" w:rsidRDefault="00000000">
      <w:pPr>
        <w:pStyle w:val="Heading1"/>
        <w:keepNext w:val="0"/>
        <w:keepLines w:val="0"/>
        <w:spacing w:before="480"/>
        <w:rPr>
          <w:b/>
          <w:sz w:val="46"/>
          <w:szCs w:val="46"/>
        </w:rPr>
      </w:pPr>
      <w:bookmarkStart w:id="35" w:name="_rooii3l1ehu8" w:colFirst="0" w:colLast="0"/>
      <w:bookmarkEnd w:id="35"/>
      <w:r>
        <w:rPr>
          <w:b/>
          <w:sz w:val="46"/>
          <w:szCs w:val="46"/>
        </w:rPr>
        <w:t>Transition Strategy: Senior MBSE Engineer to AI/Robotics Roles</w:t>
      </w:r>
    </w:p>
    <w:p w14:paraId="1660D821" w14:textId="77777777" w:rsidR="00497DEE" w:rsidRDefault="00000000">
      <w:pPr>
        <w:pStyle w:val="Heading2"/>
        <w:keepNext w:val="0"/>
        <w:keepLines w:val="0"/>
        <w:spacing w:after="80"/>
        <w:rPr>
          <w:b/>
          <w:sz w:val="34"/>
          <w:szCs w:val="34"/>
        </w:rPr>
      </w:pPr>
      <w:bookmarkStart w:id="36" w:name="_977sla70n91z" w:colFirst="0" w:colLast="0"/>
      <w:bookmarkEnd w:id="36"/>
      <w:r>
        <w:rPr>
          <w:b/>
          <w:sz w:val="34"/>
          <w:szCs w:val="34"/>
        </w:rPr>
        <w:lastRenderedPageBreak/>
        <w:t>Part 1: LinkedIn Optimization</w:t>
      </w:r>
    </w:p>
    <w:p w14:paraId="1C5017FF" w14:textId="77777777" w:rsidR="00497DEE" w:rsidRDefault="00000000">
      <w:pPr>
        <w:pStyle w:val="Heading3"/>
        <w:keepNext w:val="0"/>
        <w:keepLines w:val="0"/>
        <w:spacing w:before="280"/>
        <w:rPr>
          <w:b/>
          <w:color w:val="000000"/>
          <w:sz w:val="26"/>
          <w:szCs w:val="26"/>
        </w:rPr>
      </w:pPr>
      <w:bookmarkStart w:id="37" w:name="_1a3oydmz990u" w:colFirst="0" w:colLast="0"/>
      <w:bookmarkEnd w:id="37"/>
      <w:r>
        <w:rPr>
          <w:b/>
          <w:color w:val="000000"/>
          <w:sz w:val="26"/>
          <w:szCs w:val="26"/>
        </w:rPr>
        <w:t>LinkedIn Headline – 3 Recruiter-Friendly Variations</w:t>
      </w:r>
    </w:p>
    <w:p w14:paraId="47B55958" w14:textId="77777777" w:rsidR="00497DEE" w:rsidRDefault="00000000">
      <w:pPr>
        <w:spacing w:before="240" w:after="240"/>
      </w:pPr>
      <w:r>
        <w:t>Craft a headline that showcases both your technical expertise and your forward-looking vision. According to LinkedIn best practices, a great headline balances technical specifics with an accessible, mission-focused message. Here are three example headline variations:</w:t>
      </w:r>
    </w:p>
    <w:p w14:paraId="1331584B" w14:textId="77777777" w:rsidR="00497DEE" w:rsidRDefault="00000000">
      <w:pPr>
        <w:numPr>
          <w:ilvl w:val="0"/>
          <w:numId w:val="6"/>
        </w:numPr>
        <w:spacing w:before="240"/>
      </w:pPr>
      <w:r>
        <w:rPr>
          <w:b/>
        </w:rPr>
        <w:t>“Senior MBSE Engineer | Integrating AI into Autonomous Systems | Driving Next-Gen Systems Innovation”</w:t>
      </w:r>
      <w:r>
        <w:t xml:space="preserve"> – Highlights your MBSE background and AI integration skills, plus a high-level vision of innovating autonomous systems.</w:t>
      </w:r>
      <w:r>
        <w:br/>
      </w:r>
    </w:p>
    <w:p w14:paraId="6714E81F" w14:textId="77777777" w:rsidR="00497DEE" w:rsidRDefault="00000000">
      <w:pPr>
        <w:numPr>
          <w:ilvl w:val="0"/>
          <w:numId w:val="6"/>
        </w:numPr>
      </w:pPr>
      <w:r>
        <w:rPr>
          <w:b/>
        </w:rPr>
        <w:t>“Systems Architect (MBSE, AI &amp; Robotics) | 8+ Yrs in Aerospace/Defense | Building Autonomous Solutions”</w:t>
      </w:r>
      <w:r>
        <w:t xml:space="preserve"> – Emphasizes your years of experience and domains (aerospace/defense) while explicitly mentioning MBSE, AI, and robotics to attract relevant searches.</w:t>
      </w:r>
      <w:r>
        <w:br/>
      </w:r>
    </w:p>
    <w:p w14:paraId="2819D3EA" w14:textId="77777777" w:rsidR="00497DEE" w:rsidRDefault="00000000">
      <w:pPr>
        <w:numPr>
          <w:ilvl w:val="0"/>
          <w:numId w:val="6"/>
        </w:numPr>
        <w:spacing w:after="240"/>
      </w:pPr>
      <w:r>
        <w:rPr>
          <w:b/>
        </w:rPr>
        <w:t>“AI-Driven Systems Engineer | Model-Based Systems Engineering + Autonomy Evangelist | Innovating at Scale”</w:t>
      </w:r>
      <w:r>
        <w:t xml:space="preserve"> – Combines technical depth (“AI-Driven”, “MBSE”) with strategic vision (“Autonomy Evangelist”, “Innovating at Scale”), signaling both hands-on skill and leadership in vision.</w:t>
      </w:r>
      <w:r>
        <w:br/>
      </w:r>
    </w:p>
    <w:p w14:paraId="01E38C02" w14:textId="77777777" w:rsidR="00497DEE" w:rsidRDefault="00000000">
      <w:pPr>
        <w:spacing w:before="240" w:after="240"/>
        <w:rPr>
          <w:i/>
        </w:rPr>
      </w:pPr>
      <w:r>
        <w:rPr>
          <w:i/>
        </w:rPr>
        <w:t xml:space="preserve">(Each headline mixes </w:t>
      </w:r>
      <w:r>
        <w:rPr>
          <w:b/>
          <w:i/>
        </w:rPr>
        <w:t>keywords</w:t>
      </w:r>
      <w:r>
        <w:rPr>
          <w:i/>
        </w:rPr>
        <w:t xml:space="preserve"> like AI, autonomy, robotics with your MBSE expertise, and adds a forward-looking statement. This ensures your expertise and goals are communicated clearly, while also sparking interest.)</w:t>
      </w:r>
    </w:p>
    <w:p w14:paraId="117ECD98" w14:textId="77777777" w:rsidR="00497DEE" w:rsidRDefault="00000000">
      <w:pPr>
        <w:pStyle w:val="Heading3"/>
        <w:keepNext w:val="0"/>
        <w:keepLines w:val="0"/>
        <w:spacing w:before="280"/>
        <w:rPr>
          <w:b/>
          <w:color w:val="000000"/>
          <w:sz w:val="26"/>
          <w:szCs w:val="26"/>
        </w:rPr>
      </w:pPr>
      <w:bookmarkStart w:id="38" w:name="_9e0wnz2hwok4" w:colFirst="0" w:colLast="0"/>
      <w:bookmarkEnd w:id="38"/>
      <w:r>
        <w:rPr>
          <w:b/>
          <w:color w:val="000000"/>
          <w:sz w:val="26"/>
          <w:szCs w:val="26"/>
        </w:rPr>
        <w:t>About Section – Structure &amp; Content</w:t>
      </w:r>
    </w:p>
    <w:p w14:paraId="48A201C8" w14:textId="77777777" w:rsidR="00497DEE" w:rsidRDefault="00000000">
      <w:pPr>
        <w:spacing w:before="240" w:after="240"/>
      </w:pPr>
      <w:r>
        <w:t xml:space="preserve">Structure your LinkedIn “About” summary in three concise paragraphs that blend </w:t>
      </w:r>
      <w:r>
        <w:rPr>
          <w:b/>
        </w:rPr>
        <w:t>credibility</w:t>
      </w:r>
      <w:r>
        <w:t xml:space="preserve">, </w:t>
      </w:r>
      <w:r>
        <w:rPr>
          <w:b/>
        </w:rPr>
        <w:t>storytelling</w:t>
      </w:r>
      <w:r>
        <w:t xml:space="preserve">, and </w:t>
      </w:r>
      <w:r>
        <w:rPr>
          <w:b/>
        </w:rPr>
        <w:t>keywords</w:t>
      </w:r>
      <w:r>
        <w:t>:</w:t>
      </w:r>
    </w:p>
    <w:p w14:paraId="0A2B4407" w14:textId="77777777" w:rsidR="00497DEE" w:rsidRDefault="00000000">
      <w:pPr>
        <w:numPr>
          <w:ilvl w:val="0"/>
          <w:numId w:val="13"/>
        </w:numPr>
        <w:spacing w:before="240"/>
      </w:pPr>
      <w:r>
        <w:rPr>
          <w:b/>
        </w:rPr>
        <w:t>Hook &amp; Professional Mission:</w:t>
      </w:r>
      <w:r>
        <w:t xml:space="preserve"> Open with a compelling </w:t>
      </w:r>
      <w:r>
        <w:rPr>
          <w:b/>
        </w:rPr>
        <w:t>action statement</w:t>
      </w:r>
      <w:r>
        <w:t xml:space="preserve"> that grabs attention. For example: </w:t>
      </w:r>
      <w:r>
        <w:rPr>
          <w:i/>
        </w:rPr>
        <w:t>“Driving innovation in autonomous systems as a Senior Systems Engineer with 8+ years in Model-Based Systems Engineering.”</w:t>
      </w:r>
      <w:r>
        <w:t xml:space="preserve"> Immediately follow with your </w:t>
      </w:r>
      <w:r>
        <w:rPr>
          <w:b/>
        </w:rPr>
        <w:t>value proposition</w:t>
      </w:r>
      <w:r>
        <w:t xml:space="preserve"> – what you bring to the table – supported by a key achievement or metric if possible. (LinkedIn experts suggest starting with an action verb like </w:t>
      </w:r>
      <w:r>
        <w:rPr>
          <w:i/>
        </w:rPr>
        <w:t>“Driving,” “Leading,”</w:t>
      </w:r>
      <w:r>
        <w:t xml:space="preserve"> or </w:t>
      </w:r>
      <w:r>
        <w:rPr>
          <w:i/>
        </w:rPr>
        <w:t>“Innovating,” plus your title/years, then a value statement backed by skills or metrics</w:t>
      </w:r>
      <w:r>
        <w:t>.) This first paragraph should also hint at your passion for AI/robotics to set the narrative tone.</w:t>
      </w:r>
      <w:r>
        <w:br/>
      </w:r>
    </w:p>
    <w:p w14:paraId="38DD8960" w14:textId="77777777" w:rsidR="00497DEE" w:rsidRDefault="00000000">
      <w:pPr>
        <w:numPr>
          <w:ilvl w:val="0"/>
          <w:numId w:val="13"/>
        </w:numPr>
      </w:pPr>
      <w:r>
        <w:rPr>
          <w:b/>
        </w:rPr>
        <w:t>Credibility &amp; Story Highlights:</w:t>
      </w:r>
      <w:r>
        <w:t xml:space="preserve"> In the second paragraph, tell the </w:t>
      </w:r>
      <w:r>
        <w:rPr>
          <w:b/>
        </w:rPr>
        <w:t>story</w:t>
      </w:r>
      <w:r>
        <w:t xml:space="preserve"> of your career with a focus on </w:t>
      </w:r>
      <w:r>
        <w:rPr>
          <w:b/>
        </w:rPr>
        <w:t>key achievements and skills</w:t>
      </w:r>
      <w:r>
        <w:t xml:space="preserve">. Highlight a couple of significant accomplishments from aerospace/defense that show systems engineering impact, and </w:t>
      </w:r>
      <w:r>
        <w:lastRenderedPageBreak/>
        <w:t xml:space="preserve">relate them to AI or autonomy if possible. Use </w:t>
      </w:r>
      <w:r>
        <w:rPr>
          <w:b/>
        </w:rPr>
        <w:t>metrics or results</w:t>
      </w:r>
      <w:r>
        <w:t xml:space="preserve"> to quantify your impact and add credibility (e.g. “delivered a 15% reduction in development time by automating system model workflows”) – backing up achievements with specific results makes them more convincing. You can also mention your portfolio projects here as proof of your hands-on transition (e.g. </w:t>
      </w:r>
      <w:r>
        <w:rPr>
          <w:i/>
        </w:rPr>
        <w:t>“currently prototyping an autonomous drone swarm in NVIDIA Isaac Sim”</w:t>
      </w:r>
      <w:r>
        <w:t xml:space="preserve">). Keep the tone narrative and engaging, so it doesn’t read like a resume bullet list – show </w:t>
      </w:r>
      <w:r>
        <w:rPr>
          <w:b/>
        </w:rPr>
        <w:t>why</w:t>
      </w:r>
      <w:r>
        <w:t xml:space="preserve"> you’re passionate about integrating AI into systems engineering.</w:t>
      </w:r>
      <w:r>
        <w:br/>
      </w:r>
    </w:p>
    <w:p w14:paraId="25EBF0A2" w14:textId="77777777" w:rsidR="00497DEE" w:rsidRDefault="00000000">
      <w:pPr>
        <w:numPr>
          <w:ilvl w:val="0"/>
          <w:numId w:val="13"/>
        </w:numPr>
        <w:spacing w:after="240"/>
      </w:pPr>
      <w:r>
        <w:rPr>
          <w:b/>
        </w:rPr>
        <w:t>Future Vision &amp; Keywords:</w:t>
      </w:r>
      <w:r>
        <w:t xml:space="preserve"> Conclude with a forward-looking statement that ties into the </w:t>
      </w:r>
      <w:r>
        <w:rPr>
          <w:b/>
        </w:rPr>
        <w:t>strategic vision</w:t>
      </w:r>
      <w:r>
        <w:t xml:space="preserve"> of the roles you seek. For example, describe your vision of </w:t>
      </w:r>
      <w:r>
        <w:rPr>
          <w:i/>
        </w:rPr>
        <w:t>“systems engineering as the backbone of intelligent autonomous platforms”</w:t>
      </w:r>
      <w:r>
        <w:t xml:space="preserve"> or your excitement for </w:t>
      </w:r>
      <w:r>
        <w:rPr>
          <w:i/>
        </w:rPr>
        <w:t>“bridging MBSE with machine learning to unlock reliable autonomous vehicles.”</w:t>
      </w:r>
      <w:r>
        <w:t xml:space="preserve"> This is also a good place to sprinkle in a few </w:t>
      </w:r>
      <w:r>
        <w:rPr>
          <w:b/>
        </w:rPr>
        <w:t>target keywords</w:t>
      </w:r>
      <w:r>
        <w:t xml:space="preserve"> (see list below) about AI, robotics, autonomy, etc., in a natural way. End with a subtle </w:t>
      </w:r>
      <w:r>
        <w:rPr>
          <w:b/>
        </w:rPr>
        <w:t>call to action</w:t>
      </w:r>
      <w:r>
        <w:t xml:space="preserve"> or openness (e.g. “Always eager to connect with fellow innovators or discuss opportunities in AI-driven robotics.”). This encourages engagement. Throughout the summary, ensure you’ve naturally included relevant terms because LinkedIn’s search algorithm relies heavily on keywords for recruiters to find you – but do so in a coherent narrative (avoid awkward keyword stuffing).</w:t>
      </w:r>
      <w:r>
        <w:br/>
      </w:r>
    </w:p>
    <w:p w14:paraId="677B38A3" w14:textId="77777777" w:rsidR="00497DEE" w:rsidRDefault="00000000">
      <w:pPr>
        <w:spacing w:before="240" w:after="240"/>
        <w:rPr>
          <w:i/>
        </w:rPr>
      </w:pPr>
      <w:r>
        <w:rPr>
          <w:i/>
        </w:rPr>
        <w:t xml:space="preserve">(Using this structure – a hook with mission, a credible career story, and a visionary close – will humanize your profile while also hitting important keywords and accomplishments. It tells recruiters </w:t>
      </w:r>
      <w:r>
        <w:rPr>
          <w:b/>
          <w:i/>
        </w:rPr>
        <w:t>who you are</w:t>
      </w:r>
      <w:r>
        <w:rPr>
          <w:i/>
        </w:rPr>
        <w:t xml:space="preserve">, </w:t>
      </w:r>
      <w:r>
        <w:rPr>
          <w:b/>
          <w:i/>
        </w:rPr>
        <w:t>what you’ve done</w:t>
      </w:r>
      <w:r>
        <w:rPr>
          <w:i/>
        </w:rPr>
        <w:t xml:space="preserve">, and </w:t>
      </w:r>
      <w:r>
        <w:rPr>
          <w:b/>
          <w:i/>
        </w:rPr>
        <w:t>where you’re headed</w:t>
      </w:r>
      <w:r>
        <w:rPr>
          <w:i/>
        </w:rPr>
        <w:t>.)</w:t>
      </w:r>
    </w:p>
    <w:p w14:paraId="7D38B17C" w14:textId="77777777" w:rsidR="00497DEE" w:rsidRDefault="00000000">
      <w:pPr>
        <w:pStyle w:val="Heading3"/>
        <w:keepNext w:val="0"/>
        <w:keepLines w:val="0"/>
        <w:spacing w:before="280"/>
        <w:rPr>
          <w:b/>
          <w:color w:val="000000"/>
          <w:sz w:val="26"/>
          <w:szCs w:val="26"/>
        </w:rPr>
      </w:pPr>
      <w:bookmarkStart w:id="39" w:name="_weu2g3ksabkt" w:colFirst="0" w:colLast="0"/>
      <w:bookmarkEnd w:id="39"/>
      <w:r>
        <w:rPr>
          <w:b/>
          <w:color w:val="000000"/>
          <w:sz w:val="26"/>
          <w:szCs w:val="26"/>
        </w:rPr>
        <w:t>Essential AI/Robotics Keywords for Visibility</w:t>
      </w:r>
    </w:p>
    <w:p w14:paraId="02FDCDF3" w14:textId="77777777" w:rsidR="00497DEE" w:rsidRDefault="00000000">
      <w:pPr>
        <w:spacing w:before="240" w:after="240"/>
      </w:pPr>
      <w:r>
        <w:t>Identify 5 key terms related to AI, robotics, and autonomy to weave throughout your profile (headline, About, experience). These improve your profile’s SEO so recruiters searching for these skills will find you:</w:t>
      </w:r>
    </w:p>
    <w:p w14:paraId="5DD285F8" w14:textId="77777777" w:rsidR="00497DEE" w:rsidRDefault="00000000">
      <w:pPr>
        <w:numPr>
          <w:ilvl w:val="0"/>
          <w:numId w:val="30"/>
        </w:numPr>
        <w:spacing w:before="240"/>
      </w:pPr>
      <w:r>
        <w:rPr>
          <w:b/>
        </w:rPr>
        <w:t>Autonomous Systems</w:t>
      </w:r>
      <w:r>
        <w:t xml:space="preserve"> – Signals experience with self-driving vehicles, drones, or any autonomy; relevant to roles at Tesla Autopilot, Anduril’s drones, etc.</w:t>
      </w:r>
      <w:r>
        <w:br/>
      </w:r>
    </w:p>
    <w:p w14:paraId="706A58C1" w14:textId="77777777" w:rsidR="00497DEE" w:rsidRDefault="00000000">
      <w:pPr>
        <w:numPr>
          <w:ilvl w:val="0"/>
          <w:numId w:val="30"/>
        </w:numPr>
      </w:pPr>
      <w:r>
        <w:rPr>
          <w:b/>
        </w:rPr>
        <w:t>Robotics / Robotic Systems</w:t>
      </w:r>
      <w:r>
        <w:t xml:space="preserve"> – Highlights robotics expertise; use “Robotics” to catch roles in robotics engineering, robotic simulation (Isaac Sim), etc.</w:t>
      </w:r>
      <w:r>
        <w:br/>
      </w:r>
    </w:p>
    <w:p w14:paraId="3ADBD6E7" w14:textId="77777777" w:rsidR="00497DEE" w:rsidRDefault="00000000">
      <w:pPr>
        <w:numPr>
          <w:ilvl w:val="0"/>
          <w:numId w:val="30"/>
        </w:numPr>
      </w:pPr>
      <w:r>
        <w:rPr>
          <w:b/>
        </w:rPr>
        <w:t>Artificial Intelligence (AI) &amp; Machine Learning</w:t>
      </w:r>
      <w:r>
        <w:t xml:space="preserve"> – Both terms are highly searched. Mention AI/ML to cover algorithmic and data-driven skills (e.g. “AI-driven MBSE”, “leveraging Machine Learning for system optimization”).</w:t>
      </w:r>
      <w:r>
        <w:br/>
      </w:r>
    </w:p>
    <w:p w14:paraId="1ED04040" w14:textId="77777777" w:rsidR="00497DEE" w:rsidRDefault="00000000">
      <w:pPr>
        <w:numPr>
          <w:ilvl w:val="0"/>
          <w:numId w:val="30"/>
        </w:numPr>
      </w:pPr>
      <w:r>
        <w:rPr>
          <w:b/>
        </w:rPr>
        <w:t>Model-Based Systems Engineering (MBSE)</w:t>
      </w:r>
      <w:r>
        <w:t xml:space="preserve"> – Don’t omit your core domain; many advanced tech roles value MBSE for complex system design. Include “MBSE” and “SysML” to target specialized searches (some autonomy jobs explicitly require </w:t>
      </w:r>
      <w:r>
        <w:lastRenderedPageBreak/>
        <w:t>SysML/Cameo experience).</w:t>
      </w:r>
      <w:r>
        <w:br/>
      </w:r>
    </w:p>
    <w:p w14:paraId="363D930B" w14:textId="77777777" w:rsidR="00497DEE" w:rsidRDefault="00000000">
      <w:pPr>
        <w:numPr>
          <w:ilvl w:val="0"/>
          <w:numId w:val="30"/>
        </w:numPr>
        <w:spacing w:after="240"/>
      </w:pPr>
      <w:r>
        <w:rPr>
          <w:b/>
        </w:rPr>
        <w:t>Simulation &amp; Digital Twins</w:t>
      </w:r>
      <w:r>
        <w:t xml:space="preserve"> – Terms like “simulation,” “digital twin,” or specific tools (e.g. “NVIDIA Isaac Sim”, “Gazebo”, “MATLAB/Simulink”) underscore your ability to virtually model and test systems – crucial for robotics and AI system validation.</w:t>
      </w:r>
      <w:r>
        <w:br/>
      </w:r>
    </w:p>
    <w:p w14:paraId="733EE4E2" w14:textId="77777777" w:rsidR="00497DEE" w:rsidRDefault="00000000">
      <w:pPr>
        <w:spacing w:before="240" w:after="240"/>
        <w:rPr>
          <w:i/>
        </w:rPr>
      </w:pPr>
      <w:r>
        <w:rPr>
          <w:i/>
        </w:rPr>
        <w:t xml:space="preserve">(Use these keywords in your headline, summary, and job entries where appropriate. They should flow naturally in context – e.g., “led MBSE-driven </w:t>
      </w:r>
      <w:r>
        <w:rPr>
          <w:b/>
          <w:i/>
        </w:rPr>
        <w:t>simulation</w:t>
      </w:r>
      <w:r>
        <w:rPr>
          <w:i/>
        </w:rPr>
        <w:t xml:space="preserve"> of an </w:t>
      </w:r>
      <w:r>
        <w:rPr>
          <w:b/>
          <w:i/>
        </w:rPr>
        <w:t>autonomous system</w:t>
      </w:r>
      <w:r>
        <w:rPr>
          <w:i/>
        </w:rPr>
        <w:t xml:space="preserve"> using </w:t>
      </w:r>
      <w:r>
        <w:rPr>
          <w:b/>
          <w:i/>
        </w:rPr>
        <w:t>AI</w:t>
      </w:r>
      <w:r>
        <w:rPr>
          <w:i/>
        </w:rPr>
        <w:t xml:space="preserve"> for decision-making” – to maximize your profile’s visibility to recruiters.)</w:t>
      </w:r>
    </w:p>
    <w:p w14:paraId="4EDFB4C7" w14:textId="77777777" w:rsidR="00497DEE" w:rsidRDefault="00000000">
      <w:pPr>
        <w:pStyle w:val="Heading3"/>
        <w:keepNext w:val="0"/>
        <w:keepLines w:val="0"/>
        <w:spacing w:before="280"/>
        <w:rPr>
          <w:b/>
          <w:color w:val="000000"/>
          <w:sz w:val="26"/>
          <w:szCs w:val="26"/>
        </w:rPr>
      </w:pPr>
      <w:bookmarkStart w:id="40" w:name="_u2qh1t2ipdpk" w:colFirst="0" w:colLast="0"/>
      <w:bookmarkEnd w:id="40"/>
      <w:r>
        <w:rPr>
          <w:b/>
          <w:color w:val="000000"/>
          <w:sz w:val="26"/>
          <w:szCs w:val="26"/>
        </w:rPr>
        <w:t>Biweekly Content Posting Strategy</w:t>
      </w:r>
    </w:p>
    <w:p w14:paraId="772707BD" w14:textId="77777777" w:rsidR="00497DEE" w:rsidRDefault="00000000">
      <w:pPr>
        <w:spacing w:before="240" w:after="240"/>
      </w:pPr>
      <w:r>
        <w:t xml:space="preserve">Maintain an active LinkedIn presence by posting </w:t>
      </w:r>
      <w:r>
        <w:rPr>
          <w:b/>
        </w:rPr>
        <w:t>approximately twice a month</w:t>
      </w:r>
      <w:r>
        <w:t xml:space="preserve"> (every two weeks). This steady cadence keeps you on recruiters’ radar without overwhelming you. In fact, posting a couple of times per month is perfectly fine for maintaining a professional presence – the key is consistency. Plan posts that showcase your ongoing AI/robotics projects and insights. For example:</w:t>
      </w:r>
    </w:p>
    <w:p w14:paraId="2F60C882" w14:textId="77777777" w:rsidR="00497DEE" w:rsidRDefault="00000000">
      <w:pPr>
        <w:numPr>
          <w:ilvl w:val="0"/>
          <w:numId w:val="4"/>
        </w:numPr>
        <w:spacing w:before="240"/>
      </w:pPr>
      <w:r>
        <w:rPr>
          <w:b/>
        </w:rPr>
        <w:t>Project Demos (Visual Showcase):</w:t>
      </w:r>
      <w:r>
        <w:t xml:space="preserve"> Every other post can be a demo of your work in action. Share a short video clip or image of your project (e.g., a screen recording of your swarm simulation in Isaac Sim, or a diagram from your SysML model connected to an AI). Briefly explain what the demo is (the problem it solves or capability shown) in layman’s terms. </w:t>
      </w:r>
      <w:r>
        <w:rPr>
          <w:i/>
        </w:rPr>
        <w:t>This catches attention and demonstrates you can build tangible things.</w:t>
      </w:r>
      <w:r>
        <w:t xml:space="preserve"> </w:t>
      </w:r>
      <w:r>
        <w:rPr>
          <w:i/>
        </w:rPr>
        <w:t>(Tip: Including a visual or media in posts boosts engagement.)</w:t>
      </w:r>
      <w:r>
        <w:rPr>
          <w:i/>
        </w:rPr>
        <w:br/>
      </w:r>
    </w:p>
    <w:p w14:paraId="2EF8FDF7" w14:textId="77777777" w:rsidR="00497DEE" w:rsidRDefault="00000000">
      <w:pPr>
        <w:numPr>
          <w:ilvl w:val="0"/>
          <w:numId w:val="4"/>
        </w:numPr>
      </w:pPr>
      <w:r>
        <w:rPr>
          <w:b/>
        </w:rPr>
        <w:t>Technical Breakdowns (Deep-Dive Posts):</w:t>
      </w:r>
      <w:r>
        <w:t xml:space="preserve"> Alternate demo posts with a deep-dive write-up. For instance, write about </w:t>
      </w:r>
      <w:r>
        <w:rPr>
          <w:i/>
        </w:rPr>
        <w:t>how</w:t>
      </w:r>
      <w:r>
        <w:t xml:space="preserve"> you integrated a Large Language Model with SysML (RAG approach), or a breakdown of the architecture of your swarm robotics project. Explain challenges you faced and how you solved them. Keep it accessible – this demonstrates communication skills and thought process. These posts establish you as a technical thought leader unafraid to share knowledge.</w:t>
      </w:r>
      <w:r>
        <w:br/>
      </w:r>
    </w:p>
    <w:p w14:paraId="2133C54C" w14:textId="77777777" w:rsidR="00497DEE" w:rsidRDefault="00000000">
      <w:pPr>
        <w:numPr>
          <w:ilvl w:val="0"/>
          <w:numId w:val="4"/>
        </w:numPr>
      </w:pPr>
      <w:r>
        <w:rPr>
          <w:b/>
        </w:rPr>
        <w:t>Lessons Learned &amp; Industry Insights:</w:t>
      </w:r>
      <w:r>
        <w:t xml:space="preserve"> Every few weeks, post a reflection on what you’ve learned. For example: “</w:t>
      </w:r>
      <w:r>
        <w:rPr>
          <w:b/>
        </w:rPr>
        <w:t>5 Lessons Learned from Building an AI-Enhanced Drone Swarm</w:t>
      </w:r>
      <w:r>
        <w:t>.” Or comment on a recent AI/autonomy news item and tie it back to your experience (“</w:t>
      </w:r>
      <w:r>
        <w:rPr>
          <w:b/>
        </w:rPr>
        <w:t>How [New AI Technique] Could Improve Systems Engineering</w:t>
      </w:r>
      <w:r>
        <w:t>”). This shows you stay current and can connect your work to the broader industry context.</w:t>
      </w:r>
      <w:r>
        <w:br/>
      </w:r>
    </w:p>
    <w:p w14:paraId="5A24C2E8" w14:textId="77777777" w:rsidR="00497DEE" w:rsidRDefault="00000000">
      <w:pPr>
        <w:numPr>
          <w:ilvl w:val="0"/>
          <w:numId w:val="4"/>
        </w:numPr>
        <w:spacing w:after="240"/>
      </w:pPr>
      <w:r>
        <w:rPr>
          <w:b/>
        </w:rPr>
        <w:t>Engage and Schedule:</w:t>
      </w:r>
      <w:r>
        <w:t xml:space="preserve"> Treat LinkedIn posting like part of your job-hunt routine. Pick a consistent day (e.g., every other Wednesday evening) to publish – consistency helps build an audience who looks forward to your updates. You can even batch-create posts and use LinkedIn’s scheduling feature so your biweekly posts go out automatically on schedule. After posting, respond to any comments and engage with those who interact – this helps grow your network and credibility as an active member of the AI/robotics </w:t>
      </w:r>
      <w:r>
        <w:lastRenderedPageBreak/>
        <w:t>community.</w:t>
      </w:r>
      <w:r>
        <w:br/>
      </w:r>
    </w:p>
    <w:p w14:paraId="4F56375D" w14:textId="77777777" w:rsidR="00497DEE" w:rsidRDefault="00000000">
      <w:pPr>
        <w:spacing w:before="240" w:after="240"/>
        <w:rPr>
          <w:i/>
        </w:rPr>
      </w:pPr>
      <w:r>
        <w:rPr>
          <w:i/>
        </w:rPr>
        <w:t xml:space="preserve">(By following a biweekly schedule with varied content – demos, how-to breakdowns, and personal insights – you’ll showcase your skills </w:t>
      </w:r>
      <w:r>
        <w:rPr>
          <w:b/>
          <w:i/>
        </w:rPr>
        <w:t>and</w:t>
      </w:r>
      <w:r>
        <w:rPr>
          <w:i/>
        </w:rPr>
        <w:t xml:space="preserve"> your personality. Over time, this consistent activity can attract recruiters and engineers (some may start following your work), reinforcing your transition narrative and proving your passion in AI and autonomy.)</w:t>
      </w:r>
    </w:p>
    <w:p w14:paraId="3996D901" w14:textId="77777777" w:rsidR="00497DEE" w:rsidRDefault="00000000">
      <w:pPr>
        <w:pStyle w:val="Heading2"/>
        <w:keepNext w:val="0"/>
        <w:keepLines w:val="0"/>
        <w:spacing w:after="80"/>
        <w:rPr>
          <w:b/>
          <w:sz w:val="34"/>
          <w:szCs w:val="34"/>
        </w:rPr>
      </w:pPr>
      <w:bookmarkStart w:id="41" w:name="_ne7tllw5rf3w" w:colFirst="0" w:colLast="0"/>
      <w:bookmarkEnd w:id="41"/>
      <w:r>
        <w:rPr>
          <w:b/>
          <w:sz w:val="34"/>
          <w:szCs w:val="34"/>
        </w:rPr>
        <w:t>Part 2: Mock Interview Plan Using AI Tools</w:t>
      </w:r>
    </w:p>
    <w:p w14:paraId="6B0FDC9E" w14:textId="77777777" w:rsidR="00497DEE" w:rsidRDefault="00000000">
      <w:pPr>
        <w:pStyle w:val="Heading3"/>
        <w:keepNext w:val="0"/>
        <w:keepLines w:val="0"/>
        <w:spacing w:before="280"/>
        <w:rPr>
          <w:b/>
          <w:color w:val="000000"/>
          <w:sz w:val="26"/>
          <w:szCs w:val="26"/>
        </w:rPr>
      </w:pPr>
      <w:bookmarkStart w:id="42" w:name="_4121xavlmjcc" w:colFirst="0" w:colLast="0"/>
      <w:bookmarkEnd w:id="42"/>
      <w:r>
        <w:rPr>
          <w:b/>
          <w:color w:val="000000"/>
          <w:sz w:val="26"/>
          <w:szCs w:val="26"/>
        </w:rPr>
        <w:t>Recommended Mock Interview Tool Stack</w:t>
      </w:r>
    </w:p>
    <w:p w14:paraId="5A8F90C2" w14:textId="77777777" w:rsidR="00497DEE" w:rsidRDefault="00000000">
      <w:pPr>
        <w:spacing w:before="240" w:after="240"/>
      </w:pPr>
      <w:r>
        <w:t xml:space="preserve">Leverage a full </w:t>
      </w:r>
      <w:r>
        <w:rPr>
          <w:b/>
        </w:rPr>
        <w:t>stack of AI-enabled interview prep tools</w:t>
      </w:r>
      <w:r>
        <w:t xml:space="preserve"> to cover cognitive tests, behavioral interviews, and technical interviews:</w:t>
      </w:r>
    </w:p>
    <w:p w14:paraId="50B149F4" w14:textId="77777777" w:rsidR="00497DEE" w:rsidRDefault="00000000">
      <w:pPr>
        <w:numPr>
          <w:ilvl w:val="0"/>
          <w:numId w:val="18"/>
        </w:numPr>
        <w:spacing w:before="240"/>
      </w:pPr>
      <w:r>
        <w:rPr>
          <w:b/>
        </w:rPr>
        <w:t>Pymetrics (Game-Based Assessments):</w:t>
      </w:r>
      <w:r>
        <w:t xml:space="preserve"> Many high-tech firms (especially some large companies) use Pymetrics’ neuroscience games early in the hiring process to evaluate cognitive and emotional traits. To prepare, use </w:t>
      </w:r>
      <w:r>
        <w:rPr>
          <w:b/>
        </w:rPr>
        <w:t>Pymetrics practice games</w:t>
      </w:r>
      <w:r>
        <w:t xml:space="preserve"> or similar cognitive test preps. Platforms like GraduatesFirst or JobTestPrep offer practice </w:t>
      </w:r>
      <w:r>
        <w:rPr>
          <w:b/>
        </w:rPr>
        <w:t>Pymetrics-style games</w:t>
      </w:r>
      <w:r>
        <w:t xml:space="preserve">. These will familiarize you with the 12 game formats (memory, pattern recognition, risk-reward, etc.) so you won’t be caught off guard. Even if target companies don’t require it, practicing these can sharpen your mental reflexes and concentration. </w:t>
      </w:r>
      <w:r>
        <w:rPr>
          <w:i/>
        </w:rPr>
        <w:t>Allocate time in the first week to take some practice Pymetrics games and review what each game measures (e.g., attention, planning).</w:t>
      </w:r>
      <w:r>
        <w:rPr>
          <w:i/>
        </w:rPr>
        <w:br/>
      </w:r>
    </w:p>
    <w:p w14:paraId="3C6EE990" w14:textId="77777777" w:rsidR="00497DEE" w:rsidRDefault="00000000">
      <w:pPr>
        <w:numPr>
          <w:ilvl w:val="0"/>
          <w:numId w:val="18"/>
        </w:numPr>
      </w:pPr>
      <w:r>
        <w:rPr>
          <w:b/>
        </w:rPr>
        <w:t>HireVue or One-Way Video Interview Practice:</w:t>
      </w:r>
      <w:r>
        <w:t xml:space="preserve"> High-tech companies often use one-way video interviews (like HireVue) for initial behavioral screens. You’ll be given questions and must record your answers on camera. </w:t>
      </w:r>
      <w:r>
        <w:rPr>
          <w:b/>
        </w:rPr>
        <w:t>Simulate this</w:t>
      </w:r>
      <w:r>
        <w:t xml:space="preserve"> by using platforms like </w:t>
      </w:r>
      <w:r>
        <w:rPr>
          <w:b/>
        </w:rPr>
        <w:t>HireVue’s practice module</w:t>
      </w:r>
      <w:r>
        <w:t xml:space="preserve"> (some universities or career sites offer practice questions), or simply record yourself on your phone/PC responding to common questions. For instance, prepare answers for “Tell me about yourself,” “Describe a challenging engineering problem you solved,” etc., and record them. </w:t>
      </w:r>
      <w:r>
        <w:rPr>
          <w:i/>
        </w:rPr>
        <w:t>Practicing on video helps you get comfortable speaking to a camera with no live feedback.</w:t>
      </w:r>
      <w:r>
        <w:t xml:space="preserve"> You can also try AI-driven tools such as </w:t>
      </w:r>
      <w:r>
        <w:rPr>
          <w:b/>
        </w:rPr>
        <w:t>Voomer</w:t>
      </w:r>
      <w:r>
        <w:t xml:space="preserve"> or </w:t>
      </w:r>
      <w:r>
        <w:rPr>
          <w:b/>
        </w:rPr>
        <w:t>Big Interview</w:t>
      </w:r>
      <w:r>
        <w:t xml:space="preserve">, which provide prompts and even AI feedback on things like filler words or confidence. According to expert guides, a great approach is to </w:t>
      </w:r>
      <w:r>
        <w:rPr>
          <w:b/>
        </w:rPr>
        <w:t>record mock video interviews of yourself</w:t>
      </w:r>
      <w:r>
        <w:t xml:space="preserve"> answering likely questions, using Zoom or any webcam tool, then review the recordings. This will improve your camera presence and help refine your answers for clarity and conciseness (since HireVue answers often have time limits).</w:t>
      </w:r>
      <w:r>
        <w:br/>
      </w:r>
    </w:p>
    <w:p w14:paraId="0602FD93" w14:textId="77777777" w:rsidR="00497DEE" w:rsidRDefault="00000000">
      <w:pPr>
        <w:numPr>
          <w:ilvl w:val="0"/>
          <w:numId w:val="18"/>
        </w:numPr>
      </w:pPr>
      <w:r>
        <w:rPr>
          <w:b/>
        </w:rPr>
        <w:t>Interviewing.io (Live Technical Mocks):</w:t>
      </w:r>
      <w:r>
        <w:t xml:space="preserve"> </w:t>
      </w:r>
      <w:r>
        <w:rPr>
          <w:i/>
        </w:rPr>
        <w:t>Interviewing.io</w:t>
      </w:r>
      <w:r>
        <w:t xml:space="preserve"> is a popular platform that connects you with experienced engineers from top companies for anonymous mock interviews. Use it to practice coding challenges or system design interviews in a low-stakes setting. The platform has hosted over 100,000 mock interviews with senior </w:t>
      </w:r>
      <w:r>
        <w:lastRenderedPageBreak/>
        <w:t xml:space="preserve">FAANG-level engineers, so you’ll get </w:t>
      </w:r>
      <w:r>
        <w:rPr>
          <w:b/>
        </w:rPr>
        <w:t>realistic interview questions</w:t>
      </w:r>
      <w:r>
        <w:t xml:space="preserve"> and immediate feedback. Schedule a couple of these sessions: one focusing on algorithms/coding (in Python, since that’s common in AI/robotics roles), and one focusing on system design or architecture. Interviewing.io also offers a library of recorded interview replays and questions – take advantage of those to familiarize yourself with the format. </w:t>
      </w:r>
      <w:r>
        <w:rPr>
          <w:i/>
        </w:rPr>
        <w:t>(Bonus: if you perform well in mocks, some companies use interviewing.io to directly reach out to candidates, turning a practice session into a job opportunity.)</w:t>
      </w:r>
      <w:r>
        <w:rPr>
          <w:i/>
        </w:rPr>
        <w:br/>
      </w:r>
    </w:p>
    <w:p w14:paraId="3BC6B616" w14:textId="77777777" w:rsidR="00497DEE" w:rsidRDefault="00000000">
      <w:pPr>
        <w:numPr>
          <w:ilvl w:val="0"/>
          <w:numId w:val="18"/>
        </w:numPr>
        <w:spacing w:after="240"/>
      </w:pPr>
      <w:r>
        <w:rPr>
          <w:b/>
        </w:rPr>
        <w:t>Other Coding/Design Practice Tools:</w:t>
      </w:r>
      <w:r>
        <w:t xml:space="preserve"> While your target roles are systems/AI-focused (not pure software developer roles), it’s wise to sharpen your coding and design skills with tools like </w:t>
      </w:r>
      <w:r>
        <w:rPr>
          <w:b/>
        </w:rPr>
        <w:t>LeetCode</w:t>
      </w:r>
      <w:r>
        <w:t xml:space="preserve"> or </w:t>
      </w:r>
      <w:r>
        <w:rPr>
          <w:b/>
        </w:rPr>
        <w:t>HackerRank</w:t>
      </w:r>
      <w:r>
        <w:t xml:space="preserve"> (for data structures and algorithms practice) and </w:t>
      </w:r>
      <w:r>
        <w:rPr>
          <w:b/>
        </w:rPr>
        <w:t>System Design simulators</w:t>
      </w:r>
      <w:r>
        <w:t xml:space="preserve"> (resources like Educative’s system design courses or the book </w:t>
      </w:r>
      <w:r>
        <w:rPr>
          <w:i/>
        </w:rPr>
        <w:t>System Design Interview</w:t>
      </w:r>
      <w:r>
        <w:t xml:space="preserve">). Since AI/autonomy roles often involve software integration, be prepared for at least light coding exercises or pseudo-code writing. Consider </w:t>
      </w:r>
      <w:r>
        <w:rPr>
          <w:b/>
        </w:rPr>
        <w:t>Pramp</w:t>
      </w:r>
      <w:r>
        <w:t xml:space="preserve"> as well – a free peer-to-peer mock interview platform – to practice coding or even behavioral interviews with other candidates. These will complement the professional coaching from interviewing.io.</w:t>
      </w:r>
      <w:r>
        <w:br/>
      </w:r>
    </w:p>
    <w:p w14:paraId="514440FC" w14:textId="77777777" w:rsidR="00497DEE" w:rsidRDefault="00000000">
      <w:pPr>
        <w:spacing w:before="240" w:after="240"/>
      </w:pPr>
      <w:r>
        <w:rPr>
          <w:b/>
        </w:rPr>
        <w:t>Integration of Tools:</w:t>
      </w:r>
      <w:r>
        <w:t xml:space="preserve"> For instance, you might start with Pymetrics and basic coding practice in week 1-2, incorporate HireVue-style question practice in weeks 2-4, then schedule interviewing.io sessions in weeks 5-7 (see timeline below). This layered approach ensures by the time real interviews come, you’ve exercised every “muscle”: cognitive, behavioral, and technical.</w:t>
      </w:r>
    </w:p>
    <w:p w14:paraId="427DD8F7" w14:textId="77777777" w:rsidR="00497DEE" w:rsidRDefault="00000000">
      <w:pPr>
        <w:pStyle w:val="Heading3"/>
        <w:keepNext w:val="0"/>
        <w:keepLines w:val="0"/>
        <w:spacing w:before="280"/>
        <w:rPr>
          <w:b/>
          <w:color w:val="000000"/>
          <w:sz w:val="26"/>
          <w:szCs w:val="26"/>
        </w:rPr>
      </w:pPr>
      <w:bookmarkStart w:id="43" w:name="_lyr5wtrfplgp" w:colFirst="0" w:colLast="0"/>
      <w:bookmarkEnd w:id="43"/>
      <w:r>
        <w:rPr>
          <w:b/>
          <w:color w:val="000000"/>
          <w:sz w:val="26"/>
          <w:szCs w:val="26"/>
        </w:rPr>
        <w:t>6–8 Week Interview Prep Timeline</w:t>
      </w:r>
    </w:p>
    <w:p w14:paraId="70F95844" w14:textId="77777777" w:rsidR="00497DEE" w:rsidRDefault="00000000">
      <w:pPr>
        <w:spacing w:before="240" w:after="240"/>
      </w:pPr>
      <w:r>
        <w:t>Align your interview preparation with your project work phases. Over ~8 weeks, gradually ramp up from fundamentals to full mock interviews, timed to not overload you during intense project periods:</w:t>
      </w:r>
    </w:p>
    <w:p w14:paraId="28BC0F0F" w14:textId="77777777" w:rsidR="00497DEE" w:rsidRDefault="00000000">
      <w:pPr>
        <w:numPr>
          <w:ilvl w:val="0"/>
          <w:numId w:val="23"/>
        </w:numPr>
        <w:spacing w:before="240"/>
      </w:pPr>
      <w:r>
        <w:rPr>
          <w:b/>
        </w:rPr>
        <w:t>Week 1-2: Foundation &amp; Self-Assessment</w:t>
      </w:r>
      <w:r>
        <w:t xml:space="preserve"> – </w:t>
      </w:r>
      <w:r>
        <w:rPr>
          <w:i/>
        </w:rPr>
        <w:t>Project 1 (SysML + RAG) Build Phase.</w:t>
      </w:r>
      <w:r>
        <w:t xml:space="preserve"> In the early building phase of Project 1, focus on </w:t>
      </w:r>
      <w:r>
        <w:rPr>
          <w:b/>
        </w:rPr>
        <w:t>baseline assessments</w:t>
      </w:r>
      <w:r>
        <w:t xml:space="preserve">. Complete a </w:t>
      </w:r>
      <w:r>
        <w:rPr>
          <w:b/>
        </w:rPr>
        <w:t>Pymetrics practice test</w:t>
      </w:r>
      <w:r>
        <w:t xml:space="preserve"> battery to identify any cognitive weak spots and get used to those game mechanics. Begin gathering </w:t>
      </w:r>
      <w:r>
        <w:rPr>
          <w:b/>
        </w:rPr>
        <w:t>behavioral stories</w:t>
      </w:r>
      <w:r>
        <w:t xml:space="preserve"> for interviews: write down 4-5 STAR stories from your past work (e.g. a time you resolved a system failure, led a cross-team effort, etc.). Also, brush up on any needed programming fundamentals (e.g. Python syntax, data structures) using LeetCode easy/medium problems in short daily sessions. </w:t>
      </w:r>
      <w:r>
        <w:rPr>
          <w:i/>
        </w:rPr>
        <w:t>Tool tie-in:</w:t>
      </w:r>
      <w:r>
        <w:t xml:space="preserve"> Create a task list in </w:t>
      </w:r>
      <w:r>
        <w:rPr>
          <w:b/>
        </w:rPr>
        <w:t>Microsoft To Do</w:t>
      </w:r>
      <w:r>
        <w:t xml:space="preserve"> for “Week 1 Prep” with items like “Finish Pymetrics games practice” and “Draft 2 STAR stories about teamwork/conflict,” and check them off as you go.</w:t>
      </w:r>
      <w:r>
        <w:br/>
      </w:r>
    </w:p>
    <w:p w14:paraId="519A6AB8" w14:textId="77777777" w:rsidR="00497DEE" w:rsidRDefault="00000000">
      <w:pPr>
        <w:numPr>
          <w:ilvl w:val="0"/>
          <w:numId w:val="23"/>
        </w:numPr>
      </w:pPr>
      <w:r>
        <w:rPr>
          <w:b/>
        </w:rPr>
        <w:t>Week 3-4: Soft Skills and Project 1 Wrap-Up</w:t>
      </w:r>
      <w:r>
        <w:t xml:space="preserve"> – </w:t>
      </w:r>
      <w:r>
        <w:rPr>
          <w:i/>
        </w:rPr>
        <w:t>Project 1 Deployment Phase.</w:t>
      </w:r>
      <w:r>
        <w:t xml:space="preserve"> As you deploy or finalize Project 1, shift some focus to </w:t>
      </w:r>
      <w:r>
        <w:rPr>
          <w:b/>
        </w:rPr>
        <w:t>soft skills prep</w:t>
      </w:r>
      <w:r>
        <w:t xml:space="preserve">. Start doing </w:t>
      </w:r>
      <w:r>
        <w:rPr>
          <w:b/>
        </w:rPr>
        <w:t>mock behavioral interviews</w:t>
      </w:r>
      <w:r>
        <w:t xml:space="preserve"> on camera. For example, by Week 3 set aside an hour to </w:t>
      </w:r>
      <w:r>
        <w:lastRenderedPageBreak/>
        <w:t xml:space="preserve">simulate a HireVue: pick 3 common behavioral questions and record your answers (limit ~2 minutes each). Review the recordings for clarity, filler words, eye contact, and ensure you’re hitting the point. If possible, get feedback from a friend or use an AI speech coach tool to analyze your pace and tone. By Week 4, refine your responses – have a concise “Tell me about yourself” pitch ready, and strong examples for leadership, dealing with failure, and innovative work (since high-tech firms love to hear about innovation). </w:t>
      </w:r>
      <w:r>
        <w:rPr>
          <w:i/>
        </w:rPr>
        <w:t>Tool tie-in:</w:t>
      </w:r>
      <w:r>
        <w:t xml:space="preserve"> Use </w:t>
      </w:r>
      <w:r>
        <w:rPr>
          <w:b/>
        </w:rPr>
        <w:t>OneNote</w:t>
      </w:r>
      <w:r>
        <w:t xml:space="preserve"> to keep a journal of Q&amp;A practice – note which stories you used for which questions, and any feedback or improvements needed. Also schedule in </w:t>
      </w:r>
      <w:r>
        <w:rPr>
          <w:b/>
        </w:rPr>
        <w:t>To Do</w:t>
      </w:r>
      <w:r>
        <w:t xml:space="preserve"> a task like “Week 4: HireVue practice – 5 questions” to keep yourself accountable.</w:t>
      </w:r>
      <w:r>
        <w:br/>
      </w:r>
    </w:p>
    <w:p w14:paraId="2BFCFE7F" w14:textId="77777777" w:rsidR="00497DEE" w:rsidRDefault="00000000">
      <w:pPr>
        <w:numPr>
          <w:ilvl w:val="0"/>
          <w:numId w:val="23"/>
        </w:numPr>
      </w:pPr>
      <w:r>
        <w:rPr>
          <w:b/>
        </w:rPr>
        <w:t>Week 5-6: Technical Deep Dive &amp; Project 2 Build</w:t>
      </w:r>
      <w:r>
        <w:t xml:space="preserve"> – </w:t>
      </w:r>
      <w:r>
        <w:rPr>
          <w:i/>
        </w:rPr>
        <w:t>Project 2 (Isaac Sim Robotics) Main Build.</w:t>
      </w:r>
      <w:r>
        <w:t xml:space="preserve"> While deeply engaged in building Project 2, begin intensive </w:t>
      </w:r>
      <w:r>
        <w:rPr>
          <w:b/>
        </w:rPr>
        <w:t>technical interview practice</w:t>
      </w:r>
      <w:r>
        <w:t xml:space="preserve"> in parallel. In Week 5, focus on </w:t>
      </w:r>
      <w:r>
        <w:rPr>
          <w:b/>
        </w:rPr>
        <w:t>system design</w:t>
      </w:r>
      <w:r>
        <w:t xml:space="preserve"> and </w:t>
      </w:r>
      <w:r>
        <w:rPr>
          <w:b/>
        </w:rPr>
        <w:t>AI/robotics knowledge</w:t>
      </w:r>
      <w:r>
        <w:t>:</w:t>
      </w:r>
      <w:r>
        <w:br/>
      </w:r>
    </w:p>
    <w:p w14:paraId="23BC05F6" w14:textId="77777777" w:rsidR="00497DEE" w:rsidRDefault="00000000">
      <w:pPr>
        <w:numPr>
          <w:ilvl w:val="1"/>
          <w:numId w:val="23"/>
        </w:numPr>
      </w:pPr>
      <w:r>
        <w:t xml:space="preserve">Review how to design systems </w:t>
      </w:r>
      <w:r>
        <w:rPr>
          <w:b/>
        </w:rPr>
        <w:t>end-to-end</w:t>
      </w:r>
      <w:r>
        <w:t>. For example, practice designing an autonomous drone system on a whiteboard: outline components like perception (sensors + AI vision), decision (planning algorithms), and action (control systems), and how they communicate. Consider using system design prompts from tech interview guides, but tailor them to robotics/autonomy (e.g. “Design a system architecture for a self-driving car’s highway merge feature.”).</w:t>
      </w:r>
      <w:r>
        <w:br/>
      </w:r>
    </w:p>
    <w:p w14:paraId="7F3D6E34" w14:textId="77777777" w:rsidR="00497DEE" w:rsidRDefault="00000000">
      <w:pPr>
        <w:numPr>
          <w:ilvl w:val="1"/>
          <w:numId w:val="23"/>
        </w:numPr>
      </w:pPr>
      <w:r>
        <w:t xml:space="preserve">Also in Week 5, do targeted practice on </w:t>
      </w:r>
      <w:r>
        <w:rPr>
          <w:b/>
        </w:rPr>
        <w:t>AI pipelines</w:t>
      </w:r>
      <w:r>
        <w:rPr>
          <w:rFonts w:ascii="Arial Unicode MS" w:eastAsia="Arial Unicode MS" w:hAnsi="Arial Unicode MS" w:cs="Arial Unicode MS"/>
        </w:rPr>
        <w:t>: be ready to discuss how data flows in an AI-driven system (data collection → model training → deployment → feedback loop). Know at a high-level tools like TensorFlow/PyTorch (from your project’s perspective) so you can speak to AI model integration.</w:t>
      </w:r>
      <w:r>
        <w:rPr>
          <w:rFonts w:ascii="Arial Unicode MS" w:eastAsia="Arial Unicode MS" w:hAnsi="Arial Unicode MS" w:cs="Arial Unicode MS"/>
        </w:rPr>
        <w:br/>
      </w:r>
    </w:p>
    <w:p w14:paraId="72B9B7CD" w14:textId="77777777" w:rsidR="00497DEE" w:rsidRDefault="00000000">
      <w:pPr>
        <w:numPr>
          <w:ilvl w:val="1"/>
          <w:numId w:val="23"/>
        </w:numPr>
      </w:pPr>
      <w:r>
        <w:t xml:space="preserve">In Week 6, schedule a </w:t>
      </w:r>
      <w:r>
        <w:rPr>
          <w:b/>
        </w:rPr>
        <w:t>mock technical interview</w:t>
      </w:r>
      <w:r>
        <w:t xml:space="preserve">. For instance, book a session on </w:t>
      </w:r>
      <w:r>
        <w:rPr>
          <w:b/>
        </w:rPr>
        <w:t>Interviewing.io</w:t>
      </w:r>
      <w:r>
        <w:t xml:space="preserve"> for a coding interview. Given your role target, you might get a medium-difficulty coding question (possibly to manipulate data or simulate a simplified robotics scenario). Practice writing clean code and talking through your approach. After the mock, </w:t>
      </w:r>
      <w:r>
        <w:rPr>
          <w:b/>
        </w:rPr>
        <w:t>document feedback</w:t>
      </w:r>
      <w:r>
        <w:t xml:space="preserve"> in OneNote – what did you do well? What went wrong? Use that to adjust your study (e.g. if you fumbled a graph algorithm, review that).</w:t>
      </w:r>
      <w:r>
        <w:br/>
      </w:r>
    </w:p>
    <w:p w14:paraId="59CD1780" w14:textId="77777777" w:rsidR="00497DEE" w:rsidRDefault="00000000">
      <w:pPr>
        <w:numPr>
          <w:ilvl w:val="1"/>
          <w:numId w:val="23"/>
        </w:numPr>
      </w:pPr>
      <w:r>
        <w:t>If system design practice is available on interviewing.io, do a system design mock in Week 6 or 7 as well, focusing on one of your project contexts (maybe ask for a system design of a “multi-robot coordination system” or similar, to leverage your knowledge).</w:t>
      </w:r>
      <w:r>
        <w:br/>
      </w:r>
    </w:p>
    <w:p w14:paraId="2C0B7639" w14:textId="77777777" w:rsidR="00497DEE" w:rsidRDefault="00000000">
      <w:pPr>
        <w:numPr>
          <w:ilvl w:val="0"/>
          <w:numId w:val="23"/>
        </w:numPr>
      </w:pPr>
      <w:r>
        <w:rPr>
          <w:b/>
        </w:rPr>
        <w:t>Week 7-8: Full Mock Interviews &amp; Final Prep</w:t>
      </w:r>
      <w:r>
        <w:t xml:space="preserve"> – </w:t>
      </w:r>
      <w:r>
        <w:rPr>
          <w:i/>
        </w:rPr>
        <w:t>Project 2 Testing/Finalization Phase.</w:t>
      </w:r>
      <w:r>
        <w:t xml:space="preserve"> As Project 2 comes to a conclusion, you should also be rounding out interview prep:</w:t>
      </w:r>
      <w:r>
        <w:br/>
      </w:r>
    </w:p>
    <w:p w14:paraId="4EC331B0" w14:textId="77777777" w:rsidR="00497DEE" w:rsidRDefault="00000000">
      <w:pPr>
        <w:numPr>
          <w:ilvl w:val="1"/>
          <w:numId w:val="23"/>
        </w:numPr>
      </w:pPr>
      <w:r>
        <w:lastRenderedPageBreak/>
        <w:t xml:space="preserve">In Week 7, take a </w:t>
      </w:r>
      <w:r>
        <w:rPr>
          <w:b/>
        </w:rPr>
        <w:t>full mock interview</w:t>
      </w:r>
      <w:r>
        <w:t xml:space="preserve"> that covers behavioral + technical. You could use a platform like </w:t>
      </w:r>
      <w:r>
        <w:rPr>
          <w:b/>
        </w:rPr>
        <w:t>Interviewing.io</w:t>
      </w:r>
      <w:r>
        <w:t xml:space="preserve"> again for a </w:t>
      </w:r>
      <w:r>
        <w:rPr>
          <w:i/>
        </w:rPr>
        <w:t>systems design interview</w:t>
      </w:r>
      <w:r>
        <w:t xml:space="preserve"> specifically (many senior roles will emphasize system architecture skill). Alternatively, arrange a mock interview with a professional coach or a trusted colleague: have them spend ~30 minutes on behavioral questions and ~30 on technical questions in one session to simulate a real on-site interview flow.</w:t>
      </w:r>
      <w:r>
        <w:br/>
      </w:r>
    </w:p>
    <w:p w14:paraId="315603A1" w14:textId="77777777" w:rsidR="00497DEE" w:rsidRDefault="00000000">
      <w:pPr>
        <w:numPr>
          <w:ilvl w:val="1"/>
          <w:numId w:val="23"/>
        </w:numPr>
      </w:pPr>
      <w:r>
        <w:t xml:space="preserve">Focus on any </w:t>
      </w:r>
      <w:r>
        <w:rPr>
          <w:b/>
        </w:rPr>
        <w:t>weak spots</w:t>
      </w:r>
      <w:r>
        <w:t xml:space="preserve"> identified earlier. If coding is still shaky, dedicate a day or two to practice similar problems. If you haven’t discussed your own projects in an interview setting yet, practice a “project deep-dive” question. (It’s common to be asked, “Can you tell me about your project and how you designed it?”) Practice explaining one of your projects </w:t>
      </w:r>
      <w:r>
        <w:rPr>
          <w:i/>
        </w:rPr>
        <w:t>as if</w:t>
      </w:r>
      <w:r>
        <w:t xml:space="preserve"> talking to an interviewer: highlight the problem, your solution approach, the technologies used, and the results or what you learned.</w:t>
      </w:r>
      <w:r>
        <w:br/>
      </w:r>
    </w:p>
    <w:p w14:paraId="4BD61765" w14:textId="77777777" w:rsidR="00497DEE" w:rsidRDefault="00000000">
      <w:pPr>
        <w:numPr>
          <w:ilvl w:val="1"/>
          <w:numId w:val="23"/>
        </w:numPr>
        <w:spacing w:after="240"/>
      </w:pPr>
      <w:r>
        <w:t xml:space="preserve">By Week 8, ensure all your </w:t>
      </w:r>
      <w:r>
        <w:rPr>
          <w:b/>
        </w:rPr>
        <w:t>materials and schedule</w:t>
      </w:r>
      <w:r>
        <w:t xml:space="preserve"> are in order: your resume is updated to include the finished projects, your LinkedIn reflects your new skills, and your mock interview notes are reviewed. Use Microsoft To Do to create a </w:t>
      </w:r>
      <w:r>
        <w:rPr>
          <w:b/>
        </w:rPr>
        <w:t>day-of-interview checklist</w:t>
      </w:r>
      <w:r>
        <w:t xml:space="preserve"> (e.g. test Zoom link, prepare notebook, etc.) and an </w:t>
      </w:r>
      <w:r>
        <w:rPr>
          <w:b/>
        </w:rPr>
        <w:t>application tracker</w:t>
      </w:r>
      <w:r>
        <w:t xml:space="preserve"> if you have interviews lined up. At this stage, you can approach real interviews with confidence, having rehearsed both the content (answers) and the format (using the various tools).</w:t>
      </w:r>
      <w:r>
        <w:br/>
      </w:r>
    </w:p>
    <w:p w14:paraId="6F4C6AB6" w14:textId="77777777" w:rsidR="00497DEE" w:rsidRDefault="00000000">
      <w:pPr>
        <w:spacing w:before="240" w:after="240"/>
        <w:rPr>
          <w:i/>
        </w:rPr>
      </w:pPr>
      <w:r>
        <w:rPr>
          <w:i/>
        </w:rPr>
        <w:t>(Throughout this plan, tying the prep into your existing tools will keep you organized. By gradually increasing the intensity of practice – starting with solo practice and simple tasks, and ramping up to realistic mock interviews – you align with your project timeline and avoid burnout. Tracking progress in OneNote/To Do keeps you disciplined and lets you visually see your prep milestones, which is motivating.)</w:t>
      </w:r>
    </w:p>
    <w:p w14:paraId="61A6ACF8" w14:textId="77777777" w:rsidR="00497DEE" w:rsidRDefault="00000000">
      <w:pPr>
        <w:pStyle w:val="Heading3"/>
        <w:keepNext w:val="0"/>
        <w:keepLines w:val="0"/>
        <w:spacing w:before="280"/>
        <w:rPr>
          <w:b/>
          <w:color w:val="000000"/>
          <w:sz w:val="26"/>
          <w:szCs w:val="26"/>
        </w:rPr>
      </w:pPr>
      <w:bookmarkStart w:id="44" w:name="_ng2rafycmi1u" w:colFirst="0" w:colLast="0"/>
      <w:bookmarkEnd w:id="44"/>
      <w:r>
        <w:rPr>
          <w:b/>
          <w:color w:val="000000"/>
          <w:sz w:val="26"/>
          <w:szCs w:val="26"/>
        </w:rPr>
        <w:t>Technical Interview Focus Areas</w:t>
      </w:r>
    </w:p>
    <w:p w14:paraId="524692D0" w14:textId="77777777" w:rsidR="00497DEE" w:rsidRDefault="00000000">
      <w:pPr>
        <w:spacing w:before="240" w:after="240"/>
      </w:pPr>
      <w:r>
        <w:t>In your prep, place extra emphasis on likely technical topics for AI/autonomy roles:</w:t>
      </w:r>
    </w:p>
    <w:p w14:paraId="787B24E7" w14:textId="77777777" w:rsidR="00497DEE" w:rsidRDefault="00000000">
      <w:pPr>
        <w:numPr>
          <w:ilvl w:val="0"/>
          <w:numId w:val="15"/>
        </w:numPr>
        <w:spacing w:before="240"/>
      </w:pPr>
      <w:r>
        <w:rPr>
          <w:b/>
        </w:rPr>
        <w:t>System Architecture &amp; Design:</w:t>
      </w:r>
      <w:r>
        <w:t xml:space="preserve"> Be ready to draw and explain systems you know. You might be asked to design an autonomous robot system, an AI data pipeline, or to improve an existing system’s reliability. Practice structuring your thoughts: clarify requirements, outline components (sensors, data processing, decision logic, interfaces), discuss trade-offs (why you choose certain frameworks or architectures), and consider edge cases (safety, real-time constraints). Your MBSE background is a strength here – mention how you ensure consistency and traceability in system design (just as you would with MBSE models).</w:t>
      </w:r>
      <w:r>
        <w:br/>
      </w:r>
    </w:p>
    <w:p w14:paraId="2743AEFA" w14:textId="77777777" w:rsidR="00497DEE" w:rsidRDefault="00000000">
      <w:pPr>
        <w:numPr>
          <w:ilvl w:val="0"/>
          <w:numId w:val="15"/>
        </w:numPr>
      </w:pPr>
      <w:r>
        <w:rPr>
          <w:b/>
        </w:rPr>
        <w:t>AI/ML Concepts:</w:t>
      </w:r>
      <w:r>
        <w:t xml:space="preserve"> Expect some questions on AI/ML fundamentals since you’re pivoting into that domain. They might not ask you to code a neural network from scratch, but you </w:t>
      </w:r>
      <w:r>
        <w:lastRenderedPageBreak/>
        <w:t xml:space="preserve">should grasp concepts like training vs inference, data preprocessing, evaluation metrics, and perhaps how you utilized a pre-trained model in your project. Be ready to discuss an AI project: e.g., </w:t>
      </w:r>
      <w:r>
        <w:rPr>
          <w:i/>
        </w:rPr>
        <w:t>“How did you incorporate a retrieval-augmented generator in your SysML project? What was the data source and how did the AI use it?”</w:t>
      </w:r>
      <w:r>
        <w:t xml:space="preserve"> Show that you understand the pipeline and can work with AI engineers.</w:t>
      </w:r>
      <w:r>
        <w:br/>
      </w:r>
    </w:p>
    <w:p w14:paraId="6A9C6670" w14:textId="77777777" w:rsidR="00497DEE" w:rsidRDefault="00000000">
      <w:pPr>
        <w:numPr>
          <w:ilvl w:val="0"/>
          <w:numId w:val="15"/>
        </w:numPr>
      </w:pPr>
      <w:r>
        <w:rPr>
          <w:b/>
        </w:rPr>
        <w:t>Robotics and Autonomy Logic:</w:t>
      </w:r>
      <w:r>
        <w:t xml:space="preserve"> Since you mentioned a swarm simulation project, anticipate questions around robotics algorithms or logic. For example, they may ask: </w:t>
      </w:r>
      <w:r>
        <w:rPr>
          <w:i/>
        </w:rPr>
        <w:t>“How would you approach path planning for multiple robots?”</w:t>
      </w:r>
      <w:r>
        <w:t xml:space="preserve"> or </w:t>
      </w:r>
      <w:r>
        <w:rPr>
          <w:i/>
        </w:rPr>
        <w:t>“What’s a challenge in coordinating a swarm of drones?”</w:t>
      </w:r>
      <w:r>
        <w:t xml:space="preserve"> You don’t need deeply specialized robotics theory if it’s not your main focus, but have high-level answers: mention concepts like obstacle avoidance, consensus algorithms for swarms, latency in communication, etc., based on what you encountered in Isaac Sim. Also refresh on any domain basics from your aerospace days that transfer (control systems, state estimation, etc.).</w:t>
      </w:r>
      <w:r>
        <w:br/>
      </w:r>
    </w:p>
    <w:p w14:paraId="0D12CAAE" w14:textId="77777777" w:rsidR="00497DEE" w:rsidRDefault="00000000">
      <w:pPr>
        <w:numPr>
          <w:ilvl w:val="0"/>
          <w:numId w:val="15"/>
        </w:numPr>
        <w:spacing w:after="240"/>
      </w:pPr>
      <w:r>
        <w:rPr>
          <w:b/>
        </w:rPr>
        <w:t>Coding &amp; Scripting:</w:t>
      </w:r>
      <w:r>
        <w:t xml:space="preserve"> Many autonomy/AI roles will expect proficiency in Python (and sometimes C++ for robotics). Make sure you can comfortably read and write moderate complexity Python code. You might get a coding question like parsing sensor data or implementing a simple algorithm (e.g., search algorithm, basic math for coordinate transforms). Practice writing code on a blank screen as in real interviews (use a plain IDE or interviewing.io’s interface). Emphasize clarity and correctness over extreme optimization, unless asked – in system roles they care that you can code reliably. If your project code is on GitHub, review your own code to be ready to discuss technical decisions you made.</w:t>
      </w:r>
      <w:r>
        <w:br/>
      </w:r>
    </w:p>
    <w:p w14:paraId="24F62F95" w14:textId="77777777" w:rsidR="00497DEE" w:rsidRDefault="00000000">
      <w:pPr>
        <w:spacing w:before="240" w:after="240"/>
        <w:rPr>
          <w:i/>
        </w:rPr>
      </w:pPr>
      <w:r>
        <w:rPr>
          <w:i/>
        </w:rPr>
        <w:t>(By covering these areas, you’ll be equipped to handle the typical technical questions for roles at the intersection of systems engineering, AI, and robotics. Your preparation in system design and domain-specific scenarios will show interviewers that although your background is MBSE, you’ve developed solid software and AI fluency as well.)</w:t>
      </w:r>
    </w:p>
    <w:p w14:paraId="138C2DB7" w14:textId="77777777" w:rsidR="00497DEE" w:rsidRDefault="00000000">
      <w:pPr>
        <w:spacing w:before="240" w:after="240"/>
      </w:pPr>
      <w:r>
        <w:rPr>
          <w:b/>
        </w:rPr>
        <w:t>Note:</w:t>
      </w:r>
      <w:r>
        <w:t xml:space="preserve"> Integrating your prep work with </w:t>
      </w:r>
      <w:r>
        <w:rPr>
          <w:b/>
        </w:rPr>
        <w:t>Microsoft OneNote or To Do</w:t>
      </w:r>
      <w:r>
        <w:t xml:space="preserve"> is highly recommended for organization. For example, maintain a OneNote section for “Interview Q&amp;A” where you jot down every practice question you attempt, key points of your answer, and any notes on improving it. Over 6-8 weeks this becomes a personalized question bank you can review before interviews. Use To Do to set weekly goals (e.g., “Complete 3 coding problems by Saturday” or “Schedule 1 mock interview this week”) and deadlines, which will keep you on track amidst continued project work.</w:t>
      </w:r>
    </w:p>
    <w:p w14:paraId="03C27D02" w14:textId="77777777" w:rsidR="00497DEE" w:rsidRDefault="00000000">
      <w:pPr>
        <w:pStyle w:val="Heading2"/>
        <w:keepNext w:val="0"/>
        <w:keepLines w:val="0"/>
        <w:spacing w:after="80"/>
        <w:rPr>
          <w:b/>
          <w:sz w:val="34"/>
          <w:szCs w:val="34"/>
        </w:rPr>
      </w:pPr>
      <w:bookmarkStart w:id="45" w:name="_hzb3q58z364m" w:colFirst="0" w:colLast="0"/>
      <w:bookmarkEnd w:id="45"/>
      <w:r>
        <w:rPr>
          <w:b/>
          <w:sz w:val="34"/>
          <w:szCs w:val="34"/>
        </w:rPr>
        <w:t>Part 3: Job Mapping and Outreach Strategy</w:t>
      </w:r>
    </w:p>
    <w:p w14:paraId="574259B1" w14:textId="77777777" w:rsidR="00497DEE" w:rsidRDefault="00000000">
      <w:pPr>
        <w:pStyle w:val="Heading3"/>
        <w:keepNext w:val="0"/>
        <w:keepLines w:val="0"/>
        <w:spacing w:before="280"/>
        <w:rPr>
          <w:b/>
          <w:color w:val="000000"/>
          <w:sz w:val="26"/>
          <w:szCs w:val="26"/>
        </w:rPr>
      </w:pPr>
      <w:bookmarkStart w:id="46" w:name="_8tm1762gpfyq" w:colFirst="0" w:colLast="0"/>
      <w:bookmarkEnd w:id="46"/>
      <w:r>
        <w:rPr>
          <w:b/>
          <w:color w:val="000000"/>
          <w:sz w:val="26"/>
          <w:szCs w:val="26"/>
        </w:rPr>
        <w:t>Target Roles Combining MBSE, AI, and Autonomy</w:t>
      </w:r>
    </w:p>
    <w:p w14:paraId="2777BC56" w14:textId="77777777" w:rsidR="00497DEE" w:rsidRDefault="00000000">
      <w:pPr>
        <w:spacing w:before="240" w:after="240"/>
      </w:pPr>
      <w:r>
        <w:lastRenderedPageBreak/>
        <w:t xml:space="preserve">You indicated interest in innovative tech companies (NVIDIA, Anduril, Tesla, Palantir, etc.). Here are </w:t>
      </w:r>
      <w:r>
        <w:rPr>
          <w:b/>
        </w:rPr>
        <w:t>5–7 high-impact roles</w:t>
      </w:r>
      <w:r>
        <w:t xml:space="preserve"> that sit at the intersection of systems engineering (MBSE), AI, and autonomy – along with what makes them compelling:</w:t>
      </w:r>
    </w:p>
    <w:p w14:paraId="3780EB56" w14:textId="77777777" w:rsidR="00497DEE" w:rsidRDefault="00000000">
      <w:pPr>
        <w:numPr>
          <w:ilvl w:val="0"/>
          <w:numId w:val="26"/>
        </w:numPr>
        <w:spacing w:before="240"/>
      </w:pPr>
      <w:r>
        <w:rPr>
          <w:b/>
        </w:rPr>
        <w:t>Systems Engineer – Autonomous Systems:</w:t>
      </w:r>
      <w:r>
        <w:t xml:space="preserve"> Often found at companies like Tesla (Autopilot) or autonomous vehicle startups. In this role, you’d define system requirements and architectures for self-driving cars or drones, ensuring all AI components (perception, planning, controls) work together. </w:t>
      </w:r>
      <w:r>
        <w:rPr>
          <w:i/>
        </w:rPr>
        <w:t>Example:</w:t>
      </w:r>
      <w:r>
        <w:t xml:space="preserve"> A </w:t>
      </w:r>
      <w:r>
        <w:rPr>
          <w:b/>
        </w:rPr>
        <w:t>Systems Engineer for Off-Road Autonomy</w:t>
      </w:r>
      <w:r>
        <w:t xml:space="preserve"> (Applied Intuition) was responsible for managing the functional, logical, and physical architecture of autonomy features and guiding technical direction. This role leverages MBSE rigor (creating system diagrams, interfaces, requirements) and applies it to cutting-edge autonomous tech.</w:t>
      </w:r>
      <w:r>
        <w:br/>
      </w:r>
    </w:p>
    <w:p w14:paraId="67D10FA4" w14:textId="77777777" w:rsidR="00497DEE" w:rsidRDefault="00000000">
      <w:pPr>
        <w:numPr>
          <w:ilvl w:val="0"/>
          <w:numId w:val="26"/>
        </w:numPr>
      </w:pPr>
      <w:r>
        <w:rPr>
          <w:b/>
        </w:rPr>
        <w:t>Robotics Systems Engineer / Architect:</w:t>
      </w:r>
      <w:r>
        <w:t xml:space="preserve"> A role focused on </w:t>
      </w:r>
      <w:r>
        <w:rPr>
          <w:b/>
        </w:rPr>
        <w:t>integrating robotics hardware with AI software</w:t>
      </w:r>
      <w:r>
        <w:t xml:space="preserve">. Companies like </w:t>
      </w:r>
      <w:r>
        <w:rPr>
          <w:b/>
        </w:rPr>
        <w:t>NVIDIA</w:t>
      </w:r>
      <w:r>
        <w:t xml:space="preserve"> (for their robotics SDKs and simulators) and </w:t>
      </w:r>
      <w:r>
        <w:rPr>
          <w:b/>
        </w:rPr>
        <w:t>Amazon Robotics</w:t>
      </w:r>
      <w:r>
        <w:t xml:space="preserve"> hire these. You’d work on system-level design of robotic platforms – for instance, specifying how sensors, compute (AI algorithms), and actuators come together in a product. This role can involve a lot of MBSE-style modeling and validation, ensuring that each subsystem (vision, motion, etc.) meets the overall system requirements. It’s high-impact because you bridge multiple engineering teams. </w:t>
      </w:r>
      <w:r>
        <w:rPr>
          <w:i/>
        </w:rPr>
        <w:t>(A Senior Robotics Systems Engineer might “define requirements for products on robotic platforms, lead architecture design, and ensure requirements meet specs” – very much in line with your skill set.)</w:t>
      </w:r>
      <w:r>
        <w:rPr>
          <w:i/>
        </w:rPr>
        <w:br/>
      </w:r>
    </w:p>
    <w:p w14:paraId="5A51F8C4" w14:textId="77777777" w:rsidR="00497DEE" w:rsidRDefault="00000000">
      <w:pPr>
        <w:numPr>
          <w:ilvl w:val="0"/>
          <w:numId w:val="26"/>
        </w:numPr>
      </w:pPr>
      <w:r>
        <w:rPr>
          <w:b/>
        </w:rPr>
        <w:t>AI Systems Engineer / AI Integration Lead</w:t>
      </w:r>
      <w:r>
        <w:t xml:space="preserve">: Some organizations (like defense contractors or Palantir-like firms implementing AI solutions) have roles to </w:t>
      </w:r>
      <w:r>
        <w:rPr>
          <w:b/>
        </w:rPr>
        <w:t>integrate AI/ML into larger systems</w:t>
      </w:r>
      <w:r>
        <w:t xml:space="preserve">. Titles could be </w:t>
      </w:r>
      <w:r>
        <w:rPr>
          <w:i/>
        </w:rPr>
        <w:t>“AI Systems Integration Engineer”</w:t>
      </w:r>
      <w:r>
        <w:t xml:space="preserve"> or </w:t>
      </w:r>
      <w:r>
        <w:rPr>
          <w:i/>
        </w:rPr>
        <w:t>“Machine Learning Systems Engineer.”</w:t>
      </w:r>
      <w:r>
        <w:t xml:space="preserve"> You’d collaborate with data scientists and software engineers to embed AI capabilities into a product or platform. For example, at </w:t>
      </w:r>
      <w:r>
        <w:rPr>
          <w:b/>
        </w:rPr>
        <w:t>Palantir</w:t>
      </w:r>
      <w:r>
        <w:t xml:space="preserve"> or </w:t>
      </w:r>
      <w:r>
        <w:rPr>
          <w:b/>
        </w:rPr>
        <w:t>NVIDIA</w:t>
      </w:r>
      <w:r>
        <w:t>, this could mean working on an AI platform that requires system-level thinking (handling data pipelines, model deployment, performance tuning on hardware). Your MBSE background helps in managing the complexity and ensuring the AI components trace to system requirements (e.g., reliability, security). High impact comes from being the person who makes AI actually work in the real-world context (not just in isolation).</w:t>
      </w:r>
      <w:r>
        <w:br/>
      </w:r>
    </w:p>
    <w:p w14:paraId="15C17084" w14:textId="77777777" w:rsidR="00497DEE" w:rsidRDefault="00000000">
      <w:pPr>
        <w:numPr>
          <w:ilvl w:val="0"/>
          <w:numId w:val="26"/>
        </w:numPr>
      </w:pPr>
      <w:r>
        <w:rPr>
          <w:b/>
        </w:rPr>
        <w:t>Simulation and Modeling Engineer (Autonomy/AI):</w:t>
      </w:r>
      <w:r>
        <w:t xml:space="preserve"> Simulation is crucial for robotics and autonomous vehicles (companies like </w:t>
      </w:r>
      <w:r>
        <w:rPr>
          <w:b/>
        </w:rPr>
        <w:t>NVIDIA</w:t>
      </w:r>
      <w:r>
        <w:t xml:space="preserve"> and </w:t>
      </w:r>
      <w:r>
        <w:rPr>
          <w:b/>
        </w:rPr>
        <w:t>Anduril</w:t>
      </w:r>
      <w:r>
        <w:t xml:space="preserve"> value this highly). This role might be called </w:t>
      </w:r>
      <w:r>
        <w:rPr>
          <w:i/>
        </w:rPr>
        <w:t>“Autonomy Simulation Engineer”</w:t>
      </w:r>
      <w:r>
        <w:t xml:space="preserve"> or </w:t>
      </w:r>
      <w:r>
        <w:rPr>
          <w:i/>
        </w:rPr>
        <w:t>“Modeling &amp; Simulation Specialist.”</w:t>
      </w:r>
      <w:r>
        <w:t xml:space="preserve"> You’d build sophisticated simulations (like digital twins) to test AI algorithms and robotic behaviors before real-world deployment. With your experience building an Isaac Sim swarm, you fit naturally here. You’d use MBSE principles to model scenarios and use AI to evaluate system performance. This role is high-impact because it directly influences system safety and effectiveness (e.g., validating an autonomous drone swarm </w:t>
      </w:r>
      <w:r>
        <w:lastRenderedPageBreak/>
        <w:t>in simulation before it flies in reality).</w:t>
      </w:r>
      <w:r>
        <w:br/>
      </w:r>
    </w:p>
    <w:p w14:paraId="39062E5A" w14:textId="77777777" w:rsidR="00497DEE" w:rsidRDefault="00000000">
      <w:pPr>
        <w:numPr>
          <w:ilvl w:val="0"/>
          <w:numId w:val="26"/>
        </w:numPr>
      </w:pPr>
      <w:r>
        <w:rPr>
          <w:b/>
        </w:rPr>
        <w:t>Systems Engineer – Mission Autonomy or Defense AI Systems:</w:t>
      </w:r>
      <w:r>
        <w:t xml:space="preserve"> At a company like </w:t>
      </w:r>
      <w:r>
        <w:rPr>
          <w:b/>
        </w:rPr>
        <w:t>Anduril</w:t>
      </w:r>
      <w:r>
        <w:t xml:space="preserve">, roles such as </w:t>
      </w:r>
      <w:r>
        <w:rPr>
          <w:i/>
        </w:rPr>
        <w:t>“Mission Autonomy Systems Engineer”</w:t>
      </w:r>
      <w:r>
        <w:t xml:space="preserve"> or </w:t>
      </w:r>
      <w:r>
        <w:rPr>
          <w:i/>
        </w:rPr>
        <w:t>“Systems Engineer, Defense AI Systems”</w:t>
      </w:r>
      <w:r>
        <w:t xml:space="preserve"> blend your aerospace/defense domain knowledge with AI-enabled systems. You’d work on projects like autonomous drones, surveillance systems, or command-and-control platforms. Responsibilities include requirement derivation, system integration of AI (computer vision, sensor fusion) into larger defense systems, and ensuring reliability in field conditions. This is a high-impact position as it shapes how cutting-edge autonomy is deployed for defense missions. (It often requires coordinating with cross-functional teams: mechanical, AI, software, and even end-users in military – a great place to use your communication and MBSE documentation skills.)</w:t>
      </w:r>
      <w:r>
        <w:br/>
      </w:r>
    </w:p>
    <w:p w14:paraId="3D2D0797" w14:textId="77777777" w:rsidR="00497DEE" w:rsidRDefault="00000000">
      <w:pPr>
        <w:numPr>
          <w:ilvl w:val="0"/>
          <w:numId w:val="26"/>
        </w:numPr>
        <w:spacing w:after="240"/>
      </w:pPr>
      <w:r>
        <w:rPr>
          <w:b/>
        </w:rPr>
        <w:t>Forward Deployed Engineer / Solutions Architect (AI Focus):</w:t>
      </w:r>
      <w:r>
        <w:t xml:space="preserve"> At companies like </w:t>
      </w:r>
      <w:r>
        <w:rPr>
          <w:b/>
        </w:rPr>
        <w:t>Palantir</w:t>
      </w:r>
      <w:r>
        <w:t xml:space="preserve">, a </w:t>
      </w:r>
      <w:r>
        <w:rPr>
          <w:i/>
        </w:rPr>
        <w:t>Forward Deployed Engineer</w:t>
      </w:r>
      <w:r>
        <w:t xml:space="preserve"> or </w:t>
      </w:r>
      <w:r>
        <w:rPr>
          <w:i/>
        </w:rPr>
        <w:t>Solutions Architect</w:t>
      </w:r>
      <w:r>
        <w:t xml:space="preserve"> works directly with clients to implement complex AI/data systems. While not a traditional “systems engineer” title, the role requires systems thinking: you’d gather requirements, design a solution architecture (often involving AI models, big data pipelines, and software integrations), and lead the technical implementation. Your MBSE experience means you’re adept at understanding large-scale system requirements and constraints, which is valuable when customizing Palantir’s platforms or similar to fit a client’s autonomous or AI-driven project. High impact here is measured by deploying real-world AI systems that solve important problems (e.g. integrating an AI analytics platform into a logistics network or an autonomous monitoring system for a city).</w:t>
      </w:r>
      <w:r>
        <w:br/>
      </w:r>
    </w:p>
    <w:p w14:paraId="0388FDFB" w14:textId="77777777" w:rsidR="00497DEE" w:rsidRDefault="00000000">
      <w:pPr>
        <w:spacing w:before="240" w:after="240"/>
        <w:rPr>
          <w:i/>
        </w:rPr>
      </w:pPr>
      <w:r>
        <w:rPr>
          <w:i/>
        </w:rPr>
        <w:t xml:space="preserve">(Each of these roles leverages your core strengths in </w:t>
      </w:r>
      <w:r>
        <w:rPr>
          <w:b/>
          <w:i/>
        </w:rPr>
        <w:t>system-level thinking and MBSE</w:t>
      </w:r>
      <w:r>
        <w:rPr>
          <w:i/>
        </w:rPr>
        <w:t xml:space="preserve">, while also demanding proficiency in </w:t>
      </w:r>
      <w:r>
        <w:rPr>
          <w:b/>
          <w:i/>
        </w:rPr>
        <w:t>AI/ML and robotics</w:t>
      </w:r>
      <w:r>
        <w:rPr>
          <w:i/>
        </w:rPr>
        <w:t>. They are “high-impact” in that they often sit at the core of a company’s innovative products – whether it’s autonomous vehicles, intelligent robots, or large-scale AI deployments. They also typically influence multiple engineering disciplines, meaning your broad skill set and ability to speak the language of different teams will be a huge asset.)</w:t>
      </w:r>
    </w:p>
    <w:p w14:paraId="39843CA8" w14:textId="77777777" w:rsidR="00497DEE" w:rsidRDefault="00000000">
      <w:pPr>
        <w:pStyle w:val="Heading3"/>
        <w:keepNext w:val="0"/>
        <w:keepLines w:val="0"/>
        <w:spacing w:before="280"/>
        <w:rPr>
          <w:b/>
          <w:color w:val="000000"/>
          <w:sz w:val="26"/>
          <w:szCs w:val="26"/>
        </w:rPr>
      </w:pPr>
      <w:bookmarkStart w:id="47" w:name="_tilbvdhtl91h" w:colFirst="0" w:colLast="0"/>
      <w:bookmarkEnd w:id="47"/>
      <w:r>
        <w:rPr>
          <w:b/>
          <w:color w:val="000000"/>
          <w:sz w:val="26"/>
          <w:szCs w:val="26"/>
        </w:rPr>
        <w:t>Skills Mapping: Your Strengths vs. Role Requirements</w:t>
      </w:r>
    </w:p>
    <w:p w14:paraId="2117D4E5" w14:textId="77777777" w:rsidR="00497DEE" w:rsidRDefault="00000000">
      <w:pPr>
        <w:spacing w:before="240" w:after="240"/>
      </w:pPr>
      <w:r>
        <w:t>Next, let’s map your current skills against common requirements for the above target roles, and highlight gaps to address:</w:t>
      </w:r>
    </w:p>
    <w:tbl>
      <w:tblPr>
        <w:tblStyle w:val="a"/>
        <w:tblW w:w="9220" w:type="dxa"/>
        <w:tblBorders>
          <w:top w:val="nil"/>
          <w:left w:val="nil"/>
          <w:bottom w:val="nil"/>
          <w:right w:val="nil"/>
          <w:insideH w:val="nil"/>
          <w:insideV w:val="nil"/>
        </w:tblBorders>
        <w:tblLayout w:type="fixed"/>
        <w:tblLook w:val="0600" w:firstRow="0" w:lastRow="0" w:firstColumn="0" w:lastColumn="0" w:noHBand="1" w:noVBand="1"/>
      </w:tblPr>
      <w:tblGrid>
        <w:gridCol w:w="3035"/>
        <w:gridCol w:w="6185"/>
      </w:tblGrid>
      <w:tr w:rsidR="00497DEE" w14:paraId="333C076E" w14:textId="77777777">
        <w:trPr>
          <w:trHeight w:val="500"/>
        </w:trPr>
        <w:tc>
          <w:tcPr>
            <w:tcW w:w="3035" w:type="dxa"/>
            <w:tcBorders>
              <w:top w:val="nil"/>
              <w:left w:val="nil"/>
              <w:bottom w:val="nil"/>
              <w:right w:val="nil"/>
            </w:tcBorders>
            <w:tcMar>
              <w:top w:w="100" w:type="dxa"/>
              <w:left w:w="100" w:type="dxa"/>
              <w:bottom w:w="100" w:type="dxa"/>
              <w:right w:w="100" w:type="dxa"/>
            </w:tcMar>
          </w:tcPr>
          <w:p w14:paraId="2A4F2332" w14:textId="77777777" w:rsidR="00497DEE" w:rsidRDefault="00000000">
            <w:pPr>
              <w:jc w:val="center"/>
            </w:pPr>
            <w:r>
              <w:rPr>
                <w:b/>
              </w:rPr>
              <w:t>Skill/Experience</w:t>
            </w:r>
          </w:p>
        </w:tc>
        <w:tc>
          <w:tcPr>
            <w:tcW w:w="6185" w:type="dxa"/>
            <w:tcBorders>
              <w:top w:val="nil"/>
              <w:left w:val="nil"/>
              <w:bottom w:val="nil"/>
              <w:right w:val="nil"/>
            </w:tcBorders>
            <w:tcMar>
              <w:top w:w="100" w:type="dxa"/>
              <w:left w:w="100" w:type="dxa"/>
              <w:bottom w:w="100" w:type="dxa"/>
              <w:right w:w="100" w:type="dxa"/>
            </w:tcMar>
          </w:tcPr>
          <w:p w14:paraId="3905EC03" w14:textId="77777777" w:rsidR="00497DEE" w:rsidRDefault="00000000">
            <w:pPr>
              <w:jc w:val="center"/>
            </w:pPr>
            <w:r>
              <w:rPr>
                <w:b/>
              </w:rPr>
              <w:t>Alignment with Role Requirements</w:t>
            </w:r>
          </w:p>
        </w:tc>
      </w:tr>
      <w:tr w:rsidR="00497DEE" w14:paraId="7F871431" w14:textId="77777777">
        <w:trPr>
          <w:trHeight w:val="2660"/>
        </w:trPr>
        <w:tc>
          <w:tcPr>
            <w:tcW w:w="3035" w:type="dxa"/>
            <w:tcBorders>
              <w:top w:val="nil"/>
              <w:left w:val="nil"/>
              <w:bottom w:val="nil"/>
              <w:right w:val="nil"/>
            </w:tcBorders>
            <w:tcMar>
              <w:top w:w="100" w:type="dxa"/>
              <w:left w:w="100" w:type="dxa"/>
              <w:bottom w:w="100" w:type="dxa"/>
              <w:right w:w="100" w:type="dxa"/>
            </w:tcMar>
          </w:tcPr>
          <w:p w14:paraId="20F5E6B9" w14:textId="77777777" w:rsidR="00497DEE" w:rsidRDefault="00000000">
            <w:r>
              <w:rPr>
                <w:b/>
              </w:rPr>
              <w:lastRenderedPageBreak/>
              <w:t>Model-Based Systems Engineering (MBSE) &amp; SysML:</w:t>
            </w:r>
            <w:r>
              <w:t xml:space="preserve"> 8+ years in aerospace/defense, expert in SysML modeling and requirements management.</w:t>
            </w:r>
          </w:p>
        </w:tc>
        <w:tc>
          <w:tcPr>
            <w:tcW w:w="6185" w:type="dxa"/>
            <w:tcBorders>
              <w:top w:val="nil"/>
              <w:left w:val="nil"/>
              <w:bottom w:val="nil"/>
              <w:right w:val="nil"/>
            </w:tcBorders>
            <w:tcMar>
              <w:top w:w="100" w:type="dxa"/>
              <w:left w:w="100" w:type="dxa"/>
              <w:bottom w:w="100" w:type="dxa"/>
              <w:right w:w="100" w:type="dxa"/>
            </w:tcMar>
          </w:tcPr>
          <w:p w14:paraId="14A0FFEE" w14:textId="77777777" w:rsidR="00497DEE" w:rsidRDefault="00000000">
            <w:r>
              <w:rPr>
                <w:b/>
              </w:rPr>
              <w:t>Strong match.</w:t>
            </w:r>
            <w:r>
              <w:t xml:space="preserve"> Most autonomy/AI system roles seek systems engineering experience. For example, one autonomy role requires </w:t>
            </w:r>
            <w:r>
              <w:rPr>
                <w:b/>
              </w:rPr>
              <w:t>4+ years MBSE</w:t>
            </w:r>
            <w:r>
              <w:t xml:space="preserve"> and proficiency in SysML/Cameo – you far exceed the experience and already have SysML v2 exposure. Your ability to create Block Definition Diagrams, track requirements, and ensure traceability is exactly what’s needed to architect complex autonomous systems. Leverage this as a unique strength you bring (many AI/robotics folks won’t have formal MBSE training).</w:t>
            </w:r>
          </w:p>
        </w:tc>
      </w:tr>
      <w:tr w:rsidR="00497DEE" w14:paraId="21FB2459" w14:textId="77777777">
        <w:trPr>
          <w:trHeight w:val="2930"/>
        </w:trPr>
        <w:tc>
          <w:tcPr>
            <w:tcW w:w="3035" w:type="dxa"/>
            <w:tcBorders>
              <w:top w:val="nil"/>
              <w:left w:val="nil"/>
              <w:bottom w:val="nil"/>
              <w:right w:val="nil"/>
            </w:tcBorders>
            <w:tcMar>
              <w:top w:w="100" w:type="dxa"/>
              <w:left w:w="100" w:type="dxa"/>
              <w:bottom w:w="100" w:type="dxa"/>
              <w:right w:w="100" w:type="dxa"/>
            </w:tcMar>
          </w:tcPr>
          <w:p w14:paraId="7C1E879F" w14:textId="77777777" w:rsidR="00497DEE" w:rsidRDefault="00000000">
            <w:r>
              <w:rPr>
                <w:b/>
              </w:rPr>
              <w:t>Systems Architecture &amp; Integration:</w:t>
            </w:r>
            <w:r>
              <w:t xml:space="preserve"> Led system designs in defense projects, coordinated across mechanical, software, and hardware teams.</w:t>
            </w:r>
          </w:p>
        </w:tc>
        <w:tc>
          <w:tcPr>
            <w:tcW w:w="6185" w:type="dxa"/>
            <w:tcBorders>
              <w:top w:val="nil"/>
              <w:left w:val="nil"/>
              <w:bottom w:val="nil"/>
              <w:right w:val="nil"/>
            </w:tcBorders>
            <w:tcMar>
              <w:top w:w="100" w:type="dxa"/>
              <w:left w:w="100" w:type="dxa"/>
              <w:bottom w:w="100" w:type="dxa"/>
              <w:right w:w="100" w:type="dxa"/>
            </w:tcMar>
          </w:tcPr>
          <w:p w14:paraId="3A45C74A" w14:textId="77777777" w:rsidR="00497DEE" w:rsidRDefault="00000000">
            <w:r>
              <w:rPr>
                <w:b/>
              </w:rPr>
              <w:t>Strong match.</w:t>
            </w:r>
            <w:r>
              <w:t xml:space="preserve"> All target roles involve defining and integrating complex architectures. Your experience ensuring different subsystems work together (and documenting interfaces, performing V&amp;V) maps well to responsibilities like </w:t>
            </w:r>
            <w:r>
              <w:rPr>
                <w:i/>
              </w:rPr>
              <w:t>“ensure traceability of architecture to requirements and test cases”</w:t>
            </w:r>
            <w:r>
              <w:t xml:space="preserve"> in MBSE autonomy roles. You likely have experience with </w:t>
            </w:r>
            <w:r>
              <w:rPr>
                <w:b/>
              </w:rPr>
              <w:t>requirements decomposition, V&amp;V, and full lifecycle</w:t>
            </w:r>
            <w:r>
              <w:t xml:space="preserve"> – which is exactly what employers need. Continue to highlight instances where your architecture decisions impacted project success.</w:t>
            </w:r>
          </w:p>
        </w:tc>
      </w:tr>
      <w:tr w:rsidR="00497DEE" w14:paraId="27372EF4" w14:textId="77777777">
        <w:trPr>
          <w:trHeight w:val="4280"/>
        </w:trPr>
        <w:tc>
          <w:tcPr>
            <w:tcW w:w="3035" w:type="dxa"/>
            <w:tcBorders>
              <w:top w:val="nil"/>
              <w:left w:val="nil"/>
              <w:bottom w:val="nil"/>
              <w:right w:val="nil"/>
            </w:tcBorders>
            <w:tcMar>
              <w:top w:w="100" w:type="dxa"/>
              <w:left w:w="100" w:type="dxa"/>
              <w:bottom w:w="100" w:type="dxa"/>
              <w:right w:w="100" w:type="dxa"/>
            </w:tcMar>
          </w:tcPr>
          <w:p w14:paraId="3AAE223B" w14:textId="77777777" w:rsidR="00497DEE" w:rsidRDefault="00000000">
            <w:r>
              <w:rPr>
                <w:b/>
              </w:rPr>
              <w:t>Domain Expertise – Aerospace/Defense Systems:</w:t>
            </w:r>
            <w:r>
              <w:t xml:space="preserve"> Familiar with rigorous safety standards, mission-critical systems, possibly autonomous UAV or mission systems experience.</w:t>
            </w:r>
          </w:p>
        </w:tc>
        <w:tc>
          <w:tcPr>
            <w:tcW w:w="6185" w:type="dxa"/>
            <w:tcBorders>
              <w:top w:val="nil"/>
              <w:left w:val="nil"/>
              <w:bottom w:val="nil"/>
              <w:right w:val="nil"/>
            </w:tcBorders>
            <w:tcMar>
              <w:top w:w="100" w:type="dxa"/>
              <w:left w:w="100" w:type="dxa"/>
              <w:bottom w:w="100" w:type="dxa"/>
              <w:right w:w="100" w:type="dxa"/>
            </w:tcMar>
          </w:tcPr>
          <w:p w14:paraId="4563F83E" w14:textId="77777777" w:rsidR="00497DEE" w:rsidRDefault="00000000">
            <w:r>
              <w:rPr>
                <w:b/>
              </w:rPr>
              <w:t>Relevant, but partial.</w:t>
            </w:r>
            <w:r>
              <w:t xml:space="preserve"> Your domain knowledge in aerospace/defense aligns with companies like Anduril or any defense/autonomy projects. It means you understand high-stakes system requirements and possibly </w:t>
            </w:r>
            <w:r>
              <w:rPr>
                <w:b/>
              </w:rPr>
              <w:t>safety/security standards</w:t>
            </w:r>
            <w:r>
              <w:t xml:space="preserve">. If you have worked with UAVs or autonomous drones in defense, that directly translates. However, if targeting automotive autonomy (e.g., Tesla, NVIDIA’s AV), you may need to familiarize with specific </w:t>
            </w:r>
            <w:r>
              <w:rPr>
                <w:b/>
              </w:rPr>
              <w:t>automotive standards</w:t>
            </w:r>
            <w:r>
              <w:t xml:space="preserve"> (ISO 26262, etc.) and environments. </w:t>
            </w:r>
            <w:r>
              <w:rPr>
                <w:i/>
              </w:rPr>
              <w:t>Gap:</w:t>
            </w:r>
            <w:r>
              <w:t xml:space="preserve"> Knowledge of </w:t>
            </w:r>
            <w:r>
              <w:rPr>
                <w:b/>
              </w:rPr>
              <w:t>autonomous vehicle (AV) specifics</w:t>
            </w:r>
            <w:r>
              <w:t xml:space="preserve"> and standards could be improved. Action: Read up on AV safety guidelines (like ISO 26262 for functional safety, and ISO 21448 SOTIF) and be ready to discuss how your systems engineering approach ensures safety and reliability (since many autonomy roles list these standards as nice-to-have).</w:t>
            </w:r>
          </w:p>
        </w:tc>
      </w:tr>
      <w:tr w:rsidR="00497DEE" w14:paraId="0FB4FD20" w14:textId="77777777">
        <w:trPr>
          <w:trHeight w:val="4280"/>
        </w:trPr>
        <w:tc>
          <w:tcPr>
            <w:tcW w:w="3035" w:type="dxa"/>
            <w:tcBorders>
              <w:top w:val="nil"/>
              <w:left w:val="nil"/>
              <w:bottom w:val="nil"/>
              <w:right w:val="nil"/>
            </w:tcBorders>
            <w:tcMar>
              <w:top w:w="100" w:type="dxa"/>
              <w:left w:w="100" w:type="dxa"/>
              <w:bottom w:w="100" w:type="dxa"/>
              <w:right w:w="100" w:type="dxa"/>
            </w:tcMar>
          </w:tcPr>
          <w:p w14:paraId="0B11049C" w14:textId="77777777" w:rsidR="00497DEE" w:rsidRDefault="00000000">
            <w:r>
              <w:rPr>
                <w:b/>
              </w:rPr>
              <w:lastRenderedPageBreak/>
              <w:t>Programming &amp; Software (Python, etc.):</w:t>
            </w:r>
            <w:r>
              <w:t xml:space="preserve"> Comfortable with scripting, integrating tools, some AI/ML coding via portfolio projects.</w:t>
            </w:r>
          </w:p>
        </w:tc>
        <w:tc>
          <w:tcPr>
            <w:tcW w:w="6185" w:type="dxa"/>
            <w:tcBorders>
              <w:top w:val="nil"/>
              <w:left w:val="nil"/>
              <w:bottom w:val="nil"/>
              <w:right w:val="nil"/>
            </w:tcBorders>
            <w:tcMar>
              <w:top w:w="100" w:type="dxa"/>
              <w:left w:w="100" w:type="dxa"/>
              <w:bottom w:w="100" w:type="dxa"/>
              <w:right w:w="100" w:type="dxa"/>
            </w:tcMar>
          </w:tcPr>
          <w:p w14:paraId="26EA9077" w14:textId="77777777" w:rsidR="00497DEE" w:rsidRDefault="00000000">
            <w:r>
              <w:rPr>
                <w:b/>
              </w:rPr>
              <w:t>Moderate match.</w:t>
            </w:r>
            <w:r>
              <w:t xml:space="preserve"> Many roles (especially at software-driven companies like NVIDIA or Palantir) expect engineers to be hands-on with code. You have been building projects with Python (for AI integration and simulation), which is good. You likely meet the basic coding requirement, but </w:t>
            </w:r>
            <w:r>
              <w:rPr>
                <w:i/>
              </w:rPr>
              <w:t>keep improving</w:t>
            </w:r>
            <w:r>
              <w:t xml:space="preserve">: ensure you can demonstrate coding competency in interviews (as discussed in Part 2). </w:t>
            </w:r>
            <w:r>
              <w:rPr>
                <w:i/>
              </w:rPr>
              <w:t>Gap:</w:t>
            </w:r>
            <w:r>
              <w:t xml:space="preserve"> </w:t>
            </w:r>
            <w:r>
              <w:rPr>
                <w:b/>
              </w:rPr>
              <w:t>Production-level coding</w:t>
            </w:r>
            <w:r>
              <w:t xml:space="preserve"> or C++ for robotics could be a gap if roles require it. For example, robotics systems roles often prefer familiarity with C++/ROS for real-time code. Consider </w:t>
            </w:r>
            <w:r>
              <w:rPr>
                <w:b/>
              </w:rPr>
              <w:t>strengthening your coding</w:t>
            </w:r>
            <w:r>
              <w:t xml:space="preserve"> by contributing code to an open-source robotics project (even a small feature/fix in a ROS package) to show experience. Also be prepared to discuss how you’ve used code to glue systems together (since an AI Systems Engineer might need to write integration code).</w:t>
            </w:r>
          </w:p>
        </w:tc>
      </w:tr>
      <w:tr w:rsidR="00497DEE" w14:paraId="4A1221AE" w14:textId="77777777">
        <w:trPr>
          <w:trHeight w:val="4010"/>
        </w:trPr>
        <w:tc>
          <w:tcPr>
            <w:tcW w:w="3035" w:type="dxa"/>
            <w:tcBorders>
              <w:top w:val="nil"/>
              <w:left w:val="nil"/>
              <w:bottom w:val="nil"/>
              <w:right w:val="nil"/>
            </w:tcBorders>
            <w:tcMar>
              <w:top w:w="100" w:type="dxa"/>
              <w:left w:w="100" w:type="dxa"/>
              <w:bottom w:w="100" w:type="dxa"/>
              <w:right w:w="100" w:type="dxa"/>
            </w:tcMar>
          </w:tcPr>
          <w:p w14:paraId="2D5F6A93" w14:textId="77777777" w:rsidR="00497DEE" w:rsidRDefault="00000000">
            <w:r>
              <w:rPr>
                <w:b/>
              </w:rPr>
              <w:t>AI/ML Knowledge:</w:t>
            </w:r>
            <w:r>
              <w:t xml:space="preserve"> Gained through self-driven projects (SysML + RAG, etc.), familiarity with ML concepts and tools, but no on-the-job ML title yet.</w:t>
            </w:r>
          </w:p>
        </w:tc>
        <w:tc>
          <w:tcPr>
            <w:tcW w:w="6185" w:type="dxa"/>
            <w:tcBorders>
              <w:top w:val="nil"/>
              <w:left w:val="nil"/>
              <w:bottom w:val="nil"/>
              <w:right w:val="nil"/>
            </w:tcBorders>
            <w:tcMar>
              <w:top w:w="100" w:type="dxa"/>
              <w:left w:w="100" w:type="dxa"/>
              <w:bottom w:w="100" w:type="dxa"/>
              <w:right w:w="100" w:type="dxa"/>
            </w:tcMar>
          </w:tcPr>
          <w:p w14:paraId="40885ADA" w14:textId="77777777" w:rsidR="00497DEE" w:rsidRDefault="00000000">
            <w:r>
              <w:rPr>
                <w:b/>
              </w:rPr>
              <w:t>Developing, but needs bolstering.</w:t>
            </w:r>
            <w:r>
              <w:t xml:space="preserve"> The fact that you have personal projects in AI (retrieval augmented generation, etc.) is a big plus – it shows initiative and baseline knowledge. For roles explicitly involving AI, they might look for experience with </w:t>
            </w:r>
            <w:r>
              <w:rPr>
                <w:b/>
              </w:rPr>
              <w:t>machine learning workflows</w:t>
            </w:r>
            <w:r>
              <w:t xml:space="preserve"> or tools. You can talk about your project where you used an LLM (that’s very relevant and trendy). </w:t>
            </w:r>
            <w:r>
              <w:rPr>
                <w:i/>
              </w:rPr>
              <w:t>Gap:</w:t>
            </w:r>
            <w:r>
              <w:t xml:space="preserve"> Lack of </w:t>
            </w:r>
            <w:r>
              <w:rPr>
                <w:b/>
              </w:rPr>
              <w:t>professional experience in AI/ML</w:t>
            </w:r>
            <w:r>
              <w:t xml:space="preserve"> is a minor gap; however, your projects can compensate if presented well. To strengthen this, continue building your AI portfolio (maybe get a certification or take an advanced course to formalize your knowledge). Emphasize how your MBSE mindset helps in AI projects (e.g., ensuring data and models are treated as part of the system architecture).</w:t>
            </w:r>
          </w:p>
        </w:tc>
      </w:tr>
      <w:tr w:rsidR="00497DEE" w14:paraId="1FFD0CFD" w14:textId="77777777">
        <w:trPr>
          <w:trHeight w:val="3740"/>
        </w:trPr>
        <w:tc>
          <w:tcPr>
            <w:tcW w:w="3035" w:type="dxa"/>
            <w:tcBorders>
              <w:top w:val="nil"/>
              <w:left w:val="nil"/>
              <w:bottom w:val="nil"/>
              <w:right w:val="nil"/>
            </w:tcBorders>
            <w:tcMar>
              <w:top w:w="100" w:type="dxa"/>
              <w:left w:w="100" w:type="dxa"/>
              <w:bottom w:w="100" w:type="dxa"/>
              <w:right w:w="100" w:type="dxa"/>
            </w:tcMar>
          </w:tcPr>
          <w:p w14:paraId="34A2EACD" w14:textId="77777777" w:rsidR="00497DEE" w:rsidRDefault="00000000">
            <w:r>
              <w:rPr>
                <w:b/>
              </w:rPr>
              <w:t>Robotics/Autonomy Skills:</w:t>
            </w:r>
            <w:r>
              <w:t xml:space="preserve"> Experience with Isaac Sim (robotics simulation), possibly knowledge of ROS2, path planning, swarm algorithms from projects.</w:t>
            </w:r>
          </w:p>
        </w:tc>
        <w:tc>
          <w:tcPr>
            <w:tcW w:w="6185" w:type="dxa"/>
            <w:tcBorders>
              <w:top w:val="nil"/>
              <w:left w:val="nil"/>
              <w:bottom w:val="nil"/>
              <w:right w:val="nil"/>
            </w:tcBorders>
            <w:tcMar>
              <w:top w:w="100" w:type="dxa"/>
              <w:left w:w="100" w:type="dxa"/>
              <w:bottom w:w="100" w:type="dxa"/>
              <w:right w:w="100" w:type="dxa"/>
            </w:tcMar>
          </w:tcPr>
          <w:p w14:paraId="69168519" w14:textId="77777777" w:rsidR="00497DEE" w:rsidRDefault="00000000">
            <w:r>
              <w:rPr>
                <w:b/>
              </w:rPr>
              <w:t>Moderate match.</w:t>
            </w:r>
            <w:r>
              <w:t xml:space="preserve"> You have practical robotics simulation experience which many system engineers won’t – that’s a differentiator. Roles like Robotics Systems Engineer will often list </w:t>
            </w:r>
            <w:r>
              <w:rPr>
                <w:i/>
              </w:rPr>
              <w:t>“experience with ROS or robotics algorithms”</w:t>
            </w:r>
            <w:r>
              <w:t xml:space="preserve"> as a plus. If you haven’t used ROS extensively, that’s a minor gap to address. But your understanding of swarm logic and simulation environments is valuable. </w:t>
            </w:r>
            <w:r>
              <w:rPr>
                <w:i/>
              </w:rPr>
              <w:t>Gap:</w:t>
            </w:r>
            <w:r>
              <w:t xml:space="preserve"> </w:t>
            </w:r>
            <w:r>
              <w:rPr>
                <w:b/>
              </w:rPr>
              <w:t>Hands-on robotic hardware experience</w:t>
            </w:r>
            <w:r>
              <w:t xml:space="preserve"> (if any) – companies like Tesla might work closely with hardware; if you lack this, you could mention any relevant experience (even hobbyist) or express willingness to learn on real hardware. Continue to study core robotics concepts (kinematics, SLAM, etc., depending on the role) to be conversant.</w:t>
            </w:r>
          </w:p>
        </w:tc>
      </w:tr>
      <w:tr w:rsidR="00497DEE" w14:paraId="71E4CC1A" w14:textId="77777777">
        <w:trPr>
          <w:trHeight w:val="3200"/>
        </w:trPr>
        <w:tc>
          <w:tcPr>
            <w:tcW w:w="3035" w:type="dxa"/>
            <w:tcBorders>
              <w:top w:val="nil"/>
              <w:left w:val="nil"/>
              <w:bottom w:val="nil"/>
              <w:right w:val="nil"/>
            </w:tcBorders>
            <w:tcMar>
              <w:top w:w="100" w:type="dxa"/>
              <w:left w:w="100" w:type="dxa"/>
              <w:bottom w:w="100" w:type="dxa"/>
              <w:right w:w="100" w:type="dxa"/>
            </w:tcMar>
          </w:tcPr>
          <w:p w14:paraId="49E817E2" w14:textId="77777777" w:rsidR="00497DEE" w:rsidRDefault="00000000">
            <w:r>
              <w:rPr>
                <w:b/>
              </w:rPr>
              <w:lastRenderedPageBreak/>
              <w:t>Leadership &amp; Communication:</w:t>
            </w:r>
            <w:r>
              <w:t xml:space="preserve"> Led cross-functional meetings, wrote technical documents, presented systems to stakeholders.</w:t>
            </w:r>
          </w:p>
        </w:tc>
        <w:tc>
          <w:tcPr>
            <w:tcW w:w="6185" w:type="dxa"/>
            <w:tcBorders>
              <w:top w:val="nil"/>
              <w:left w:val="nil"/>
              <w:bottom w:val="nil"/>
              <w:right w:val="nil"/>
            </w:tcBorders>
            <w:tcMar>
              <w:top w:w="100" w:type="dxa"/>
              <w:left w:w="100" w:type="dxa"/>
              <w:bottom w:w="100" w:type="dxa"/>
              <w:right w:w="100" w:type="dxa"/>
            </w:tcMar>
          </w:tcPr>
          <w:p w14:paraId="67E90800" w14:textId="77777777" w:rsidR="00497DEE" w:rsidRDefault="00000000">
            <w:r>
              <w:rPr>
                <w:b/>
              </w:rPr>
              <w:t>Strong match.</w:t>
            </w:r>
            <w:r>
              <w:t xml:space="preserve"> Senior roles, especially at companies like Palantir or Tesla, value leadership and the ability to communicate complex systems to both technical and non-technical stakeholders. Your 8+ years likely gave you opportunities to do this. Highlight experiences like </w:t>
            </w:r>
            <w:r>
              <w:rPr>
                <w:i/>
              </w:rPr>
              <w:t>leading a systems integration effort</w:t>
            </w:r>
            <w:r>
              <w:t xml:space="preserve"> or </w:t>
            </w:r>
            <w:r>
              <w:rPr>
                <w:i/>
              </w:rPr>
              <w:t>presenting an MBSE model’s results to leadership</w:t>
            </w:r>
            <w:r>
              <w:t>. These show you can drive projects and collaborate – which maps to many job descriptions asking for “strong interpersonal and communication skills”. No major gap here – just be ready with examples to demonstrate these abilities in interviews.</w:t>
            </w:r>
          </w:p>
        </w:tc>
      </w:tr>
    </w:tbl>
    <w:p w14:paraId="7176F50F" w14:textId="77777777" w:rsidR="00497DEE" w:rsidRDefault="00000000">
      <w:pPr>
        <w:spacing w:before="240" w:after="240"/>
      </w:pPr>
      <w:r>
        <w:rPr>
          <w:i/>
        </w:rPr>
        <w:t>Summary:</w:t>
      </w:r>
      <w:r>
        <w:t xml:space="preserve"> You bring a </w:t>
      </w:r>
      <w:r>
        <w:rPr>
          <w:b/>
        </w:rPr>
        <w:t>robust systems engineering skill set (MBSE, requirements, architecture)</w:t>
      </w:r>
      <w:r>
        <w:t xml:space="preserve"> that aligns extremely well with the core of these roles. Your </w:t>
      </w:r>
      <w:r>
        <w:rPr>
          <w:b/>
        </w:rPr>
        <w:t>areas to strengthen</w:t>
      </w:r>
      <w:r>
        <w:t xml:space="preserve"> are mainly in proving out your </w:t>
      </w:r>
      <w:r>
        <w:rPr>
          <w:b/>
        </w:rPr>
        <w:t>AI/robotics software skills</w:t>
      </w:r>
      <w:r>
        <w:t xml:space="preserve"> and filling any </w:t>
      </w:r>
      <w:r>
        <w:rPr>
          <w:b/>
        </w:rPr>
        <w:t>domain-specific knowledge gaps</w:t>
      </w:r>
      <w:r>
        <w:t xml:space="preserve"> (e.g. automotive standards or specific frameworks). The good news is your ongoing projects are actively closing those gaps. Continue to frame your aerospace/defense experience in terms of how it applies to autonomous systems and intelligent software (e.g., both require safety, reliability, and handling complex integrations). Where you lack direct experience, show how you’re gaining it through self-driven work or learning. This growth mindset – demonstrated by your portfolio – will be viewed very positively.</w:t>
      </w:r>
    </w:p>
    <w:p w14:paraId="7BA424C6" w14:textId="77777777" w:rsidR="00497DEE" w:rsidRDefault="00000000">
      <w:pPr>
        <w:pStyle w:val="Heading3"/>
        <w:keepNext w:val="0"/>
        <w:keepLines w:val="0"/>
        <w:spacing w:before="280"/>
        <w:rPr>
          <w:b/>
          <w:color w:val="000000"/>
          <w:sz w:val="26"/>
          <w:szCs w:val="26"/>
        </w:rPr>
      </w:pPr>
      <w:bookmarkStart w:id="48" w:name="_vvsmhphjbs7s" w:colFirst="0" w:colLast="0"/>
      <w:bookmarkEnd w:id="48"/>
      <w:r>
        <w:rPr>
          <w:b/>
          <w:color w:val="000000"/>
          <w:sz w:val="26"/>
          <w:szCs w:val="26"/>
        </w:rPr>
        <w:t>Outreach Strategies to Land Your Target Role</w:t>
      </w:r>
    </w:p>
    <w:p w14:paraId="6323C886" w14:textId="77777777" w:rsidR="00497DEE" w:rsidRDefault="00000000">
      <w:pPr>
        <w:spacing w:before="240" w:after="240"/>
      </w:pPr>
      <w:r>
        <w:t xml:space="preserve">Landing a role isn’t just about applying online – it often requires proactive networking and showcasing your expertise in the communities around those companies. Here are </w:t>
      </w:r>
      <w:r>
        <w:rPr>
          <w:b/>
        </w:rPr>
        <w:t>3 targeted outreach strategies</w:t>
      </w:r>
      <w:r>
        <w:t>:</w:t>
      </w:r>
    </w:p>
    <w:p w14:paraId="6ED09B9C" w14:textId="77777777" w:rsidR="00497DEE" w:rsidRDefault="00000000">
      <w:pPr>
        <w:numPr>
          <w:ilvl w:val="0"/>
          <w:numId w:val="25"/>
        </w:numPr>
        <w:spacing w:before="240"/>
      </w:pPr>
      <w:r>
        <w:rPr>
          <w:b/>
        </w:rPr>
        <w:t>Engage with Engineers &amp; Recruiters at Target Companies:</w:t>
      </w:r>
      <w:r>
        <w:t xml:space="preserve"> Start conversations and build relationships with people inside NVIDIA, Anduril, Tesla, Palantir, etc. A great approach is to reach out for </w:t>
      </w:r>
      <w:r>
        <w:rPr>
          <w:b/>
        </w:rPr>
        <w:t>informational interviews</w:t>
      </w:r>
      <w:r>
        <w:t xml:space="preserve"> or simply to comment on their public posts. For example, if an Anduril autonomy engineer posts an article on LinkedIn about a new drone feature, leave a thoughtful comment or ask a follow-up question. When connecting, send a personalized note mentioning your shared interests in AI/autonomy. You can also directly message recruiters or hiring managers – many are open to brief chats if you have a genuine interest. In fact, one successful tactic is searching LinkedIn for employees with titles like “Recruiter” or “Engineering Manager” at your target firms and reaching out with a note about why you admire their work. Keep the message concise and respectful of their time (e.g., </w:t>
      </w:r>
      <w:r>
        <w:rPr>
          <w:i/>
        </w:rPr>
        <w:t>“Hi, I’m a systems engineer transitioning into AI/robotics with 8 years in MBSE. I was impressed by [project/job posting] at [Company] – would love to hear about your experience or any advice for someone like me looking to contribute to your team.”</w:t>
      </w:r>
      <w:r>
        <w:t xml:space="preserve">). Even if not everyone responds, some will, and those conversations can lead to referrals or valuable insights. </w:t>
      </w:r>
      <w:r>
        <w:rPr>
          <w:b/>
        </w:rPr>
        <w:t>Pro tip:</w:t>
      </w:r>
      <w:r>
        <w:t xml:space="preserve"> Be sure your LinkedIn content (from Part 1) is up-to-date before doing this outreach – if they </w:t>
      </w:r>
      <w:r>
        <w:lastRenderedPageBreak/>
        <w:t>check your profile, you want it to reinforce your story (sometimes this leads them to proactively consider you for roles).</w:t>
      </w:r>
      <w:r>
        <w:br/>
      </w:r>
    </w:p>
    <w:p w14:paraId="53EEB531" w14:textId="77777777" w:rsidR="00497DEE" w:rsidRDefault="00000000">
      <w:pPr>
        <w:numPr>
          <w:ilvl w:val="0"/>
          <w:numId w:val="25"/>
        </w:numPr>
      </w:pPr>
      <w:r>
        <w:rPr>
          <w:b/>
        </w:rPr>
        <w:t>“Build in Public” and Share Your Journey:</w:t>
      </w:r>
      <w:r>
        <w:t xml:space="preserve"> Leverage social media (especially LinkedIn, and optionally platforms like Twitter/X or relevant forums) to </w:t>
      </w:r>
      <w:r>
        <w:rPr>
          <w:b/>
        </w:rPr>
        <w:t>publicly document your projects and insights</w:t>
      </w:r>
      <w:r>
        <w:t xml:space="preserve"> – essentially creating “build threads.” For instance, make a post series about your Isaac Sim swarm project: start with a post introducing the project and goal, subsequent posts showing milestones (a video of 5 drones flying in formation, etc.), and challenges overcome. Tag relevant technologies or even companies (e.g., “#NVIDIAIsaacSim” or “#ROS2”) to increase visibility. Engineers at these companies often notice and engage with content related to their tools or domain. By consistently sharing your work, you demonstrate passion and expertise – you’re </w:t>
      </w:r>
      <w:r>
        <w:rPr>
          <w:b/>
        </w:rPr>
        <w:t>marketing yourself subtly</w:t>
      </w:r>
      <w:r>
        <w:t>. This can attract inbound interest; recruiters may message you if they see you doing exactly the kind of work their team needs. It also gives you concrete content to talk about when networking (“As you might have seen in my recent post, I built a mini digital twin of a factory floor…”). Ensure you respond to comments and foster discussion on your posts – every interaction is a chance to make a professional connection. Over time, you’ll build a network of followers in the AI/robotics space, some of whom might be employees at your target companies who could refer you or alert you to job openings.</w:t>
      </w:r>
      <w:r>
        <w:br/>
      </w:r>
    </w:p>
    <w:p w14:paraId="07AA0D05" w14:textId="77777777" w:rsidR="00497DEE" w:rsidRDefault="00000000">
      <w:pPr>
        <w:numPr>
          <w:ilvl w:val="0"/>
          <w:numId w:val="25"/>
        </w:numPr>
        <w:spacing w:after="240"/>
      </w:pPr>
      <w:r>
        <w:rPr>
          <w:b/>
        </w:rPr>
        <w:t>Join Open-Source Projects and Tech Communities:</w:t>
      </w:r>
      <w:r>
        <w:t xml:space="preserve"> Get involved in the communities where your target companies hang out. High-tech AI and robotics firms often have a presence in open-source or standards groups. For example, </w:t>
      </w:r>
      <w:r>
        <w:rPr>
          <w:b/>
        </w:rPr>
        <w:t>NVIDIA</w:t>
      </w:r>
      <w:r>
        <w:t xml:space="preserve"> has an open developer forum for Isaac and also contributes to ROS; </w:t>
      </w:r>
      <w:r>
        <w:rPr>
          <w:b/>
        </w:rPr>
        <w:t>Tesla</w:t>
      </w:r>
      <w:r>
        <w:t xml:space="preserve"> has Autopilot engineers active on certain AI/ML forums; </w:t>
      </w:r>
      <w:r>
        <w:rPr>
          <w:b/>
        </w:rPr>
        <w:t>Palantir</w:t>
      </w:r>
      <w:r>
        <w:t xml:space="preserve"> folks might be in big data or AI ethics communities. Identify one or two open-source projects or online communities that align with your interests (maybe the </w:t>
      </w:r>
      <w:r>
        <w:rPr>
          <w:b/>
        </w:rPr>
        <w:t>Open Robotics/ROS</w:t>
      </w:r>
      <w:r>
        <w:t xml:space="preserve"> community, or a GitHub project on autonomous vehicle simulation). Contribute meaningfully – it could be code, documentation, or even just active participation in discussions. This does two things: </w:t>
      </w:r>
      <w:r>
        <w:rPr>
          <w:b/>
        </w:rPr>
        <w:t>1)</w:t>
      </w:r>
      <w:r>
        <w:t xml:space="preserve"> Expands your network organically – you’ll be interacting with other contributors who might work at these companies or know people who do. </w:t>
      </w:r>
      <w:r>
        <w:rPr>
          <w:b/>
        </w:rPr>
        <w:t>2)</w:t>
      </w:r>
      <w:r>
        <w:t xml:space="preserve"> Builds your public profile – your contributions on GitHub or forums showcase your skills and enthusiasm. Networking via open-source can be incredibly effective; as one author noted, it opens you to a global network of professionals and potential job opportunities you might not have found otherwise. For instance, if you contribute to a popular robotics library, a hiring manager who uses that library might notice your name. Also, mention your open-source contributions on your resume/LinkedIn – it’s a great talking point. Beyond code, consider joining relevant professional groups or Slack channels (e.g., the </w:t>
      </w:r>
      <w:r>
        <w:rPr>
          <w:b/>
        </w:rPr>
        <w:t>MBSE working group for autonomy</w:t>
      </w:r>
      <w:r>
        <w:t xml:space="preserve">, or </w:t>
      </w:r>
      <w:r>
        <w:rPr>
          <w:b/>
        </w:rPr>
        <w:t>IEEE robotics groups</w:t>
      </w:r>
      <w:r>
        <w:t xml:space="preserve">). Attend virtual meetups or webinars those companies host; ask questions to get your name out there. Being active in the community signals your genuine commitment to the field. And when a role opens up, you can often hear about it through these networks or get a warm intro from </w:t>
      </w:r>
      <w:r>
        <w:lastRenderedPageBreak/>
        <w:t>someone you met in the community.</w:t>
      </w:r>
      <w:r>
        <w:br/>
      </w:r>
    </w:p>
    <w:p w14:paraId="21C221BB" w14:textId="77777777" w:rsidR="00497DEE" w:rsidRDefault="00000000">
      <w:pPr>
        <w:spacing w:before="240" w:after="240"/>
        <w:rPr>
          <w:i/>
        </w:rPr>
      </w:pPr>
      <w:r>
        <w:rPr>
          <w:i/>
        </w:rPr>
        <w:t xml:space="preserve">(By combining these strategies – networking directly with insiders, showcasing your work publicly, and immersing yourself in the technical community – you attack the job search from multiple angles. You’re </w:t>
      </w:r>
      <w:r>
        <w:rPr>
          <w:b/>
          <w:i/>
        </w:rPr>
        <w:t>not just another resume</w:t>
      </w:r>
      <w:r>
        <w:rPr>
          <w:i/>
        </w:rPr>
        <w:t xml:space="preserve"> in an applicant pile; instead, you become a familiar name associated with AI and robotics innovation. This significantly increases your chances of hearing about the right opportunities and getting strong referrals. Many job offers, especially in competitive tech roles, come through such connections. Keep your outreach genuine (focus on learning and sharing, not just on “getting a job” in every interaction) and over time you’ll build a support system that naturally propels you into your target role.)</w:t>
      </w:r>
    </w:p>
    <w:p w14:paraId="2F94BD27" w14:textId="77777777" w:rsidR="00497DEE" w:rsidRDefault="00000000">
      <w:r>
        <w:pict w14:anchorId="29C86CA7">
          <v:rect id="_x0000_i1025" style="width:0;height:1.5pt" o:hralign="center" o:hrstd="t" o:hr="t" fillcolor="#a0a0a0" stroked="f"/>
        </w:pict>
      </w:r>
    </w:p>
    <w:p w14:paraId="7829602D" w14:textId="77777777" w:rsidR="00497DEE" w:rsidRDefault="00000000">
      <w:pPr>
        <w:spacing w:before="240" w:after="240"/>
      </w:pPr>
      <w:r>
        <w:rPr>
          <w:b/>
        </w:rPr>
        <w:t>Sources:</w:t>
      </w:r>
      <w:r>
        <w:t xml:space="preserve"> Supporting guidelines and examples have been drawn from career resources and industry experts to tailor this transition plan:</w:t>
      </w:r>
    </w:p>
    <w:p w14:paraId="665B8479" w14:textId="77777777" w:rsidR="00497DEE" w:rsidRDefault="00000000">
      <w:pPr>
        <w:numPr>
          <w:ilvl w:val="0"/>
          <w:numId w:val="31"/>
        </w:numPr>
        <w:spacing w:before="240"/>
      </w:pPr>
      <w:r>
        <w:t>LinkedIn profile optimization guidance for technical professionals.</w:t>
      </w:r>
      <w:r>
        <w:br/>
      </w:r>
    </w:p>
    <w:p w14:paraId="5FF605F9" w14:textId="77777777" w:rsidR="00497DEE" w:rsidRDefault="00000000">
      <w:pPr>
        <w:numPr>
          <w:ilvl w:val="0"/>
          <w:numId w:val="31"/>
        </w:numPr>
      </w:pPr>
      <w:r>
        <w:t>Posting and personal branding best practices on LinkedIn.</w:t>
      </w:r>
      <w:r>
        <w:br/>
      </w:r>
    </w:p>
    <w:p w14:paraId="7C50107F" w14:textId="77777777" w:rsidR="00497DEE" w:rsidRDefault="00000000">
      <w:pPr>
        <w:numPr>
          <w:ilvl w:val="0"/>
          <w:numId w:val="31"/>
        </w:numPr>
      </w:pPr>
      <w:r>
        <w:t>Mock interview and AI tool preparation insights.</w:t>
      </w:r>
      <w:r>
        <w:br/>
      </w:r>
    </w:p>
    <w:p w14:paraId="2695DFAF" w14:textId="77777777" w:rsidR="00497DEE" w:rsidRDefault="00000000">
      <w:pPr>
        <w:numPr>
          <w:ilvl w:val="0"/>
          <w:numId w:val="31"/>
        </w:numPr>
      </w:pPr>
      <w:r>
        <w:t>Example job requirements from autonomy engineering roles (for skills mapping).</w:t>
      </w:r>
      <w:r>
        <w:br/>
      </w:r>
    </w:p>
    <w:p w14:paraId="5EB306AD" w14:textId="77777777" w:rsidR="00497DEE" w:rsidRDefault="00000000">
      <w:pPr>
        <w:numPr>
          <w:ilvl w:val="0"/>
          <w:numId w:val="31"/>
        </w:numPr>
        <w:spacing w:after="240"/>
      </w:pPr>
      <w:r>
        <w:t>Networking and community engagement strategies from career blogs and open-source advocates.</w:t>
      </w:r>
      <w:r>
        <w:br/>
      </w:r>
    </w:p>
    <w:p w14:paraId="15140D57" w14:textId="77777777" w:rsidR="00497DEE" w:rsidRDefault="00000000">
      <w:pPr>
        <w:spacing w:before="240" w:after="240"/>
      </w:pPr>
      <w:r>
        <w:t>Perfect. I’ll create a detailed Execution Protocol (Section 5) tailored to your tools (Microsoft To Do, Lists, Calendar), your time-blocked schedule with family-aware flexibility, and your motivational prompt preferences. I’ll include downloadable templates for calendar blocks, sprint planning, and checklist tracking—including summer and winter time-off planning.</w:t>
      </w:r>
    </w:p>
    <w:p w14:paraId="3D508B10" w14:textId="77777777" w:rsidR="00497DEE" w:rsidRDefault="00000000">
      <w:pPr>
        <w:spacing w:before="240" w:after="240"/>
      </w:pPr>
      <w:r>
        <w:t>I'll let you know as soon as it's ready for review.</w:t>
      </w:r>
    </w:p>
    <w:p w14:paraId="55F3B117" w14:textId="77777777" w:rsidR="00497DEE" w:rsidRDefault="00000000">
      <w:pPr>
        <w:pStyle w:val="Heading1"/>
        <w:keepNext w:val="0"/>
        <w:keepLines w:val="0"/>
        <w:spacing w:before="480"/>
        <w:rPr>
          <w:b/>
          <w:sz w:val="46"/>
          <w:szCs w:val="46"/>
        </w:rPr>
      </w:pPr>
      <w:bookmarkStart w:id="49" w:name="_3y5hez84qfng" w:colFirst="0" w:colLast="0"/>
      <w:bookmarkEnd w:id="49"/>
      <w:r>
        <w:rPr>
          <w:b/>
          <w:sz w:val="46"/>
          <w:szCs w:val="46"/>
        </w:rPr>
        <w:t>Execution Protocol for Transition from MBSE to AI/Autonomy Careers</w:t>
      </w:r>
    </w:p>
    <w:p w14:paraId="00DD95C1" w14:textId="77777777" w:rsidR="00497DEE" w:rsidRDefault="00000000">
      <w:pPr>
        <w:pStyle w:val="Heading2"/>
        <w:keepNext w:val="0"/>
        <w:keepLines w:val="0"/>
        <w:spacing w:after="80"/>
        <w:rPr>
          <w:b/>
          <w:sz w:val="34"/>
          <w:szCs w:val="34"/>
        </w:rPr>
      </w:pPr>
      <w:bookmarkStart w:id="50" w:name="_44o02f1j9isz" w:colFirst="0" w:colLast="0"/>
      <w:bookmarkEnd w:id="50"/>
      <w:r>
        <w:rPr>
          <w:b/>
          <w:sz w:val="34"/>
          <w:szCs w:val="34"/>
        </w:rPr>
        <w:t>Overview &amp; Assumptions</w:t>
      </w:r>
    </w:p>
    <w:p w14:paraId="4FC6AAC9" w14:textId="77777777" w:rsidR="00497DEE" w:rsidRDefault="00000000">
      <w:pPr>
        <w:spacing w:before="240" w:after="240"/>
      </w:pPr>
      <w:r>
        <w:lastRenderedPageBreak/>
        <w:t xml:space="preserve">This protocol provides a structured 18-month plan to transition from a Model-Based Systems Engineering (MBSE) role in aerospace/defense to an AI/Autonomy position (e.g. at Nvidia, Tesla, Anduril, Palantir). It leverages </w:t>
      </w:r>
      <w:r>
        <w:rPr>
          <w:b/>
        </w:rPr>
        <w:t>Microsoft To Do</w:t>
      </w:r>
      <w:r>
        <w:t xml:space="preserve">, </w:t>
      </w:r>
      <w:r>
        <w:rPr>
          <w:b/>
        </w:rPr>
        <w:t>Microsoft Lists</w:t>
      </w:r>
      <w:r>
        <w:t xml:space="preserve">, and </w:t>
      </w:r>
      <w:r>
        <w:rPr>
          <w:b/>
        </w:rPr>
        <w:t>Outlook Calendar</w:t>
      </w:r>
      <w:r>
        <w:t xml:space="preserve"> (available tools) to organize efforts. The plan assumes </w:t>
      </w:r>
      <w:r>
        <w:rPr>
          <w:b/>
        </w:rPr>
        <w:t>20 hours/week</w:t>
      </w:r>
      <w:r>
        <w:t xml:space="preserve"> dedicated to learning and project work (Mon–Thu 1 hr each, Fri 4 hrs, Sat &amp; Sun ~6 hrs each), with built-in </w:t>
      </w:r>
      <w:r>
        <w:rPr>
          <w:b/>
        </w:rPr>
        <w:t>breaks</w:t>
      </w:r>
      <w:r>
        <w:t xml:space="preserve"> (one week in summer, one around Christmas) for family time and rest. Progress will be tracked with weekly checklists and calendar blocks, and motivation is reinforced via daily prompts and a weekly progress dashboard.</w:t>
      </w:r>
    </w:p>
    <w:p w14:paraId="1392B82A" w14:textId="77777777" w:rsidR="00497DEE" w:rsidRDefault="00000000">
      <w:pPr>
        <w:spacing w:before="240" w:after="240"/>
      </w:pPr>
      <w:r>
        <w:rPr>
          <w:b/>
        </w:rPr>
        <w:t>Key constraints &amp; preferences:</w:t>
      </w:r>
      <w:r>
        <w:t xml:space="preserve"> The user is married with a 3-year-old child, so time is limited and must be scheduled efficiently. The plan emphasizes </w:t>
      </w:r>
      <w:r>
        <w:rPr>
          <w:i/>
        </w:rPr>
        <w:t>weekly cycles</w:t>
      </w:r>
      <w:r>
        <w:t xml:space="preserve"> of planning, execution, and review, using checklists for tasks and calendar blocks for focus time. It also integrates </w:t>
      </w:r>
      <w:r>
        <w:rPr>
          <w:b/>
        </w:rPr>
        <w:t>daily motivational reminders</w:t>
      </w:r>
      <w:r>
        <w:t xml:space="preserve"> and a </w:t>
      </w:r>
      <w:r>
        <w:rPr>
          <w:b/>
        </w:rPr>
        <w:t>weekly recap</w:t>
      </w:r>
      <w:r>
        <w:t xml:space="preserve"> to sustain engagement. The protocol is designed for continuous reuse – you will iterate on goals and tasks as skills develop or circumstances change.</w:t>
      </w:r>
    </w:p>
    <w:p w14:paraId="7EAFEBB6" w14:textId="77777777" w:rsidR="00497DEE" w:rsidRDefault="00000000">
      <w:pPr>
        <w:spacing w:before="240" w:after="240"/>
        <w:ind w:left="600" w:right="600"/>
      </w:pPr>
      <w:r>
        <w:rPr>
          <w:b/>
        </w:rPr>
        <w:t>Note:</w:t>
      </w:r>
      <w:r>
        <w:t xml:space="preserve"> The schedule and templates below are </w:t>
      </w:r>
      <w:r>
        <w:rPr>
          <w:b/>
        </w:rPr>
        <w:t>samples</w:t>
      </w:r>
      <w:r>
        <w:t>. You should adjust specific times, dates, and content to fit your actual commitments and the evolving roadmap. Staying flexible and realistic about goals (while maintaining consistency) will help avoid burnout.</w:t>
      </w:r>
    </w:p>
    <w:p w14:paraId="3DF297C2" w14:textId="77777777" w:rsidR="00497DEE" w:rsidRDefault="00000000">
      <w:pPr>
        <w:pStyle w:val="Heading2"/>
        <w:keepNext w:val="0"/>
        <w:keepLines w:val="0"/>
        <w:spacing w:after="80"/>
        <w:rPr>
          <w:b/>
          <w:sz w:val="34"/>
          <w:szCs w:val="34"/>
        </w:rPr>
      </w:pPr>
      <w:bookmarkStart w:id="51" w:name="_rolmm5z8rvbn" w:colFirst="0" w:colLast="0"/>
      <w:bookmarkEnd w:id="51"/>
      <w:r>
        <w:rPr>
          <w:b/>
          <w:sz w:val="34"/>
          <w:szCs w:val="34"/>
        </w:rPr>
        <w:t>Weekly Cycle: Sprint Planning, Execution, and Review</w:t>
      </w:r>
    </w:p>
    <w:p w14:paraId="1EB4C405" w14:textId="77777777" w:rsidR="00497DEE" w:rsidRDefault="00000000">
      <w:pPr>
        <w:spacing w:before="240" w:after="240"/>
      </w:pPr>
      <w:r>
        <w:t>Each week is treated as a “sprint” with a repeating structure to plan tasks, execute on learning/projects, and review progress:</w:t>
      </w:r>
    </w:p>
    <w:p w14:paraId="17D0C5CA" w14:textId="77777777" w:rsidR="00497DEE" w:rsidRDefault="00000000">
      <w:pPr>
        <w:numPr>
          <w:ilvl w:val="0"/>
          <w:numId w:val="8"/>
        </w:numPr>
        <w:spacing w:before="240"/>
      </w:pPr>
      <w:r>
        <w:rPr>
          <w:b/>
        </w:rPr>
        <w:t>Sprint Planning (Weekly):</w:t>
      </w:r>
      <w:r>
        <w:t xml:space="preserve"> Set aside time at the start of each week (e.g. Sunday evening or Monday morning) to plan which tasks to tackle. Review your master task list in Microsoft To Do and pick achievable items for the week. Prioritize tasks considering upcoming goals or deadlines (e.g. finishing a course module, completing a project feature). Add these to your Outlook Calendar as </w:t>
      </w:r>
      <w:r>
        <w:rPr>
          <w:b/>
        </w:rPr>
        <w:t>time-blocked</w:t>
      </w:r>
      <w:r>
        <w:t xml:space="preserve"> work sessions (see next section) and to your To Do “My Day” or weekly list. Ensure the plan is </w:t>
      </w:r>
      <w:r>
        <w:rPr>
          <w:b/>
        </w:rPr>
        <w:t>realistic given your schedule</w:t>
      </w:r>
      <w:r>
        <w:t xml:space="preserve"> – for example, if a family event comes up, adjust scope accordingly. It’s better to commit to slightly fewer tasks and over-deliver than to over-plan and get discouraged.</w:t>
      </w:r>
      <w:r>
        <w:br/>
      </w:r>
    </w:p>
    <w:p w14:paraId="3F40A548" w14:textId="77777777" w:rsidR="00497DEE" w:rsidRDefault="00000000">
      <w:pPr>
        <w:numPr>
          <w:ilvl w:val="0"/>
          <w:numId w:val="8"/>
        </w:numPr>
      </w:pPr>
      <w:r>
        <w:rPr>
          <w:b/>
        </w:rPr>
        <w:t>Daily Execution:</w:t>
      </w:r>
      <w:r>
        <w:t xml:space="preserve"> Use the </w:t>
      </w:r>
      <w:r>
        <w:rPr>
          <w:b/>
        </w:rPr>
        <w:t>scheduled calendar blocks</w:t>
      </w:r>
      <w:r>
        <w:t xml:space="preserve"> (e.g. 1 hour each Mon–Thu, longer blocks Fri–Sun) to focus on the planned tasks. During each block, </w:t>
      </w:r>
      <w:r>
        <w:rPr>
          <w:b/>
        </w:rPr>
        <w:t>single-task with full focus</w:t>
      </w:r>
      <w:r>
        <w:t xml:space="preserve"> – treat it like a meeting with yourself that you cannot miss. Avoid distractions (turn off notifications, etc.) so that the </w:t>
      </w:r>
      <w:r>
        <w:rPr>
          <w:b/>
        </w:rPr>
        <w:t>quality</w:t>
      </w:r>
      <w:r>
        <w:t xml:space="preserve"> of the hour is high. Keep your Microsoft To Do open with the checklist of tasks for that session. </w:t>
      </w:r>
      <w:r>
        <w:rPr>
          <w:b/>
        </w:rPr>
        <w:t>Tick off tasks as you complete them</w:t>
      </w:r>
      <w:r>
        <w:t xml:space="preserve"> – the act of checking items off provides a sense of control and motivation. If something doesn’t get done, reschedule it or break it into smaller tasks during the next planning session. Use Microsoft To Do’s features (due dates, reminders, </w:t>
      </w:r>
      <w:r>
        <w:lastRenderedPageBreak/>
        <w:t xml:space="preserve">notes) to manage task details, and consider setting larger tasks as To Do </w:t>
      </w:r>
      <w:r>
        <w:rPr>
          <w:b/>
        </w:rPr>
        <w:t>steps/subtasks</w:t>
      </w:r>
      <w:r>
        <w:t xml:space="preserve"> so you can check off sub-steps for momentum.</w:t>
      </w:r>
      <w:r>
        <w:br/>
      </w:r>
    </w:p>
    <w:p w14:paraId="2E119F43" w14:textId="77777777" w:rsidR="00497DEE" w:rsidRDefault="00000000">
      <w:pPr>
        <w:numPr>
          <w:ilvl w:val="0"/>
          <w:numId w:val="8"/>
        </w:numPr>
        <w:spacing w:after="240"/>
      </w:pPr>
      <w:r>
        <w:rPr>
          <w:b/>
        </w:rPr>
        <w:t>Weekly Review &amp; Recap:</w:t>
      </w:r>
      <w:r>
        <w:t xml:space="preserve"> End the week with a brief </w:t>
      </w:r>
      <w:r>
        <w:rPr>
          <w:b/>
        </w:rPr>
        <w:t>review session</w:t>
      </w:r>
      <w:r>
        <w:t xml:space="preserve"> (typically on Sunday evening). This is a time to evaluate what went well, note what was accomplished versus what was planned, and update your progress trackers. Mark completed tasks as done in To Do and update the </w:t>
      </w:r>
      <w:r>
        <w:rPr>
          <w:b/>
        </w:rPr>
        <w:t>Microsoft Lists</w:t>
      </w:r>
      <w:r>
        <w:t xml:space="preserve"> progress dashboard (described later) for the month. If some tasks lingered, decide whether to carry them into next week or adjust their scope. Reflect on any challenges – for example, if you consistently lacked time on weeknights, perhaps next week’s plan should allocate more to the weekend. This review should be a </w:t>
      </w:r>
      <w:r>
        <w:rPr>
          <w:b/>
        </w:rPr>
        <w:t>positive, judgment-free reflection</w:t>
      </w:r>
      <w:r>
        <w:t xml:space="preserve">: acknowledge achievements (no matter how small) and identify lessons. Tracking and reflecting on progress in this way not only keeps you accountable, but also helps </w:t>
      </w:r>
      <w:r>
        <w:rPr>
          <w:b/>
        </w:rPr>
        <w:t>celebrate your achievements and see how far you’ve come</w:t>
      </w:r>
      <w:r>
        <w:t>, which boosts motivation.</w:t>
      </w:r>
      <w:r>
        <w:br/>
      </w:r>
    </w:p>
    <w:p w14:paraId="75179A97" w14:textId="77777777" w:rsidR="00497DEE" w:rsidRDefault="00000000">
      <w:pPr>
        <w:spacing w:before="240" w:after="240"/>
      </w:pPr>
      <w:r>
        <w:t xml:space="preserve">Throughout each cycle, maintain flexibility. Real life will throw curveballs (sick child, work overtime, etc.), so don’t panic if a week doesn’t go perfectly. Use the tools to </w:t>
      </w:r>
      <w:r>
        <w:rPr>
          <w:b/>
        </w:rPr>
        <w:t>re-prioritize on the fly</w:t>
      </w:r>
      <w:r>
        <w:t xml:space="preserve"> – for instance, if you miss a Thursday study block, you might move that task to Friday or to a “backup” slot on Sunday. The key is to </w:t>
      </w:r>
      <w:r>
        <w:rPr>
          <w:b/>
        </w:rPr>
        <w:t>preserve your overall 20 hrs/week by using the pre-scheduled blocks</w:t>
      </w:r>
      <w:r>
        <w:t xml:space="preserve"> and adjusting within them as needed, rather than abandoning the plan entirely. By resetting every week, you get a fresh start while still moving forward consistently.</w:t>
      </w:r>
    </w:p>
    <w:p w14:paraId="2592771D" w14:textId="77777777" w:rsidR="00497DEE" w:rsidRDefault="00000000">
      <w:pPr>
        <w:pStyle w:val="Heading2"/>
        <w:keepNext w:val="0"/>
        <w:keepLines w:val="0"/>
        <w:spacing w:after="80"/>
        <w:rPr>
          <w:b/>
          <w:sz w:val="34"/>
          <w:szCs w:val="34"/>
        </w:rPr>
      </w:pPr>
      <w:bookmarkStart w:id="52" w:name="_e1vhgjatror1" w:colFirst="0" w:colLast="0"/>
      <w:bookmarkEnd w:id="52"/>
      <w:r>
        <w:rPr>
          <w:b/>
          <w:sz w:val="34"/>
          <w:szCs w:val="34"/>
        </w:rPr>
        <w:t>Time Blocking with Outlook Calendar</w:t>
      </w:r>
    </w:p>
    <w:p w14:paraId="7EF04882" w14:textId="77777777" w:rsidR="00497DEE" w:rsidRDefault="00000000">
      <w:pPr>
        <w:spacing w:before="240" w:after="240"/>
      </w:pPr>
      <w:r>
        <w:t xml:space="preserve">To maximize productivity in limited hours, the protocol employs </w:t>
      </w:r>
      <w:r>
        <w:rPr>
          <w:b/>
        </w:rPr>
        <w:t>time blocking</w:t>
      </w:r>
      <w:r>
        <w:t xml:space="preserve"> in Outlook Calendar. Time blocking means scheduling dedicated blocks for specific tasks in advance. This creates a structured routine and helps avoid procrastination or multitasking, since you know </w:t>
      </w:r>
      <w:r>
        <w:rPr>
          <w:i/>
        </w:rPr>
        <w:t>exactly</w:t>
      </w:r>
      <w:r>
        <w:t xml:space="preserve"> what you should be working on in each block of time. </w:t>
      </w:r>
      <w:r>
        <w:rPr>
          <w:i/>
        </w:rPr>
        <w:t>“If you don’t control your schedule, it will control you,”</w:t>
      </w:r>
      <w:r>
        <w:t xml:space="preserve"> and time-blocking is a proven method to take back control.</w:t>
      </w:r>
    </w:p>
    <w:p w14:paraId="631A8D2C" w14:textId="77777777" w:rsidR="00497DEE" w:rsidRDefault="00000000">
      <w:pPr>
        <w:spacing w:before="240" w:after="240"/>
      </w:pPr>
      <w:r>
        <w:rPr>
          <w:b/>
        </w:rPr>
        <w:t>Scheduled Weekly Blocks (20 hrs):</w:t>
      </w:r>
      <w:r>
        <w:t xml:space="preserve"> The plan uses the following template schedule (to be adjusted to your personal availability):</w:t>
      </w:r>
    </w:p>
    <w:p w14:paraId="0CA6CB32" w14:textId="77777777" w:rsidR="00497DEE" w:rsidRDefault="00000000">
      <w:pPr>
        <w:numPr>
          <w:ilvl w:val="0"/>
          <w:numId w:val="16"/>
        </w:numPr>
        <w:spacing w:before="240"/>
      </w:pPr>
      <w:r>
        <w:rPr>
          <w:b/>
        </w:rPr>
        <w:t>Mon–Thu (1 hour each):</w:t>
      </w:r>
      <w:r>
        <w:t xml:space="preserve"> e.g. 9:00 PM – 10:00 PM each evening (after family time). These short weekday sessions are ideal for learning new material or doing small project tasks. For example, you might watch a course video, read documentation, or write a few unit tests in these blocks. One hour may not sound like much, but consistent </w:t>
      </w:r>
      <w:r>
        <w:rPr>
          <w:i/>
        </w:rPr>
        <w:t>daily</w:t>
      </w:r>
      <w:r>
        <w:t xml:space="preserve"> progress adds up – and research shows that shorter, focused study sessions can be more effective for retention than infrequent marathon sessions.</w:t>
      </w:r>
      <w:r>
        <w:br/>
      </w:r>
    </w:p>
    <w:p w14:paraId="75CDFA74" w14:textId="77777777" w:rsidR="00497DEE" w:rsidRDefault="00000000">
      <w:pPr>
        <w:numPr>
          <w:ilvl w:val="0"/>
          <w:numId w:val="16"/>
        </w:numPr>
      </w:pPr>
      <w:r>
        <w:rPr>
          <w:b/>
        </w:rPr>
        <w:t>Friday (4 hours):</w:t>
      </w:r>
      <w:r>
        <w:t xml:space="preserve"> e.g. 6:00 PM – 10:00 PM Friday. A longer block to dive deeper without work distractions (assuming a standard work schedule). You might use Fridays for more complex tasks like coding a module of your project or experimenting with an AI model. </w:t>
      </w:r>
      <w:r>
        <w:lastRenderedPageBreak/>
        <w:t>This block can be split if needed (e.g. 2 hours in the afternoon, 2 in late evening after child’s bedtime).</w:t>
      </w:r>
      <w:r>
        <w:br/>
      </w:r>
    </w:p>
    <w:p w14:paraId="7A0E244E" w14:textId="77777777" w:rsidR="00497DEE" w:rsidRDefault="00000000">
      <w:pPr>
        <w:numPr>
          <w:ilvl w:val="0"/>
          <w:numId w:val="16"/>
        </w:numPr>
      </w:pPr>
      <w:r>
        <w:rPr>
          <w:b/>
        </w:rPr>
        <w:t>Saturday &amp; Sunday (6 hours each):</w:t>
      </w:r>
      <w:r>
        <w:t xml:space="preserve"> e.g. 1:00 PM – 7:00 PM with breaks, or two 3-hour sessions (morning nap time and evening). The bulk of your project development and intensive learning will happen on weekends when you have larger uninterrupted periods. Treat these like mini-hackathon days: focus on building project features, running experiments, etc. Remember to </w:t>
      </w:r>
      <w:r>
        <w:rPr>
          <w:b/>
        </w:rPr>
        <w:t>take short breaks within these long sessions</w:t>
      </w:r>
      <w:r>
        <w:t xml:space="preserve"> – for instance, work 90 minutes then break 15 minutes. This helps maintain mental energy and focus. (You might even schedule break times on your calendar.)</w:t>
      </w:r>
      <w:r>
        <w:br/>
      </w:r>
    </w:p>
    <w:p w14:paraId="0B93C165" w14:textId="77777777" w:rsidR="00497DEE" w:rsidRDefault="00000000">
      <w:pPr>
        <w:numPr>
          <w:ilvl w:val="0"/>
          <w:numId w:val="16"/>
        </w:numPr>
        <w:spacing w:after="240"/>
      </w:pPr>
      <w:r>
        <w:rPr>
          <w:b/>
        </w:rPr>
        <w:t>Weekly Review (0.5–1 hour):</w:t>
      </w:r>
      <w:r>
        <w:t xml:space="preserve"> e.g. Sunday 6:00 – 6:30 PM (right after the project block). Reserve a short slot for the weekly recap and next-week planning. Because this is built into your calendar, you’re less likely to skip it. Use this time to update your Microsoft Lists tracker, check off all completed items, and write down plans for the upcoming week.</w:t>
      </w:r>
      <w:r>
        <w:br/>
      </w:r>
    </w:p>
    <w:p w14:paraId="3E6EF950" w14:textId="77777777" w:rsidR="00497DEE" w:rsidRDefault="00000000">
      <w:pPr>
        <w:spacing w:before="240" w:after="240"/>
      </w:pPr>
      <w:r>
        <w:rPr>
          <w:b/>
        </w:rPr>
        <w:t>Integration into Calendar:</w:t>
      </w:r>
      <w:r>
        <w:t xml:space="preserve"> All these blocks can be set up as recurring Outlook events. You can create a separate calendar category (e.g. “Career Transition”) with a distinct color, so these blocks are visually prominent. Mark them as busy to prevent other conflicts. Below is an </w:t>
      </w:r>
      <w:r>
        <w:rPr>
          <w:b/>
        </w:rPr>
        <w:t>.ics calendar template</w:t>
      </w:r>
      <w:r>
        <w:t xml:space="preserve"> that defines sample recurring events for the above schedule, including the planned break weeks (marked as all-day “No Study” events). You can download or copy this and import it into Outlook. </w:t>
      </w:r>
      <w:r>
        <w:rPr>
          <w:b/>
        </w:rPr>
        <w:t>After importing, adjust the timings</w:t>
      </w:r>
      <w:r>
        <w:t xml:space="preserve"> (e.g. if you prefer early morning study before the family wakes up, or if your Friday availability differs) and the start date of the plan. The template runs from July 2025 through Dec 2026 as an example:</w:t>
      </w:r>
    </w:p>
    <w:p w14:paraId="425F3FB0" w14:textId="77777777" w:rsidR="00497DEE" w:rsidRDefault="00000000">
      <w:pPr>
        <w:pBdr>
          <w:top w:val="nil"/>
          <w:left w:val="nil"/>
          <w:bottom w:val="nil"/>
          <w:right w:val="nil"/>
          <w:between w:val="nil"/>
        </w:pBdr>
      </w:pPr>
      <w:r>
        <w:t>BEGIN:VCALENDAR</w:t>
      </w:r>
    </w:p>
    <w:p w14:paraId="5B1B23AB" w14:textId="77777777" w:rsidR="00497DEE" w:rsidRDefault="00000000">
      <w:pPr>
        <w:pBdr>
          <w:top w:val="nil"/>
          <w:left w:val="nil"/>
          <w:bottom w:val="nil"/>
          <w:right w:val="nil"/>
          <w:between w:val="nil"/>
        </w:pBdr>
      </w:pPr>
      <w:r>
        <w:t>VERSION:2.0</w:t>
      </w:r>
    </w:p>
    <w:p w14:paraId="3B344411" w14:textId="77777777" w:rsidR="00497DEE" w:rsidRDefault="00000000">
      <w:pPr>
        <w:pBdr>
          <w:top w:val="nil"/>
          <w:left w:val="nil"/>
          <w:bottom w:val="nil"/>
          <w:right w:val="nil"/>
          <w:between w:val="nil"/>
        </w:pBdr>
      </w:pPr>
      <w:r>
        <w:t>PRODID:-//CareerTransition//EN</w:t>
      </w:r>
    </w:p>
    <w:p w14:paraId="5F241E0F" w14:textId="77777777" w:rsidR="00497DEE" w:rsidRDefault="00000000">
      <w:pPr>
        <w:pBdr>
          <w:top w:val="nil"/>
          <w:left w:val="nil"/>
          <w:bottom w:val="nil"/>
          <w:right w:val="nil"/>
          <w:between w:val="nil"/>
        </w:pBdr>
      </w:pPr>
      <w:r>
        <w:t>CALSCALE:GREGORIAN</w:t>
      </w:r>
    </w:p>
    <w:p w14:paraId="07A21625" w14:textId="77777777" w:rsidR="00497DEE" w:rsidRDefault="00000000">
      <w:pPr>
        <w:pBdr>
          <w:top w:val="nil"/>
          <w:left w:val="nil"/>
          <w:bottom w:val="nil"/>
          <w:right w:val="nil"/>
          <w:between w:val="nil"/>
        </w:pBdr>
      </w:pPr>
      <w:r>
        <w:t>BEGIN:VTIMEZONE</w:t>
      </w:r>
    </w:p>
    <w:p w14:paraId="7038441C" w14:textId="77777777" w:rsidR="00497DEE" w:rsidRDefault="00000000">
      <w:pPr>
        <w:pBdr>
          <w:top w:val="nil"/>
          <w:left w:val="nil"/>
          <w:bottom w:val="nil"/>
          <w:right w:val="nil"/>
          <w:between w:val="nil"/>
        </w:pBdr>
      </w:pPr>
      <w:r>
        <w:t>TZID:America/Los_Angeles</w:t>
      </w:r>
    </w:p>
    <w:p w14:paraId="3999C8A1" w14:textId="77777777" w:rsidR="00497DEE" w:rsidRDefault="00000000">
      <w:pPr>
        <w:pBdr>
          <w:top w:val="nil"/>
          <w:left w:val="nil"/>
          <w:bottom w:val="nil"/>
          <w:right w:val="nil"/>
          <w:between w:val="nil"/>
        </w:pBdr>
      </w:pPr>
      <w:r>
        <w:t>BEGIN:STANDARD</w:t>
      </w:r>
    </w:p>
    <w:p w14:paraId="5BB2960A" w14:textId="77777777" w:rsidR="00497DEE" w:rsidRDefault="00000000">
      <w:pPr>
        <w:pBdr>
          <w:top w:val="nil"/>
          <w:left w:val="nil"/>
          <w:bottom w:val="nil"/>
          <w:right w:val="nil"/>
          <w:between w:val="nil"/>
        </w:pBdr>
      </w:pPr>
      <w:r>
        <w:t>DTSTART:20251102T020000</w:t>
      </w:r>
    </w:p>
    <w:p w14:paraId="6D32D765" w14:textId="77777777" w:rsidR="00497DEE" w:rsidRDefault="00000000">
      <w:pPr>
        <w:pBdr>
          <w:top w:val="nil"/>
          <w:left w:val="nil"/>
          <w:bottom w:val="nil"/>
          <w:right w:val="nil"/>
          <w:between w:val="nil"/>
        </w:pBdr>
      </w:pPr>
      <w:r>
        <w:t>TZOFFSETFROM:-0700</w:t>
      </w:r>
    </w:p>
    <w:p w14:paraId="527E2EC2" w14:textId="77777777" w:rsidR="00497DEE" w:rsidRDefault="00000000">
      <w:pPr>
        <w:pBdr>
          <w:top w:val="nil"/>
          <w:left w:val="nil"/>
          <w:bottom w:val="nil"/>
          <w:right w:val="nil"/>
          <w:between w:val="nil"/>
        </w:pBdr>
      </w:pPr>
      <w:r>
        <w:t>TZOFFSETTO:-0800</w:t>
      </w:r>
    </w:p>
    <w:p w14:paraId="4DD4A610" w14:textId="77777777" w:rsidR="00497DEE" w:rsidRDefault="00000000">
      <w:pPr>
        <w:pBdr>
          <w:top w:val="nil"/>
          <w:left w:val="nil"/>
          <w:bottom w:val="nil"/>
          <w:right w:val="nil"/>
          <w:between w:val="nil"/>
        </w:pBdr>
      </w:pPr>
      <w:r>
        <w:t>TZNAME:PST</w:t>
      </w:r>
    </w:p>
    <w:p w14:paraId="71F388A1" w14:textId="77777777" w:rsidR="00497DEE" w:rsidRDefault="00000000">
      <w:pPr>
        <w:pBdr>
          <w:top w:val="nil"/>
          <w:left w:val="nil"/>
          <w:bottom w:val="nil"/>
          <w:right w:val="nil"/>
          <w:between w:val="nil"/>
        </w:pBdr>
      </w:pPr>
      <w:r>
        <w:t>RRULE:FREQ=YEARLY;BYMONTH=11;BYDAY=1SU</w:t>
      </w:r>
    </w:p>
    <w:p w14:paraId="26CD7A02" w14:textId="77777777" w:rsidR="00497DEE" w:rsidRDefault="00000000">
      <w:pPr>
        <w:pBdr>
          <w:top w:val="nil"/>
          <w:left w:val="nil"/>
          <w:bottom w:val="nil"/>
          <w:right w:val="nil"/>
          <w:between w:val="nil"/>
        </w:pBdr>
      </w:pPr>
      <w:r>
        <w:t>END:STANDARD</w:t>
      </w:r>
    </w:p>
    <w:p w14:paraId="33CE5966" w14:textId="77777777" w:rsidR="00497DEE" w:rsidRDefault="00000000">
      <w:pPr>
        <w:pBdr>
          <w:top w:val="nil"/>
          <w:left w:val="nil"/>
          <w:bottom w:val="nil"/>
          <w:right w:val="nil"/>
          <w:between w:val="nil"/>
        </w:pBdr>
      </w:pPr>
      <w:r>
        <w:t>BEGIN:DAYLIGHT</w:t>
      </w:r>
    </w:p>
    <w:p w14:paraId="0E485A27" w14:textId="77777777" w:rsidR="00497DEE" w:rsidRDefault="00000000">
      <w:pPr>
        <w:pBdr>
          <w:top w:val="nil"/>
          <w:left w:val="nil"/>
          <w:bottom w:val="nil"/>
          <w:right w:val="nil"/>
          <w:between w:val="nil"/>
        </w:pBdr>
      </w:pPr>
      <w:r>
        <w:t>DTSTART:20250309T020000</w:t>
      </w:r>
    </w:p>
    <w:p w14:paraId="08B73136" w14:textId="77777777" w:rsidR="00497DEE" w:rsidRDefault="00000000">
      <w:pPr>
        <w:pBdr>
          <w:top w:val="nil"/>
          <w:left w:val="nil"/>
          <w:bottom w:val="nil"/>
          <w:right w:val="nil"/>
          <w:between w:val="nil"/>
        </w:pBdr>
      </w:pPr>
      <w:r>
        <w:t>TZOFFSETFROM:-0800</w:t>
      </w:r>
    </w:p>
    <w:p w14:paraId="76E78A14" w14:textId="77777777" w:rsidR="00497DEE" w:rsidRDefault="00000000">
      <w:pPr>
        <w:pBdr>
          <w:top w:val="nil"/>
          <w:left w:val="nil"/>
          <w:bottom w:val="nil"/>
          <w:right w:val="nil"/>
          <w:between w:val="nil"/>
        </w:pBdr>
      </w:pPr>
      <w:r>
        <w:t>TZOFFSETTO:-0700</w:t>
      </w:r>
    </w:p>
    <w:p w14:paraId="2BA91A93" w14:textId="77777777" w:rsidR="00497DEE" w:rsidRDefault="00000000">
      <w:pPr>
        <w:pBdr>
          <w:top w:val="nil"/>
          <w:left w:val="nil"/>
          <w:bottom w:val="nil"/>
          <w:right w:val="nil"/>
          <w:between w:val="nil"/>
        </w:pBdr>
      </w:pPr>
      <w:r>
        <w:t>TZNAME:PDT</w:t>
      </w:r>
    </w:p>
    <w:p w14:paraId="116D563E" w14:textId="77777777" w:rsidR="00497DEE" w:rsidRDefault="00000000">
      <w:pPr>
        <w:pBdr>
          <w:top w:val="nil"/>
          <w:left w:val="nil"/>
          <w:bottom w:val="nil"/>
          <w:right w:val="nil"/>
          <w:between w:val="nil"/>
        </w:pBdr>
      </w:pPr>
      <w:r>
        <w:lastRenderedPageBreak/>
        <w:t>RRULE:FREQ=YEARLY;BYMONTH=3;BYDAY=2SU</w:t>
      </w:r>
    </w:p>
    <w:p w14:paraId="2A923E06" w14:textId="77777777" w:rsidR="00497DEE" w:rsidRDefault="00000000">
      <w:pPr>
        <w:pBdr>
          <w:top w:val="nil"/>
          <w:left w:val="nil"/>
          <w:bottom w:val="nil"/>
          <w:right w:val="nil"/>
          <w:between w:val="nil"/>
        </w:pBdr>
      </w:pPr>
      <w:r>
        <w:t>END:DAYLIGHT</w:t>
      </w:r>
    </w:p>
    <w:p w14:paraId="47623A2E" w14:textId="77777777" w:rsidR="00497DEE" w:rsidRDefault="00000000">
      <w:pPr>
        <w:pBdr>
          <w:top w:val="nil"/>
          <w:left w:val="nil"/>
          <w:bottom w:val="nil"/>
          <w:right w:val="nil"/>
          <w:between w:val="nil"/>
        </w:pBdr>
      </w:pPr>
      <w:r>
        <w:t>END:VTIMEZONE</w:t>
      </w:r>
    </w:p>
    <w:p w14:paraId="1E5ED3ED" w14:textId="77777777" w:rsidR="00497DEE" w:rsidRDefault="00000000">
      <w:pPr>
        <w:pBdr>
          <w:top w:val="nil"/>
          <w:left w:val="nil"/>
          <w:bottom w:val="nil"/>
          <w:right w:val="nil"/>
          <w:between w:val="nil"/>
        </w:pBdr>
      </w:pPr>
      <w:r>
        <w:t>BEGIN:VEVENT</w:t>
      </w:r>
    </w:p>
    <w:p w14:paraId="36F4DD13" w14:textId="77777777" w:rsidR="00497DEE" w:rsidRDefault="00000000">
      <w:pPr>
        <w:pBdr>
          <w:top w:val="nil"/>
          <w:left w:val="nil"/>
          <w:bottom w:val="nil"/>
          <w:right w:val="nil"/>
          <w:between w:val="nil"/>
        </w:pBdr>
      </w:pPr>
      <w:r>
        <w:t>UID:84c3e68d-479f-49dd-8ad7-20b4d666bcc4</w:t>
      </w:r>
    </w:p>
    <w:p w14:paraId="6AD201A9" w14:textId="77777777" w:rsidR="00497DEE" w:rsidRDefault="00000000">
      <w:pPr>
        <w:pBdr>
          <w:top w:val="nil"/>
          <w:left w:val="nil"/>
          <w:bottom w:val="nil"/>
          <w:right w:val="nil"/>
          <w:between w:val="nil"/>
        </w:pBdr>
      </w:pPr>
      <w:r>
        <w:t>SUMMARY:Daily Study Block (AI Career Transition)</w:t>
      </w:r>
    </w:p>
    <w:p w14:paraId="15968F7B" w14:textId="77777777" w:rsidR="00497DEE" w:rsidRDefault="00000000">
      <w:pPr>
        <w:pBdr>
          <w:top w:val="nil"/>
          <w:left w:val="nil"/>
          <w:bottom w:val="nil"/>
          <w:right w:val="nil"/>
          <w:between w:val="nil"/>
        </w:pBdr>
      </w:pPr>
      <w:r>
        <w:t>DTSTART;TZID=America/Los_Angeles:20250707T210000</w:t>
      </w:r>
    </w:p>
    <w:p w14:paraId="4C0B287E" w14:textId="77777777" w:rsidR="00497DEE" w:rsidRDefault="00000000">
      <w:pPr>
        <w:pBdr>
          <w:top w:val="nil"/>
          <w:left w:val="nil"/>
          <w:bottom w:val="nil"/>
          <w:right w:val="nil"/>
          <w:between w:val="nil"/>
        </w:pBdr>
      </w:pPr>
      <w:r>
        <w:t>DTEND;TZID=America/Los_Angeles:20250707T220000</w:t>
      </w:r>
    </w:p>
    <w:p w14:paraId="631D3633" w14:textId="77777777" w:rsidR="00497DEE" w:rsidRDefault="00000000">
      <w:pPr>
        <w:pBdr>
          <w:top w:val="nil"/>
          <w:left w:val="nil"/>
          <w:bottom w:val="nil"/>
          <w:right w:val="nil"/>
          <w:between w:val="nil"/>
        </w:pBdr>
      </w:pPr>
      <w:r>
        <w:t>RRULE:FREQ=WEEKLY;BYDAY=MO,TU,WE,TH;UNTIL=20270101T075959Z</w:t>
      </w:r>
    </w:p>
    <w:p w14:paraId="72B526DB" w14:textId="77777777" w:rsidR="00497DEE" w:rsidRDefault="00000000">
      <w:pPr>
        <w:pBdr>
          <w:top w:val="nil"/>
          <w:left w:val="nil"/>
          <w:bottom w:val="nil"/>
          <w:right w:val="nil"/>
          <w:between w:val="nil"/>
        </w:pBdr>
      </w:pPr>
      <w:r>
        <w:t>END:VEVENT</w:t>
      </w:r>
    </w:p>
    <w:p w14:paraId="2AA081B7" w14:textId="77777777" w:rsidR="00497DEE" w:rsidRDefault="00000000">
      <w:pPr>
        <w:pBdr>
          <w:top w:val="nil"/>
          <w:left w:val="nil"/>
          <w:bottom w:val="nil"/>
          <w:right w:val="nil"/>
          <w:between w:val="nil"/>
        </w:pBdr>
      </w:pPr>
      <w:r>
        <w:t>BEGIN:VEVENT</w:t>
      </w:r>
    </w:p>
    <w:p w14:paraId="6A9D2185" w14:textId="77777777" w:rsidR="00497DEE" w:rsidRDefault="00000000">
      <w:pPr>
        <w:pBdr>
          <w:top w:val="nil"/>
          <w:left w:val="nil"/>
          <w:bottom w:val="nil"/>
          <w:right w:val="nil"/>
          <w:between w:val="nil"/>
        </w:pBdr>
      </w:pPr>
      <w:r>
        <w:t>UID:307225d4-1268-4899-8503-423ba222733d</w:t>
      </w:r>
    </w:p>
    <w:p w14:paraId="291BD591" w14:textId="77777777" w:rsidR="00497DEE" w:rsidRDefault="00000000">
      <w:pPr>
        <w:pBdr>
          <w:top w:val="nil"/>
          <w:left w:val="nil"/>
          <w:bottom w:val="nil"/>
          <w:right w:val="nil"/>
          <w:between w:val="nil"/>
        </w:pBdr>
      </w:pPr>
      <w:r>
        <w:t>SUMMARY:Extended Study Block (Fridays)</w:t>
      </w:r>
    </w:p>
    <w:p w14:paraId="2BDCE4E2" w14:textId="77777777" w:rsidR="00497DEE" w:rsidRDefault="00000000">
      <w:pPr>
        <w:pBdr>
          <w:top w:val="nil"/>
          <w:left w:val="nil"/>
          <w:bottom w:val="nil"/>
          <w:right w:val="nil"/>
          <w:between w:val="nil"/>
        </w:pBdr>
      </w:pPr>
      <w:r>
        <w:t>DTSTART;TZID=America/Los_Angeles:20250711T180000</w:t>
      </w:r>
    </w:p>
    <w:p w14:paraId="54457756" w14:textId="77777777" w:rsidR="00497DEE" w:rsidRDefault="00000000">
      <w:pPr>
        <w:pBdr>
          <w:top w:val="nil"/>
          <w:left w:val="nil"/>
          <w:bottom w:val="nil"/>
          <w:right w:val="nil"/>
          <w:between w:val="nil"/>
        </w:pBdr>
      </w:pPr>
      <w:r>
        <w:t>DTEND;TZID=America/Los_Angeles:20250711T220000</w:t>
      </w:r>
    </w:p>
    <w:p w14:paraId="07FFF1CA" w14:textId="77777777" w:rsidR="00497DEE" w:rsidRDefault="00000000">
      <w:pPr>
        <w:pBdr>
          <w:top w:val="nil"/>
          <w:left w:val="nil"/>
          <w:bottom w:val="nil"/>
          <w:right w:val="nil"/>
          <w:between w:val="nil"/>
        </w:pBdr>
      </w:pPr>
      <w:r>
        <w:t>RRULE:FREQ=WEEKLY;BYDAY=FR;UNTIL=20270101T075959Z</w:t>
      </w:r>
    </w:p>
    <w:p w14:paraId="00EB9A2B" w14:textId="77777777" w:rsidR="00497DEE" w:rsidRDefault="00000000">
      <w:pPr>
        <w:pBdr>
          <w:top w:val="nil"/>
          <w:left w:val="nil"/>
          <w:bottom w:val="nil"/>
          <w:right w:val="nil"/>
          <w:between w:val="nil"/>
        </w:pBdr>
      </w:pPr>
      <w:r>
        <w:t>END:VEVENT</w:t>
      </w:r>
    </w:p>
    <w:p w14:paraId="6986178B" w14:textId="77777777" w:rsidR="00497DEE" w:rsidRDefault="00000000">
      <w:pPr>
        <w:pBdr>
          <w:top w:val="nil"/>
          <w:left w:val="nil"/>
          <w:bottom w:val="nil"/>
          <w:right w:val="nil"/>
          <w:between w:val="nil"/>
        </w:pBdr>
      </w:pPr>
      <w:r>
        <w:t>BEGIN:VEVENT</w:t>
      </w:r>
    </w:p>
    <w:p w14:paraId="58422AFA" w14:textId="77777777" w:rsidR="00497DEE" w:rsidRDefault="00000000">
      <w:pPr>
        <w:pBdr>
          <w:top w:val="nil"/>
          <w:left w:val="nil"/>
          <w:bottom w:val="nil"/>
          <w:right w:val="nil"/>
          <w:between w:val="nil"/>
        </w:pBdr>
      </w:pPr>
      <w:r>
        <w:t>UID:a39d8b66-54e7-4ff1-be93-5892c057ef6e</w:t>
      </w:r>
    </w:p>
    <w:p w14:paraId="7D77AB4F" w14:textId="77777777" w:rsidR="00497DEE" w:rsidRDefault="00000000">
      <w:pPr>
        <w:pBdr>
          <w:top w:val="nil"/>
          <w:left w:val="nil"/>
          <w:bottom w:val="nil"/>
          <w:right w:val="nil"/>
          <w:between w:val="nil"/>
        </w:pBdr>
      </w:pPr>
      <w:r>
        <w:t>SUMMARY:Project Work Block (Saturdays)</w:t>
      </w:r>
    </w:p>
    <w:p w14:paraId="72F3E484" w14:textId="77777777" w:rsidR="00497DEE" w:rsidRDefault="00000000">
      <w:pPr>
        <w:pBdr>
          <w:top w:val="nil"/>
          <w:left w:val="nil"/>
          <w:bottom w:val="nil"/>
          <w:right w:val="nil"/>
          <w:between w:val="nil"/>
        </w:pBdr>
      </w:pPr>
      <w:r>
        <w:t>DTSTART;TZID=America/Los_Angeles:20250712T130000</w:t>
      </w:r>
    </w:p>
    <w:p w14:paraId="11928EAC" w14:textId="77777777" w:rsidR="00497DEE" w:rsidRDefault="00000000">
      <w:pPr>
        <w:pBdr>
          <w:top w:val="nil"/>
          <w:left w:val="nil"/>
          <w:bottom w:val="nil"/>
          <w:right w:val="nil"/>
          <w:between w:val="nil"/>
        </w:pBdr>
      </w:pPr>
      <w:r>
        <w:t>DTEND;TZID=America/Los_Angeles:20250712T190000</w:t>
      </w:r>
    </w:p>
    <w:p w14:paraId="3E78138F" w14:textId="77777777" w:rsidR="00497DEE" w:rsidRDefault="00000000">
      <w:pPr>
        <w:pBdr>
          <w:top w:val="nil"/>
          <w:left w:val="nil"/>
          <w:bottom w:val="nil"/>
          <w:right w:val="nil"/>
          <w:between w:val="nil"/>
        </w:pBdr>
      </w:pPr>
      <w:r>
        <w:t>RRULE:FREQ=WEEKLY;BYDAY=SA;UNTIL=20270101T075959Z</w:t>
      </w:r>
    </w:p>
    <w:p w14:paraId="1F931BD5" w14:textId="77777777" w:rsidR="00497DEE" w:rsidRDefault="00000000">
      <w:pPr>
        <w:pBdr>
          <w:top w:val="nil"/>
          <w:left w:val="nil"/>
          <w:bottom w:val="nil"/>
          <w:right w:val="nil"/>
          <w:between w:val="nil"/>
        </w:pBdr>
      </w:pPr>
      <w:r>
        <w:t>END:VEVENT</w:t>
      </w:r>
    </w:p>
    <w:p w14:paraId="699F8DC6" w14:textId="77777777" w:rsidR="00497DEE" w:rsidRDefault="00000000">
      <w:pPr>
        <w:pBdr>
          <w:top w:val="nil"/>
          <w:left w:val="nil"/>
          <w:bottom w:val="nil"/>
          <w:right w:val="nil"/>
          <w:between w:val="nil"/>
        </w:pBdr>
      </w:pPr>
      <w:r>
        <w:t>BEGIN:VEVENT</w:t>
      </w:r>
    </w:p>
    <w:p w14:paraId="290EC524" w14:textId="77777777" w:rsidR="00497DEE" w:rsidRDefault="00000000">
      <w:pPr>
        <w:pBdr>
          <w:top w:val="nil"/>
          <w:left w:val="nil"/>
          <w:bottom w:val="nil"/>
          <w:right w:val="nil"/>
          <w:between w:val="nil"/>
        </w:pBdr>
      </w:pPr>
      <w:r>
        <w:t>UID:6cd94362-5795-4236-9030-ac67a26a142d</w:t>
      </w:r>
    </w:p>
    <w:p w14:paraId="36ADB23F" w14:textId="77777777" w:rsidR="00497DEE" w:rsidRDefault="00000000">
      <w:pPr>
        <w:pBdr>
          <w:top w:val="nil"/>
          <w:left w:val="nil"/>
          <w:bottom w:val="nil"/>
          <w:right w:val="nil"/>
          <w:between w:val="nil"/>
        </w:pBdr>
      </w:pPr>
      <w:r>
        <w:t>SUMMARY:Project Work Block (Sundays)</w:t>
      </w:r>
    </w:p>
    <w:p w14:paraId="409BEF42" w14:textId="77777777" w:rsidR="00497DEE" w:rsidRDefault="00000000">
      <w:pPr>
        <w:pBdr>
          <w:top w:val="nil"/>
          <w:left w:val="nil"/>
          <w:bottom w:val="nil"/>
          <w:right w:val="nil"/>
          <w:between w:val="nil"/>
        </w:pBdr>
      </w:pPr>
      <w:r>
        <w:t>DTSTART;TZID=America/Los_Angeles:20250713T130000</w:t>
      </w:r>
    </w:p>
    <w:p w14:paraId="39367EAF" w14:textId="77777777" w:rsidR="00497DEE" w:rsidRDefault="00000000">
      <w:pPr>
        <w:pBdr>
          <w:top w:val="nil"/>
          <w:left w:val="nil"/>
          <w:bottom w:val="nil"/>
          <w:right w:val="nil"/>
          <w:between w:val="nil"/>
        </w:pBdr>
      </w:pPr>
      <w:r>
        <w:t>DTEND;TZID=America/Los_Angeles:20250713T180000</w:t>
      </w:r>
    </w:p>
    <w:p w14:paraId="7AA6D2E4" w14:textId="77777777" w:rsidR="00497DEE" w:rsidRDefault="00000000">
      <w:pPr>
        <w:pBdr>
          <w:top w:val="nil"/>
          <w:left w:val="nil"/>
          <w:bottom w:val="nil"/>
          <w:right w:val="nil"/>
          <w:between w:val="nil"/>
        </w:pBdr>
      </w:pPr>
      <w:r>
        <w:t>RRULE:FREQ=WEEKLY;BYDAY=SU;UNTIL=20270101T075959Z</w:t>
      </w:r>
    </w:p>
    <w:p w14:paraId="6CF5746E" w14:textId="77777777" w:rsidR="00497DEE" w:rsidRDefault="00000000">
      <w:pPr>
        <w:pBdr>
          <w:top w:val="nil"/>
          <w:left w:val="nil"/>
          <w:bottom w:val="nil"/>
          <w:right w:val="nil"/>
          <w:between w:val="nil"/>
        </w:pBdr>
      </w:pPr>
      <w:r>
        <w:t>END:VEVENT</w:t>
      </w:r>
    </w:p>
    <w:p w14:paraId="1F8086B1" w14:textId="77777777" w:rsidR="00497DEE" w:rsidRDefault="00000000">
      <w:pPr>
        <w:pBdr>
          <w:top w:val="nil"/>
          <w:left w:val="nil"/>
          <w:bottom w:val="nil"/>
          <w:right w:val="nil"/>
          <w:between w:val="nil"/>
        </w:pBdr>
      </w:pPr>
      <w:r>
        <w:t>BEGIN:VEVENT</w:t>
      </w:r>
    </w:p>
    <w:p w14:paraId="20BBE8FA" w14:textId="77777777" w:rsidR="00497DEE" w:rsidRDefault="00000000">
      <w:pPr>
        <w:pBdr>
          <w:top w:val="nil"/>
          <w:left w:val="nil"/>
          <w:bottom w:val="nil"/>
          <w:right w:val="nil"/>
          <w:between w:val="nil"/>
        </w:pBdr>
      </w:pPr>
      <w:r>
        <w:t>UID:f09de800-332b-4718-b1c3-7a4fdaf966fe</w:t>
      </w:r>
    </w:p>
    <w:p w14:paraId="63E58CE5" w14:textId="77777777" w:rsidR="00497DEE" w:rsidRDefault="00000000">
      <w:pPr>
        <w:pBdr>
          <w:top w:val="nil"/>
          <w:left w:val="nil"/>
          <w:bottom w:val="nil"/>
          <w:right w:val="nil"/>
          <w:between w:val="nil"/>
        </w:pBdr>
      </w:pPr>
      <w:r>
        <w:t>SUMMARY:Weekly Review &amp; Planning</w:t>
      </w:r>
    </w:p>
    <w:p w14:paraId="785B115E" w14:textId="77777777" w:rsidR="00497DEE" w:rsidRDefault="00000000">
      <w:pPr>
        <w:pBdr>
          <w:top w:val="nil"/>
          <w:left w:val="nil"/>
          <w:bottom w:val="nil"/>
          <w:right w:val="nil"/>
          <w:between w:val="nil"/>
        </w:pBdr>
      </w:pPr>
      <w:r>
        <w:t>DTSTART;TZID=America/Los_Angeles:20250713T180000</w:t>
      </w:r>
    </w:p>
    <w:p w14:paraId="58B63DBB" w14:textId="77777777" w:rsidR="00497DEE" w:rsidRDefault="00000000">
      <w:pPr>
        <w:pBdr>
          <w:top w:val="nil"/>
          <w:left w:val="nil"/>
          <w:bottom w:val="nil"/>
          <w:right w:val="nil"/>
          <w:between w:val="nil"/>
        </w:pBdr>
      </w:pPr>
      <w:r>
        <w:t>DTEND;TZID=America/Los_Angeles:20250713T190000</w:t>
      </w:r>
    </w:p>
    <w:p w14:paraId="626B0F11" w14:textId="77777777" w:rsidR="00497DEE" w:rsidRDefault="00000000">
      <w:pPr>
        <w:pBdr>
          <w:top w:val="nil"/>
          <w:left w:val="nil"/>
          <w:bottom w:val="nil"/>
          <w:right w:val="nil"/>
          <w:between w:val="nil"/>
        </w:pBdr>
      </w:pPr>
      <w:r>
        <w:t>RRULE:FREQ=WEEKLY;BYDAY=SU;UNTIL=20270101T075959Z</w:t>
      </w:r>
    </w:p>
    <w:p w14:paraId="402DDABD" w14:textId="77777777" w:rsidR="00497DEE" w:rsidRDefault="00000000">
      <w:pPr>
        <w:pBdr>
          <w:top w:val="nil"/>
          <w:left w:val="nil"/>
          <w:bottom w:val="nil"/>
          <w:right w:val="nil"/>
          <w:between w:val="nil"/>
        </w:pBdr>
      </w:pPr>
      <w:r>
        <w:t>DESCRIPTION:Reflect on the week's progress, update Microsoft Lists, and plan next week's tasks</w:t>
      </w:r>
    </w:p>
    <w:p w14:paraId="3A2D5D27" w14:textId="77777777" w:rsidR="00497DEE" w:rsidRDefault="00000000">
      <w:pPr>
        <w:pBdr>
          <w:top w:val="nil"/>
          <w:left w:val="nil"/>
          <w:bottom w:val="nil"/>
          <w:right w:val="nil"/>
          <w:between w:val="nil"/>
        </w:pBdr>
      </w:pPr>
      <w:r>
        <w:t>END:VEVENT</w:t>
      </w:r>
    </w:p>
    <w:p w14:paraId="795B687F" w14:textId="77777777" w:rsidR="00497DEE" w:rsidRDefault="00000000">
      <w:pPr>
        <w:pBdr>
          <w:top w:val="nil"/>
          <w:left w:val="nil"/>
          <w:bottom w:val="nil"/>
          <w:right w:val="nil"/>
          <w:between w:val="nil"/>
        </w:pBdr>
      </w:pPr>
      <w:r>
        <w:t>BEGIN:VEVENT</w:t>
      </w:r>
    </w:p>
    <w:p w14:paraId="42C4CD58" w14:textId="77777777" w:rsidR="00497DEE" w:rsidRDefault="00000000">
      <w:pPr>
        <w:pBdr>
          <w:top w:val="nil"/>
          <w:left w:val="nil"/>
          <w:bottom w:val="nil"/>
          <w:right w:val="nil"/>
          <w:between w:val="nil"/>
        </w:pBdr>
      </w:pPr>
      <w:r>
        <w:t>UID:38c4b58f-831d-4f80-add6-bf5350255227</w:t>
      </w:r>
    </w:p>
    <w:p w14:paraId="13067087" w14:textId="77777777" w:rsidR="00497DEE" w:rsidRDefault="00000000">
      <w:pPr>
        <w:pBdr>
          <w:top w:val="nil"/>
          <w:left w:val="nil"/>
          <w:bottom w:val="nil"/>
          <w:right w:val="nil"/>
          <w:between w:val="nil"/>
        </w:pBdr>
      </w:pPr>
      <w:r>
        <w:t>SUMMARY:Scheduled Summer Break (No Study)</w:t>
      </w:r>
    </w:p>
    <w:p w14:paraId="7917B06C" w14:textId="77777777" w:rsidR="00497DEE" w:rsidRDefault="00000000">
      <w:pPr>
        <w:pBdr>
          <w:top w:val="nil"/>
          <w:left w:val="nil"/>
          <w:bottom w:val="nil"/>
          <w:right w:val="nil"/>
          <w:between w:val="nil"/>
        </w:pBdr>
      </w:pPr>
      <w:r>
        <w:t>DTSTART;VALUE=DATE:20250804</w:t>
      </w:r>
    </w:p>
    <w:p w14:paraId="1CD82715" w14:textId="77777777" w:rsidR="00497DEE" w:rsidRDefault="00000000">
      <w:pPr>
        <w:pBdr>
          <w:top w:val="nil"/>
          <w:left w:val="nil"/>
          <w:bottom w:val="nil"/>
          <w:right w:val="nil"/>
          <w:between w:val="nil"/>
        </w:pBdr>
      </w:pPr>
      <w:r>
        <w:lastRenderedPageBreak/>
        <w:t>DTEND;VALUE=DATE:20250811</w:t>
      </w:r>
    </w:p>
    <w:p w14:paraId="2B60103F" w14:textId="77777777" w:rsidR="00497DEE" w:rsidRDefault="00000000">
      <w:pPr>
        <w:pBdr>
          <w:top w:val="nil"/>
          <w:left w:val="nil"/>
          <w:bottom w:val="nil"/>
          <w:right w:val="nil"/>
          <w:between w:val="nil"/>
        </w:pBdr>
      </w:pPr>
      <w:r>
        <w:t>DESCRIPTION:One-week break for rest/family – no project work or study tasks</w:t>
      </w:r>
    </w:p>
    <w:p w14:paraId="1F5BFC88" w14:textId="77777777" w:rsidR="00497DEE" w:rsidRDefault="00000000">
      <w:pPr>
        <w:pBdr>
          <w:top w:val="nil"/>
          <w:left w:val="nil"/>
          <w:bottom w:val="nil"/>
          <w:right w:val="nil"/>
          <w:between w:val="nil"/>
        </w:pBdr>
      </w:pPr>
      <w:r>
        <w:t>END:VEVENT</w:t>
      </w:r>
    </w:p>
    <w:p w14:paraId="26F3B75D" w14:textId="77777777" w:rsidR="00497DEE" w:rsidRDefault="00000000">
      <w:pPr>
        <w:pBdr>
          <w:top w:val="nil"/>
          <w:left w:val="nil"/>
          <w:bottom w:val="nil"/>
          <w:right w:val="nil"/>
          <w:between w:val="nil"/>
        </w:pBdr>
      </w:pPr>
      <w:r>
        <w:t>BEGIN:VEVENT</w:t>
      </w:r>
    </w:p>
    <w:p w14:paraId="6ECE28F9" w14:textId="77777777" w:rsidR="00497DEE" w:rsidRDefault="00000000">
      <w:pPr>
        <w:pBdr>
          <w:top w:val="nil"/>
          <w:left w:val="nil"/>
          <w:bottom w:val="nil"/>
          <w:right w:val="nil"/>
          <w:between w:val="nil"/>
        </w:pBdr>
      </w:pPr>
      <w:r>
        <w:t>UID:d35dfa72-2c9a-42a7-8f44-8a4310438e19</w:t>
      </w:r>
    </w:p>
    <w:p w14:paraId="7606CF84" w14:textId="77777777" w:rsidR="00497DEE" w:rsidRDefault="00000000">
      <w:pPr>
        <w:pBdr>
          <w:top w:val="nil"/>
          <w:left w:val="nil"/>
          <w:bottom w:val="nil"/>
          <w:right w:val="nil"/>
          <w:between w:val="nil"/>
        </w:pBdr>
      </w:pPr>
      <w:r>
        <w:t>SUMMARY:Scheduled Winter Break (No Study)</w:t>
      </w:r>
    </w:p>
    <w:p w14:paraId="7E53ECEA" w14:textId="77777777" w:rsidR="00497DEE" w:rsidRDefault="00000000">
      <w:pPr>
        <w:pBdr>
          <w:top w:val="nil"/>
          <w:left w:val="nil"/>
          <w:bottom w:val="nil"/>
          <w:right w:val="nil"/>
          <w:between w:val="nil"/>
        </w:pBdr>
      </w:pPr>
      <w:r>
        <w:t>DTSTART;VALUE=DATE:20251222</w:t>
      </w:r>
    </w:p>
    <w:p w14:paraId="74B4D7D9" w14:textId="77777777" w:rsidR="00497DEE" w:rsidRDefault="00000000">
      <w:pPr>
        <w:pBdr>
          <w:top w:val="nil"/>
          <w:left w:val="nil"/>
          <w:bottom w:val="nil"/>
          <w:right w:val="nil"/>
          <w:between w:val="nil"/>
        </w:pBdr>
      </w:pPr>
      <w:r>
        <w:t>DTEND;VALUE=DATE:20251229</w:t>
      </w:r>
    </w:p>
    <w:p w14:paraId="58C99000" w14:textId="77777777" w:rsidR="00497DEE" w:rsidRDefault="00000000">
      <w:pPr>
        <w:pBdr>
          <w:top w:val="nil"/>
          <w:left w:val="nil"/>
          <w:bottom w:val="nil"/>
          <w:right w:val="nil"/>
          <w:between w:val="nil"/>
        </w:pBdr>
      </w:pPr>
      <w:r>
        <w:t>DESCRIPTION:One-week break around Christmas – relax and recharge</w:t>
      </w:r>
    </w:p>
    <w:p w14:paraId="47A626B1" w14:textId="77777777" w:rsidR="00497DEE" w:rsidRDefault="00000000">
      <w:pPr>
        <w:pBdr>
          <w:top w:val="nil"/>
          <w:left w:val="nil"/>
          <w:bottom w:val="nil"/>
          <w:right w:val="nil"/>
          <w:between w:val="nil"/>
        </w:pBdr>
      </w:pPr>
      <w:r>
        <w:t>END:VEVENT</w:t>
      </w:r>
    </w:p>
    <w:p w14:paraId="4C273435" w14:textId="77777777" w:rsidR="00497DEE" w:rsidRDefault="00000000">
      <w:pPr>
        <w:pBdr>
          <w:top w:val="nil"/>
          <w:left w:val="nil"/>
          <w:bottom w:val="nil"/>
          <w:right w:val="nil"/>
          <w:between w:val="nil"/>
        </w:pBdr>
      </w:pPr>
      <w:r>
        <w:t>BEGIN:VEVENT</w:t>
      </w:r>
    </w:p>
    <w:p w14:paraId="170AC247" w14:textId="77777777" w:rsidR="00497DEE" w:rsidRDefault="00000000">
      <w:pPr>
        <w:pBdr>
          <w:top w:val="nil"/>
          <w:left w:val="nil"/>
          <w:bottom w:val="nil"/>
          <w:right w:val="nil"/>
          <w:between w:val="nil"/>
        </w:pBdr>
      </w:pPr>
      <w:r>
        <w:t>UID:94758e2f-4eb3-4972-916f-5844945c416e</w:t>
      </w:r>
    </w:p>
    <w:p w14:paraId="12CBDC49" w14:textId="77777777" w:rsidR="00497DEE" w:rsidRDefault="00000000">
      <w:pPr>
        <w:pBdr>
          <w:top w:val="nil"/>
          <w:left w:val="nil"/>
          <w:bottom w:val="nil"/>
          <w:right w:val="nil"/>
          <w:between w:val="nil"/>
        </w:pBdr>
      </w:pPr>
      <w:r>
        <w:t>SUMMARY:Scheduled Summer Break (No Study)</w:t>
      </w:r>
    </w:p>
    <w:p w14:paraId="31CEA2BB" w14:textId="77777777" w:rsidR="00497DEE" w:rsidRDefault="00000000">
      <w:pPr>
        <w:pBdr>
          <w:top w:val="nil"/>
          <w:left w:val="nil"/>
          <w:bottom w:val="nil"/>
          <w:right w:val="nil"/>
          <w:between w:val="nil"/>
        </w:pBdr>
      </w:pPr>
      <w:r>
        <w:t>DTSTART;VALUE=DATE:20260803</w:t>
      </w:r>
    </w:p>
    <w:p w14:paraId="5F459AFA" w14:textId="77777777" w:rsidR="00497DEE" w:rsidRDefault="00000000">
      <w:pPr>
        <w:pBdr>
          <w:top w:val="nil"/>
          <w:left w:val="nil"/>
          <w:bottom w:val="nil"/>
          <w:right w:val="nil"/>
          <w:between w:val="nil"/>
        </w:pBdr>
      </w:pPr>
      <w:r>
        <w:t>DTEND;VALUE=DATE:20260810</w:t>
      </w:r>
    </w:p>
    <w:p w14:paraId="0C5747C2" w14:textId="77777777" w:rsidR="00497DEE" w:rsidRDefault="00000000">
      <w:pPr>
        <w:pBdr>
          <w:top w:val="nil"/>
          <w:left w:val="nil"/>
          <w:bottom w:val="nil"/>
          <w:right w:val="nil"/>
          <w:between w:val="nil"/>
        </w:pBdr>
      </w:pPr>
      <w:r>
        <w:t>DESCRIPTION:One-week summer break – no study commitments</w:t>
      </w:r>
    </w:p>
    <w:p w14:paraId="0B689647" w14:textId="77777777" w:rsidR="00497DEE" w:rsidRDefault="00000000">
      <w:pPr>
        <w:pBdr>
          <w:top w:val="nil"/>
          <w:left w:val="nil"/>
          <w:bottom w:val="nil"/>
          <w:right w:val="nil"/>
          <w:between w:val="nil"/>
        </w:pBdr>
      </w:pPr>
      <w:r>
        <w:t>END:VEVENT</w:t>
      </w:r>
    </w:p>
    <w:p w14:paraId="4659C921" w14:textId="77777777" w:rsidR="00497DEE" w:rsidRDefault="00000000">
      <w:pPr>
        <w:pBdr>
          <w:top w:val="nil"/>
          <w:left w:val="nil"/>
          <w:bottom w:val="nil"/>
          <w:right w:val="nil"/>
          <w:between w:val="nil"/>
        </w:pBdr>
      </w:pPr>
      <w:r>
        <w:t>BEGIN:VEVENT</w:t>
      </w:r>
    </w:p>
    <w:p w14:paraId="7D85DEB0" w14:textId="77777777" w:rsidR="00497DEE" w:rsidRDefault="00000000">
      <w:pPr>
        <w:pBdr>
          <w:top w:val="nil"/>
          <w:left w:val="nil"/>
          <w:bottom w:val="nil"/>
          <w:right w:val="nil"/>
          <w:between w:val="nil"/>
        </w:pBdr>
      </w:pPr>
      <w:r>
        <w:t>UID:254fa7b5-d5dd-4ad3-8dfd-c74aa68c2df7</w:t>
      </w:r>
    </w:p>
    <w:p w14:paraId="13BCEEC4" w14:textId="77777777" w:rsidR="00497DEE" w:rsidRDefault="00000000">
      <w:pPr>
        <w:pBdr>
          <w:top w:val="nil"/>
          <w:left w:val="nil"/>
          <w:bottom w:val="nil"/>
          <w:right w:val="nil"/>
          <w:between w:val="nil"/>
        </w:pBdr>
      </w:pPr>
      <w:r>
        <w:t>SUMMARY:Scheduled Winter Break (No Study)</w:t>
      </w:r>
    </w:p>
    <w:p w14:paraId="52208D2C" w14:textId="77777777" w:rsidR="00497DEE" w:rsidRDefault="00000000">
      <w:pPr>
        <w:pBdr>
          <w:top w:val="nil"/>
          <w:left w:val="nil"/>
          <w:bottom w:val="nil"/>
          <w:right w:val="nil"/>
          <w:between w:val="nil"/>
        </w:pBdr>
      </w:pPr>
      <w:r>
        <w:t>DTSTART;VALUE=DATE:20261221</w:t>
      </w:r>
    </w:p>
    <w:p w14:paraId="45D4C520" w14:textId="77777777" w:rsidR="00497DEE" w:rsidRDefault="00000000">
      <w:pPr>
        <w:pBdr>
          <w:top w:val="nil"/>
          <w:left w:val="nil"/>
          <w:bottom w:val="nil"/>
          <w:right w:val="nil"/>
          <w:between w:val="nil"/>
        </w:pBdr>
      </w:pPr>
      <w:r>
        <w:t>DTEND;VALUE=DATE:20261228</w:t>
      </w:r>
    </w:p>
    <w:p w14:paraId="0E9B24EF" w14:textId="77777777" w:rsidR="00497DEE" w:rsidRDefault="00000000">
      <w:pPr>
        <w:pBdr>
          <w:top w:val="nil"/>
          <w:left w:val="nil"/>
          <w:bottom w:val="nil"/>
          <w:right w:val="nil"/>
          <w:between w:val="nil"/>
        </w:pBdr>
      </w:pPr>
      <w:r>
        <w:t>DESCRIPTION:One-week break around holidays – pause and enjoy family time</w:t>
      </w:r>
    </w:p>
    <w:p w14:paraId="70E4A329" w14:textId="77777777" w:rsidR="00497DEE" w:rsidRDefault="00000000">
      <w:pPr>
        <w:pBdr>
          <w:top w:val="nil"/>
          <w:left w:val="nil"/>
          <w:bottom w:val="nil"/>
          <w:right w:val="nil"/>
          <w:between w:val="nil"/>
        </w:pBdr>
      </w:pPr>
      <w:r>
        <w:t>END:VEVENT</w:t>
      </w:r>
    </w:p>
    <w:p w14:paraId="0E5460E5" w14:textId="77777777" w:rsidR="00497DEE" w:rsidRDefault="00000000">
      <w:pPr>
        <w:pBdr>
          <w:top w:val="nil"/>
          <w:left w:val="nil"/>
          <w:bottom w:val="nil"/>
          <w:right w:val="nil"/>
          <w:between w:val="nil"/>
        </w:pBdr>
      </w:pPr>
      <w:r>
        <w:t>END:VCALENDAR</w:t>
      </w:r>
    </w:p>
    <w:p w14:paraId="5615F48D" w14:textId="77777777" w:rsidR="00497DEE" w:rsidRDefault="00497DEE"/>
    <w:p w14:paraId="2353AA61" w14:textId="77777777" w:rsidR="00497DEE" w:rsidRDefault="00000000">
      <w:pPr>
        <w:spacing w:before="240" w:after="240"/>
      </w:pPr>
      <w:r>
        <w:rPr>
          <w:b/>
          <w:i/>
        </w:rPr>
        <w:t>Using the Calendar Blocks:</w:t>
      </w:r>
      <w:r>
        <w:t xml:space="preserve"> Once imported, these blocks serve as non-negotiable appointments with yourself. For each session, </w:t>
      </w:r>
      <w:r>
        <w:rPr>
          <w:b/>
        </w:rPr>
        <w:t>decide in advance what you will work on</w:t>
      </w:r>
      <w:r>
        <w:t xml:space="preserve">. A good practice is to add a short description to each event instance (or in your To Do task notes) specifying the focus (e.g. </w:t>
      </w:r>
      <w:r>
        <w:rPr>
          <w:i/>
        </w:rPr>
        <w:t>“Tuesday 9-10pm: work on Project 1 dataset prep”</w:t>
      </w:r>
      <w:r>
        <w:t xml:space="preserve"> or </w:t>
      </w:r>
      <w:r>
        <w:rPr>
          <w:i/>
        </w:rPr>
        <w:t>“Saturday 1-4pm: complete Coursera ML course Week 3”</w:t>
      </w:r>
      <w:r>
        <w:t xml:space="preserve">). This way, when the time comes, you can dive straight into work without wasting minutes figuring out what to do. Treat these blocks as you would a meeting with your boss – show up on time and prepared. If something absolutely cannot be done at the scheduled time (say a child-related emergency), </w:t>
      </w:r>
      <w:r>
        <w:rPr>
          <w:b/>
        </w:rPr>
        <w:t>reschedule that block</w:t>
      </w:r>
      <w:r>
        <w:t xml:space="preserve"> within the same week if possible; don’t just cancel it. Consistency is key.</w:t>
      </w:r>
    </w:p>
    <w:p w14:paraId="5BBC06F4" w14:textId="77777777" w:rsidR="00497DEE" w:rsidRDefault="00000000">
      <w:pPr>
        <w:spacing w:before="240" w:after="240"/>
      </w:pPr>
      <w:r>
        <w:rPr>
          <w:b/>
        </w:rPr>
        <w:t>Taking Breaks:</w:t>
      </w:r>
      <w:r>
        <w:t xml:space="preserve"> You’ll notice the calendar has “No Study” events for one week in the summer and one in late December each year. These correspond to your planned vacations. </w:t>
      </w:r>
      <w:r>
        <w:rPr>
          <w:b/>
        </w:rPr>
        <w:t>Honor these breaks</w:t>
      </w:r>
      <w:r>
        <w:t xml:space="preserve">. Taking regular breaks is actually proven to </w:t>
      </w:r>
      <w:r>
        <w:rPr>
          <w:b/>
        </w:rPr>
        <w:t>increase productivity and reduce stress</w:t>
      </w:r>
      <w:r>
        <w:t xml:space="preserve">, allowing you to return to work refocused. Use these weeks to relax and spend time with family – </w:t>
      </w:r>
      <w:r>
        <w:rPr>
          <w:b/>
        </w:rPr>
        <w:t>completely unplug</w:t>
      </w:r>
      <w:r>
        <w:t xml:space="preserve"> from the learning schedule. (If you’re itching to do something, you can do a casual reflection on what you’ve learned so far, but no new tasks.) By planning breaks ahead, you can push hard knowing a rest is coming, and avoid burnout. The schedule is designed around these breaks, with due dates adjusted so nothing critical falls during them. For </w:t>
      </w:r>
      <w:r>
        <w:lastRenderedPageBreak/>
        <w:t xml:space="preserve">example, you’ll finish the Machine Learning course by mid-December </w:t>
      </w:r>
      <w:r>
        <w:rPr>
          <w:i/>
        </w:rPr>
        <w:t>before</w:t>
      </w:r>
      <w:r>
        <w:t xml:space="preserve"> the holidays, and plan Project 1’s timeline to accommodate a week off in the summer. If life circumstances require an additional short break (illness, etc.), don’t panic – communicate with your support system and treat it similar to how we handle the scheduled ones: reorganize tasks and continue afterwards.</w:t>
      </w:r>
    </w:p>
    <w:p w14:paraId="5763B5ED" w14:textId="77777777" w:rsidR="00497DEE" w:rsidRDefault="00000000">
      <w:pPr>
        <w:pStyle w:val="Heading2"/>
        <w:keepNext w:val="0"/>
        <w:keepLines w:val="0"/>
        <w:spacing w:after="80"/>
        <w:rPr>
          <w:b/>
          <w:sz w:val="34"/>
          <w:szCs w:val="34"/>
        </w:rPr>
      </w:pPr>
      <w:bookmarkStart w:id="53" w:name="_7h76ep562n0n" w:colFirst="0" w:colLast="0"/>
      <w:bookmarkEnd w:id="53"/>
      <w:r>
        <w:rPr>
          <w:b/>
          <w:sz w:val="34"/>
          <w:szCs w:val="34"/>
        </w:rPr>
        <w:t>Task Management with Microsoft To Do</w:t>
      </w:r>
    </w:p>
    <w:p w14:paraId="27472588" w14:textId="77777777" w:rsidR="00497DEE" w:rsidRDefault="00000000">
      <w:pPr>
        <w:spacing w:before="240" w:after="240"/>
      </w:pPr>
      <w:r>
        <w:t xml:space="preserve">We will use </w:t>
      </w:r>
      <w:r>
        <w:rPr>
          <w:b/>
        </w:rPr>
        <w:t>Microsoft To Do</w:t>
      </w:r>
      <w:r>
        <w:t xml:space="preserve"> as the central hub for task tracking and checklists. While the calendar tells you </w:t>
      </w:r>
      <w:r>
        <w:rPr>
          <w:i/>
        </w:rPr>
        <w:t>when</w:t>
      </w:r>
      <w:r>
        <w:t xml:space="preserve"> to work, your To Do lists will tell you </w:t>
      </w:r>
      <w:r>
        <w:rPr>
          <w:i/>
        </w:rPr>
        <w:t>what</w:t>
      </w:r>
      <w:r>
        <w:t xml:space="preserve"> to work on during each block. Here’s how to set it up and use it effectively:</w:t>
      </w:r>
    </w:p>
    <w:p w14:paraId="6F77A37A" w14:textId="77777777" w:rsidR="00497DEE" w:rsidRDefault="00000000">
      <w:pPr>
        <w:numPr>
          <w:ilvl w:val="0"/>
          <w:numId w:val="24"/>
        </w:numPr>
        <w:spacing w:before="240"/>
      </w:pPr>
      <w:r>
        <w:rPr>
          <w:b/>
        </w:rPr>
        <w:t>Master Task Lists:</w:t>
      </w:r>
      <w:r>
        <w:t xml:space="preserve"> Create a list in Microsoft To Do called “</w:t>
      </w:r>
      <w:r>
        <w:rPr>
          <w:b/>
        </w:rPr>
        <w:t>AI Career Transition</w:t>
      </w:r>
      <w:r>
        <w:t xml:space="preserve">” (or one for each major category: e.g. "Courses", "Project 1", "Project 2", "Interview Prep"). In this list, enter all the tasks and milestones you can think of for the 18-month roadmap – for example: </w:t>
      </w:r>
      <w:r>
        <w:rPr>
          <w:i/>
        </w:rPr>
        <w:t>“Finish Python basics course,” “Train first ML model,” “Complete Project 1 prototype,” “Update resume,” “Conduct mock interview,”</w:t>
      </w:r>
      <w:r>
        <w:t xml:space="preserve"> etc. Don’t worry if it’s a rough draft; you will continuously refine it. Many tasks can be broken into smaller steps; you can use To Do’s </w:t>
      </w:r>
      <w:r>
        <w:rPr>
          <w:b/>
        </w:rPr>
        <w:t>Steps</w:t>
      </w:r>
      <w:r>
        <w:t xml:space="preserve"> sub-checklist for tasks (for instance, a task “Complete Project 1 prototype” might have steps like “Implement feature A,” “Test on sample data,” etc.). The idea is to have a backlog of everything that needs to be done, which you will pull from for weekly planning.</w:t>
      </w:r>
      <w:r>
        <w:br/>
      </w:r>
    </w:p>
    <w:p w14:paraId="5BC76DB0" w14:textId="77777777" w:rsidR="00497DEE" w:rsidRDefault="00000000">
      <w:pPr>
        <w:numPr>
          <w:ilvl w:val="0"/>
          <w:numId w:val="24"/>
        </w:numPr>
      </w:pPr>
      <w:r>
        <w:rPr>
          <w:b/>
        </w:rPr>
        <w:t>Weekly &amp; Daily To Do:</w:t>
      </w:r>
      <w:r>
        <w:t xml:space="preserve"> During your weekly sprint planning (Sunday review), pick tasks from the master list for the coming week. You might flag them or assign them to the “My Day”/important section for easier focus. Alternatively, create a </w:t>
      </w:r>
      <w:r>
        <w:rPr>
          <w:b/>
        </w:rPr>
        <w:t>custom list for the current week</w:t>
      </w:r>
      <w:r>
        <w:t xml:space="preserve"> (e.g. “Week of Oct 5 – Tasks”) and move or copy that week’s tasks there. This way you have a short-term checklist separate from the long master list. Each day, review that week list and decide what to tackle in that day’s block (you can use the </w:t>
      </w:r>
      <w:r>
        <w:rPr>
          <w:b/>
        </w:rPr>
        <w:t>My Day</w:t>
      </w:r>
      <w:r>
        <w:t xml:space="preserve"> feature each morning to select tasks for today). This practice keeps you focused day-to-day while ensuring you’re working on the right things for the week. By the end of the week, that weekly list should ideally be all checked off (if not, carry over remaining items to next week’s plan or reassess their priority).</w:t>
      </w:r>
      <w:r>
        <w:br/>
      </w:r>
    </w:p>
    <w:p w14:paraId="0CC7E836" w14:textId="77777777" w:rsidR="00497DEE" w:rsidRDefault="00000000">
      <w:pPr>
        <w:numPr>
          <w:ilvl w:val="0"/>
          <w:numId w:val="24"/>
        </w:numPr>
      </w:pPr>
      <w:r>
        <w:rPr>
          <w:b/>
        </w:rPr>
        <w:t>Checklists and Progress Tracking:</w:t>
      </w:r>
      <w:r>
        <w:t xml:space="preserve"> Checking off tasks is not just about getting things done – it’s a motivational tool. Psychologically, ticking items off gives a sense of accomplishment and forward momentum. Encourage yourself to check off even small sub-steps (“Read research paper X” or “Set up Python virtual env”) because it builds confidence. Microsoft To Do can show completed tasks – review this list occasionally to remind yourself how much you’ve achieved. Also consider adding a “% Complete” or progress note in longer tasks’ titles or notes (for example, renaming a task to “Complete Deep Learning course – 50%” once you’re halfway). This approach keeps your accomplishments visible, which is great for morale during a long self-driven project.</w:t>
      </w:r>
      <w:r>
        <w:br/>
      </w:r>
    </w:p>
    <w:p w14:paraId="6C2408FA" w14:textId="77777777" w:rsidR="00497DEE" w:rsidRDefault="00000000">
      <w:pPr>
        <w:numPr>
          <w:ilvl w:val="0"/>
          <w:numId w:val="24"/>
        </w:numPr>
      </w:pPr>
      <w:r>
        <w:rPr>
          <w:b/>
        </w:rPr>
        <w:lastRenderedPageBreak/>
        <w:t>Use Categories/Tags:</w:t>
      </w:r>
      <w:r>
        <w:t xml:space="preserve"> To Do doesn’t have formal tags like Planner, but since your account is integrated with Outlook, you can categorize tasks by adding a category in Outlook Tasks (if you open To Do tasks in Outlook desktop). In our provided CSV template, all tasks are labeled with a </w:t>
      </w:r>
      <w:r>
        <w:rPr>
          <w:b/>
        </w:rPr>
        <w:t>“Career Transition”</w:t>
      </w:r>
      <w:r>
        <w:t xml:space="preserve"> category for clarity. This is optional; you could also simply keep all tasks in a dedicated list which serves the same grouping purpose.</w:t>
      </w:r>
      <w:r>
        <w:br/>
      </w:r>
    </w:p>
    <w:p w14:paraId="3D7942DA" w14:textId="77777777" w:rsidR="00497DEE" w:rsidRDefault="00000000">
      <w:pPr>
        <w:numPr>
          <w:ilvl w:val="0"/>
          <w:numId w:val="24"/>
        </w:numPr>
        <w:spacing w:after="240"/>
      </w:pPr>
      <w:r>
        <w:rPr>
          <w:b/>
        </w:rPr>
        <w:t>Microsoft To Do Template (CSV):</w:t>
      </w:r>
      <w:r>
        <w:t xml:space="preserve"> Below is a </w:t>
      </w:r>
      <w:r>
        <w:rPr>
          <w:b/>
        </w:rPr>
        <w:t>starter task list</w:t>
      </w:r>
      <w:r>
        <w:t xml:space="preserve"> covering key activities over the 18 months, including two major projects and skill development milestones. You can download this as a CSV and import it into Outlook (which syncs with To Do) – or manually enter them if needed. (To import via CSV: in Outlook desktop, go to </w:t>
      </w:r>
      <w:r>
        <w:rPr>
          <w:i/>
        </w:rPr>
        <w:t>File &gt; Open &amp; Export &gt; Import/Export &gt; Import from another program or file &gt; CSV</w:t>
      </w:r>
      <w:r>
        <w:t>, then map fields as needed to your task folder.) The tasks are ordered roughly by timeline, with sample start/due dates, priority, and status fields:</w:t>
      </w:r>
      <w:r>
        <w:br/>
      </w:r>
    </w:p>
    <w:p w14:paraId="70066B8D" w14:textId="77777777" w:rsidR="00497DEE" w:rsidRDefault="00000000">
      <w:pPr>
        <w:pBdr>
          <w:top w:val="nil"/>
          <w:left w:val="nil"/>
          <w:bottom w:val="nil"/>
          <w:right w:val="nil"/>
          <w:between w:val="nil"/>
        </w:pBdr>
      </w:pPr>
      <w:r>
        <w:t>"Subject","Start Date","Due Date","Reminder On/Off","Reminder Date","Reminder Time","Date Completed","% Complete","Priority","Status","Categories"</w:t>
      </w:r>
    </w:p>
    <w:p w14:paraId="4158EF91" w14:textId="77777777" w:rsidR="00497DEE" w:rsidRDefault="00000000">
      <w:pPr>
        <w:pBdr>
          <w:top w:val="nil"/>
          <w:left w:val="nil"/>
          <w:bottom w:val="nil"/>
          <w:right w:val="nil"/>
          <w:between w:val="nil"/>
        </w:pBdr>
      </w:pPr>
      <w:r>
        <w:t>"Define Target Role Requirements &amp; Skill Gaps","07/07/2025","07/13/2025","FALSE","","","","0","Normal","Not Started","Career Transition"</w:t>
      </w:r>
    </w:p>
    <w:p w14:paraId="0BEB6485" w14:textId="77777777" w:rsidR="00497DEE" w:rsidRDefault="00000000">
      <w:pPr>
        <w:pBdr>
          <w:top w:val="nil"/>
          <w:left w:val="nil"/>
          <w:bottom w:val="nil"/>
          <w:right w:val="nil"/>
          <w:between w:val="nil"/>
        </w:pBdr>
      </w:pPr>
      <w:r>
        <w:t>"Set Up Learning/Dev Environment (Python, IDEs)","07/07/2025","07/20/2025","FALSE","","","","0","Normal","Not Started","Career Transition"</w:t>
      </w:r>
    </w:p>
    <w:p w14:paraId="607C09CC" w14:textId="77777777" w:rsidR="00497DEE" w:rsidRDefault="00000000">
      <w:pPr>
        <w:pBdr>
          <w:top w:val="nil"/>
          <w:left w:val="nil"/>
          <w:bottom w:val="nil"/>
          <w:right w:val="nil"/>
          <w:between w:val="nil"/>
        </w:pBdr>
      </w:pPr>
      <w:r>
        <w:t>"Complete Python Refresher Course","07/14/2025","08/31/2025","FALSE","","","","0","High","Not Started","Career Transition"</w:t>
      </w:r>
    </w:p>
    <w:p w14:paraId="1190BBE4" w14:textId="77777777" w:rsidR="00497DEE" w:rsidRDefault="00000000">
      <w:pPr>
        <w:pBdr>
          <w:top w:val="nil"/>
          <w:left w:val="nil"/>
          <w:bottom w:val="nil"/>
          <w:right w:val="nil"/>
          <w:between w:val="nil"/>
        </w:pBdr>
      </w:pPr>
      <w:r>
        <w:t>"Outline &amp; Plan Project #1 (AI/Robotics Focus)","08/01/2025","08/31/2025","FALSE","","","","0","High","Not Started","Career Transition"</w:t>
      </w:r>
    </w:p>
    <w:p w14:paraId="7884D911" w14:textId="77777777" w:rsidR="00497DEE" w:rsidRDefault="00000000">
      <w:pPr>
        <w:pBdr>
          <w:top w:val="nil"/>
          <w:left w:val="nil"/>
          <w:bottom w:val="nil"/>
          <w:right w:val="nil"/>
          <w:between w:val="nil"/>
        </w:pBdr>
      </w:pPr>
      <w:r>
        <w:t>"Project #1 Prototype Completed","09/01/2025","10/15/2025","FALSE","","","","0","High","Not Started","Career Transition"</w:t>
      </w:r>
    </w:p>
    <w:p w14:paraId="1B8846B5" w14:textId="77777777" w:rsidR="00497DEE" w:rsidRDefault="00000000">
      <w:pPr>
        <w:pBdr>
          <w:top w:val="nil"/>
          <w:left w:val="nil"/>
          <w:bottom w:val="nil"/>
          <w:right w:val="nil"/>
          <w:between w:val="nil"/>
        </w:pBdr>
      </w:pPr>
      <w:r>
        <w:t>"Project #1 Core Features Implemented","10/16/2025","01/15/2026","FALSE","","","","0","High","Not Started","Career Transition"</w:t>
      </w:r>
    </w:p>
    <w:p w14:paraId="560D4606" w14:textId="77777777" w:rsidR="00497DEE" w:rsidRDefault="00000000">
      <w:pPr>
        <w:pBdr>
          <w:top w:val="nil"/>
          <w:left w:val="nil"/>
          <w:bottom w:val="nil"/>
          <w:right w:val="nil"/>
          <w:between w:val="nil"/>
        </w:pBdr>
      </w:pPr>
      <w:r>
        <w:t>"Project #1 Testing &amp; Documentation","01/16/2026","02/28/2026","FALSE","","","","0","High","Not Started","Career Transition"</w:t>
      </w:r>
    </w:p>
    <w:p w14:paraId="56443DD4" w14:textId="77777777" w:rsidR="00497DEE" w:rsidRDefault="00000000">
      <w:pPr>
        <w:pBdr>
          <w:top w:val="nil"/>
          <w:left w:val="nil"/>
          <w:bottom w:val="nil"/>
          <w:right w:val="nil"/>
          <w:between w:val="nil"/>
        </w:pBdr>
      </w:pPr>
      <w:r>
        <w:t>"Publish Project #1 (GitHub repo, Demo &amp; Readme)","02/01/2026","03/31/2026","FALSE","","","","0","Normal","Not Started","Career Transition"</w:t>
      </w:r>
    </w:p>
    <w:p w14:paraId="1304CC34" w14:textId="77777777" w:rsidR="00497DEE" w:rsidRDefault="00000000">
      <w:pPr>
        <w:pBdr>
          <w:top w:val="nil"/>
          <w:left w:val="nil"/>
          <w:bottom w:val="nil"/>
          <w:right w:val="nil"/>
          <w:between w:val="nil"/>
        </w:pBdr>
      </w:pPr>
      <w:r>
        <w:t>"Complete ML Fundamentals Course (e.g. Andrew Ng)","09/01/2025","12/15/2025","FALSE","","","","0","Normal","Not Started","Career Transition"</w:t>
      </w:r>
    </w:p>
    <w:p w14:paraId="3A1AA6BB" w14:textId="77777777" w:rsidR="00497DEE" w:rsidRDefault="00000000">
      <w:pPr>
        <w:pBdr>
          <w:top w:val="nil"/>
          <w:left w:val="nil"/>
          <w:bottom w:val="nil"/>
          <w:right w:val="nil"/>
          <w:between w:val="nil"/>
        </w:pBdr>
      </w:pPr>
      <w:r>
        <w:t>"Complete Deep Learning/AI Specialization","01/01/2026","04/30/2026","FALSE","","","","0","Normal","Not Started","Career Transition"</w:t>
      </w:r>
    </w:p>
    <w:p w14:paraId="2B7B247C" w14:textId="77777777" w:rsidR="00497DEE" w:rsidRDefault="00000000">
      <w:pPr>
        <w:pBdr>
          <w:top w:val="nil"/>
          <w:left w:val="nil"/>
          <w:bottom w:val="nil"/>
          <w:right w:val="nil"/>
          <w:between w:val="nil"/>
        </w:pBdr>
      </w:pPr>
      <w:r>
        <w:lastRenderedPageBreak/>
        <w:t>"Attend an AI/Autonomy Meetup or Conference","10/01/2025","12/15/2025","FALSE","","","","0","Normal","Not Started","Career Transition"</w:t>
      </w:r>
    </w:p>
    <w:p w14:paraId="2E3366A4" w14:textId="77777777" w:rsidR="00497DEE" w:rsidRDefault="00000000">
      <w:pPr>
        <w:pBdr>
          <w:top w:val="nil"/>
          <w:left w:val="nil"/>
          <w:bottom w:val="nil"/>
          <w:right w:val="nil"/>
          <w:between w:val="nil"/>
        </w:pBdr>
      </w:pPr>
      <w:r>
        <w:t>"Midpoint Skills Review &amp; Plan Adjustments","03/01/2026","03/15/2026","FALSE","","","","0","Normal","Not Started","Career Transition"</w:t>
      </w:r>
    </w:p>
    <w:p w14:paraId="04F560E5" w14:textId="77777777" w:rsidR="00497DEE" w:rsidRDefault="00000000">
      <w:pPr>
        <w:pBdr>
          <w:top w:val="nil"/>
          <w:left w:val="nil"/>
          <w:bottom w:val="nil"/>
          <w:right w:val="nil"/>
          <w:between w:val="nil"/>
        </w:pBdr>
      </w:pPr>
      <w:r>
        <w:t>"Define Project #2 (Second Portfolio Project)","03/01/2026","03/31/2026","FALSE","","","","0","High","Not Started","Career Transition"</w:t>
      </w:r>
    </w:p>
    <w:p w14:paraId="5492F753" w14:textId="77777777" w:rsidR="00497DEE" w:rsidRDefault="00000000">
      <w:pPr>
        <w:pBdr>
          <w:top w:val="nil"/>
          <w:left w:val="nil"/>
          <w:bottom w:val="nil"/>
          <w:right w:val="nil"/>
          <w:between w:val="nil"/>
        </w:pBdr>
      </w:pPr>
      <w:r>
        <w:t>"Project #2 Prototype Completed","04/01/2026","06/30/2026","FALSE","","","","0","High","Not Started","Career Transition"</w:t>
      </w:r>
    </w:p>
    <w:p w14:paraId="25270598" w14:textId="77777777" w:rsidR="00497DEE" w:rsidRDefault="00000000">
      <w:pPr>
        <w:pBdr>
          <w:top w:val="nil"/>
          <w:left w:val="nil"/>
          <w:bottom w:val="nil"/>
          <w:right w:val="nil"/>
          <w:between w:val="nil"/>
        </w:pBdr>
      </w:pPr>
      <w:r>
        <w:t>"Project #2 Core Features Implemented","07/01/2026","09/30/2026","FALSE","","","","0","High","Not Started","Career Transition"</w:t>
      </w:r>
    </w:p>
    <w:p w14:paraId="650E54E9" w14:textId="77777777" w:rsidR="00497DEE" w:rsidRDefault="00000000">
      <w:pPr>
        <w:pBdr>
          <w:top w:val="nil"/>
          <w:left w:val="nil"/>
          <w:bottom w:val="nil"/>
          <w:right w:val="nil"/>
          <w:between w:val="nil"/>
        </w:pBdr>
      </w:pPr>
      <w:r>
        <w:t>"Project #2 Final Testing &amp; Documentation","10/01/2026","10/31/2026","FALSE","","","","0","High","Not Started","Career Transition"</w:t>
      </w:r>
    </w:p>
    <w:p w14:paraId="71DC4D6D" w14:textId="77777777" w:rsidR="00497DEE" w:rsidRDefault="00000000">
      <w:pPr>
        <w:pBdr>
          <w:top w:val="nil"/>
          <w:left w:val="nil"/>
          <w:bottom w:val="nil"/>
          <w:right w:val="nil"/>
          <w:between w:val="nil"/>
        </w:pBdr>
      </w:pPr>
      <w:r>
        <w:t>"Publish Project #2 &amp; Finalize Portfolio","10/15/2026","11/15/2026","FALSE","","","","0","Normal","Not Started","Career Transition"</w:t>
      </w:r>
    </w:p>
    <w:p w14:paraId="2B93462F" w14:textId="77777777" w:rsidR="00497DEE" w:rsidRDefault="00000000">
      <w:pPr>
        <w:pBdr>
          <w:top w:val="nil"/>
          <w:left w:val="nil"/>
          <w:bottom w:val="nil"/>
          <w:right w:val="nil"/>
          <w:between w:val="nil"/>
        </w:pBdr>
      </w:pPr>
      <w:r>
        <w:t>"Update Resume &amp; LinkedIn with AI Projects","07/01/2026","08/15/2026","FALSE","","","","0","Normal","Not Started","Career Transition"</w:t>
      </w:r>
    </w:p>
    <w:p w14:paraId="4BF84F04" w14:textId="77777777" w:rsidR="00497DEE" w:rsidRDefault="00000000">
      <w:pPr>
        <w:pBdr>
          <w:top w:val="nil"/>
          <w:left w:val="nil"/>
          <w:bottom w:val="nil"/>
          <w:right w:val="nil"/>
          <w:between w:val="nil"/>
        </w:pBdr>
      </w:pPr>
      <w:r>
        <w:t>"Weekly Interview Practice (Coding/ML Questions)","08/01/2026","10/31/2026","FALSE","","","","0","Normal","Not Started","Career Transition"</w:t>
      </w:r>
    </w:p>
    <w:p w14:paraId="0FFC3368" w14:textId="77777777" w:rsidR="00497DEE" w:rsidRDefault="00000000">
      <w:pPr>
        <w:pBdr>
          <w:top w:val="nil"/>
          <w:left w:val="nil"/>
          <w:bottom w:val="nil"/>
          <w:right w:val="nil"/>
          <w:between w:val="nil"/>
        </w:pBdr>
      </w:pPr>
      <w:r>
        <w:t>"Apply to AI/Autonomy Roles (Nvidia, Tesla, etc.)","09/01/2026","11/30/2026","FALSE","","","","0","High","Not Started","Career Transition"</w:t>
      </w:r>
    </w:p>
    <w:p w14:paraId="594CE649" w14:textId="77777777" w:rsidR="00497DEE" w:rsidRDefault="00000000">
      <w:pPr>
        <w:pBdr>
          <w:top w:val="nil"/>
          <w:left w:val="nil"/>
          <w:bottom w:val="nil"/>
          <w:right w:val="nil"/>
          <w:between w:val="nil"/>
        </w:pBdr>
      </w:pPr>
      <w:r>
        <w:t>"Conduct Mock Interviews (behavioral &amp; technical)","09/01/2026","11/30/2026","FALSE","","","","0","High","Not Started","Career Transition"</w:t>
      </w:r>
    </w:p>
    <w:p w14:paraId="762B5FA0" w14:textId="77777777" w:rsidR="00497DEE" w:rsidRDefault="00497DEE"/>
    <w:p w14:paraId="7900668C" w14:textId="77777777" w:rsidR="00497DEE" w:rsidRDefault="00000000">
      <w:pPr>
        <w:spacing w:before="240" w:after="240"/>
      </w:pPr>
      <w:r>
        <w:rPr>
          <w:i/>
        </w:rPr>
        <w:t>How to use the task template:</w:t>
      </w:r>
      <w:r>
        <w:t xml:space="preserve"> These tasks include courses (Python refresh, ML fundamentals, Deep Learning specialization), project milestones for two projects (Project #1 in 2025–26, Project #2 in 2026), and career development items (networking, resume update, interview practice, applications). </w:t>
      </w:r>
      <w:r>
        <w:rPr>
          <w:b/>
        </w:rPr>
        <w:t>Modify this list to your needs</w:t>
      </w:r>
      <w:r>
        <w:t xml:space="preserve"> – for example, if you choose a different course or add a third project. The dates are tentative; adjust start/due dates based on when you begin the plan and how your timeline evolves. The key is to always have clarity on </w:t>
      </w:r>
      <w:r>
        <w:rPr>
          <w:i/>
        </w:rPr>
        <w:t>what the next actions are</w:t>
      </w:r>
      <w:r>
        <w:t>. During weekly planning, refer to this list: if, say, “Complete Python Refresher Course” is due 8/31/2025, in the weeks leading up you should schedule tasks (like “Finish Chapter 5 of Python course”) in those weeks. Microsoft To Do can also remind you of upcoming due dates, but don’t solely rely on that – proactively plan the work in calendar blocks.</w:t>
      </w:r>
    </w:p>
    <w:p w14:paraId="1F6AF894" w14:textId="77777777" w:rsidR="00497DEE" w:rsidRDefault="00000000">
      <w:pPr>
        <w:numPr>
          <w:ilvl w:val="0"/>
          <w:numId w:val="29"/>
        </w:numPr>
        <w:spacing w:before="240"/>
      </w:pPr>
      <w:r>
        <w:rPr>
          <w:b/>
        </w:rPr>
        <w:t>Daily Motivational Prompts:</w:t>
      </w:r>
      <w:r>
        <w:t xml:space="preserve"> To keep morale high, incorporate a small motivational ritual in your daily workflow. For example, create a recurring </w:t>
      </w:r>
      <w:r>
        <w:rPr>
          <w:b/>
        </w:rPr>
        <w:t>daily task</w:t>
      </w:r>
      <w:r>
        <w:t xml:space="preserve"> in To Do (with a </w:t>
      </w:r>
      <w:r>
        <w:lastRenderedPageBreak/>
        <w:t xml:space="preserve">due date every day, set to repeat daily) called “Morning Motivation – </w:t>
      </w:r>
      <w:r>
        <w:rPr>
          <w:b/>
        </w:rPr>
        <w:t>Why I’m doing this</w:t>
      </w:r>
      <w:r>
        <w:t xml:space="preserve">”. In the notes for this task, you could write an inspiring reminder (e.g. </w:t>
      </w:r>
      <w:r>
        <w:rPr>
          <w:i/>
        </w:rPr>
        <w:t>“I’m doing this to build a better future for my family and work on cutting-edge tech”</w:t>
      </w:r>
      <w:r>
        <w:t xml:space="preserve">). Each morning, read that note when you start your day and mark the task complete – it’s a simple psychological priming. You could also include a rotating </w:t>
      </w:r>
      <w:r>
        <w:rPr>
          <w:b/>
        </w:rPr>
        <w:t>motivational quote</w:t>
      </w:r>
      <w:r>
        <w:t xml:space="preserve"> in the task or in a daily Outlook calendar event (perhaps a 5-minute event at 8:00 AM with a quote of the day). If you prefer variety, prepare a list of 7 favorite motivational quotes and put each in the daily event for a different day of the week. These prompts provide a positive start and reinforce your long-term goal on a daily basis.</w:t>
      </w:r>
      <w:r>
        <w:br/>
      </w:r>
    </w:p>
    <w:p w14:paraId="65CF1902" w14:textId="77777777" w:rsidR="00497DEE" w:rsidRDefault="00000000">
      <w:pPr>
        <w:numPr>
          <w:ilvl w:val="0"/>
          <w:numId w:val="29"/>
        </w:numPr>
        <w:spacing w:after="240"/>
      </w:pPr>
      <w:r>
        <w:rPr>
          <w:b/>
        </w:rPr>
        <w:t>Staying Accountable:</w:t>
      </w:r>
      <w:r>
        <w:t xml:space="preserve"> If possible, involve your spouse or a friend in your weekly goals – for example, tell them “I plan to finish XYZ this week” and do a quick update at week’s end. Sometimes external accountability can boost your follow-through. You can even use Outlook to schedule a </w:t>
      </w:r>
      <w:r>
        <w:rPr>
          <w:b/>
        </w:rPr>
        <w:t>monthly check-in</w:t>
      </w:r>
      <w:r>
        <w:t xml:space="preserve"> meeting with a mentor or colleague to report progress; knowing you have that coming can be motivating to stay on track.</w:t>
      </w:r>
      <w:r>
        <w:br/>
      </w:r>
    </w:p>
    <w:p w14:paraId="54FF5A5C" w14:textId="77777777" w:rsidR="00497DEE" w:rsidRDefault="00000000">
      <w:pPr>
        <w:pStyle w:val="Heading2"/>
        <w:keepNext w:val="0"/>
        <w:keepLines w:val="0"/>
        <w:spacing w:after="80"/>
        <w:rPr>
          <w:b/>
          <w:sz w:val="34"/>
          <w:szCs w:val="34"/>
        </w:rPr>
      </w:pPr>
      <w:bookmarkStart w:id="54" w:name="_lr83d5cw8uw4" w:colFirst="0" w:colLast="0"/>
      <w:bookmarkEnd w:id="54"/>
      <w:r>
        <w:rPr>
          <w:b/>
          <w:sz w:val="34"/>
          <w:szCs w:val="34"/>
        </w:rPr>
        <w:t>Monthly Tracking with Microsoft Lists (Progress Dashboard)</w:t>
      </w:r>
    </w:p>
    <w:p w14:paraId="633A6631" w14:textId="77777777" w:rsidR="00497DEE" w:rsidRDefault="00000000">
      <w:pPr>
        <w:spacing w:before="240" w:after="240"/>
      </w:pPr>
      <w:r>
        <w:t xml:space="preserve">In addition to weekly task management, it’s important to have a </w:t>
      </w:r>
      <w:r>
        <w:rPr>
          <w:b/>
        </w:rPr>
        <w:t>higher-level view</w:t>
      </w:r>
      <w:r>
        <w:t xml:space="preserve"> of your progress over months and across skills/projects. Microsoft Lists is ideal for this, acting as a </w:t>
      </w:r>
      <w:r>
        <w:rPr>
          <w:b/>
        </w:rPr>
        <w:t>dashboard</w:t>
      </w:r>
      <w:r>
        <w:t xml:space="preserve"> for your transition. We will use it to track </w:t>
      </w:r>
      <w:r>
        <w:rPr>
          <w:b/>
        </w:rPr>
        <w:t>monthly sprints</w:t>
      </w:r>
      <w:r>
        <w:t>, including goals, skills focused, project milestones, and overall status.</w:t>
      </w:r>
    </w:p>
    <w:p w14:paraId="526F5FC9" w14:textId="77777777" w:rsidR="00497DEE" w:rsidRDefault="00000000">
      <w:pPr>
        <w:spacing w:before="240" w:after="240"/>
      </w:pPr>
      <w:r>
        <w:rPr>
          <w:b/>
        </w:rPr>
        <w:t>List Setup:</w:t>
      </w:r>
      <w:r>
        <w:t xml:space="preserve"> Create a new list (for personal use, you might do this in your OneDrive or via the Lists app) named “</w:t>
      </w:r>
      <w:r>
        <w:rPr>
          <w:b/>
        </w:rPr>
        <w:t>AI Career Transition Progress</w:t>
      </w:r>
      <w:r>
        <w:t>”. Include the following columns for each monthly sprint (you can customize names as needed):</w:t>
      </w:r>
    </w:p>
    <w:p w14:paraId="15BA70C6" w14:textId="77777777" w:rsidR="00497DEE" w:rsidRDefault="00000000">
      <w:pPr>
        <w:numPr>
          <w:ilvl w:val="0"/>
          <w:numId w:val="32"/>
        </w:numPr>
        <w:spacing w:before="240"/>
      </w:pPr>
      <w:r>
        <w:rPr>
          <w:b/>
        </w:rPr>
        <w:t>Month/Period:</w:t>
      </w:r>
      <w:r>
        <w:t xml:space="preserve"> The time period of the sprint, e.g. “July 2025”, “Aug 2025”, ... up to “Dec 2026”. (Alternatively, use Sprint numbers or quarter names if you prefer chunking by 4-6 weeks. Monthly is intuitive here given 18 months duration.)</w:t>
      </w:r>
      <w:r>
        <w:br/>
      </w:r>
    </w:p>
    <w:p w14:paraId="2C850BBC" w14:textId="77777777" w:rsidR="00497DEE" w:rsidRDefault="00000000">
      <w:pPr>
        <w:numPr>
          <w:ilvl w:val="0"/>
          <w:numId w:val="32"/>
        </w:numPr>
      </w:pPr>
      <w:r>
        <w:rPr>
          <w:b/>
        </w:rPr>
        <w:t>Sprint Goals:</w:t>
      </w:r>
      <w:r>
        <w:t xml:space="preserve"> The key outcomes or goals planned for that month. This is a short summary of </w:t>
      </w:r>
      <w:r>
        <w:rPr>
          <w:i/>
        </w:rPr>
        <w:t>what</w:t>
      </w:r>
      <w:r>
        <w:t xml:space="preserve"> you aimed to accomplish during that month. For example, it might be “Complete Python course and finalize Project 1 idea” for one month, and “Finish Project 1 prototype; start ML course” for another.</w:t>
      </w:r>
      <w:r>
        <w:br/>
      </w:r>
    </w:p>
    <w:p w14:paraId="072000CB" w14:textId="77777777" w:rsidR="00497DEE" w:rsidRDefault="00000000">
      <w:pPr>
        <w:numPr>
          <w:ilvl w:val="0"/>
          <w:numId w:val="32"/>
        </w:numPr>
      </w:pPr>
      <w:r>
        <w:rPr>
          <w:b/>
        </w:rPr>
        <w:t>Key Skills Focus:</w:t>
      </w:r>
      <w:r>
        <w:t xml:space="preserve"> Which major skills or knowledge areas you concentrated on in that period. E.g. “Python basics, AI math fundamentals” or “Deep learning (CNNs), ROS robotics framework”, etc. This helps ensure you are covering the skill gaps you identified.</w:t>
      </w:r>
      <w:r>
        <w:br/>
      </w:r>
    </w:p>
    <w:p w14:paraId="71CB28E3" w14:textId="77777777" w:rsidR="00497DEE" w:rsidRDefault="00000000">
      <w:pPr>
        <w:numPr>
          <w:ilvl w:val="0"/>
          <w:numId w:val="32"/>
        </w:numPr>
      </w:pPr>
      <w:r>
        <w:rPr>
          <w:b/>
        </w:rPr>
        <w:lastRenderedPageBreak/>
        <w:t>Project Milestone/Deliverables:</w:t>
      </w:r>
      <w:r>
        <w:t xml:space="preserve"> What was delivered for your portfolio projects in that month (if applicable). For instance, “Project 1 dataset prepared” or “Project 2 completed documentation”. If a month is mostly learning, this could be “(No major deliverable – focus was on coursework)”.</w:t>
      </w:r>
      <w:r>
        <w:br/>
      </w:r>
    </w:p>
    <w:p w14:paraId="19EC6EB3" w14:textId="77777777" w:rsidR="00497DEE" w:rsidRDefault="00000000">
      <w:pPr>
        <w:numPr>
          <w:ilvl w:val="0"/>
          <w:numId w:val="32"/>
        </w:numPr>
      </w:pPr>
      <w:r>
        <w:rPr>
          <w:b/>
        </w:rPr>
        <w:t>Status:</w:t>
      </w:r>
      <w:r>
        <w:t xml:space="preserve"> A quick status assessment of the sprint – e.g. “Completed”, “On Track”, “Delayed”. You can use a </w:t>
      </w:r>
      <w:r>
        <w:rPr>
          <w:b/>
        </w:rPr>
        <w:t>Choice</w:t>
      </w:r>
      <w:r>
        <w:t xml:space="preserve"> column in Lists for this for consistency. This status indicates whether you achieved the month’s goals or if things slipped (and might need catch-up or re-planning).</w:t>
      </w:r>
      <w:r>
        <w:br/>
      </w:r>
    </w:p>
    <w:p w14:paraId="1E5F819A" w14:textId="77777777" w:rsidR="00497DEE" w:rsidRDefault="00000000">
      <w:pPr>
        <w:numPr>
          <w:ilvl w:val="0"/>
          <w:numId w:val="32"/>
        </w:numPr>
        <w:spacing w:after="240"/>
      </w:pPr>
      <w:r>
        <w:rPr>
          <w:b/>
        </w:rPr>
        <w:t>Notes/Reflections:</w:t>
      </w:r>
      <w:r>
        <w:t xml:space="preserve"> A free-form text column for any comments, such as challenges faced, adjustments made, or accomplishments you’re proud of. For example, “Took a week off in August for vacation, but still finished Python course on time. Feeling more confident with Python now.” This is where you can write a 1-2 sentence recap of the month, which is great to review later.</w:t>
      </w:r>
      <w:r>
        <w:br/>
      </w:r>
    </w:p>
    <w:p w14:paraId="50FBA9BE" w14:textId="77777777" w:rsidR="00497DEE" w:rsidRDefault="00000000">
      <w:pPr>
        <w:spacing w:before="240" w:after="240"/>
      </w:pPr>
      <w:r>
        <w:t>By filling this out each month during your end-of-month review (which can coincide with a weekly review session at month’s end), you create a “journal” of your journey. It will highlight trends (e.g. perhaps every December is tough due to holidays, or you consistently meet goals in months where you have fewer work projects, etc.) and keep the big picture in focus.</w:t>
      </w:r>
    </w:p>
    <w:p w14:paraId="61ABABB9" w14:textId="77777777" w:rsidR="00497DEE" w:rsidRDefault="00000000">
      <w:pPr>
        <w:spacing w:before="240" w:after="240"/>
      </w:pPr>
      <w:r>
        <w:rPr>
          <w:b/>
        </w:rPr>
        <w:t>Lists Template:</w:t>
      </w:r>
      <w:r>
        <w:t xml:space="preserve"> Below is an example CSV extract for the first two months to illustrate the format. You can use this as a template – import it into Microsoft Lists (when creating a list, choose </w:t>
      </w:r>
      <w:r>
        <w:rPr>
          <w:i/>
        </w:rPr>
        <w:t>From Excel</w:t>
      </w:r>
      <w:r>
        <w:t xml:space="preserve"> and upload the CSV, it will allow you to define columns) or just to guide manual entry:</w:t>
      </w:r>
    </w:p>
    <w:p w14:paraId="11E7BFE9" w14:textId="77777777" w:rsidR="00497DEE" w:rsidRDefault="00000000">
      <w:pPr>
        <w:pBdr>
          <w:top w:val="nil"/>
          <w:left w:val="nil"/>
          <w:bottom w:val="nil"/>
          <w:right w:val="nil"/>
          <w:between w:val="nil"/>
        </w:pBdr>
      </w:pPr>
      <w:r>
        <w:t>"Month","Sprint Goals","Key Skills Focus","Project Milestone/Deliverables","Status","Notes"</w:t>
      </w:r>
    </w:p>
    <w:p w14:paraId="02BA101C" w14:textId="77777777" w:rsidR="00497DEE" w:rsidRDefault="00000000">
      <w:pPr>
        <w:pBdr>
          <w:top w:val="nil"/>
          <w:left w:val="nil"/>
          <w:bottom w:val="nil"/>
          <w:right w:val="nil"/>
          <w:between w:val="nil"/>
        </w:pBdr>
      </w:pPr>
      <w:r>
        <w:t>"July 2025","Set up dev environment; Refresh Python basics; Identify AI skill gaps","Python programming; Tool setup","Chose Project #1 topic","Completed","Dev environment ready; completed Python course sections 1-3; listed key skills to learn"</w:t>
      </w:r>
    </w:p>
    <w:p w14:paraId="3708BA12" w14:textId="77777777" w:rsidR="00497DEE" w:rsidRDefault="00000000">
      <w:pPr>
        <w:pBdr>
          <w:top w:val="nil"/>
          <w:left w:val="nil"/>
          <w:bottom w:val="nil"/>
          <w:right w:val="nil"/>
          <w:between w:val="nil"/>
        </w:pBdr>
      </w:pPr>
      <w:r>
        <w:t>"August 2025","Complete Python course; Outline Project #1 plan","Python (advanced); AI fundamentals","Project #1 plan finalized","On Track","Took 1-week summer break (adjusted timeline); prepared project roadmap"</w:t>
      </w:r>
    </w:p>
    <w:p w14:paraId="64D70B59" w14:textId="77777777" w:rsidR="00497DEE" w:rsidRDefault="00497DEE"/>
    <w:p w14:paraId="28DB38C3" w14:textId="77777777" w:rsidR="00497DEE" w:rsidRDefault="00000000">
      <w:pPr>
        <w:spacing w:before="240" w:after="240"/>
      </w:pPr>
      <w:r>
        <w:t xml:space="preserve">In the example above, for </w:t>
      </w:r>
      <w:r>
        <w:rPr>
          <w:b/>
        </w:rPr>
        <w:t>July 2025</w:t>
      </w:r>
      <w:r>
        <w:t xml:space="preserve"> the goals were to set up the environment and start Python learning, key skills were Python and tooling, and a project topic was chosen. Status is “Completed” and notes mention specific achievements (dev environment ready, parts of course done, etc.). For </w:t>
      </w:r>
      <w:r>
        <w:rPr>
          <w:b/>
        </w:rPr>
        <w:t>August 2025</w:t>
      </w:r>
      <w:r>
        <w:t>, it shows finishing the Python course and planning Project 1, notes that a break occurred that month and the plan was adjusted, and status is “On Track.” You would continue to add entries for each month up to the end of your 18-month plan.</w:t>
      </w:r>
    </w:p>
    <w:p w14:paraId="7D1D6C19" w14:textId="77777777" w:rsidR="00497DEE" w:rsidRDefault="00000000">
      <w:pPr>
        <w:spacing w:before="240" w:after="240"/>
      </w:pPr>
      <w:r>
        <w:t xml:space="preserve">Using Microsoft Lists in this way gives you a </w:t>
      </w:r>
      <w:r>
        <w:rPr>
          <w:b/>
        </w:rPr>
        <w:t>bird’s-eye view</w:t>
      </w:r>
      <w:r>
        <w:t xml:space="preserve"> of your roadmap. At any point, you can glance at this list to see, for example, which months were ahead or behind, and what’s </w:t>
      </w:r>
      <w:r>
        <w:lastRenderedPageBreak/>
        <w:t xml:space="preserve">coming next. It’s also useful as a </w:t>
      </w:r>
      <w:r>
        <w:rPr>
          <w:b/>
        </w:rPr>
        <w:t>motivational dashboard</w:t>
      </w:r>
      <w:r>
        <w:t xml:space="preserve">, because it highlights cumulative progress (you’ll see multiple “Completed” statuses over time). Essentially, this becomes your personal </w:t>
      </w:r>
      <w:r>
        <w:rPr>
          <w:b/>
        </w:rPr>
        <w:t>progress journal</w:t>
      </w:r>
      <w:r>
        <w:t>. When you reach the end of the 18 months, you’ll have a detailed log of your learning journey – great material to look back on and even to talk about in interviews (it demonstrates your systematic approach).</w:t>
      </w:r>
    </w:p>
    <w:p w14:paraId="6CC9046C" w14:textId="77777777" w:rsidR="00497DEE" w:rsidRDefault="00000000">
      <w:pPr>
        <w:pStyle w:val="Heading2"/>
        <w:keepNext w:val="0"/>
        <w:keepLines w:val="0"/>
        <w:spacing w:after="80"/>
        <w:rPr>
          <w:b/>
          <w:sz w:val="34"/>
          <w:szCs w:val="34"/>
        </w:rPr>
      </w:pPr>
      <w:bookmarkStart w:id="55" w:name="_49b7jgia8ve3" w:colFirst="0" w:colLast="0"/>
      <w:bookmarkEnd w:id="55"/>
      <w:r>
        <w:rPr>
          <w:b/>
          <w:sz w:val="34"/>
          <w:szCs w:val="34"/>
        </w:rPr>
        <w:t>Motivation &amp; Accountability: Daily Prompts and Weekly Recaps</w:t>
      </w:r>
    </w:p>
    <w:p w14:paraId="76BBA17C" w14:textId="77777777" w:rsidR="00497DEE" w:rsidRDefault="00000000">
      <w:pPr>
        <w:spacing w:before="240" w:after="240"/>
      </w:pPr>
      <w:r>
        <w:t>Maintaining motivation over 18 months is a challenge – it’s normal to have ebbs and flows of energy. This protocol builds in mechanisms to keep you inspired and accountable on a daily and weekly basis:</w:t>
      </w:r>
    </w:p>
    <w:p w14:paraId="172F14CD" w14:textId="77777777" w:rsidR="00497DEE" w:rsidRDefault="00000000">
      <w:pPr>
        <w:numPr>
          <w:ilvl w:val="0"/>
          <w:numId w:val="21"/>
        </w:numPr>
        <w:spacing w:before="240"/>
      </w:pPr>
      <w:r>
        <w:rPr>
          <w:b/>
        </w:rPr>
        <w:t>Daily Motivational Prompts:</w:t>
      </w:r>
      <w:r>
        <w:t xml:space="preserve"> As mentioned earlier, start each day with a quick motivational exercise. In practice, this could be:</w:t>
      </w:r>
      <w:r>
        <w:br/>
      </w:r>
    </w:p>
    <w:p w14:paraId="043DAE9B" w14:textId="77777777" w:rsidR="00497DEE" w:rsidRDefault="00000000">
      <w:pPr>
        <w:numPr>
          <w:ilvl w:val="1"/>
          <w:numId w:val="21"/>
        </w:numPr>
      </w:pPr>
      <w:r>
        <w:t xml:space="preserve">An </w:t>
      </w:r>
      <w:r>
        <w:rPr>
          <w:b/>
        </w:rPr>
        <w:t>Outlook Calendar reminder</w:t>
      </w:r>
      <w:r>
        <w:t xml:space="preserve"> each morning with a motivational quote or personal mantra. For example, a 5-minute all-day event at 7:00 AM titled “🔋 Stay Focused – One day at a time” with body text like </w:t>
      </w:r>
      <w:r>
        <w:rPr>
          <w:i/>
        </w:rPr>
        <w:t>“Every step forward, no matter how small, brings you closer to your goal.”</w:t>
      </w:r>
      <w:r>
        <w:t xml:space="preserve"> (This is a paraphrase of a well-known motivational quote.) Seeing this pop up as a notification can set a positive tone. You can update the quote weekly to keep it fresh.</w:t>
      </w:r>
      <w:r>
        <w:br/>
      </w:r>
    </w:p>
    <w:p w14:paraId="4D601147" w14:textId="77777777" w:rsidR="00497DEE" w:rsidRDefault="00000000">
      <w:pPr>
        <w:numPr>
          <w:ilvl w:val="1"/>
          <w:numId w:val="21"/>
        </w:numPr>
      </w:pPr>
      <w:r>
        <w:t xml:space="preserve">A </w:t>
      </w:r>
      <w:r>
        <w:rPr>
          <w:b/>
        </w:rPr>
        <w:t>recurring task in To Do</w:t>
      </w:r>
      <w:r>
        <w:t xml:space="preserve"> as described, with a note on why this career change matters to you. Completing that task daily reinforces your internal motivation. Some people also find it helpful to write a daily affirmation or visualize the end goal (e.g. imagine yourself working at Tesla’s Autopilot team or Nvidia’s AI lab). These mental techniques can strengthen resolve.</w:t>
      </w:r>
      <w:r>
        <w:br/>
      </w:r>
    </w:p>
    <w:p w14:paraId="7983A7A2" w14:textId="77777777" w:rsidR="00497DEE" w:rsidRDefault="00000000">
      <w:pPr>
        <w:numPr>
          <w:ilvl w:val="1"/>
          <w:numId w:val="21"/>
        </w:numPr>
      </w:pPr>
      <w:r>
        <w:t xml:space="preserve">Optionally, use a physical medium too: e.g. stick a Post-it on your monitor with your goal (“AI Engineer by 2026!”) or a photo that inspires you. The idea is to have constant gentle reminders of the </w:t>
      </w:r>
      <w:r>
        <w:rPr>
          <w:i/>
        </w:rPr>
        <w:t>purpose</w:t>
      </w:r>
      <w:r>
        <w:t xml:space="preserve"> behind the grind.</w:t>
      </w:r>
      <w:r>
        <w:br/>
      </w:r>
    </w:p>
    <w:p w14:paraId="4AC2DFB2" w14:textId="77777777" w:rsidR="00497DEE" w:rsidRDefault="00000000">
      <w:pPr>
        <w:numPr>
          <w:ilvl w:val="0"/>
          <w:numId w:val="21"/>
        </w:numPr>
      </w:pPr>
      <w:r>
        <w:rPr>
          <w:b/>
        </w:rPr>
        <w:t>Weekly Recap and Dashboard Update:</w:t>
      </w:r>
      <w:r>
        <w:t xml:space="preserve"> Every week’s end, during the Sunday review block, do a </w:t>
      </w:r>
      <w:r>
        <w:rPr>
          <w:b/>
        </w:rPr>
        <w:t>comprehensive recap</w:t>
      </w:r>
      <w:r>
        <w:t>:</w:t>
      </w:r>
      <w:r>
        <w:br/>
      </w:r>
    </w:p>
    <w:p w14:paraId="310C9498" w14:textId="77777777" w:rsidR="00497DEE" w:rsidRDefault="00000000">
      <w:pPr>
        <w:numPr>
          <w:ilvl w:val="1"/>
          <w:numId w:val="21"/>
        </w:numPr>
      </w:pPr>
      <w:r>
        <w:rPr>
          <w:b/>
        </w:rPr>
        <w:t>Journal Your Progress:</w:t>
      </w:r>
      <w:r>
        <w:t xml:space="preserve"> Open a notebook (OneNote or a paper journal) and write a few bullet points about what you accomplished this week. Note any obstacles you overcame. This reflection builds confidence – you’ll realize even small wins (like finally understanding a concept or fixing a bug) are progress.</w:t>
      </w:r>
      <w:r>
        <w:br/>
      </w:r>
    </w:p>
    <w:p w14:paraId="4AAD5865" w14:textId="77777777" w:rsidR="00497DEE" w:rsidRDefault="00000000">
      <w:pPr>
        <w:numPr>
          <w:ilvl w:val="1"/>
          <w:numId w:val="21"/>
        </w:numPr>
      </w:pPr>
      <w:r>
        <w:rPr>
          <w:b/>
        </w:rPr>
        <w:t>Update the Microsoft Lists tracker:</w:t>
      </w:r>
      <w:r>
        <w:t xml:space="preserve"> Mark the week’s corresponding month entry as on-track or completed. If this week finished a month, fill in that month’s </w:t>
      </w:r>
      <w:r>
        <w:lastRenderedPageBreak/>
        <w:t>entry fully. If mid-month, you might update the “Notes” column with mid-month progress.</w:t>
      </w:r>
      <w:r>
        <w:br/>
      </w:r>
    </w:p>
    <w:p w14:paraId="7724F7F9" w14:textId="77777777" w:rsidR="00497DEE" w:rsidRDefault="00000000">
      <w:pPr>
        <w:numPr>
          <w:ilvl w:val="1"/>
          <w:numId w:val="21"/>
        </w:numPr>
      </w:pPr>
      <w:r>
        <w:rPr>
          <w:b/>
        </w:rPr>
        <w:t>Weekly Metrics (optional):</w:t>
      </w:r>
      <w:r>
        <w:t xml:space="preserve"> If you’re someone who likes data, you can track a couple of simple metrics each week: e.g. number of hours actually spent (compare planned 20 vs actual), number of tasks completed vs planned. A simple way is to count your completed tasks in To Do (it shows “X completed” each day – you could tally for the week) or just reflect subjectively on productivity. These numbers could be logged in a “Notes” field or a separate Excel. Don’t obsess over metrics, but they can show trends (e.g. you consistently only get ~15 hours – maybe your plan needs adjusting).</w:t>
      </w:r>
      <w:r>
        <w:br/>
      </w:r>
    </w:p>
    <w:p w14:paraId="604A1121" w14:textId="77777777" w:rsidR="00497DEE" w:rsidRDefault="00000000">
      <w:pPr>
        <w:numPr>
          <w:ilvl w:val="1"/>
          <w:numId w:val="21"/>
        </w:numPr>
      </w:pPr>
      <w:r>
        <w:rPr>
          <w:b/>
        </w:rPr>
        <w:t>Plan Next Week’s Tasks:</w:t>
      </w:r>
      <w:r>
        <w:t xml:space="preserve"> Based on how this week went, choose the focus for next week. Drag any incomplete tasks in To Do to next week’s list, and add new tasks (from the backlog or new discoveries). Schedule your calendar blocks with specific items as discussed. Essentially, this is the transition from review to planning – closing one week and setting up the next in one session.</w:t>
      </w:r>
      <w:r>
        <w:br/>
      </w:r>
    </w:p>
    <w:p w14:paraId="147FFAA1" w14:textId="77777777" w:rsidR="00497DEE" w:rsidRDefault="00000000">
      <w:pPr>
        <w:numPr>
          <w:ilvl w:val="1"/>
          <w:numId w:val="21"/>
        </w:numPr>
      </w:pPr>
      <w:r>
        <w:rPr>
          <w:b/>
        </w:rPr>
        <w:t>Weekly Dashboard Email (optional):</w:t>
      </w:r>
      <w:r>
        <w:t xml:space="preserve"> Some people like to send a weekly summary to an accountability partner or even to themselves as an email. If it helps, you can draft a quick email in Outlook every Sunday night: “This week I completed A, B, C. Next week I plan D, E. Feeling (confident/struggling with X).” Address it to a mentor or just save it as a record. The act of formalizing it can reinforce accountability.</w:t>
      </w:r>
      <w:r>
        <w:br/>
      </w:r>
    </w:p>
    <w:p w14:paraId="0CBEAB96" w14:textId="77777777" w:rsidR="00497DEE" w:rsidRDefault="00000000">
      <w:pPr>
        <w:numPr>
          <w:ilvl w:val="0"/>
          <w:numId w:val="21"/>
        </w:numPr>
      </w:pPr>
      <w:r>
        <w:rPr>
          <w:b/>
        </w:rPr>
        <w:t>Positive Reinforcement:</w:t>
      </w:r>
      <w:r>
        <w:t xml:space="preserve"> Build in small rewards for yourself each week or month. For example, if you finish all your planned tasks in a week, treat yourself to something (an episode of a favorite show, family outing, dessert – whatever feels like a reward). Use those scheduled break weeks as milestones: </w:t>
      </w:r>
      <w:r>
        <w:rPr>
          <w:i/>
        </w:rPr>
        <w:t>“If I stay consistent through June, I can really enjoy that July vacation guilt-free.”</w:t>
      </w:r>
      <w:r>
        <w:t xml:space="preserve"> This creates a positive feedback loop, making productivity and rest go hand in hand. Remember, the goal is not to punish yourself for missing tasks, but to </w:t>
      </w:r>
      <w:r>
        <w:rPr>
          <w:b/>
        </w:rPr>
        <w:t>celebrate wins</w:t>
      </w:r>
      <w:r>
        <w:t xml:space="preserve"> and stay resilient when things don’t go perfectly.</w:t>
      </w:r>
      <w:r>
        <w:br/>
      </w:r>
    </w:p>
    <w:p w14:paraId="09C95CB5" w14:textId="77777777" w:rsidR="00497DEE" w:rsidRDefault="00000000">
      <w:pPr>
        <w:numPr>
          <w:ilvl w:val="0"/>
          <w:numId w:val="21"/>
        </w:numPr>
        <w:spacing w:after="240"/>
      </w:pPr>
      <w:r>
        <w:rPr>
          <w:b/>
        </w:rPr>
        <w:t>Adjusting Motivational Strategies:</w:t>
      </w:r>
      <w:r>
        <w:t xml:space="preserve"> If at any point you feel your motivation dipping, change it up. For instance, join an online community (there are subreddits and forums for career switchers in AI) – seeing others’ progress can inspire you. Or perhaps schedule a chat with someone in your target field to remind yourself why you’re excited about AI/autonomy. You can add tasks for these (“Attend AI career webinar” or “Coffee chat with AI engineer friend”). Integrating such activities into your plan can rejuvenate your drive when self-motivation is low.</w:t>
      </w:r>
      <w:r>
        <w:br/>
      </w:r>
    </w:p>
    <w:p w14:paraId="0CF63C9C" w14:textId="77777777" w:rsidR="00497DEE" w:rsidRDefault="00000000">
      <w:pPr>
        <w:spacing w:before="240" w:after="240"/>
      </w:pPr>
      <w:r>
        <w:t xml:space="preserve">By combining </w:t>
      </w:r>
      <w:r>
        <w:rPr>
          <w:b/>
        </w:rPr>
        <w:t>intrinsic motivation prompts</w:t>
      </w:r>
      <w:r>
        <w:t xml:space="preserve"> (personal reasons, daily quotes) with </w:t>
      </w:r>
      <w:r>
        <w:rPr>
          <w:b/>
        </w:rPr>
        <w:t>extrinsic accountability</w:t>
      </w:r>
      <w:r>
        <w:t xml:space="preserve"> (tracking progress, involving others), the plan keeps you engaged over the long </w:t>
      </w:r>
      <w:r>
        <w:lastRenderedPageBreak/>
        <w:t>haul. The weekly dashboard in Microsoft Lists in particular will show a growing list of completed goals – a powerful visual affirmation of your journey.</w:t>
      </w:r>
    </w:p>
    <w:p w14:paraId="5D7FF0A1" w14:textId="77777777" w:rsidR="00497DEE" w:rsidRDefault="00000000">
      <w:pPr>
        <w:pStyle w:val="Heading2"/>
        <w:keepNext w:val="0"/>
        <w:keepLines w:val="0"/>
        <w:spacing w:after="80"/>
        <w:rPr>
          <w:b/>
          <w:sz w:val="34"/>
          <w:szCs w:val="34"/>
        </w:rPr>
      </w:pPr>
      <w:bookmarkStart w:id="56" w:name="_ilp90qmjgr6n" w:colFirst="0" w:colLast="0"/>
      <w:bookmarkEnd w:id="56"/>
      <w:r>
        <w:rPr>
          <w:b/>
          <w:sz w:val="34"/>
          <w:szCs w:val="34"/>
        </w:rPr>
        <w:t>Aligning the Plan with Portfolio Building &amp; Interview Prep Milestones</w:t>
      </w:r>
    </w:p>
    <w:p w14:paraId="103F4707" w14:textId="77777777" w:rsidR="00497DEE" w:rsidRDefault="00000000">
      <w:pPr>
        <w:spacing w:before="240" w:after="240"/>
      </w:pPr>
      <w:r>
        <w:t xml:space="preserve">A successful career transition doesn’t just involve learning skills – it requires </w:t>
      </w:r>
      <w:r>
        <w:rPr>
          <w:b/>
        </w:rPr>
        <w:t>tangible outputs (projects/portfolio)</w:t>
      </w:r>
      <w:r>
        <w:t xml:space="preserve"> and </w:t>
      </w:r>
      <w:r>
        <w:rPr>
          <w:b/>
        </w:rPr>
        <w:t>readiness for job interviews</w:t>
      </w:r>
      <w:r>
        <w:t>. This protocol explicitly integrates those elements into the schedule:</w:t>
      </w:r>
    </w:p>
    <w:p w14:paraId="669498A7" w14:textId="77777777" w:rsidR="00497DEE" w:rsidRDefault="00000000">
      <w:pPr>
        <w:numPr>
          <w:ilvl w:val="0"/>
          <w:numId w:val="19"/>
        </w:numPr>
        <w:spacing w:before="240"/>
      </w:pPr>
      <w:r>
        <w:rPr>
          <w:b/>
        </w:rPr>
        <w:t>Portfolio Projects (2 Major Projects):</w:t>
      </w:r>
      <w:r>
        <w:t xml:space="preserve"> The plan includes two substantial AI/robotics projects – think of these as capstone portfolio pieces to showcase to employers. The first project (Project #1) is scheduled in the early phase: roughly months 3–9 of the plan for development (with planning in month 2). The second project (Project #2) is in the later phase: roughly months 10–16. This sequencing ensures by the time you start applying for jobs, you have </w:t>
      </w:r>
      <w:r>
        <w:rPr>
          <w:i/>
        </w:rPr>
        <w:t>at least two</w:t>
      </w:r>
      <w:r>
        <w:t xml:space="preserve"> completed projects demonstrating your capabilities. Microsoft To Do tasks and Outlook blocks specifically allocate time for these projects (e.g. “Project #1 Prototype by Oct” or a Saturday block “Work on Project #2 vision system”). Treat these projects like mini-jobs: write requirements (leveraging your MBSE background for systematic thinking), design, implement, test, and iterate. Log your progress in the Microsoft Lists “Project Milestone” column each month. By the end, you should be able to </w:t>
      </w:r>
      <w:r>
        <w:rPr>
          <w:b/>
        </w:rPr>
        <w:t>showcase these projects in a portfolio</w:t>
      </w:r>
      <w:r>
        <w:t xml:space="preserve"> – typically as GitHub repositories with good README documentation, possibly demo videos or a slide deck summarizing each. (We included tasks like “Publish Project #1 on GitHub” to prompt you to package the project nicely.)</w:t>
      </w:r>
      <w:r>
        <w:br/>
      </w:r>
    </w:p>
    <w:p w14:paraId="6DB138F3" w14:textId="77777777" w:rsidR="00497DEE" w:rsidRDefault="00000000">
      <w:pPr>
        <w:numPr>
          <w:ilvl w:val="0"/>
          <w:numId w:val="19"/>
        </w:numPr>
      </w:pPr>
      <w:r>
        <w:rPr>
          <w:b/>
        </w:rPr>
        <w:t>Skill Roadmap Integration:</w:t>
      </w:r>
      <w:r>
        <w:t xml:space="preserve"> Each major skill you need (e.g. Python, machine learning theory, deep learning, ROS, etc.) is tied to either a project or a dedicated learning sprint. For example, the task list includes completing a </w:t>
      </w:r>
      <w:r>
        <w:rPr>
          <w:b/>
        </w:rPr>
        <w:t>Machine Learning Fundamentals course</w:t>
      </w:r>
      <w:r>
        <w:t xml:space="preserve"> by end of 2025 – this coincides with or slightly precedes doing the core of Project #1, ensuring you have enough theoretical grounding. Similarly, a </w:t>
      </w:r>
      <w:r>
        <w:rPr>
          <w:b/>
        </w:rPr>
        <w:t>Deep Learning specialization</w:t>
      </w:r>
      <w:r>
        <w:t xml:space="preserve"> (or an advanced AI topic course) is scheduled before or during Project #2, which might be more AI-heavy. This alignment means your newly learned skills immediately get applied in projects (reinforcing learning), and conversely your project needs inform what skills to focus on next. Track these in the “Key Skills Focus” in Microsoft Lists each month to ensure you’re covering the gaps you identified early on. If you notice a gap (say you realize you need to learn PyTorch for a project), adjust the upcoming months to include that. The plan is iterative.</w:t>
      </w:r>
      <w:r>
        <w:br/>
      </w:r>
    </w:p>
    <w:p w14:paraId="42E2ACE7" w14:textId="77777777" w:rsidR="00497DEE" w:rsidRDefault="00000000">
      <w:pPr>
        <w:numPr>
          <w:ilvl w:val="0"/>
          <w:numId w:val="19"/>
        </w:numPr>
      </w:pPr>
      <w:r>
        <w:rPr>
          <w:b/>
        </w:rPr>
        <w:t>Resume and Online Profile:</w:t>
      </w:r>
      <w:r>
        <w:t xml:space="preserve"> About mid-way (summer 2026 in our timeline), the protocol has you </w:t>
      </w:r>
      <w:r>
        <w:rPr>
          <w:b/>
        </w:rPr>
        <w:t>update your resume and LinkedIn</w:t>
      </w:r>
      <w:r>
        <w:t xml:space="preserve"> with relevant skills and the project you completed by then. Even if you’re not applying yet, it’s good to start positioning yourself. For example, you might write a LinkedIn post about your Project #1 or share </w:t>
      </w:r>
      <w:r>
        <w:lastRenderedPageBreak/>
        <w:t>insights from your learning – this can attract recruiters or at least start showing your new focus. A task for updating the resume is in the list (due August 2026). You might choose to do an earlier mini-update after Project #1 (say in March 2026) – which is fine. The key is by the time you actively apply, your resume should reflect AI/autonomy projects and skills, not just your past MBSE work. Use your weekly planning time on a lighter week to do this update and perhaps get feedback on it (perhaps schedule a review with a colleague or use online forums).</w:t>
      </w:r>
      <w:r>
        <w:br/>
      </w:r>
    </w:p>
    <w:p w14:paraId="0D0FDFAE" w14:textId="77777777" w:rsidR="00497DEE" w:rsidRDefault="00000000">
      <w:pPr>
        <w:numPr>
          <w:ilvl w:val="0"/>
          <w:numId w:val="19"/>
        </w:numPr>
      </w:pPr>
      <w:r>
        <w:rPr>
          <w:b/>
        </w:rPr>
        <w:t>Networking and Industry Exposure:</w:t>
      </w:r>
      <w:r>
        <w:t xml:space="preserve"> The plan isn’t only heads-down work; it encourages engagement with the AI community. Tasks like </w:t>
      </w:r>
      <w:r>
        <w:rPr>
          <w:i/>
        </w:rPr>
        <w:t>“Attend an AI Meetup/Conference”</w:t>
      </w:r>
      <w:r>
        <w:t xml:space="preserve"> by end of 2025 are there to push you to network. You could attend events (even virtually) related to AI, autonomy, or even MBSE in AI. This not only keeps you motivated (new ideas and contacts) but also can lead to referrals or insider knowledge about those target companies. Consider joining online communities (e.g. a Slack group or subreddit for AI engineers, or the LinkedIn groups in the domain). You can allocate one of your weekday 1-hour slots occasionally for pure networking or informational interviews. For example, perhaps every first Monday of the month you use the hour to connect with people (message on LinkedIn, etc.) instead of studying – schedule it as needed. Keep notes of who you talk to; Microsoft Lists could even have an ancillary list for “Networking Contacts” or you simply note in the monthly Notes that you “Spoke with a Tesla engineer in Oct”. This will pay dividends when you start interviewing.</w:t>
      </w:r>
      <w:r>
        <w:br/>
      </w:r>
    </w:p>
    <w:p w14:paraId="3504CDCF" w14:textId="77777777" w:rsidR="00497DEE" w:rsidRDefault="00000000">
      <w:pPr>
        <w:numPr>
          <w:ilvl w:val="0"/>
          <w:numId w:val="19"/>
        </w:numPr>
      </w:pPr>
      <w:r>
        <w:rPr>
          <w:b/>
        </w:rPr>
        <w:t>Interview Readiness:</w:t>
      </w:r>
      <w:r>
        <w:t xml:space="preserve"> The final stretch (roughly months 12–18) shifts focus to interview preparation. According to general guidance, after you have built foundational skills and a portfolio (the first ~12 months), you should spend significant time on </w:t>
      </w:r>
      <w:r>
        <w:rPr>
          <w:b/>
        </w:rPr>
        <w:t>applications and interviews</w:t>
      </w:r>
      <w:r>
        <w:t>. In our plan, from August 2026 onward, several tasks address this: practicing coding and ML questions weekly, doing mock interviews, and actually applying to jobs. The schedule should be adjusted so that some of your weekly time-blocks, especially on weekends or Fridays, are dedicated to interview prep. For example, you might designate every Friday evening block in Sep–Oct 2026 for coding interview practice (solving algorithm problems, reviewing data structures) and every Sunday afternoon for system design or autonomy scenario questions. The task list has an item “Weekly Interview Practice (Coding/ML Questions)” to remind you to consistently practice – you can make this a recurring task or use a habit-tracking app if needed. We also have “Conduct Mock Interviews” – try to simulate real interviews for both technical and behavioral questions. You could enlist a friend or use online services to do a mock interview around Oct 2026, which is a great way to identify weak spots.</w:t>
      </w:r>
      <w:r>
        <w:br/>
      </w:r>
    </w:p>
    <w:p w14:paraId="14584F80" w14:textId="77777777" w:rsidR="00497DEE" w:rsidRDefault="00000000">
      <w:pPr>
        <w:numPr>
          <w:ilvl w:val="0"/>
          <w:numId w:val="19"/>
        </w:numPr>
      </w:pPr>
      <w:r>
        <w:rPr>
          <w:b/>
        </w:rPr>
        <w:t>Interview Prep Resources:</w:t>
      </w:r>
      <w:r>
        <w:t xml:space="preserve"> Ensure by this time you have gathered common interview questions for AI roles. For example, for a machine learning engineer role, practice explaining projects (which you will have!), answering questions on algorithms and data structures, and perhaps some math (linear algebra, calculus basics for ML). Since your background is MBSE, also prepare for the classic “Why the switch?” question – your </w:t>
      </w:r>
      <w:r>
        <w:lastRenderedPageBreak/>
        <w:t xml:space="preserve">weekly motivational prompts will help here, as you have a clear narrative for why you’re passionate about AI. Use the weekly recap to reflect on any knowledge gaps that come up during practice and schedule tasks to fill them (e.g. if you struggle with a particular algorithm, maybe revisit that in a study block). Remember, </w:t>
      </w:r>
      <w:r>
        <w:rPr>
          <w:b/>
        </w:rPr>
        <w:t>showcasing your projects is a huge asset</w:t>
      </w:r>
      <w:r>
        <w:t xml:space="preserve"> – many interviewers will ask about what you’ve built. Make sure you can confidently discuss your projects’ technical details. This is why we have you document them thoroughly when publishing to the portfolio.</w:t>
      </w:r>
      <w:r>
        <w:br/>
      </w:r>
    </w:p>
    <w:p w14:paraId="1AEE980D" w14:textId="77777777" w:rsidR="00497DEE" w:rsidRDefault="00000000">
      <w:pPr>
        <w:numPr>
          <w:ilvl w:val="0"/>
          <w:numId w:val="19"/>
        </w:numPr>
      </w:pPr>
      <w:r>
        <w:rPr>
          <w:b/>
        </w:rPr>
        <w:t>Application Strategy:</w:t>
      </w:r>
      <w:r>
        <w:t xml:space="preserve"> During the application window (we set roughly Sep–Nov 2026), plan to allocate time for researching companies, tailoring resumes/cover letters, and submitting applications. This can be one of your weekly tasks as well (e.g. “Apply to 3 jobs this week”). Keep track of applications perhaps in a simple spreadsheet or add a section in Microsoft Lists for “Applications” with status (applied, interviewing, rejected, etc.). That way you can manage follow-ups. This might seem beyond the scope of learning plan, but it’s part of the transition process. You can treat it like another project in your schedule. For instance, in October 2026, maybe half your time shifts to interview prep and applying rather than new learning or coding (since by then you should have the core portfolio done). This aligns with career transition guidance that in months 12–18 you pivot from pure learning to </w:t>
      </w:r>
      <w:r>
        <w:rPr>
          <w:b/>
        </w:rPr>
        <w:t>portfolio building, networking, and interviewing</w:t>
      </w:r>
      <w:r>
        <w:t>.</w:t>
      </w:r>
      <w:r>
        <w:br/>
      </w:r>
    </w:p>
    <w:p w14:paraId="4E4BE730" w14:textId="77777777" w:rsidR="00497DEE" w:rsidRDefault="00000000">
      <w:pPr>
        <w:numPr>
          <w:ilvl w:val="0"/>
          <w:numId w:val="19"/>
        </w:numPr>
        <w:spacing w:after="240"/>
      </w:pPr>
      <w:r>
        <w:rPr>
          <w:b/>
        </w:rPr>
        <w:t>Feedback and Iteration:</w:t>
      </w:r>
      <w:r>
        <w:t xml:space="preserve"> Use any feedback from applications or interviews to loop back into your plan. If by November 2026 you realize interviews are highlighting a gap (say, needing more experience with a certain framework or algorithm), you can do a short “sprint” to address that in December or adjust Project #2 if still in progress. The plan is iterative – nothing is set in stone if new information suggests a change. For instance, if Tesla is a top target and they value C++ skills for Autopilot, you might decide mid-way to allocate some time to learn basics of C++ or an autonomous systems library. Feel free to add tasks for such adjustments (the </w:t>
      </w:r>
      <w:r>
        <w:rPr>
          <w:b/>
        </w:rPr>
        <w:t>Midpoint Skills Review</w:t>
      </w:r>
      <w:r>
        <w:t xml:space="preserve"> task in March 2026 is a placeholder to do exactly this – re-assess and redirect as needed).</w:t>
      </w:r>
      <w:r>
        <w:br/>
      </w:r>
    </w:p>
    <w:p w14:paraId="50F10CAE" w14:textId="77777777" w:rsidR="00497DEE" w:rsidRDefault="00000000">
      <w:pPr>
        <w:spacing w:before="240" w:after="240"/>
      </w:pPr>
      <w:r>
        <w:t>By the end of the 18 months, if you follow and adapt this protocol, you will have:</w:t>
      </w:r>
    </w:p>
    <w:p w14:paraId="4A804CCC" w14:textId="77777777" w:rsidR="00497DEE" w:rsidRDefault="00000000">
      <w:pPr>
        <w:numPr>
          <w:ilvl w:val="0"/>
          <w:numId w:val="20"/>
        </w:numPr>
        <w:spacing w:before="240"/>
      </w:pPr>
      <w:r>
        <w:rPr>
          <w:b/>
        </w:rPr>
        <w:t>Concrete deliverables</w:t>
      </w:r>
      <w:r>
        <w:t>: two polished projects in your portfolio, maybe additional mini-projects or course certificates.</w:t>
      </w:r>
      <w:r>
        <w:br/>
      </w:r>
    </w:p>
    <w:p w14:paraId="370F02EE" w14:textId="77777777" w:rsidR="00497DEE" w:rsidRDefault="00000000">
      <w:pPr>
        <w:numPr>
          <w:ilvl w:val="0"/>
          <w:numId w:val="20"/>
        </w:numPr>
      </w:pPr>
      <w:r>
        <w:rPr>
          <w:b/>
        </w:rPr>
        <w:t>Documented progress</w:t>
      </w:r>
      <w:r>
        <w:t>: a Microsoft Lists dashboard showing your journey and development, which can even help in interviews when asked “How do you handle learning new things?” – you can cite your structured approach.</w:t>
      </w:r>
      <w:r>
        <w:br/>
      </w:r>
    </w:p>
    <w:p w14:paraId="55F02F9D" w14:textId="77777777" w:rsidR="00497DEE" w:rsidRDefault="00000000">
      <w:pPr>
        <w:numPr>
          <w:ilvl w:val="0"/>
          <w:numId w:val="20"/>
        </w:numPr>
      </w:pPr>
      <w:r>
        <w:rPr>
          <w:b/>
        </w:rPr>
        <w:t>Relevant skills</w:t>
      </w:r>
      <w:r>
        <w:t>: acquired through courses and hands-on practice, aligned to industry needs.</w:t>
      </w:r>
      <w:r>
        <w:br/>
      </w:r>
    </w:p>
    <w:p w14:paraId="7A5F7AFD" w14:textId="77777777" w:rsidR="00497DEE" w:rsidRDefault="00000000">
      <w:pPr>
        <w:numPr>
          <w:ilvl w:val="0"/>
          <w:numId w:val="20"/>
        </w:numPr>
      </w:pPr>
      <w:r>
        <w:rPr>
          <w:b/>
        </w:rPr>
        <w:lastRenderedPageBreak/>
        <w:t>Interview practice</w:t>
      </w:r>
      <w:r>
        <w:t>: you won’t be going into interviews cold; you’ll have months of Q&amp;A practice and mock sessions, making you much more confident.</w:t>
      </w:r>
      <w:r>
        <w:br/>
      </w:r>
    </w:p>
    <w:p w14:paraId="3BFE3DC3" w14:textId="77777777" w:rsidR="00497DEE" w:rsidRDefault="00000000">
      <w:pPr>
        <w:numPr>
          <w:ilvl w:val="0"/>
          <w:numId w:val="20"/>
        </w:numPr>
      </w:pPr>
      <w:r>
        <w:rPr>
          <w:b/>
        </w:rPr>
        <w:t>Networking connections</w:t>
      </w:r>
      <w:r>
        <w:t>: ideally a few contacts from meetups or LinkedIn who can refer you or give advice.</w:t>
      </w:r>
      <w:r>
        <w:br/>
      </w:r>
    </w:p>
    <w:p w14:paraId="23943370" w14:textId="77777777" w:rsidR="00497DEE" w:rsidRDefault="00000000">
      <w:pPr>
        <w:numPr>
          <w:ilvl w:val="0"/>
          <w:numId w:val="20"/>
        </w:numPr>
        <w:spacing w:after="240"/>
      </w:pPr>
      <w:r>
        <w:rPr>
          <w:b/>
        </w:rPr>
        <w:t>A clear narrative</w:t>
      </w:r>
      <w:r>
        <w:t>: You can explain that over 18 months you systematically transitioned to AI by self-learning and projects – a story that will resonate with employers (it shows determination and self-management).</w:t>
      </w:r>
      <w:r>
        <w:br/>
      </w:r>
    </w:p>
    <w:p w14:paraId="0786221D" w14:textId="77777777" w:rsidR="00497DEE" w:rsidRDefault="00000000">
      <w:pPr>
        <w:spacing w:before="240" w:after="240"/>
      </w:pPr>
      <w:r>
        <w:t xml:space="preserve">As career advisors often suggest, in a transition you should </w:t>
      </w:r>
      <w:r>
        <w:rPr>
          <w:i/>
        </w:rPr>
        <w:t>“develop a portfolio and start applying by the 12- to 18-month mark”</w:t>
      </w:r>
      <w:r>
        <w:t xml:space="preserve">. This protocol hits that mark. It ensures you </w:t>
      </w:r>
      <w:r>
        <w:rPr>
          <w:b/>
        </w:rPr>
        <w:t>showcase AI projects</w:t>
      </w:r>
      <w:r>
        <w:t xml:space="preserve"> (critical for proving your skills in lieu of direct work experience) and dedicates time to </w:t>
      </w:r>
      <w:r>
        <w:rPr>
          <w:b/>
        </w:rPr>
        <w:t>practice interviews and AI questions</w:t>
      </w:r>
      <w:r>
        <w:t xml:space="preserve"> before you face real ones.</w:t>
      </w:r>
    </w:p>
    <w:p w14:paraId="3FD75E85" w14:textId="77777777" w:rsidR="00497DEE" w:rsidRDefault="00000000">
      <w:pPr>
        <w:pStyle w:val="Heading2"/>
        <w:keepNext w:val="0"/>
        <w:keepLines w:val="0"/>
        <w:spacing w:after="80"/>
        <w:rPr>
          <w:b/>
          <w:sz w:val="34"/>
          <w:szCs w:val="34"/>
        </w:rPr>
      </w:pPr>
      <w:bookmarkStart w:id="57" w:name="_hf3j51hkm9ne" w:colFirst="0" w:colLast="0"/>
      <w:bookmarkEnd w:id="57"/>
      <w:r>
        <w:rPr>
          <w:b/>
          <w:sz w:val="34"/>
          <w:szCs w:val="34"/>
        </w:rPr>
        <w:t>Maintaining the Plan and Continuous Improvement</w:t>
      </w:r>
    </w:p>
    <w:p w14:paraId="4451DFB2" w14:textId="77777777" w:rsidR="00497DEE" w:rsidRDefault="00000000">
      <w:pPr>
        <w:spacing w:before="240" w:after="240"/>
      </w:pPr>
      <w:r>
        <w:t>This execution protocol is a living framework. Revisit and tweak it frequently:</w:t>
      </w:r>
    </w:p>
    <w:p w14:paraId="13FF7F2A" w14:textId="77777777" w:rsidR="00497DEE" w:rsidRDefault="00000000">
      <w:pPr>
        <w:numPr>
          <w:ilvl w:val="0"/>
          <w:numId w:val="40"/>
        </w:numPr>
        <w:spacing w:before="240"/>
      </w:pPr>
      <w:r>
        <w:t xml:space="preserve">Every </w:t>
      </w:r>
      <w:r>
        <w:rPr>
          <w:b/>
        </w:rPr>
        <w:t>quarter (3 months)</w:t>
      </w:r>
      <w:r>
        <w:t>, do a bigger retrospective using your Microsoft Lists data – are you ahead of schedule in some areas, behind in others? Update your roadmap accordingly. For example, if you finished Project #1 early, you can start Project #2 sooner or add a new skill to learn. If a certain month was very unproductive (perhaps due to unforeseen events), adjust the next months to be lighter or extend your timeline slightly (it’s okay if 18 months becomes 19, given the life constraints – better to adjust than to quit).</w:t>
      </w:r>
      <w:r>
        <w:br/>
      </w:r>
    </w:p>
    <w:p w14:paraId="4BBE3D62" w14:textId="77777777" w:rsidR="00497DEE" w:rsidRDefault="00000000">
      <w:pPr>
        <w:numPr>
          <w:ilvl w:val="0"/>
          <w:numId w:val="40"/>
        </w:numPr>
      </w:pPr>
      <w:r>
        <w:t xml:space="preserve">Use your </w:t>
      </w:r>
      <w:r>
        <w:rPr>
          <w:b/>
        </w:rPr>
        <w:t>MBSE skills</w:t>
      </w:r>
      <w:r>
        <w:t xml:space="preserve"> in systems thinking here: you are essentially the system you’re engineering. Apply the V-model or agile methods – plan (requirements), do (implementation), check (verification in weekly reviews), act (corrective actions). This meta-skill will make your approach stand out.</w:t>
      </w:r>
      <w:r>
        <w:br/>
      </w:r>
    </w:p>
    <w:p w14:paraId="5C45AB3F" w14:textId="77777777" w:rsidR="00497DEE" w:rsidRDefault="00000000">
      <w:pPr>
        <w:numPr>
          <w:ilvl w:val="0"/>
          <w:numId w:val="40"/>
        </w:numPr>
        <w:spacing w:after="240"/>
      </w:pPr>
      <w:r>
        <w:rPr>
          <w:b/>
        </w:rPr>
        <w:t>Tool Integration:</w:t>
      </w:r>
      <w:r>
        <w:t xml:space="preserve"> All the Microsoft tools can sync: e.g. view your To Do tasks inside Outlook; add tasks from emails via Outlook to To Do; attach files or OneNote pages to tasks for reference. As you get comfortable, streamline your workflow with these integrations. For instance, if you stumble on a great AI article during work, flag it to your To Do reading list.</w:t>
      </w:r>
      <w:r>
        <w:br/>
      </w:r>
    </w:p>
    <w:p w14:paraId="77C77723" w14:textId="77777777" w:rsidR="00497DEE" w:rsidRDefault="00000000">
      <w:pPr>
        <w:spacing w:before="240" w:after="240"/>
      </w:pPr>
      <w:r>
        <w:t xml:space="preserve">Finally, remain kind to yourself through this journey. A career change is a marathon, not a sprint. You have a plan now that breaks it into weekly sprints – stick to the process, and the outcomes will follow. Keep that vision of the AI/autonomy role in mind to pull you through challenging weeks. With consistent effort, tracking, and adjustment, you will build a compelling </w:t>
      </w:r>
      <w:r>
        <w:lastRenderedPageBreak/>
        <w:t>skill set and portfolio to land your desired role. Good luck, and enjoy the learning process – each week you’re not only closer to a new career, but also enriching your capabilities in an exciting field! 🚀</w:t>
      </w:r>
    </w:p>
    <w:p w14:paraId="3A325F18" w14:textId="77777777" w:rsidR="00497DEE" w:rsidRDefault="00000000">
      <w:pPr>
        <w:spacing w:before="240" w:after="240"/>
        <w:rPr>
          <w:b/>
        </w:rPr>
      </w:pPr>
      <w:r>
        <w:rPr>
          <w:b/>
        </w:rPr>
        <w:t>Sources:</w:t>
      </w:r>
    </w:p>
    <w:p w14:paraId="3976EC6B" w14:textId="77777777" w:rsidR="00497DEE" w:rsidRDefault="00000000">
      <w:pPr>
        <w:numPr>
          <w:ilvl w:val="0"/>
          <w:numId w:val="39"/>
        </w:numPr>
        <w:spacing w:before="240"/>
      </w:pPr>
      <w:r>
        <w:t>Effective use of checklists and daily goal-setting for motivation</w:t>
      </w:r>
      <w:r>
        <w:br/>
      </w:r>
    </w:p>
    <w:p w14:paraId="22589067" w14:textId="77777777" w:rsidR="00497DEE" w:rsidRDefault="00000000">
      <w:pPr>
        <w:numPr>
          <w:ilvl w:val="0"/>
          <w:numId w:val="39"/>
        </w:numPr>
      </w:pPr>
      <w:r>
        <w:t>The importance of scheduling and single-task focus (time blocking)</w:t>
      </w:r>
      <w:r>
        <w:br/>
      </w:r>
    </w:p>
    <w:p w14:paraId="3AA8767E" w14:textId="77777777" w:rsidR="00497DEE" w:rsidRDefault="00000000">
      <w:pPr>
        <w:numPr>
          <w:ilvl w:val="0"/>
          <w:numId w:val="39"/>
        </w:numPr>
      </w:pPr>
      <w:r>
        <w:t>Being realistic with personal schedules and asking for support</w:t>
      </w:r>
      <w:r>
        <w:br/>
      </w:r>
    </w:p>
    <w:p w14:paraId="6BD686A7" w14:textId="77777777" w:rsidR="00497DEE" w:rsidRDefault="00000000">
      <w:pPr>
        <w:numPr>
          <w:ilvl w:val="0"/>
          <w:numId w:val="39"/>
        </w:numPr>
      </w:pPr>
      <w:r>
        <w:t>Research showing breaks improve productivity and focus</w:t>
      </w:r>
      <w:r>
        <w:br/>
      </w:r>
    </w:p>
    <w:p w14:paraId="1FF8AE6E" w14:textId="77777777" w:rsidR="00497DEE" w:rsidRDefault="00000000">
      <w:pPr>
        <w:numPr>
          <w:ilvl w:val="0"/>
          <w:numId w:val="39"/>
        </w:numPr>
      </w:pPr>
      <w:r>
        <w:t>Using progress trackers to celebrate achievements</w:t>
      </w:r>
      <w:r>
        <w:br/>
      </w:r>
    </w:p>
    <w:p w14:paraId="22486BE2" w14:textId="77777777" w:rsidR="00497DEE" w:rsidRDefault="00000000">
      <w:pPr>
        <w:numPr>
          <w:ilvl w:val="0"/>
          <w:numId w:val="39"/>
        </w:numPr>
      </w:pPr>
      <w:r>
        <w:t>Recommended timeline for career pivot (skills -&gt; projects -&gt; applications)</w:t>
      </w:r>
      <w:r>
        <w:br/>
      </w:r>
    </w:p>
    <w:p w14:paraId="4F5F803D" w14:textId="77777777" w:rsidR="00497DEE" w:rsidRDefault="00000000">
      <w:pPr>
        <w:numPr>
          <w:ilvl w:val="0"/>
          <w:numId w:val="39"/>
        </w:numPr>
      </w:pPr>
      <w:r>
        <w:t>Building an AI portfolio and showcasing projects</w:t>
      </w:r>
      <w:r>
        <w:br/>
      </w:r>
    </w:p>
    <w:p w14:paraId="1DC77469" w14:textId="77777777" w:rsidR="00497DEE" w:rsidRDefault="00000000">
      <w:pPr>
        <w:numPr>
          <w:ilvl w:val="0"/>
          <w:numId w:val="39"/>
        </w:numPr>
        <w:spacing w:after="240"/>
      </w:pPr>
      <w:r>
        <w:t>Emphasizing interview preparation and practicing AI-related questions</w:t>
      </w:r>
      <w:r>
        <w:br/>
      </w:r>
    </w:p>
    <w:p w14:paraId="07C9A83B" w14:textId="77777777" w:rsidR="00497DEE" w:rsidRDefault="00000000">
      <w:pPr>
        <w:spacing w:before="240" w:after="240"/>
      </w:pPr>
      <w:r>
        <w:t>Excellent. I’ll continue by building a set of tailored project expansion ideas and supporting resources for your portfolio builds—specifically focusing on robotics-oriented AI/autonomy solutions aligned to MBSE, your defense/aerospace background, and the expectations of companies like NVIDIA and Anduril.</w:t>
      </w:r>
    </w:p>
    <w:p w14:paraId="5E4788DE" w14:textId="77777777" w:rsidR="00497DEE" w:rsidRDefault="00000000">
      <w:pPr>
        <w:spacing w:before="240" w:after="240"/>
      </w:pPr>
      <w:r>
        <w:t>I’ll let you know as soon as it’s ready.</w:t>
      </w:r>
    </w:p>
    <w:p w14:paraId="795A97A5" w14:textId="77777777" w:rsidR="00497DEE" w:rsidRDefault="00000000">
      <w:pPr>
        <w:pStyle w:val="Heading1"/>
        <w:keepNext w:val="0"/>
        <w:keepLines w:val="0"/>
        <w:spacing w:before="480"/>
        <w:rPr>
          <w:b/>
          <w:sz w:val="46"/>
          <w:szCs w:val="46"/>
        </w:rPr>
      </w:pPr>
      <w:bookmarkStart w:id="58" w:name="_87j0evu3x8ma" w:colFirst="0" w:colLast="0"/>
      <w:bookmarkEnd w:id="58"/>
      <w:r>
        <w:rPr>
          <w:b/>
          <w:sz w:val="46"/>
          <w:szCs w:val="46"/>
        </w:rPr>
        <w:t>Advanced Robotics/Autonomy Projects for an MBSE Portfolio</w:t>
      </w:r>
    </w:p>
    <w:p w14:paraId="23787D78" w14:textId="77777777" w:rsidR="00497DEE" w:rsidRDefault="00000000">
      <w:pPr>
        <w:pStyle w:val="Heading2"/>
        <w:keepNext w:val="0"/>
        <w:keepLines w:val="0"/>
        <w:spacing w:after="80"/>
        <w:rPr>
          <w:b/>
          <w:sz w:val="34"/>
          <w:szCs w:val="34"/>
        </w:rPr>
      </w:pPr>
      <w:bookmarkStart w:id="59" w:name="_b6r84ej010sn" w:colFirst="0" w:colLast="0"/>
      <w:bookmarkEnd w:id="59"/>
      <w:r>
        <w:rPr>
          <w:b/>
          <w:sz w:val="34"/>
          <w:szCs w:val="34"/>
        </w:rPr>
        <w:t>Part 1: Project Brainstorm</w:t>
      </w:r>
    </w:p>
    <w:p w14:paraId="6072270E" w14:textId="77777777" w:rsidR="00497DEE" w:rsidRDefault="00000000">
      <w:pPr>
        <w:spacing w:before="240" w:after="240"/>
      </w:pPr>
      <w:r>
        <w:rPr>
          <w:b/>
        </w:rPr>
        <w:t>Project 1: LLM-Powered MBSE Assistant (SysML+AI Translator)</w:t>
      </w:r>
      <w:r>
        <w:t xml:space="preserve"> – Develop a tool that bridges SysML models and natural language using large language models (LLMs). This project would parse SysML v2 system models (requirements, structures, behaviors) and allow querying or generating documentation through an LLM (e.g. a </w:t>
      </w:r>
      <w:r>
        <w:rPr>
          <w:i/>
        </w:rPr>
        <w:t>“SysML-to-LLM translator”</w:t>
      </w:r>
      <w:r>
        <w:t xml:space="preserve">). </w:t>
      </w:r>
      <w:r>
        <w:rPr>
          <w:b/>
        </w:rPr>
        <w:t>Problem it solves:</w:t>
      </w:r>
      <w:r>
        <w:t xml:space="preserve"> Engineering teams often struggle to keep design documentation and models in sync; this assistant can auto-generate requirements documents, answer questions about the model in </w:t>
      </w:r>
      <w:r>
        <w:lastRenderedPageBreak/>
        <w:t xml:space="preserve">plain English, and even suggest model improvements. </w:t>
      </w:r>
      <w:r>
        <w:rPr>
          <w:b/>
        </w:rPr>
        <w:t>Why it matters:</w:t>
      </w:r>
      <w:r>
        <w:t xml:space="preserve"> It demonstrates how AI can enhance systems engineering workflows – a hot topic as LLMs are poised to become intelligent MBSE assistants. Companies like NVIDIA and Anduril value efficient design processes; an MBSE+AI tool showcases innovation in integrating modern AI with engineering </w:t>
      </w:r>
      <w:r>
        <w:rPr>
          <w:b/>
        </w:rPr>
        <w:t>knowledge management</w:t>
      </w:r>
      <w:r>
        <w:t xml:space="preserve">. </w:t>
      </w:r>
      <w:r>
        <w:rPr>
          <w:b/>
        </w:rPr>
        <w:t>Uniqueness for MBSE professionals:</w:t>
      </w:r>
      <w:r>
        <w:t xml:space="preserve"> It leverages your SysML expertise – using formal models as a knowledge base for an LLM – which highlights MBSE principles (traceability, consistency) while applying cutting-edge AI. This is not just a chatbot, but an </w:t>
      </w:r>
      <w:r>
        <w:rPr>
          <w:i/>
        </w:rPr>
        <w:t>AI-enhanced MBSE interface</w:t>
      </w:r>
      <w:r>
        <w:t xml:space="preserve"> that could, for example, generate SysML model elements from text or answer </w:t>
      </w:r>
      <w:r>
        <w:rPr>
          <w:i/>
        </w:rPr>
        <w:t>“What does this component do?”</w:t>
      </w:r>
      <w:r>
        <w:t xml:space="preserve"> by referencing the model. It underscores your ability to fuse domain-specific modeling with AI reasoning.</w:t>
      </w:r>
    </w:p>
    <w:p w14:paraId="16512259" w14:textId="77777777" w:rsidR="00497DEE" w:rsidRDefault="00000000">
      <w:pPr>
        <w:spacing w:before="240" w:after="240"/>
      </w:pPr>
      <w:r>
        <w:rPr>
          <w:i/>
        </w:rPr>
        <w:t>Swarm robotics concept:</w:t>
      </w:r>
      <w:r>
        <w:t xml:space="preserve"> A large-scale swarm of Kilobot robots (developed at Harvard) illustrates the complexity of coordinating hundreds of agents. MBSE helps manage such complexity by ensuring design </w:t>
      </w:r>
      <w:r>
        <w:rPr>
          <w:b/>
        </w:rPr>
        <w:t>traceability</w:t>
      </w:r>
      <w:r>
        <w:t xml:space="preserve"> and structured behavior modeling even in decentralized systems.</w:t>
      </w:r>
    </w:p>
    <w:p w14:paraId="419F7724" w14:textId="77777777" w:rsidR="00497DEE" w:rsidRDefault="00000000">
      <w:pPr>
        <w:spacing w:before="240" w:after="240"/>
      </w:pPr>
      <w:r>
        <w:rPr>
          <w:b/>
        </w:rPr>
        <w:t>Project 2: Autonomous Drone Swarm Simulation (Multi-UAV Coordination)</w:t>
      </w:r>
      <w:r>
        <w:t xml:space="preserve"> – Build a simulation of a </w:t>
      </w:r>
      <w:r>
        <w:rPr>
          <w:b/>
        </w:rPr>
        <w:t>drone swarm</w:t>
      </w:r>
      <w:r>
        <w:t xml:space="preserve"> with ROS 2 and NVIDIA Isaac Sim, focusing on decentralized autonomy. Multiple UAVs (unmanned aerial vehicles) would perform a coordinated task (e.g. area surveillance, search-and-rescue, or defensive perimeter patrol) in a realistic 3D environment. </w:t>
      </w:r>
      <w:r>
        <w:rPr>
          <w:b/>
        </w:rPr>
        <w:t>Problem it solves:</w:t>
      </w:r>
      <w:r>
        <w:t xml:space="preserve"> Demonstrates algorithms for multi-robot coordination – a complex challenge as swarms must make distributed decisions with minimal human control. In industry (especially defense), </w:t>
      </w:r>
      <w:r>
        <w:rPr>
          <w:b/>
        </w:rPr>
        <w:t>drone swarms</w:t>
      </w:r>
      <w:r>
        <w:t xml:space="preserve"> are viewed as a game-changer: they offer an affordable, versatile alternative to single expensive systems, with synchronized operations that can overwhelm defenses and provide unparalleled situational awareness. Anduril, for instance, is deeply interested in autonomous swarms for security and battlefield intelligence. </w:t>
      </w:r>
      <w:r>
        <w:rPr>
          <w:b/>
        </w:rPr>
        <w:t>Why it matters:</w:t>
      </w:r>
      <w:r>
        <w:t xml:space="preserve"> Whether for reconnaissance or offense, drone swarms are </w:t>
      </w:r>
      <w:r>
        <w:rPr>
          <w:i/>
        </w:rPr>
        <w:t>“cementing their place at the forefront of the future of warfare,”</w:t>
      </w:r>
      <w:r>
        <w:t xml:space="preserve"> offering capabilities like covering large areas and high tolerance to losses. Showing a swarm project signals to recruiters that you can handle </w:t>
      </w:r>
      <w:r>
        <w:rPr>
          <w:b/>
        </w:rPr>
        <w:t>systems-of-systems</w:t>
      </w:r>
      <w:r>
        <w:t xml:space="preserve"> complexity and are fluent in cutting-edge autonomy. </w:t>
      </w:r>
      <w:r>
        <w:rPr>
          <w:b/>
        </w:rPr>
        <w:t>MBSE uniqueness:</w:t>
      </w:r>
      <w:r>
        <w:t xml:space="preserve"> You would apply MBSE methods to design the swarm’s architecture – e.g. using SysML to model each drone’s capabilities and the networking between drones and a ground station. This ensures </w:t>
      </w:r>
      <w:r>
        <w:rPr>
          <w:i/>
        </w:rPr>
        <w:t>design continuity</w:t>
      </w:r>
      <w:r>
        <w:t xml:space="preserve"> from high-level requirements (like coverage area or target detection probability) down to implementation, with traceability of how each UAV’s behavior meets system goals. Few candidates will combine swarm coding with formal modeling; this makes your project stand out. It emphasizes that you can manage complexity (decentralized control, communication, emergent behaviors) in a structured way – exactly what MBSE is about. The final result could showcase drones autonomously dividing an area to survey or collaboratively tracking a moving target, all guided by a model-based </w:t>
      </w:r>
      <w:r>
        <w:rPr>
          <w:i/>
        </w:rPr>
        <w:t>swarm behavioral plan</w:t>
      </w:r>
      <w:r>
        <w:t>. (Bonus: tie in reinforcement learning or rule-based AI for swarm decision-making to hit the “AI reasoning” aspect as well.)</w:t>
      </w:r>
    </w:p>
    <w:p w14:paraId="1DAA6C82" w14:textId="77777777" w:rsidR="00497DEE" w:rsidRDefault="00000000">
      <w:pPr>
        <w:spacing w:before="240" w:after="240"/>
      </w:pPr>
      <w:r>
        <w:rPr>
          <w:b/>
        </w:rPr>
        <w:t>Project 3: Vision-Enhanced Autonomous Robot (Warehouse/AMR Scenario)</w:t>
      </w:r>
      <w:r>
        <w:t xml:space="preserve"> – Create an AI-powered </w:t>
      </w:r>
      <w:r>
        <w:rPr>
          <w:b/>
        </w:rPr>
        <w:t>autonomous mobile robot</w:t>
      </w:r>
      <w:r>
        <w:t xml:space="preserve"> (AMR) that navigates a dynamic environment (like a warehouse with people or obstacles) using computer vision for perception. This project </w:t>
      </w:r>
      <w:r>
        <w:lastRenderedPageBreak/>
        <w:t xml:space="preserve">combines </w:t>
      </w:r>
      <w:r>
        <w:rPr>
          <w:b/>
        </w:rPr>
        <w:t>robotics</w:t>
      </w:r>
      <w:r>
        <w:t xml:space="preserve"> (navigation, SLAM, path planning) with </w:t>
      </w:r>
      <w:r>
        <w:rPr>
          <w:b/>
        </w:rPr>
        <w:t>AI perception</w:t>
      </w:r>
      <w:r>
        <w:t xml:space="preserve"> (object detection or mapping via neural networks). </w:t>
      </w:r>
      <w:r>
        <w:rPr>
          <w:b/>
        </w:rPr>
        <w:t>Problem it solves:</w:t>
      </w:r>
      <w:r>
        <w:t xml:space="preserve"> In warehouses and factories, mobile robots must safely navigate around humans and equipment. Your project could simulate a robot that delivers goods or scans inventory, using a camera or LIDAR to detect obstacles and update its route in real time. </w:t>
      </w:r>
      <w:r>
        <w:rPr>
          <w:b/>
        </w:rPr>
        <w:t>Why it matters:</w:t>
      </w:r>
      <w:r>
        <w:t xml:space="preserve"> Industries from logistics to manufacturing are investing in robots that can operate autonomously in human environments – a challenging task requiring reliable perception. AI-based perception (e.g. using a trained model to recognize pallet positions or humans) greatly improves navigation safety and efficiency. NVIDIA’s interest in this is high (see their work on Isaac Sim and safety in human-robot collaboration), and Anduril could apply similar tech for autonomous ground vehicles on security patrols. </w:t>
      </w:r>
      <w:r>
        <w:rPr>
          <w:b/>
        </w:rPr>
        <w:t>Unique for MBSE professionals:</w:t>
      </w:r>
      <w:r>
        <w:t xml:space="preserve"> You would employ MBSE to design the </w:t>
      </w:r>
      <w:r>
        <w:rPr>
          <w:b/>
        </w:rPr>
        <w:t>sensing and autonomy architecture</w:t>
      </w:r>
      <w:r>
        <w:t xml:space="preserve"> – mapping how sensor data flows into decision-making and how the system meets requirements (like </w:t>
      </w:r>
      <w:r>
        <w:rPr>
          <w:i/>
        </w:rPr>
        <w:t>“detect human within 5m with 95% accuracy”</w:t>
      </w:r>
      <w:r>
        <w:t xml:space="preserve">). This shows you don’t just hack together OpenCV and ROS, but formally </w:t>
      </w:r>
      <w:r>
        <w:rPr>
          <w:b/>
        </w:rPr>
        <w:t>model the system</w:t>
      </w:r>
      <w:r>
        <w:t xml:space="preserve"> and ensure all subsystems (perception, planning, control) are well-defined and verified against requirements. MBSE brings rigor (e.g. verifying via simulation that all safety requirements are met). The AI aspect could include a CNN (e.g. YOLOv8) for object detection or segmentation to identify obstacles and a path-planning module (ROS 2 Navigation stack) that reroutes the robot. By demonstrating a live robot (or realistic simulation) that can, say, avoid a moving person in a warehouse aisle, you prove competence in both real-time robotics and AI. (This kind of project aligns with NVIDIA’s concept of physically accurate simulation for robots working alongside humans.)</w:t>
      </w:r>
    </w:p>
    <w:p w14:paraId="2E117532" w14:textId="77777777" w:rsidR="00497DEE" w:rsidRDefault="00000000">
      <w:pPr>
        <w:spacing w:before="240" w:after="240"/>
      </w:pPr>
      <w:r>
        <w:rPr>
          <w:i/>
        </w:rPr>
        <w:t>Simulation environment:</w:t>
      </w:r>
      <w:r>
        <w:t xml:space="preserve"> Example of a warehouse simulation in NVIDIA Isaac Sim with people, shelves, and a mobile robot. An </w:t>
      </w:r>
      <w:r>
        <w:rPr>
          <w:b/>
        </w:rPr>
        <w:t>autonomous warehouse robot</w:t>
      </w:r>
      <w:r>
        <w:t xml:space="preserve"> project can leverage such environments to develop and test vision-based navigation algorithms, ensuring the robot can safely maneuver and interact with its surroundings.</w:t>
      </w:r>
    </w:p>
    <w:p w14:paraId="6EC9BAF4" w14:textId="77777777" w:rsidR="00497DEE" w:rsidRDefault="00000000">
      <w:pPr>
        <w:spacing w:before="240" w:after="240"/>
      </w:pPr>
      <w:r>
        <w:rPr>
          <w:b/>
        </w:rPr>
        <w:t>Project 4: AI-Driven Digital Twin for Autonomous Systems</w:t>
      </w:r>
      <w:r>
        <w:t xml:space="preserve"> – Build a </w:t>
      </w:r>
      <w:r>
        <w:rPr>
          <w:b/>
        </w:rPr>
        <w:t>digital twin</w:t>
      </w:r>
      <w:r>
        <w:t xml:space="preserve"> of a robotic system that links an MBSE model with a simulated autonomous vehicle (ground or aerial). This is a bit meta, but very impactful: you create a live model that reflects the robot’s state and environment, and use AI to analyze performance or predict failures. For instance, model a drone’s subsystems in SysML (battery, motors, sensors, control algorithms) and connect it to a simulation (PX4+Gazebo or Isaac Sim). As the sim runs (drone flying a mission), data feeds back to the SysML model (through an API or custom dashboard), updating parametrics (battery drain, component stresses). </w:t>
      </w:r>
      <w:r>
        <w:rPr>
          <w:b/>
        </w:rPr>
        <w:t>Problem it solves:</w:t>
      </w:r>
      <w:r>
        <w:t xml:space="preserve"> Digital twins allow engineers to test “what-if” scenarios and perform </w:t>
      </w:r>
      <w:r>
        <w:rPr>
          <w:b/>
        </w:rPr>
        <w:t>predictive maintenance</w:t>
      </w:r>
      <w:r>
        <w:t xml:space="preserve"> by having a virtual replica of the physical system. Companies like Anduril and NVIDIA are keen on digital twins for validating autonomous systems in all conditions without risky field tests. </w:t>
      </w:r>
      <w:r>
        <w:rPr>
          <w:b/>
        </w:rPr>
        <w:t>Why it matters:</w:t>
      </w:r>
      <w:r>
        <w:t xml:space="preserve"> As systems grow complex, a digital twin enables continuous verification and optimization – essentially an MBSE model tied to real (or simulated) data. This project shows you can implement a forward-looking concept where AI analytics might predict a component failure or optimize performance on the fly. For example, incorporate an AI module that learns to predict battery life under various mission profiles or uses </w:t>
      </w:r>
      <w:r>
        <w:rPr>
          <w:b/>
        </w:rPr>
        <w:t>Retrieval-Augmented Generation (RAG)</w:t>
      </w:r>
      <w:r>
        <w:t xml:space="preserve"> on telemetry data to answer questions like “How did the last mission deviate from the design assumptions?”. </w:t>
      </w:r>
      <w:r>
        <w:rPr>
          <w:b/>
        </w:rPr>
        <w:t>Unique for MBSE:</w:t>
      </w:r>
      <w:r>
        <w:t xml:space="preserve"> You’re highlighting MBSE as the backbone of a digital thread. The SysML model isn’t just static diagrams – it’s </w:t>
      </w:r>
      <w:r>
        <w:lastRenderedPageBreak/>
        <w:t xml:space="preserve">actively used in an algorithmic loop. This could involve writing a custom Python script or using an MBSE tool’s API to update model parameters and verify requirements in real time. It positions you as someone who can connect high-level models with low-level implementation seamlessly. (Bonus: present it as a mini </w:t>
      </w:r>
      <w:r>
        <w:rPr>
          <w:b/>
        </w:rPr>
        <w:t>framework</w:t>
      </w:r>
      <w:r>
        <w:t xml:space="preserve"> that could be extended to any robotic system – valuable to employers who want robust simulation-test pipelines.)</w:t>
      </w:r>
    </w:p>
    <w:p w14:paraId="4C1620E5" w14:textId="77777777" w:rsidR="00497DEE" w:rsidRDefault="00000000">
      <w:pPr>
        <w:pStyle w:val="Heading2"/>
        <w:keepNext w:val="0"/>
        <w:keepLines w:val="0"/>
        <w:spacing w:after="80"/>
        <w:rPr>
          <w:b/>
          <w:sz w:val="34"/>
          <w:szCs w:val="34"/>
        </w:rPr>
      </w:pPr>
      <w:bookmarkStart w:id="60" w:name="_vegt3q2ea71v" w:colFirst="0" w:colLast="0"/>
      <w:bookmarkEnd w:id="60"/>
      <w:r>
        <w:rPr>
          <w:b/>
          <w:sz w:val="34"/>
          <w:szCs w:val="34"/>
        </w:rPr>
        <w:t>Part 2: Build Resources and Tools</w:t>
      </w:r>
    </w:p>
    <w:p w14:paraId="07F8CD95" w14:textId="77777777" w:rsidR="00497DEE" w:rsidRDefault="00000000">
      <w:pPr>
        <w:spacing w:before="240" w:after="240"/>
      </w:pPr>
      <w:r>
        <w:t xml:space="preserve">For each project, you’ll leverage a mix of open-source tools, libraries, and learning resources. Below is a breakdown of </w:t>
      </w:r>
      <w:r>
        <w:rPr>
          <w:b/>
        </w:rPr>
        <w:t>resources, datasets, and tools</w:t>
      </w:r>
      <w:r>
        <w:t xml:space="preserve"> for each idea, along with how you might demonstrate the project’s value:</w:t>
      </w:r>
    </w:p>
    <w:p w14:paraId="6EF37F2E" w14:textId="77777777" w:rsidR="00497DEE" w:rsidRDefault="00000000">
      <w:pPr>
        <w:spacing w:before="240" w:after="240"/>
        <w:rPr>
          <w:b/>
        </w:rPr>
      </w:pPr>
      <w:r>
        <w:rPr>
          <w:b/>
        </w:rPr>
        <w:t>Project 1: LLM-Powered MBSE Assistant</w:t>
      </w:r>
    </w:p>
    <w:p w14:paraId="0E62EE71" w14:textId="77777777" w:rsidR="00497DEE" w:rsidRDefault="00000000">
      <w:pPr>
        <w:numPr>
          <w:ilvl w:val="0"/>
          <w:numId w:val="12"/>
        </w:numPr>
        <w:spacing w:before="240"/>
      </w:pPr>
      <w:r>
        <w:rPr>
          <w:i/>
        </w:rPr>
        <w:t>Key Tools/Libraries:</w:t>
      </w:r>
      <w:r>
        <w:t xml:space="preserve"> </w:t>
      </w:r>
      <w:r>
        <w:rPr>
          <w:b/>
        </w:rPr>
        <w:t>SysML v2</w:t>
      </w:r>
      <w:r>
        <w:t xml:space="preserve"> (OMG’s open-source pilot implementation for creating/editing models), Python for scripting, and an </w:t>
      </w:r>
      <w:r>
        <w:rPr>
          <w:b/>
        </w:rPr>
        <w:t>LLM API</w:t>
      </w:r>
      <w:r>
        <w:t xml:space="preserve"> (e.g. OpenAI GPT-4 or a local LLM via HuggingFace) to handle natural language queries/generation. You might also use an NLP library for parsing (spaCy or transformers).</w:t>
      </w:r>
      <w:r>
        <w:br/>
      </w:r>
    </w:p>
    <w:p w14:paraId="046219BB" w14:textId="77777777" w:rsidR="00497DEE" w:rsidRDefault="00000000">
      <w:pPr>
        <w:numPr>
          <w:ilvl w:val="0"/>
          <w:numId w:val="12"/>
        </w:numPr>
      </w:pPr>
      <w:r>
        <w:rPr>
          <w:i/>
        </w:rPr>
        <w:t>Relevant Repos &amp; Assets:</w:t>
      </w:r>
      <w:r>
        <w:t xml:space="preserve"> The</w:t>
      </w:r>
      <w:hyperlink r:id="rId7">
        <w:r w:rsidR="00497DEE">
          <w:t xml:space="preserve"> </w:t>
        </w:r>
      </w:hyperlink>
      <w:hyperlink r:id="rId8">
        <w:r w:rsidR="00497DEE">
          <w:rPr>
            <w:color w:val="1155CC"/>
            <w:u w:val="single"/>
          </w:rPr>
          <w:t>SysML-v2-Pilot-Implementation</w:t>
        </w:r>
      </w:hyperlink>
      <w:r>
        <w:t xml:space="preserve"> on GitHub is essential – it provides a way to programmatically access SysML v2 models (you can create sample models in SysML v2 XMI or JSON format). Additionally, look at projects like </w:t>
      </w:r>
      <w:r>
        <w:rPr>
          <w:b/>
        </w:rPr>
        <w:t>ROS-LLM</w:t>
      </w:r>
      <w:r>
        <w:t xml:space="preserve"> (for inspiration on connecting LLMs with system context) or research prototypes like NPS’s </w:t>
      </w:r>
      <w:r>
        <w:rPr>
          <w:i/>
        </w:rPr>
        <w:t>“Leveraging Generative AI to Build, Modify, and Query MBSE Models”</w:t>
      </w:r>
      <w:r>
        <w:t xml:space="preserve"> (if available) for guidance.</w:t>
      </w:r>
      <w:r>
        <w:br/>
      </w:r>
    </w:p>
    <w:p w14:paraId="4281C2A5" w14:textId="77777777" w:rsidR="00497DEE" w:rsidRDefault="00000000">
      <w:pPr>
        <w:numPr>
          <w:ilvl w:val="0"/>
          <w:numId w:val="12"/>
        </w:numPr>
      </w:pPr>
      <w:r>
        <w:rPr>
          <w:i/>
        </w:rPr>
        <w:t>Learning Resources:</w:t>
      </w:r>
      <w:r>
        <w:t xml:space="preserve"> Coursera’s </w:t>
      </w:r>
      <w:r>
        <w:rPr>
          <w:i/>
        </w:rPr>
        <w:t>“Systems Engineering and MBSE”</w:t>
      </w:r>
      <w:r>
        <w:t xml:space="preserve"> courses can solidify your SysML skills, and blogs/papers on </w:t>
      </w:r>
      <w:r>
        <w:rPr>
          <w:b/>
        </w:rPr>
        <w:t>LLM+MBSE</w:t>
      </w:r>
      <w:r>
        <w:t xml:space="preserve"> (for example, Mark Dietrich’s LinkedIn article on LLMs in MBSE) will spark ideas on use-cases. Also, familiarize yourself with </w:t>
      </w:r>
      <w:r>
        <w:rPr>
          <w:b/>
        </w:rPr>
        <w:t>SysML v2</w:t>
      </w:r>
      <w:r>
        <w:t xml:space="preserve"> via OMG tutorials or the official spec release docs. For the LLM side, any tutorial on building a chatbot or using OpenAI APIs in Python will be useful (OpenAI’s cookbook, etc.).</w:t>
      </w:r>
      <w:r>
        <w:br/>
      </w:r>
    </w:p>
    <w:p w14:paraId="07151820" w14:textId="77777777" w:rsidR="00497DEE" w:rsidRDefault="00000000">
      <w:pPr>
        <w:numPr>
          <w:ilvl w:val="0"/>
          <w:numId w:val="12"/>
        </w:numPr>
        <w:spacing w:after="240"/>
      </w:pPr>
      <w:r>
        <w:rPr>
          <w:i/>
        </w:rPr>
        <w:t>Demonstration Suggestions:</w:t>
      </w:r>
      <w:r>
        <w:t xml:space="preserve"> Present this project with an </w:t>
      </w:r>
      <w:r>
        <w:rPr>
          <w:b/>
        </w:rPr>
        <w:t>interactive demo</w:t>
      </w:r>
      <w:r>
        <w:t xml:space="preserve">: for instance, a Jupyter Notebook or simple CLI where a user asks questions (“List all subsystems and their power consumption”) and the tool responds by extracting info from a SysML model. A short video would help – show the model in Cameo or MagicDraw, then show your assistant answering questions or generating a design summary. You could also write a </w:t>
      </w:r>
      <w:r>
        <w:rPr>
          <w:b/>
        </w:rPr>
        <w:t>whitepaper-style blog</w:t>
      </w:r>
      <w:r>
        <w:t xml:space="preserve"> explaining the architecture (how the translator works) with examples of outputs. Since it’s somewhat abstract, clear visuals (like snippets of SysML model vs. generated text) will drive the point home. Hosting the tool on GitHub with a good README is a must, and perhaps a small </w:t>
      </w:r>
      <w:r>
        <w:rPr>
          <w:b/>
        </w:rPr>
        <w:t>tutorial</w:t>
      </w:r>
      <w:r>
        <w:t xml:space="preserve"> so recruiters can run it themselves (maybe using a dummy SysML model of a familiar system like a </w:t>
      </w:r>
      <w:r>
        <w:rPr>
          <w:b/>
        </w:rPr>
        <w:t>self-driving car</w:t>
      </w:r>
      <w:r>
        <w:t xml:space="preserve">). Emphasize how requirements and model elements map to the LLM’s knowledge – </w:t>
      </w:r>
      <w:r>
        <w:lastRenderedPageBreak/>
        <w:t>this highlights your MBSE rigor.</w:t>
      </w:r>
      <w:r>
        <w:br/>
      </w:r>
    </w:p>
    <w:p w14:paraId="4F4B317B" w14:textId="77777777" w:rsidR="00497DEE" w:rsidRDefault="00000000">
      <w:pPr>
        <w:spacing w:before="240" w:after="240"/>
        <w:rPr>
          <w:b/>
        </w:rPr>
      </w:pPr>
      <w:r>
        <w:rPr>
          <w:b/>
        </w:rPr>
        <w:t>Project 2: Autonomous Drone Swarm Simulation</w:t>
      </w:r>
    </w:p>
    <w:p w14:paraId="12B61BD2" w14:textId="77777777" w:rsidR="00497DEE" w:rsidRDefault="00000000">
      <w:pPr>
        <w:numPr>
          <w:ilvl w:val="0"/>
          <w:numId w:val="14"/>
        </w:numPr>
        <w:spacing w:before="240"/>
      </w:pPr>
      <w:r>
        <w:rPr>
          <w:i/>
        </w:rPr>
        <w:t>Key Tools/Libraries:</w:t>
      </w:r>
      <w:r>
        <w:t xml:space="preserve"> </w:t>
      </w:r>
      <w:r>
        <w:rPr>
          <w:b/>
        </w:rPr>
        <w:t>ROS 2 (Foxy/Humble)</w:t>
      </w:r>
      <w:r>
        <w:t xml:space="preserve"> as the middleware to orchestrate multi-UAV control, </w:t>
      </w:r>
      <w:r>
        <w:rPr>
          <w:b/>
        </w:rPr>
        <w:t>PX4</w:t>
      </w:r>
      <w:r>
        <w:t xml:space="preserve"> autopilot in SITL mode (Software-In-The-Loop) for realistic flight dynamics, and </w:t>
      </w:r>
      <w:r>
        <w:rPr>
          <w:b/>
        </w:rPr>
        <w:t>Gazebo</w:t>
      </w:r>
      <w:r>
        <w:t xml:space="preserve"> or </w:t>
      </w:r>
      <w:r>
        <w:rPr>
          <w:b/>
        </w:rPr>
        <w:t>NVIDIA Isaac Sim</w:t>
      </w:r>
      <w:r>
        <w:t xml:space="preserve"> for 3D simulation. Isaac Sim (part of Omniverse) can provide high-fidelity physics and sensors (e.g. realistic lidar and camera data using RTX ray tracing), whereas Gazebo might be simpler to set up for multi-robot. You’ll also use UAV-specific libraries: PX4 has ROS 2 bridges and Gazebo plugins. For swarm logic, consider frameworks like </w:t>
      </w:r>
      <w:r>
        <w:rPr>
          <w:b/>
        </w:rPr>
        <w:t>ROS2swarm</w:t>
      </w:r>
      <w:r>
        <w:t xml:space="preserve"> (an open-source package providing swarm behavior primitives like aggregation, dispersion, etc.). If implementing AI, perhaps use </w:t>
      </w:r>
      <w:r>
        <w:rPr>
          <w:b/>
        </w:rPr>
        <w:t>reinforcement learning</w:t>
      </w:r>
      <w:r>
        <w:t xml:space="preserve"> libraries (TensorFlow/PyTorch + RLlib or OpenAI Gym environments) to train cooperative behaviors.</w:t>
      </w:r>
      <w:r>
        <w:br/>
      </w:r>
    </w:p>
    <w:p w14:paraId="6F55FC7C" w14:textId="77777777" w:rsidR="00497DEE" w:rsidRDefault="00000000">
      <w:pPr>
        <w:numPr>
          <w:ilvl w:val="0"/>
          <w:numId w:val="14"/>
        </w:numPr>
      </w:pPr>
      <w:r>
        <w:rPr>
          <w:i/>
        </w:rPr>
        <w:t>Relevant Repos &amp; Assets:</w:t>
      </w:r>
      <w:r>
        <w:t xml:space="preserve"> Check out the </w:t>
      </w:r>
      <w:r>
        <w:rPr>
          <w:i/>
        </w:rPr>
        <w:t>PX4 ROS 2 multicopter simulation</w:t>
      </w:r>
      <w:r>
        <w:t xml:space="preserve"> example – there are GitHub repos (e.g. </w:t>
      </w:r>
      <w:r>
        <w:rPr>
          <w:rFonts w:ascii="Roboto Mono" w:eastAsia="Roboto Mono" w:hAnsi="Roboto Mono" w:cs="Roboto Mono"/>
          <w:color w:val="188038"/>
        </w:rPr>
        <w:t>PX4-Gazebo</w:t>
      </w:r>
      <w:r>
        <w:t xml:space="preserve"> setups) that show how to launch multiple drones in simulation. </w:t>
      </w:r>
      <w:r>
        <w:rPr>
          <w:b/>
        </w:rPr>
        <w:t>seeker_swarm</w:t>
      </w:r>
      <w:r>
        <w:t xml:space="preserve"> on GitHub is a ROS project with a swarm of TurtleBots (ground robots) – it can inspire how to coordinate multiple agents. NVIDIA’s </w:t>
      </w:r>
      <w:r>
        <w:rPr>
          <w:b/>
        </w:rPr>
        <w:t>Isaac ORBIT</w:t>
      </w:r>
      <w:r>
        <w:t xml:space="preserve"> framework might provide example environments and benchmarks for multi-robot scenarios (though Orbit is more for manipulation, it’s worth a look for structuring simulations). Also, consider using </w:t>
      </w:r>
      <w:r>
        <w:rPr>
          <w:b/>
        </w:rPr>
        <w:t>Robot Operating System 2</w:t>
      </w:r>
      <w:r>
        <w:t xml:space="preserve"> tutorials on multi-robot systems (the ROS2 documentation and Nav2 stack have sections on multi-robot navigation). For environment assets: NVIDIA Isaac Sim comes with warehouse and outdoor environments, or you can use open 3D models (like an urban terrain for a surveillance mission).</w:t>
      </w:r>
      <w:r>
        <w:br/>
      </w:r>
    </w:p>
    <w:p w14:paraId="50C41FE6" w14:textId="77777777" w:rsidR="00497DEE" w:rsidRDefault="00000000">
      <w:pPr>
        <w:numPr>
          <w:ilvl w:val="0"/>
          <w:numId w:val="14"/>
        </w:numPr>
      </w:pPr>
      <w:r>
        <w:rPr>
          <w:i/>
        </w:rPr>
        <w:t>Learning Resources:</w:t>
      </w:r>
      <w:r>
        <w:t xml:space="preserve"> NVIDIA’s Developer blog posts on Isaac Sim (like </w:t>
      </w:r>
      <w:r>
        <w:rPr>
          <w:i/>
        </w:rPr>
        <w:t>“Advances in Simulation for Robotics”</w:t>
      </w:r>
      <w:r>
        <w:t>) can give context on why simulation is vital. Look for the ROS 2 multi-robot tutorial on ROS Discourse or PX4’s official docs on multi-UAV simulation. Additionally, research papers on swarm robotics (e.g., the HAL INRIA paper we found) will help you frame the MBSE approach. Coursera or EdX may have a course on Multi-Agent Systems or path planning algorithms (helpful for swarm coordination logic).</w:t>
      </w:r>
      <w:r>
        <w:br/>
      </w:r>
    </w:p>
    <w:p w14:paraId="0F08A854" w14:textId="77777777" w:rsidR="00497DEE" w:rsidRDefault="00000000">
      <w:pPr>
        <w:numPr>
          <w:ilvl w:val="0"/>
          <w:numId w:val="14"/>
        </w:numPr>
        <w:spacing w:after="240"/>
      </w:pPr>
      <w:r>
        <w:rPr>
          <w:i/>
        </w:rPr>
        <w:t>Demonstration Suggestions:</w:t>
      </w:r>
      <w:r>
        <w:t xml:space="preserve"> Aim to produce a </w:t>
      </w:r>
      <w:r>
        <w:rPr>
          <w:b/>
        </w:rPr>
        <w:t>compelling video</w:t>
      </w:r>
      <w:r>
        <w:t xml:space="preserve">: for example, a screen capture of the simulation where a dozen drone avatars cooperate – perhaps splitting up to survey an area or encircle a target. Overlay text or narration to explain what’s happening (“Each drone knows the others’ positions via ROS2 topics… here they converge on an intruder detected in sector 4”). To emphasize MBSE, include a diagram from your SysML model in the presentation (like a SysML activity diagram of the swarm algorithm, or a block diagram of one UAV’s subsystems with interfaces). You could also create an </w:t>
      </w:r>
      <w:r>
        <w:rPr>
          <w:b/>
        </w:rPr>
        <w:t>interactive dashboard</w:t>
      </w:r>
      <w:r>
        <w:t xml:space="preserve"> (using ROS introspection tools or rqt) to show telemetry from each drone (battery, status) and how it links to requirements (e.g. a </w:t>
      </w:r>
      <w:r>
        <w:lastRenderedPageBreak/>
        <w:t>requirement “at least 3 drones must maintain visual on target” and show it’s satisfied during runtime – this would really impress!). Finally, a brief report or README with use-cases (e.g. “Simulated a swarm doing X mission, here are results and how MBSE ensured all system requirements were met”) will round it out. Since recruiters might skim, include a one-page infographic: e.g. an architecture diagram + a screenshot of the sim + bullet points of tech used.</w:t>
      </w:r>
      <w:r>
        <w:br/>
      </w:r>
    </w:p>
    <w:p w14:paraId="5A2E55F6" w14:textId="77777777" w:rsidR="00497DEE" w:rsidRDefault="00000000">
      <w:pPr>
        <w:spacing w:before="240" w:after="240"/>
        <w:rPr>
          <w:b/>
        </w:rPr>
      </w:pPr>
      <w:r>
        <w:rPr>
          <w:b/>
        </w:rPr>
        <w:t>Project 3: Vision-Enhanced Autonomous Robot</w:t>
      </w:r>
    </w:p>
    <w:p w14:paraId="3EA4A817" w14:textId="77777777" w:rsidR="00497DEE" w:rsidRDefault="00000000">
      <w:pPr>
        <w:numPr>
          <w:ilvl w:val="0"/>
          <w:numId w:val="48"/>
        </w:numPr>
        <w:spacing w:before="240"/>
      </w:pPr>
      <w:r>
        <w:rPr>
          <w:i/>
        </w:rPr>
        <w:t>Key Tools/Libraries:</w:t>
      </w:r>
      <w:r>
        <w:t xml:space="preserve"> </w:t>
      </w:r>
      <w:r>
        <w:rPr>
          <w:b/>
        </w:rPr>
        <w:t>ROS 2</w:t>
      </w:r>
      <w:r>
        <w:t xml:space="preserve"> (for robot control, using packages like Nav2 for navigation), </w:t>
      </w:r>
      <w:r>
        <w:rPr>
          <w:b/>
        </w:rPr>
        <w:t>OpenCV</w:t>
      </w:r>
      <w:r>
        <w:t xml:space="preserve"> and </w:t>
      </w:r>
      <w:r>
        <w:rPr>
          <w:b/>
        </w:rPr>
        <w:t>PyTorch</w:t>
      </w:r>
      <w:r>
        <w:t xml:space="preserve"> (to run a computer vision model for object detection or SLAM). For simulation, you can use </w:t>
      </w:r>
      <w:r>
        <w:rPr>
          <w:b/>
        </w:rPr>
        <w:t>Gazebo</w:t>
      </w:r>
      <w:r>
        <w:t xml:space="preserve"> (plenty of existing ROS 2 Gazebo integrations for wheeled robots) or Isaac Sim if you prefer NVIDIA’s ecosystem. The robot platform could be a virtual </w:t>
      </w:r>
      <w:r>
        <w:rPr>
          <w:b/>
        </w:rPr>
        <w:t>TurtleBot3</w:t>
      </w:r>
      <w:r>
        <w:t xml:space="preserve"> (a popular small ROS robot with Lidar) or a custom warehouse robot model. Use </w:t>
      </w:r>
      <w:r>
        <w:rPr>
          <w:b/>
        </w:rPr>
        <w:t>SLAM algorithms</w:t>
      </w:r>
      <w:r>
        <w:t xml:space="preserve"> (ROS 2 has Slam Toolbox or Cartographer) to build a map, and incorporate an AI model like </w:t>
      </w:r>
      <w:r>
        <w:rPr>
          <w:b/>
        </w:rPr>
        <w:t>YOLOv5/YOLOv8</w:t>
      </w:r>
      <w:r>
        <w:t xml:space="preserve"> or </w:t>
      </w:r>
      <w:r>
        <w:rPr>
          <w:b/>
        </w:rPr>
        <w:t>Mask R-CNN</w:t>
      </w:r>
      <w:r>
        <w:t xml:space="preserve"> to identify objects/people. If using Isaac, the </w:t>
      </w:r>
      <w:r>
        <w:rPr>
          <w:b/>
        </w:rPr>
        <w:t>Isaac ROS GEMs</w:t>
      </w:r>
      <w:r>
        <w:t xml:space="preserve"> include GPU-accelerated components (like stereo depth estimation, AprilTag detection, etc.) that could be handy.</w:t>
      </w:r>
      <w:r>
        <w:br/>
      </w:r>
    </w:p>
    <w:p w14:paraId="4DD15F82" w14:textId="77777777" w:rsidR="00497DEE" w:rsidRDefault="00000000">
      <w:pPr>
        <w:numPr>
          <w:ilvl w:val="0"/>
          <w:numId w:val="48"/>
        </w:numPr>
      </w:pPr>
      <w:r>
        <w:rPr>
          <w:i/>
        </w:rPr>
        <w:t>Relevant Repos &amp; Datasets:</w:t>
      </w:r>
      <w:r>
        <w:t xml:space="preserve"> NVIDIA has a Medium article (by Kabilan KB) demonstrating YOLOv8 in Isaac Sim – while you don’t need to replicate it, the example code of a ROS2 node running YOLO could be directly useful. Repos like </w:t>
      </w:r>
      <w:r>
        <w:rPr>
          <w:rFonts w:ascii="Roboto Mono" w:eastAsia="Roboto Mono" w:hAnsi="Roboto Mono" w:cs="Roboto Mono"/>
          <w:color w:val="188038"/>
        </w:rPr>
        <w:t>auromix/ROS-LLM</w:t>
      </w:r>
      <w:r>
        <w:t xml:space="preserve"> or </w:t>
      </w:r>
      <w:r>
        <w:rPr>
          <w:rFonts w:ascii="Roboto Mono" w:eastAsia="Roboto Mono" w:hAnsi="Roboto Mono" w:cs="Roboto Mono"/>
          <w:color w:val="188038"/>
        </w:rPr>
        <w:t>vinay06vinay/seeker_swarm</w:t>
      </w:r>
      <w:r>
        <w:t xml:space="preserve"> (mentioned earlier) might have computer vision integrated. For SLAM, check out </w:t>
      </w:r>
      <w:r>
        <w:rPr>
          <w:b/>
        </w:rPr>
        <w:t>ROS2 Slam Toolbox</w:t>
      </w:r>
      <w:r>
        <w:t xml:space="preserve"> on GitHub or </w:t>
      </w:r>
      <w:r>
        <w:rPr>
          <w:b/>
        </w:rPr>
        <w:t>RTAB-Map</w:t>
      </w:r>
      <w:r>
        <w:t xml:space="preserve"> (which can do visual SLAM and has ROS2 support). </w:t>
      </w:r>
      <w:r>
        <w:rPr>
          <w:b/>
        </w:rPr>
        <w:t>Datasets</w:t>
      </w:r>
      <w:r>
        <w:t xml:space="preserve">: If you want to train or test the vision separately, use something like the COCO dataset for object detection, or open robotics datasets (e.g. the </w:t>
      </w:r>
      <w:r>
        <w:rPr>
          <w:b/>
        </w:rPr>
        <w:t>TUM RGB-D dataset</w:t>
      </w:r>
      <w:r>
        <w:t xml:space="preserve"> for indoor SLAM testing). But since your focus is integration, using pre-trained models (YOLO comes pre-trained on COCO) is fine.</w:t>
      </w:r>
      <w:r>
        <w:br/>
      </w:r>
    </w:p>
    <w:p w14:paraId="7449E04E" w14:textId="77777777" w:rsidR="00497DEE" w:rsidRDefault="00000000">
      <w:pPr>
        <w:numPr>
          <w:ilvl w:val="0"/>
          <w:numId w:val="48"/>
        </w:numPr>
      </w:pPr>
      <w:r>
        <w:rPr>
          <w:i/>
        </w:rPr>
        <w:t>Learning Resources:</w:t>
      </w:r>
      <w:r>
        <w:t xml:space="preserve"> Udacity’s </w:t>
      </w:r>
      <w:r>
        <w:rPr>
          <w:i/>
        </w:rPr>
        <w:t>“Robotics Software Engineer”</w:t>
      </w:r>
      <w:r>
        <w:t xml:space="preserve"> nanodegree or Coursera’s </w:t>
      </w:r>
      <w:r>
        <w:rPr>
          <w:i/>
        </w:rPr>
        <w:t>“ROS2 For Beginners”</w:t>
      </w:r>
      <w:r>
        <w:t xml:space="preserve"> will cover navigation and perception basics. Also, look at The Robot Report or Robotics Tomorrow articles on AI in mobile robots for current industry context (e.g. case studies of robots using AI to navigate). The Frontiers editorial we found is a great read on how AI (vision + RL) improves robot navigation – it can guide the narrative of your project. If you’re new to computer vision models, consider the free </w:t>
      </w:r>
      <w:r>
        <w:rPr>
          <w:b/>
        </w:rPr>
        <w:t>Ultralytics YOLO</w:t>
      </w:r>
      <w:r>
        <w:t xml:space="preserve"> tutorials and OpenCV’s documentation on using DNN modules.</w:t>
      </w:r>
      <w:r>
        <w:br/>
      </w:r>
    </w:p>
    <w:p w14:paraId="512F079F" w14:textId="77777777" w:rsidR="00497DEE" w:rsidRDefault="00000000">
      <w:pPr>
        <w:numPr>
          <w:ilvl w:val="0"/>
          <w:numId w:val="48"/>
        </w:numPr>
        <w:spacing w:after="240"/>
      </w:pPr>
      <w:r>
        <w:rPr>
          <w:i/>
        </w:rPr>
        <w:t>Demonstration Suggestions:</w:t>
      </w:r>
      <w:r>
        <w:t xml:space="preserve"> Since this project is very visual, a </w:t>
      </w:r>
      <w:r>
        <w:rPr>
          <w:b/>
        </w:rPr>
        <w:t>live demo or video</w:t>
      </w:r>
      <w:r>
        <w:t xml:space="preserve"> will be key. Show the robot’s </w:t>
      </w:r>
      <w:r>
        <w:rPr>
          <w:b/>
        </w:rPr>
        <w:t>first-person camera view</w:t>
      </w:r>
      <w:r>
        <w:t xml:space="preserve"> with detection boxes around obstacles (e.g. highlighting a person or a pallet) and the resulting path adjustment. You can use RViz (ROS’s 3D visualization tool) to display the robot’s map of the environment </w:t>
      </w:r>
      <w:r>
        <w:lastRenderedPageBreak/>
        <w:t xml:space="preserve">as it builds it, which is a nice way to show SLAM working. For instance, start the demo with the robot seeing an empty corridor, then introduce a moving object (simulated person) – show on video how the robot’s planned path (in RViz) re-routes to avoid it. Complement the video with an explanation of the system architecture: maybe a slide that has a block diagram (Camera -&gt; Vision Node -&gt; Obstacle Map -&gt; Planner -&gt; Command to Robot). Emphasize the MBSE part by showing an extract of your SysML model (perhaps a requirements diagram with “The robot shall not collide with humans” and a behavior diagram of the obstacle avoidance logic). You could even produce a short </w:t>
      </w:r>
      <w:r>
        <w:rPr>
          <w:b/>
        </w:rPr>
        <w:t>tech report</w:t>
      </w:r>
      <w:r>
        <w:t xml:space="preserve"> describing how you verified that requirement via simulation (e.g. ran 10 scenarios, no collisions observed). For extra engagement, if possible, deploy the code on a real small robot or a Nvidia Jetson and film it – not necessary, but real-world testing (even if just in your living room) would be a bonus validation of your simulation.</w:t>
      </w:r>
      <w:r>
        <w:br/>
      </w:r>
    </w:p>
    <w:p w14:paraId="14443F33" w14:textId="77777777" w:rsidR="00497DEE" w:rsidRDefault="00000000">
      <w:pPr>
        <w:spacing w:before="240" w:after="240"/>
        <w:rPr>
          <w:b/>
        </w:rPr>
      </w:pPr>
      <w:r>
        <w:rPr>
          <w:b/>
        </w:rPr>
        <w:t>Project 4: AI-Driven Digital Twin</w:t>
      </w:r>
    </w:p>
    <w:p w14:paraId="1939323D" w14:textId="77777777" w:rsidR="00497DEE" w:rsidRDefault="00000000">
      <w:pPr>
        <w:numPr>
          <w:ilvl w:val="0"/>
          <w:numId w:val="28"/>
        </w:numPr>
        <w:spacing w:before="240"/>
      </w:pPr>
      <w:r>
        <w:rPr>
          <w:i/>
        </w:rPr>
        <w:t>Key Tools/Libraries:</w:t>
      </w:r>
      <w:r>
        <w:t xml:space="preserve"> This project is a bit more bespoke. You will use an </w:t>
      </w:r>
      <w:r>
        <w:rPr>
          <w:b/>
        </w:rPr>
        <w:t>MBSE modeling tool</w:t>
      </w:r>
      <w:r>
        <w:t xml:space="preserve"> (could be Cameo Systems Modeler or an open-source like Modelix or even a custom Python representation of the model) for the “twin” part. For simulation, leverage </w:t>
      </w:r>
      <w:r>
        <w:rPr>
          <w:b/>
        </w:rPr>
        <w:t>Gazebo/Isaac</w:t>
      </w:r>
      <w:r>
        <w:t xml:space="preserve"> for the actual robot operations (for example, an autonomous drone or rover carrying out missions). Use Python to glue together the model and simulation: possibly via a </w:t>
      </w:r>
      <w:r>
        <w:rPr>
          <w:b/>
        </w:rPr>
        <w:t>REST API or SDK</w:t>
      </w:r>
      <w:r>
        <w:t xml:space="preserve"> of the MBSE tool (MagicDraw has an open API, SysML v2 pilot might allow running OCL constraints checks via scripts). Additionally, incorporate an </w:t>
      </w:r>
      <w:r>
        <w:rPr>
          <w:b/>
        </w:rPr>
        <w:t>analytics library</w:t>
      </w:r>
      <w:r>
        <w:t xml:space="preserve"> – for instance, Pandas or NumPy to crunch telemetry data, and maybe a simple ML model for prediction (could be a regression model predicting battery life or a classification model predicting component failures). If doing RAG with an LLM on system data, you’d need an embedding database (like FAISS) and an LLM API.</w:t>
      </w:r>
      <w:r>
        <w:br/>
      </w:r>
    </w:p>
    <w:p w14:paraId="4249162B" w14:textId="77777777" w:rsidR="00497DEE" w:rsidRDefault="00000000">
      <w:pPr>
        <w:numPr>
          <w:ilvl w:val="0"/>
          <w:numId w:val="28"/>
        </w:numPr>
      </w:pPr>
      <w:r>
        <w:rPr>
          <w:i/>
        </w:rPr>
        <w:t>Relevant Repos &amp; Assets:</w:t>
      </w:r>
      <w:r>
        <w:t xml:space="preserve"> Look for any open-source </w:t>
      </w:r>
      <w:r>
        <w:rPr>
          <w:b/>
        </w:rPr>
        <w:t>digital twin platforms</w:t>
      </w:r>
      <w:r>
        <w:t xml:space="preserve"> – for example, </w:t>
      </w:r>
      <w:r>
        <w:rPr>
          <w:b/>
        </w:rPr>
        <w:t>Azure Digital Twins</w:t>
      </w:r>
      <w:r>
        <w:t xml:space="preserve"> has examples, but those might be heavy. Instead, you might find inspiration in the open-source tool </w:t>
      </w:r>
      <w:r>
        <w:rPr>
          <w:b/>
        </w:rPr>
        <w:t>OpenMBEE</w:t>
      </w:r>
      <w:r>
        <w:t xml:space="preserve"> (Model-Based Engineering environment) or </w:t>
      </w:r>
      <w:r>
        <w:rPr>
          <w:rFonts w:ascii="Roboto Mono" w:eastAsia="Roboto Mono" w:hAnsi="Roboto Mono" w:cs="Roboto Mono"/>
          <w:color w:val="188038"/>
        </w:rPr>
        <w:t>jupyter-sysml</w:t>
      </w:r>
      <w:r>
        <w:t xml:space="preserve"> notebooks that manipulate model data. If focusing on a drone, the PX4 log analysis tools (Flight Review) are open-source – you could use a PX4 log as “data” for your twin and have your AI analyze it. Also, see if the SysML v2 example models (like the Vehicle example) could serve as a starting point.</w:t>
      </w:r>
      <w:r>
        <w:br/>
      </w:r>
    </w:p>
    <w:p w14:paraId="08E43875" w14:textId="77777777" w:rsidR="00497DEE" w:rsidRDefault="00000000">
      <w:pPr>
        <w:numPr>
          <w:ilvl w:val="0"/>
          <w:numId w:val="28"/>
        </w:numPr>
      </w:pPr>
      <w:r>
        <w:rPr>
          <w:i/>
        </w:rPr>
        <w:t>Learning Resources:</w:t>
      </w:r>
      <w:r>
        <w:t xml:space="preserve"> A great reference would be papers on MBSE and digital twins – they outline the methodology (which you can emulate). INCOSE webinars or GfSE workshops on digital twins might offer insights into how to structure this project. Also, familiarize with any example of using </w:t>
      </w:r>
      <w:r>
        <w:rPr>
          <w:b/>
        </w:rPr>
        <w:t>MBSE throughout a system lifecycle</w:t>
      </w:r>
      <w:r>
        <w:t xml:space="preserve"> (the idea is your project hits design, simulation, and validation phases). If you plan to integrate an LLM for RAG, look at tutorials on building Q&amp;A bots over documentation (since your SysML model elements and simulation logs can be treated as the docs).</w:t>
      </w:r>
      <w:r>
        <w:br/>
      </w:r>
    </w:p>
    <w:p w14:paraId="365682E6" w14:textId="77777777" w:rsidR="00497DEE" w:rsidRDefault="00000000">
      <w:pPr>
        <w:numPr>
          <w:ilvl w:val="0"/>
          <w:numId w:val="28"/>
        </w:numPr>
        <w:spacing w:after="240"/>
      </w:pPr>
      <w:r>
        <w:rPr>
          <w:i/>
        </w:rPr>
        <w:lastRenderedPageBreak/>
        <w:t>Demonstration Suggestions:</w:t>
      </w:r>
      <w:r>
        <w:t xml:space="preserve"> This project’s demo can be very impressive if done right, but you’ll need to guide the viewer. One way: prepare a </w:t>
      </w:r>
      <w:r>
        <w:rPr>
          <w:b/>
        </w:rPr>
        <w:t>split-screen video</w:t>
      </w:r>
      <w:r>
        <w:t xml:space="preserve"> – on one side, the simulation of the robot performing a mission; on the other, a live dashboard (maybe a SysML parametric diagram or a custom GUI) showing model parameters updating (e.g., “Battery remaining: 70%…60%…” or status of components). Then introduce a fault in sim (like a wheel failure or wind disturbance) and show the model flags a requirement violation (e.g., “fault detected: battery temperature over limit – requirement R5 violated”). This would illustrate the twin concept. Additionally, you could do a scripted </w:t>
      </w:r>
      <w:r>
        <w:rPr>
          <w:b/>
        </w:rPr>
        <w:t>interactive session</w:t>
      </w:r>
      <w:r>
        <w:t xml:space="preserve">: ask your LLM assistant (from Project 1, potentially) questions like “Was the mission completed within design constraints?” and have it retrieve data from the twin to answer (“Yes, all conditions met except for higher battery usage than expected.”). If that’s too advanced, a simpler approach is to produce a </w:t>
      </w:r>
      <w:r>
        <w:rPr>
          <w:b/>
        </w:rPr>
        <w:t>report</w:t>
      </w:r>
      <w:r>
        <w:t xml:space="preserve">: after simulation, auto-generate a summary that compares expected vs actual performance (using your model’s values vs sim logs). Sharing this project might involve a bit more writing – consider a Medium article titled </w:t>
      </w:r>
      <w:r>
        <w:rPr>
          <w:i/>
        </w:rPr>
        <w:t>“Linking MBSE Models with Simulation: A Digital Twin of an Autonomous Robot”</w:t>
      </w:r>
      <w:r>
        <w:t xml:space="preserve"> where you walk through the setup and results. Graphs and charts (e.g., battery usage over time vs what the SysML model estimated) would convey the analytical side. Overall, stress that this project shows a full lifecycle view – design, simulate, verify – which is hugely appreciated in both aerospace and cutting-edge tech firms.</w:t>
      </w:r>
      <w:r>
        <w:br/>
      </w:r>
    </w:p>
    <w:p w14:paraId="2FE87358" w14:textId="77777777" w:rsidR="00497DEE" w:rsidRDefault="00000000">
      <w:pPr>
        <w:pStyle w:val="Heading2"/>
        <w:keepNext w:val="0"/>
        <w:keepLines w:val="0"/>
        <w:spacing w:after="80"/>
        <w:rPr>
          <w:b/>
          <w:sz w:val="34"/>
          <w:szCs w:val="34"/>
        </w:rPr>
      </w:pPr>
      <w:bookmarkStart w:id="61" w:name="_urh5jpr5g4ln" w:colFirst="0" w:colLast="0"/>
      <w:bookmarkEnd w:id="61"/>
      <w:r>
        <w:rPr>
          <w:b/>
          <w:sz w:val="34"/>
          <w:szCs w:val="34"/>
        </w:rPr>
        <w:t>Part 3: Execution Support</w:t>
      </w:r>
    </w:p>
    <w:p w14:paraId="039DBCE2" w14:textId="77777777" w:rsidR="00497DEE" w:rsidRDefault="00000000">
      <w:pPr>
        <w:spacing w:before="240" w:after="240"/>
      </w:pPr>
      <w:r>
        <w:t xml:space="preserve">Transitioning into these projects alongside your current roadmap requires careful time management and strategic milestones. Below are </w:t>
      </w:r>
      <w:r>
        <w:rPr>
          <w:b/>
        </w:rPr>
        <w:t>estimated effort</w:t>
      </w:r>
      <w:r>
        <w:t xml:space="preserve"> and a </w:t>
      </w:r>
      <w:r>
        <w:rPr>
          <w:b/>
        </w:rPr>
        <w:t>staging plan</w:t>
      </w:r>
      <w:r>
        <w:t xml:space="preserve"> for each project, assuming ~20 hours/week availability:</w:t>
      </w:r>
    </w:p>
    <w:tbl>
      <w:tblPr>
        <w:tblStyle w:val="a0"/>
        <w:tblW w:w="9360" w:type="dxa"/>
        <w:tblBorders>
          <w:top w:val="nil"/>
          <w:left w:val="nil"/>
          <w:bottom w:val="nil"/>
          <w:right w:val="nil"/>
          <w:insideH w:val="nil"/>
          <w:insideV w:val="nil"/>
        </w:tblBorders>
        <w:tblLayout w:type="fixed"/>
        <w:tblLook w:val="0600" w:firstRow="0" w:lastRow="0" w:firstColumn="0" w:lastColumn="0" w:noHBand="1" w:noVBand="1"/>
      </w:tblPr>
      <w:tblGrid>
        <w:gridCol w:w="1605"/>
        <w:gridCol w:w="887"/>
        <w:gridCol w:w="6868"/>
      </w:tblGrid>
      <w:tr w:rsidR="00497DEE" w14:paraId="196F48B2" w14:textId="77777777">
        <w:trPr>
          <w:trHeight w:val="1040"/>
        </w:trPr>
        <w:tc>
          <w:tcPr>
            <w:tcW w:w="1604" w:type="dxa"/>
            <w:tcBorders>
              <w:top w:val="nil"/>
              <w:left w:val="nil"/>
              <w:bottom w:val="nil"/>
              <w:right w:val="nil"/>
            </w:tcBorders>
            <w:tcMar>
              <w:top w:w="100" w:type="dxa"/>
              <w:left w:w="100" w:type="dxa"/>
              <w:bottom w:w="100" w:type="dxa"/>
              <w:right w:w="100" w:type="dxa"/>
            </w:tcMar>
          </w:tcPr>
          <w:p w14:paraId="5563C945" w14:textId="77777777" w:rsidR="00497DEE" w:rsidRDefault="00000000">
            <w:pPr>
              <w:jc w:val="center"/>
            </w:pPr>
            <w:r>
              <w:rPr>
                <w:b/>
              </w:rPr>
              <w:t>Project (Portfolio Piece)</w:t>
            </w:r>
          </w:p>
        </w:tc>
        <w:tc>
          <w:tcPr>
            <w:tcW w:w="887" w:type="dxa"/>
            <w:tcBorders>
              <w:top w:val="nil"/>
              <w:left w:val="nil"/>
              <w:bottom w:val="nil"/>
              <w:right w:val="nil"/>
            </w:tcBorders>
            <w:tcMar>
              <w:top w:w="100" w:type="dxa"/>
              <w:left w:w="100" w:type="dxa"/>
              <w:bottom w:w="100" w:type="dxa"/>
              <w:right w:w="100" w:type="dxa"/>
            </w:tcMar>
          </w:tcPr>
          <w:p w14:paraId="702D4B7B" w14:textId="77777777" w:rsidR="00497DEE" w:rsidRDefault="00000000">
            <w:pPr>
              <w:jc w:val="center"/>
            </w:pPr>
            <w:r>
              <w:rPr>
                <w:b/>
              </w:rPr>
              <w:t>Est. Effort (hrs)</w:t>
            </w:r>
          </w:p>
        </w:tc>
        <w:tc>
          <w:tcPr>
            <w:tcW w:w="6867" w:type="dxa"/>
            <w:tcBorders>
              <w:top w:val="nil"/>
              <w:left w:val="nil"/>
              <w:bottom w:val="nil"/>
              <w:right w:val="nil"/>
            </w:tcBorders>
            <w:tcMar>
              <w:top w:w="100" w:type="dxa"/>
              <w:left w:w="100" w:type="dxa"/>
              <w:bottom w:w="100" w:type="dxa"/>
              <w:right w:w="100" w:type="dxa"/>
            </w:tcMar>
          </w:tcPr>
          <w:p w14:paraId="14B5B1B6" w14:textId="77777777" w:rsidR="00497DEE" w:rsidRDefault="00000000">
            <w:pPr>
              <w:jc w:val="center"/>
            </w:pPr>
            <w:r>
              <w:rPr>
                <w:b/>
              </w:rPr>
              <w:t>Suggested Timeline &amp; Staging</w:t>
            </w:r>
          </w:p>
        </w:tc>
      </w:tr>
      <w:tr w:rsidR="00497DEE" w14:paraId="422BA720" w14:textId="77777777">
        <w:trPr>
          <w:trHeight w:val="3470"/>
        </w:trPr>
        <w:tc>
          <w:tcPr>
            <w:tcW w:w="1604" w:type="dxa"/>
            <w:tcBorders>
              <w:top w:val="nil"/>
              <w:left w:val="nil"/>
              <w:bottom w:val="nil"/>
              <w:right w:val="nil"/>
            </w:tcBorders>
            <w:tcMar>
              <w:top w:w="100" w:type="dxa"/>
              <w:left w:w="100" w:type="dxa"/>
              <w:bottom w:w="100" w:type="dxa"/>
              <w:right w:w="100" w:type="dxa"/>
            </w:tcMar>
          </w:tcPr>
          <w:p w14:paraId="5D448345" w14:textId="77777777" w:rsidR="00497DEE" w:rsidRDefault="00000000">
            <w:r>
              <w:rPr>
                <w:b/>
              </w:rPr>
              <w:lastRenderedPageBreak/>
              <w:t>LLM-Powered MBSE Assistant</w:t>
            </w:r>
          </w:p>
        </w:tc>
        <w:tc>
          <w:tcPr>
            <w:tcW w:w="887" w:type="dxa"/>
            <w:tcBorders>
              <w:top w:val="nil"/>
              <w:left w:val="nil"/>
              <w:bottom w:val="nil"/>
              <w:right w:val="nil"/>
            </w:tcBorders>
            <w:tcMar>
              <w:top w:w="100" w:type="dxa"/>
              <w:left w:w="100" w:type="dxa"/>
              <w:bottom w:w="100" w:type="dxa"/>
              <w:right w:w="100" w:type="dxa"/>
            </w:tcMar>
          </w:tcPr>
          <w:p w14:paraId="286CC728" w14:textId="77777777" w:rsidR="00497DEE" w:rsidRDefault="00000000">
            <w:r>
              <w:t>~50 hours</w:t>
            </w:r>
          </w:p>
        </w:tc>
        <w:tc>
          <w:tcPr>
            <w:tcW w:w="6867" w:type="dxa"/>
            <w:tcBorders>
              <w:top w:val="nil"/>
              <w:left w:val="nil"/>
              <w:bottom w:val="nil"/>
              <w:right w:val="nil"/>
            </w:tcBorders>
            <w:tcMar>
              <w:top w:w="100" w:type="dxa"/>
              <w:left w:w="100" w:type="dxa"/>
              <w:bottom w:w="100" w:type="dxa"/>
              <w:right w:w="100" w:type="dxa"/>
            </w:tcMar>
          </w:tcPr>
          <w:p w14:paraId="7021223E" w14:textId="77777777" w:rsidR="00497DEE" w:rsidRDefault="00000000">
            <w:r>
              <w:rPr>
                <w:b/>
              </w:rPr>
              <w:t>Weeks 1–3:</w:t>
            </w:r>
            <w:r>
              <w:t xml:space="preserve"> Start first to leverage existing MBSE knowledge. In Week 1, set up the SysML v2 environment and small sample models (perhaps reuse a past SysML model you built). By Week 2, integrate a basic LLM prompt (e.g., using OpenAI API) that can answer a hardcoded query about the model. Week 3, expand functionality (allow arbitrary queries, multiple model elements) and refine based on testing. </w:t>
            </w:r>
            <w:r>
              <w:rPr>
                <w:i/>
              </w:rPr>
              <w:t>Open-source this early:</w:t>
            </w:r>
            <w:r>
              <w:t xml:space="preserve"> As soon as you have an MVP (end of Week 2 or 3), push code to GitHub. This lets you gather feedback and also serves as a foundation you can improve incrementally (even while starting other projects). Share a teaser on LinkedIn when the prototype answers its first question – it’s good visibility showing you’re innovating in MBSE.</w:t>
            </w:r>
          </w:p>
        </w:tc>
      </w:tr>
      <w:tr w:rsidR="00497DEE" w14:paraId="70E3DC8F" w14:textId="77777777">
        <w:trPr>
          <w:trHeight w:val="5360"/>
        </w:trPr>
        <w:tc>
          <w:tcPr>
            <w:tcW w:w="1604" w:type="dxa"/>
            <w:tcBorders>
              <w:top w:val="nil"/>
              <w:left w:val="nil"/>
              <w:bottom w:val="nil"/>
              <w:right w:val="nil"/>
            </w:tcBorders>
            <w:tcMar>
              <w:top w:w="100" w:type="dxa"/>
              <w:left w:w="100" w:type="dxa"/>
              <w:bottom w:w="100" w:type="dxa"/>
              <w:right w:w="100" w:type="dxa"/>
            </w:tcMar>
          </w:tcPr>
          <w:p w14:paraId="1FB7412E" w14:textId="77777777" w:rsidR="00497DEE" w:rsidRDefault="00000000">
            <w:r>
              <w:rPr>
                <w:b/>
              </w:rPr>
              <w:t>Autonomous Drone Swarm Simulation</w:t>
            </w:r>
          </w:p>
        </w:tc>
        <w:tc>
          <w:tcPr>
            <w:tcW w:w="887" w:type="dxa"/>
            <w:tcBorders>
              <w:top w:val="nil"/>
              <w:left w:val="nil"/>
              <w:bottom w:val="nil"/>
              <w:right w:val="nil"/>
            </w:tcBorders>
            <w:tcMar>
              <w:top w:w="100" w:type="dxa"/>
              <w:left w:w="100" w:type="dxa"/>
              <w:bottom w:w="100" w:type="dxa"/>
              <w:right w:w="100" w:type="dxa"/>
            </w:tcMar>
          </w:tcPr>
          <w:p w14:paraId="544C5149" w14:textId="77777777" w:rsidR="00497DEE" w:rsidRDefault="00000000">
            <w:r>
              <w:t>~80 hours</w:t>
            </w:r>
          </w:p>
        </w:tc>
        <w:tc>
          <w:tcPr>
            <w:tcW w:w="6867" w:type="dxa"/>
            <w:tcBorders>
              <w:top w:val="nil"/>
              <w:left w:val="nil"/>
              <w:bottom w:val="nil"/>
              <w:right w:val="nil"/>
            </w:tcBorders>
            <w:tcMar>
              <w:top w:w="100" w:type="dxa"/>
              <w:left w:w="100" w:type="dxa"/>
              <w:bottom w:w="100" w:type="dxa"/>
              <w:right w:w="100" w:type="dxa"/>
            </w:tcMar>
          </w:tcPr>
          <w:p w14:paraId="0ED7339E" w14:textId="77777777" w:rsidR="00497DEE" w:rsidRDefault="00000000">
            <w:r>
              <w:rPr>
                <w:b/>
              </w:rPr>
              <w:t>Weeks 4–8:</w:t>
            </w:r>
            <w:r>
              <w:t xml:space="preserve"> This will overlap with finishing Project 1. Begin with environment setup in Week 4 (install ROS2, PX4, Gazebo/Isaac; verify you can spawn a single drone). In Week 5, get multiple drones flying in sim and a basic coordination (even if just a manual scripted flight to waypoints). Weeks 6–7, implement swarm logic or AI (e.g., a simple behavioral rule or a leader-follower strategy). Week 8 for testing different scenarios and recording demo videos. Given its scope, it’s fine if this runs slightly longer (or you dedicate a bit more than 20 hrs in some weeks). </w:t>
            </w:r>
            <w:r>
              <w:rPr>
                <w:b/>
              </w:rPr>
              <w:t>Staggering tip:</w:t>
            </w:r>
            <w:r>
              <w:t xml:space="preserve"> While ROS simulations run, you can context-switch to documenting your MBSE model for the swarm (so you use time efficiently). </w:t>
            </w:r>
            <w:r>
              <w:rPr>
                <w:b/>
              </w:rPr>
              <w:t>Open-source &amp; publish:</w:t>
            </w:r>
            <w:r>
              <w:t xml:space="preserve"> Create a GitHub repo by Week 5 when you have the sim world and multi-UAV launch files ready. Publish progress updates – e.g., a LinkedIn post at Week 6 showing a short clip of two drones flying in formation. By Week 8, when complete, write a blog or at least a detailed README describing the project’s purpose, and share the polished demo video. This timing is great because you’ll have two projects (LLM assistant and swarm) to showcase within ~2 months of work.</w:t>
            </w:r>
          </w:p>
        </w:tc>
      </w:tr>
      <w:tr w:rsidR="00497DEE" w14:paraId="6E19FD9D" w14:textId="77777777">
        <w:trPr>
          <w:trHeight w:val="6710"/>
        </w:trPr>
        <w:tc>
          <w:tcPr>
            <w:tcW w:w="1604" w:type="dxa"/>
            <w:tcBorders>
              <w:top w:val="nil"/>
              <w:left w:val="nil"/>
              <w:bottom w:val="nil"/>
              <w:right w:val="nil"/>
            </w:tcBorders>
            <w:tcMar>
              <w:top w:w="100" w:type="dxa"/>
              <w:left w:w="100" w:type="dxa"/>
              <w:bottom w:w="100" w:type="dxa"/>
              <w:right w:w="100" w:type="dxa"/>
            </w:tcMar>
          </w:tcPr>
          <w:p w14:paraId="70914193" w14:textId="77777777" w:rsidR="00497DEE" w:rsidRDefault="00000000">
            <w:r>
              <w:rPr>
                <w:b/>
              </w:rPr>
              <w:lastRenderedPageBreak/>
              <w:t>Vision-Enhanced Autonomous Robot</w:t>
            </w:r>
          </w:p>
        </w:tc>
        <w:tc>
          <w:tcPr>
            <w:tcW w:w="887" w:type="dxa"/>
            <w:tcBorders>
              <w:top w:val="nil"/>
              <w:left w:val="nil"/>
              <w:bottom w:val="nil"/>
              <w:right w:val="nil"/>
            </w:tcBorders>
            <w:tcMar>
              <w:top w:w="100" w:type="dxa"/>
              <w:left w:w="100" w:type="dxa"/>
              <w:bottom w:w="100" w:type="dxa"/>
              <w:right w:w="100" w:type="dxa"/>
            </w:tcMar>
          </w:tcPr>
          <w:p w14:paraId="0F8D8656" w14:textId="77777777" w:rsidR="00497DEE" w:rsidRDefault="00000000">
            <w:r>
              <w:t>~60 hours</w:t>
            </w:r>
          </w:p>
        </w:tc>
        <w:tc>
          <w:tcPr>
            <w:tcW w:w="6867" w:type="dxa"/>
            <w:tcBorders>
              <w:top w:val="nil"/>
              <w:left w:val="nil"/>
              <w:bottom w:val="nil"/>
              <w:right w:val="nil"/>
            </w:tcBorders>
            <w:tcMar>
              <w:top w:w="100" w:type="dxa"/>
              <w:left w:w="100" w:type="dxa"/>
              <w:bottom w:w="100" w:type="dxa"/>
              <w:right w:w="100" w:type="dxa"/>
            </w:tcMar>
          </w:tcPr>
          <w:p w14:paraId="4367544E" w14:textId="77777777" w:rsidR="00497DEE" w:rsidRDefault="00000000">
            <w:r>
              <w:rPr>
                <w:b/>
              </w:rPr>
              <w:t>Weeks 9–12:</w:t>
            </w:r>
            <w:r>
              <w:t xml:space="preserve"> Tackle this after or in parallel with late stages of the swarm project. If you’re new to ROS Nav2 or computer vision, allocate Week 9 to learning &amp; setup (get a TurtleBot3 moving in simulation and run a pre-trained YOLO on a sample image). Week 10, integrate the vision with the robot’s decision loop (for example, robot stops or reroutes when YOLO detects a person in path). Week 11, refine the autonomy – maybe add SLAM to have the robot map as it goes, or improve detection reliability. Week 12, extensive testing in varied scenarios (different obstacle placements) and finalize demonstration materials. </w:t>
            </w:r>
            <w:r>
              <w:rPr>
                <w:b/>
              </w:rPr>
              <w:t>Overlap strategy:</w:t>
            </w:r>
            <w:r>
              <w:t xml:space="preserve"> This project is somewhat self-contained, so you might start bits earlier (e.g., during Weeks 7–8, experiment with YOLO detection code in evenings to save time). Ensure by this time you’ve also become comfortable with Isaac Sim if you plan to use it (maybe use an Isaac sample as a starting point in Week 9). </w:t>
            </w:r>
            <w:r>
              <w:rPr>
                <w:b/>
              </w:rPr>
              <w:t>Open-source &amp; visibility:</w:t>
            </w:r>
            <w:r>
              <w:t xml:space="preserve"> You can use the same repo as the swarm (if you make one monolithic “robotics simulations” repo) or a new one. Aim to release the code by Week 11. For visibility, consider posting your results in ROS Discourse or NVIDIA Developer Forums around this time – these communities appreciate project posts, and it could catch a recruiter’s eye. A short YouTube video of the robot POV with detections (as discussed) posted on social media with a blurb like “Built an AI-enabled robot that navigates around people in a virtual warehouse” will highlight your applied skills.</w:t>
            </w:r>
          </w:p>
        </w:tc>
      </w:tr>
      <w:tr w:rsidR="00497DEE" w14:paraId="48DD59A6" w14:textId="77777777">
        <w:trPr>
          <w:trHeight w:val="7790"/>
        </w:trPr>
        <w:tc>
          <w:tcPr>
            <w:tcW w:w="1604" w:type="dxa"/>
            <w:tcBorders>
              <w:top w:val="nil"/>
              <w:left w:val="nil"/>
              <w:bottom w:val="nil"/>
              <w:right w:val="nil"/>
            </w:tcBorders>
            <w:tcMar>
              <w:top w:w="100" w:type="dxa"/>
              <w:left w:w="100" w:type="dxa"/>
              <w:bottom w:w="100" w:type="dxa"/>
              <w:right w:w="100" w:type="dxa"/>
            </w:tcMar>
          </w:tcPr>
          <w:p w14:paraId="76236299" w14:textId="77777777" w:rsidR="00497DEE" w:rsidRDefault="00000000">
            <w:r>
              <w:rPr>
                <w:b/>
              </w:rPr>
              <w:lastRenderedPageBreak/>
              <w:t>AI-Driven Digital Twin</w:t>
            </w:r>
          </w:p>
        </w:tc>
        <w:tc>
          <w:tcPr>
            <w:tcW w:w="887" w:type="dxa"/>
            <w:tcBorders>
              <w:top w:val="nil"/>
              <w:left w:val="nil"/>
              <w:bottom w:val="nil"/>
              <w:right w:val="nil"/>
            </w:tcBorders>
            <w:tcMar>
              <w:top w:w="100" w:type="dxa"/>
              <w:left w:w="100" w:type="dxa"/>
              <w:bottom w:w="100" w:type="dxa"/>
              <w:right w:w="100" w:type="dxa"/>
            </w:tcMar>
          </w:tcPr>
          <w:p w14:paraId="468A7D72" w14:textId="77777777" w:rsidR="00497DEE" w:rsidRDefault="00000000">
            <w:r>
              <w:t>~80 hours</w:t>
            </w:r>
          </w:p>
        </w:tc>
        <w:tc>
          <w:tcPr>
            <w:tcW w:w="6867" w:type="dxa"/>
            <w:tcBorders>
              <w:top w:val="nil"/>
              <w:left w:val="nil"/>
              <w:bottom w:val="nil"/>
              <w:right w:val="nil"/>
            </w:tcBorders>
            <w:tcMar>
              <w:top w:w="100" w:type="dxa"/>
              <w:left w:w="100" w:type="dxa"/>
              <w:bottom w:w="100" w:type="dxa"/>
              <w:right w:w="100" w:type="dxa"/>
            </w:tcMar>
          </w:tcPr>
          <w:p w14:paraId="49FB4D9D" w14:textId="77777777" w:rsidR="00497DEE" w:rsidRDefault="00000000">
            <w:r>
              <w:rPr>
                <w:b/>
              </w:rPr>
              <w:t>Weeks 13–16:</w:t>
            </w:r>
            <w:r>
              <w:t xml:space="preserve"> This is advanced and can be concurrent with polishing earlier projects. In Week 13, define the scope clearly (which system and what parameters to twin) and set up the base model in your MBSE tool. Week 14, connect the simulation data pipeline (e.g., have a script reading sim outputs and updating a model dashboard or performing checks). Week 15, implement the AI analysis aspect (maybe a simple anomaly detector or just natural language reporting). Week 16, integration and final testing – ensure the “twin” reacts correctly to a few different sim scenarios. Because this project synthesizes everything, it’s okay if it extends beyond Week 16; however, you might also choose to keep it smaller in scope to finish within a month. </w:t>
            </w:r>
            <w:r>
              <w:rPr>
                <w:b/>
              </w:rPr>
              <w:t>Open-source &amp; publish:</w:t>
            </w:r>
            <w:r>
              <w:t xml:space="preserve"> Given its complexity, it might remain a private prototype longer. You could choose to </w:t>
            </w:r>
            <w:r>
              <w:rPr>
                <w:b/>
              </w:rPr>
              <w:t>publish a paper or detailed article</w:t>
            </w:r>
            <w:r>
              <w:t xml:space="preserve"> instead of expecting people to run your code (since it may need specific tools/configurations). Perhaps by Week 16, write a LinkedIn Pulse or Medium article about lessons learned in building a digital twin with MBSE – this thought leadership can attract as much attention as the code. You can always share the code privately with interviewers if it’s not easily open-sourced. That said, if you </w:t>
            </w:r>
            <w:r>
              <w:rPr>
                <w:i/>
              </w:rPr>
              <w:t>can</w:t>
            </w:r>
            <w:r>
              <w:t xml:space="preserve"> generalize it, putting a simplified version on GitHub with instructions (and noting requirements like “Cameo needed” or providing a Docker) will show thoroughness. Plan a visibility push here around Week 16– eighteenth: maybe a webinar or short presentation in your network (even an internal Brown Bag talk at your current job, if allowed, which you can mention to recruiters). This final project, when shared, should reinforce that you’re at the cutting edge of MBSE and autonomy integration.</w:t>
            </w:r>
          </w:p>
        </w:tc>
      </w:tr>
    </w:tbl>
    <w:p w14:paraId="6EC5186F" w14:textId="77777777" w:rsidR="00497DEE" w:rsidRDefault="00000000">
      <w:pPr>
        <w:spacing w:before="240" w:after="240"/>
      </w:pPr>
      <w:r>
        <w:rPr>
          <w:b/>
        </w:rPr>
        <w:t>Staggering and Roadmap Integration:</w:t>
      </w:r>
      <w:r>
        <w:t xml:space="preserve"> Notice that the projects are ordered to build on each other – the MBSE assistant (Project 1) reinforces your core MBSE+Python skills, which can assist in Project 4’s narrative; the swarm (Project 2) and vision (Project 3) both deepen your ROS2 and simulation expertise, preparing you to tackle the more complex digital twin. You don’t have to do them strictly sequentially – some weeks you might allocate, say, 10 hours to finishing one project and 10 to starting another, to keep momentum and avoid burnout on a single task. Given your existing </w:t>
      </w:r>
      <w:r>
        <w:rPr>
          <w:b/>
        </w:rPr>
        <w:t>skill roadmap</w:t>
      </w:r>
      <w:r>
        <w:t xml:space="preserve"> (which likely includes learning ROS2, studying SysML v2, etc.), map those learning items to the projects. For example, when your roadmap says “learn ROS2 navigation,” do it in context of Project 3. When it says “explore SysML v2,” apply it in Project 1 or 4.</w:t>
      </w:r>
    </w:p>
    <w:p w14:paraId="1A474014" w14:textId="77777777" w:rsidR="00497DEE" w:rsidRDefault="00000000">
      <w:pPr>
        <w:spacing w:before="240" w:after="240"/>
      </w:pPr>
      <w:r>
        <w:rPr>
          <w:b/>
        </w:rPr>
        <w:t>Sharing and Visibility Strategy:</w:t>
      </w:r>
      <w:r>
        <w:t xml:space="preserve"> To maximize impact, align project completion with public exposure:</w:t>
      </w:r>
    </w:p>
    <w:p w14:paraId="3A720C84" w14:textId="77777777" w:rsidR="00497DEE" w:rsidRDefault="00000000">
      <w:pPr>
        <w:numPr>
          <w:ilvl w:val="0"/>
          <w:numId w:val="22"/>
        </w:numPr>
        <w:spacing w:before="240"/>
      </w:pPr>
      <w:r>
        <w:lastRenderedPageBreak/>
        <w:t xml:space="preserve">When a project reaches a </w:t>
      </w:r>
      <w:r>
        <w:rPr>
          <w:b/>
        </w:rPr>
        <w:t>meaningful milestone</w:t>
      </w:r>
      <w:r>
        <w:t xml:space="preserve"> (MVP or conclusion), </w:t>
      </w:r>
      <w:r>
        <w:rPr>
          <w:b/>
        </w:rPr>
        <w:t>open-source it immediately</w:t>
      </w:r>
      <w:r>
        <w:t>. A well-structured GitHub repo with proper documentation is often the first impression for recruiters/hiring managers. Make sure each repo has a professional README (problem statement, solution, instructions, and your contact info).</w:t>
      </w:r>
      <w:r>
        <w:br/>
      </w:r>
    </w:p>
    <w:p w14:paraId="44570835" w14:textId="77777777" w:rsidR="00497DEE" w:rsidRDefault="00000000">
      <w:pPr>
        <w:numPr>
          <w:ilvl w:val="0"/>
          <w:numId w:val="22"/>
        </w:numPr>
      </w:pPr>
      <w:r>
        <w:t xml:space="preserve">Leverage </w:t>
      </w:r>
      <w:r>
        <w:rPr>
          <w:b/>
        </w:rPr>
        <w:t>LinkedIn</w:t>
      </w:r>
      <w:r>
        <w:t xml:space="preserve"> heavily: announce the start of a project (“Kicking off a new UAV swarm sim to apply my MBSE skills in autonomy – stay tuned!”), mid-point progress with maybe a screenshot, and completion with a video/demo link. This not only keeps you motivated but steadily builds your personal brand in the new field. NVIDIA and Anduril folks are on LinkedIn and such posts will signal your proactive transition.</w:t>
      </w:r>
      <w:r>
        <w:br/>
      </w:r>
    </w:p>
    <w:p w14:paraId="59E2B471" w14:textId="77777777" w:rsidR="00497DEE" w:rsidRDefault="00000000">
      <w:pPr>
        <w:numPr>
          <w:ilvl w:val="0"/>
          <w:numId w:val="22"/>
        </w:numPr>
      </w:pPr>
      <w:r>
        <w:t xml:space="preserve">Consider writing a </w:t>
      </w:r>
      <w:r>
        <w:rPr>
          <w:b/>
        </w:rPr>
        <w:t>Medium article or whitepaper</w:t>
      </w:r>
      <w:r>
        <w:t xml:space="preserve"> for at least one of the projects (whichever you find most compelling). For instance, a piece titled </w:t>
      </w:r>
      <w:r>
        <w:rPr>
          <w:i/>
        </w:rPr>
        <w:t>“Model-Based Systems Engineering Meets Drone Swarms”</w:t>
      </w:r>
      <w:r>
        <w:t xml:space="preserve"> could delve into how you used SysML to design a swarm – this is the kind of content that, if circulated, could reach technical recruiters or team leads. It demonstrates communication skills and thought leadership.</w:t>
      </w:r>
      <w:r>
        <w:br/>
      </w:r>
    </w:p>
    <w:p w14:paraId="69312F0F" w14:textId="77777777" w:rsidR="00497DEE" w:rsidRDefault="00000000">
      <w:pPr>
        <w:numPr>
          <w:ilvl w:val="0"/>
          <w:numId w:val="22"/>
        </w:numPr>
      </w:pPr>
      <w:r>
        <w:rPr>
          <w:b/>
        </w:rPr>
        <w:t>Timing the release:</w:t>
      </w:r>
      <w:r>
        <w:t xml:space="preserve"> You might intentionally time one big publish (say the swarm or vision project) when you start actively job searching – a fresh post showing new results can spark conversations. However, you also don’t want to hold everything until the end; continuous activity is better. By the end of Month 3 or 4, you should have multiple portfolio pieces live – that’s a great moment to perhaps update your resume (linking to these projects) and even directly share your portfolio with contacts at NVIDIA/Anduril.</w:t>
      </w:r>
      <w:r>
        <w:br/>
      </w:r>
    </w:p>
    <w:p w14:paraId="1EE754C0" w14:textId="77777777" w:rsidR="00497DEE" w:rsidRDefault="00000000">
      <w:pPr>
        <w:numPr>
          <w:ilvl w:val="0"/>
          <w:numId w:val="22"/>
        </w:numPr>
      </w:pPr>
      <w:r>
        <w:rPr>
          <w:b/>
        </w:rPr>
        <w:t>Community engagement:</w:t>
      </w:r>
      <w:r>
        <w:t xml:space="preserve"> To further boost visibility, share your open-source projects in relevant communities: ROS Discourse, the NVIDIA Developer Forums (there’s an Isaac Sim section – a post like “Check out my Isaac Sim drone swarm project” fits well), Reddit’s r/robotics or r/drones, and even MBSE forums (showcasing the LLM assistant or digital twin). This can attract not just recruiters but also practitioners who might refer you.</w:t>
      </w:r>
      <w:r>
        <w:br/>
      </w:r>
    </w:p>
    <w:p w14:paraId="2BAB1EB8" w14:textId="77777777" w:rsidR="00497DEE" w:rsidRDefault="00000000">
      <w:pPr>
        <w:numPr>
          <w:ilvl w:val="0"/>
          <w:numId w:val="22"/>
        </w:numPr>
        <w:spacing w:after="240"/>
      </w:pPr>
      <w:r>
        <w:rPr>
          <w:b/>
        </w:rPr>
        <w:t>Open-source philosophy:</w:t>
      </w:r>
      <w:r>
        <w:t xml:space="preserve"> Be transparent about your learning journey in the project docs – e.g., “This started as an idea to apply MBSE in a new way; challenges encountered… solutions…” – this narrative shows your engineering mindset. Also, invite collaboration (you never know, someone might extend your project or offer help, which builds network).</w:t>
      </w:r>
      <w:r>
        <w:br/>
      </w:r>
    </w:p>
    <w:p w14:paraId="5EC651EF" w14:textId="77777777" w:rsidR="00497DEE" w:rsidRDefault="00000000">
      <w:pPr>
        <w:spacing w:before="240" w:after="240"/>
      </w:pPr>
      <w:r>
        <w:t xml:space="preserve">By staging the projects and publications this way, you’ll demonstrate consistent progress, a broad yet deep skill set, and the kind of systems thinking that high-tech robotics companies prize. Each project feeds into the next, and by the time you’re done, you’ll have a multifaceted portfolio (covering AI, autonomy, simulation, and MBSE) that positions you as an ideal candidate for roles at </w:t>
      </w:r>
      <w:r>
        <w:rPr>
          <w:b/>
        </w:rPr>
        <w:t>NVIDIA, Anduril, or any innovative robotics/autonomy team</w:t>
      </w:r>
      <w:r>
        <w:t xml:space="preserve">. Good </w:t>
      </w:r>
      <w:r>
        <w:lastRenderedPageBreak/>
        <w:t>luck, and enjoy the build process – it’s as much about showcasing your passion as it is about the end results!</w:t>
      </w:r>
    </w:p>
    <w:p w14:paraId="79421689" w14:textId="77777777" w:rsidR="00497DEE" w:rsidRDefault="00000000">
      <w:pPr>
        <w:spacing w:before="240" w:after="240"/>
        <w:rPr>
          <w:b/>
        </w:rPr>
      </w:pPr>
      <w:r>
        <w:rPr>
          <w:b/>
        </w:rPr>
        <w:t>Sources:</w:t>
      </w:r>
    </w:p>
    <w:p w14:paraId="7767885E" w14:textId="77777777" w:rsidR="00497DEE" w:rsidRDefault="00000000">
      <w:pPr>
        <w:numPr>
          <w:ilvl w:val="0"/>
          <w:numId w:val="42"/>
        </w:numPr>
        <w:spacing w:before="240"/>
      </w:pPr>
      <w:r>
        <w:t xml:space="preserve">Dietrich, M. </w:t>
      </w:r>
      <w:r>
        <w:rPr>
          <w:i/>
        </w:rPr>
        <w:t>“Large Language Model (LLM) usage in Systems Engineering/MBSE.”</w:t>
      </w:r>
      <w:r>
        <w:t xml:space="preserve"> LinkedIn, 2024 – on LLMs assisting MBSE (documentation, queries, model generation).</w:t>
      </w:r>
      <w:r>
        <w:br/>
      </w:r>
    </w:p>
    <w:p w14:paraId="59E76F10" w14:textId="77777777" w:rsidR="00497DEE" w:rsidRDefault="00000000">
      <w:pPr>
        <w:numPr>
          <w:ilvl w:val="0"/>
          <w:numId w:val="42"/>
        </w:numPr>
      </w:pPr>
      <w:r>
        <w:t xml:space="preserve">Aloui, K. et al. </w:t>
      </w:r>
      <w:r>
        <w:rPr>
          <w:i/>
        </w:rPr>
        <w:t>“On the continuity of the swarm robot design using MBSE and simulation.”</w:t>
      </w:r>
      <w:r>
        <w:t xml:space="preserve"> HAL Archives, 2020 – discusses using SysML to design swarm robotics with traceability in large robot networks.</w:t>
      </w:r>
      <w:r>
        <w:br/>
      </w:r>
    </w:p>
    <w:p w14:paraId="1E9CAED4" w14:textId="77777777" w:rsidR="00497DEE" w:rsidRDefault="00000000">
      <w:pPr>
        <w:numPr>
          <w:ilvl w:val="0"/>
          <w:numId w:val="42"/>
        </w:numPr>
      </w:pPr>
      <w:r>
        <w:t xml:space="preserve">NVIDIA Blog. </w:t>
      </w:r>
      <w:r>
        <w:rPr>
          <w:i/>
        </w:rPr>
        <w:t>“Advances in Simulation for Intelligent Robots – Major Updates to Isaac Sim.”</w:t>
      </w:r>
      <w:r>
        <w:t xml:space="preserve"> (Jan 3, 2023) – notes that developing and testing AI-based robots at scale </w:t>
      </w:r>
      <w:r>
        <w:rPr>
          <w:b/>
        </w:rPr>
        <w:t>requires simulation in realistic scenarios</w:t>
      </w:r>
      <w:r>
        <w:t xml:space="preserve"> and highlights new features (human modeling, physics accuracy) in Isaac Sim.</w:t>
      </w:r>
      <w:r>
        <w:br/>
      </w:r>
    </w:p>
    <w:p w14:paraId="7BEBB1B6" w14:textId="77777777" w:rsidR="00497DEE" w:rsidRDefault="00000000">
      <w:pPr>
        <w:numPr>
          <w:ilvl w:val="0"/>
          <w:numId w:val="42"/>
        </w:numPr>
      </w:pPr>
      <w:r>
        <w:t xml:space="preserve">Defense Security Monitor. </w:t>
      </w:r>
      <w:r>
        <w:rPr>
          <w:i/>
        </w:rPr>
        <w:t>“Drone Swarms – Developments in Swarm Technology.”</w:t>
      </w:r>
      <w:r>
        <w:t xml:space="preserve"> (Jan 21, 2025) – emphasizes that swarms of expendable drones offer affordable, versatile capabilities and are a focal point of future military strategy, underlining industry interest in autonomous swarms.</w:t>
      </w:r>
      <w:r>
        <w:br/>
      </w:r>
    </w:p>
    <w:p w14:paraId="1C0D83E3" w14:textId="77777777" w:rsidR="00497DEE" w:rsidRDefault="00000000">
      <w:pPr>
        <w:numPr>
          <w:ilvl w:val="0"/>
          <w:numId w:val="42"/>
        </w:numPr>
        <w:spacing w:after="240"/>
      </w:pPr>
      <w:r>
        <w:t xml:space="preserve">Frontiers in Robotics &amp; AI (Editorial, 2025). </w:t>
      </w:r>
      <w:r>
        <w:rPr>
          <w:i/>
        </w:rPr>
        <w:t>“AI in Autonomous Systems.”</w:t>
      </w:r>
      <w:r>
        <w:t xml:space="preserve"> – explains how integrating reinforcement learning and vision-based perception enables robots to dynamically adjust to environmental constraints, illustrating the importance of AI in robot navigation and autonomy.</w:t>
      </w:r>
      <w:r>
        <w:br/>
      </w:r>
    </w:p>
    <w:p w14:paraId="4D895D2D" w14:textId="77777777" w:rsidR="00497DEE" w:rsidRDefault="00497DEE">
      <w:pPr>
        <w:pBdr>
          <w:top w:val="nil"/>
          <w:left w:val="nil"/>
          <w:bottom w:val="nil"/>
          <w:right w:val="nil"/>
          <w:between w:val="nil"/>
        </w:pBdr>
      </w:pPr>
    </w:p>
    <w:sectPr w:rsidR="00497DEE">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6AC2A" w14:textId="77777777" w:rsidR="000B0432" w:rsidRDefault="000B0432" w:rsidP="00A80605">
      <w:pPr>
        <w:spacing w:line="240" w:lineRule="auto"/>
      </w:pPr>
      <w:r>
        <w:separator/>
      </w:r>
    </w:p>
  </w:endnote>
  <w:endnote w:type="continuationSeparator" w:id="0">
    <w:p w14:paraId="21361C6E" w14:textId="77777777" w:rsidR="000B0432" w:rsidRDefault="000B0432" w:rsidP="00A806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0465710D-13FB-4C1E-8F87-F244032B75FE}"/>
  </w:font>
  <w:font w:name="Calibri">
    <w:panose1 w:val="020F0502020204030204"/>
    <w:charset w:val="00"/>
    <w:family w:val="swiss"/>
    <w:pitch w:val="variable"/>
    <w:sig w:usb0="E4002EFF" w:usb1="C200247B" w:usb2="00000009" w:usb3="00000000" w:csb0="000001FF" w:csb1="00000000"/>
    <w:embedRegular r:id="rId2" w:fontKey="{ABEE634A-DF8E-402B-803B-27AC6E5E6983}"/>
  </w:font>
  <w:font w:name="Cambria">
    <w:panose1 w:val="02040503050406030204"/>
    <w:charset w:val="00"/>
    <w:family w:val="roman"/>
    <w:pitch w:val="variable"/>
    <w:sig w:usb0="E00006FF" w:usb1="420024FF" w:usb2="02000000" w:usb3="00000000" w:csb0="0000019F" w:csb1="00000000"/>
    <w:embedRegular r:id="rId3" w:fontKey="{64058D8F-3E6A-4C4E-B409-5B785F6495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9472133"/>
      <w:docPartObj>
        <w:docPartGallery w:val="Page Numbers (Bottom of Page)"/>
        <w:docPartUnique/>
      </w:docPartObj>
    </w:sdtPr>
    <w:sdtContent>
      <w:sdt>
        <w:sdtPr>
          <w:id w:val="-1769616900"/>
          <w:docPartObj>
            <w:docPartGallery w:val="Page Numbers (Top of Page)"/>
            <w:docPartUnique/>
          </w:docPartObj>
        </w:sdtPr>
        <w:sdtContent>
          <w:p w14:paraId="456293CB" w14:textId="710A2BC2" w:rsidR="00A80605" w:rsidRDefault="00A80605" w:rsidP="00A8060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AB731" w14:textId="77777777" w:rsidR="000B0432" w:rsidRDefault="000B0432" w:rsidP="00A80605">
      <w:pPr>
        <w:spacing w:line="240" w:lineRule="auto"/>
      </w:pPr>
      <w:r>
        <w:separator/>
      </w:r>
    </w:p>
  </w:footnote>
  <w:footnote w:type="continuationSeparator" w:id="0">
    <w:p w14:paraId="6A10BEFE" w14:textId="77777777" w:rsidR="000B0432" w:rsidRDefault="000B0432" w:rsidP="00A8060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1A7D"/>
    <w:multiLevelType w:val="multilevel"/>
    <w:tmpl w:val="DC58D9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0C7F7F"/>
    <w:multiLevelType w:val="multilevel"/>
    <w:tmpl w:val="F0C20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302D9C"/>
    <w:multiLevelType w:val="multilevel"/>
    <w:tmpl w:val="FFF62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E5050E"/>
    <w:multiLevelType w:val="multilevel"/>
    <w:tmpl w:val="12523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264784"/>
    <w:multiLevelType w:val="multilevel"/>
    <w:tmpl w:val="A4F60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7D2F86"/>
    <w:multiLevelType w:val="multilevel"/>
    <w:tmpl w:val="BD308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DBC226F"/>
    <w:multiLevelType w:val="multilevel"/>
    <w:tmpl w:val="4F608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E103E4B"/>
    <w:multiLevelType w:val="multilevel"/>
    <w:tmpl w:val="E24E6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1F04E8F"/>
    <w:multiLevelType w:val="multilevel"/>
    <w:tmpl w:val="F3546E7C"/>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39B4F3C"/>
    <w:multiLevelType w:val="multilevel"/>
    <w:tmpl w:val="00729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86C09DB"/>
    <w:multiLevelType w:val="multilevel"/>
    <w:tmpl w:val="9D044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8EB1484"/>
    <w:multiLevelType w:val="multilevel"/>
    <w:tmpl w:val="72FE14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A2C4A95"/>
    <w:multiLevelType w:val="multilevel"/>
    <w:tmpl w:val="D624A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290340E"/>
    <w:multiLevelType w:val="multilevel"/>
    <w:tmpl w:val="88C2F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3872D25"/>
    <w:multiLevelType w:val="multilevel"/>
    <w:tmpl w:val="315E57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4B2674D"/>
    <w:multiLevelType w:val="multilevel"/>
    <w:tmpl w:val="7458D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5311508"/>
    <w:multiLevelType w:val="multilevel"/>
    <w:tmpl w:val="F766A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B813F2E"/>
    <w:multiLevelType w:val="multilevel"/>
    <w:tmpl w:val="F33AB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C4B04E9"/>
    <w:multiLevelType w:val="multilevel"/>
    <w:tmpl w:val="36187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1D73972"/>
    <w:multiLevelType w:val="multilevel"/>
    <w:tmpl w:val="26D29F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3C97124"/>
    <w:multiLevelType w:val="multilevel"/>
    <w:tmpl w:val="7AFEC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41707A3"/>
    <w:multiLevelType w:val="multilevel"/>
    <w:tmpl w:val="3970D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9663E15"/>
    <w:multiLevelType w:val="multilevel"/>
    <w:tmpl w:val="CA00F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C3A38DE"/>
    <w:multiLevelType w:val="multilevel"/>
    <w:tmpl w:val="D09473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3C7A4CE3"/>
    <w:multiLevelType w:val="multilevel"/>
    <w:tmpl w:val="AB7E8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1370E98"/>
    <w:multiLevelType w:val="multilevel"/>
    <w:tmpl w:val="1A1E59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5C442AB"/>
    <w:multiLevelType w:val="multilevel"/>
    <w:tmpl w:val="C0423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65B4BBC"/>
    <w:multiLevelType w:val="multilevel"/>
    <w:tmpl w:val="6F822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75F4181"/>
    <w:multiLevelType w:val="multilevel"/>
    <w:tmpl w:val="71646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90470BA"/>
    <w:multiLevelType w:val="multilevel"/>
    <w:tmpl w:val="B51EB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4B1C3305"/>
    <w:multiLevelType w:val="multilevel"/>
    <w:tmpl w:val="FB48A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C2D325F"/>
    <w:multiLevelType w:val="multilevel"/>
    <w:tmpl w:val="5720E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EDC0D8F"/>
    <w:multiLevelType w:val="multilevel"/>
    <w:tmpl w:val="A4587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112585F"/>
    <w:multiLevelType w:val="multilevel"/>
    <w:tmpl w:val="0EA89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5BA171F"/>
    <w:multiLevelType w:val="multilevel"/>
    <w:tmpl w:val="843685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062482A"/>
    <w:multiLevelType w:val="multilevel"/>
    <w:tmpl w:val="801E8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8F13261"/>
    <w:multiLevelType w:val="multilevel"/>
    <w:tmpl w:val="DD4C5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8FC4F98"/>
    <w:multiLevelType w:val="multilevel"/>
    <w:tmpl w:val="981E65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90A65A2"/>
    <w:multiLevelType w:val="multilevel"/>
    <w:tmpl w:val="AB8E0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69A107B2"/>
    <w:multiLevelType w:val="multilevel"/>
    <w:tmpl w:val="C82839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C275627"/>
    <w:multiLevelType w:val="multilevel"/>
    <w:tmpl w:val="B4549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CC108AF"/>
    <w:multiLevelType w:val="multilevel"/>
    <w:tmpl w:val="9DE02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E71235A"/>
    <w:multiLevelType w:val="multilevel"/>
    <w:tmpl w:val="D408E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487309C"/>
    <w:multiLevelType w:val="multilevel"/>
    <w:tmpl w:val="16AAC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65E428C"/>
    <w:multiLevelType w:val="multilevel"/>
    <w:tmpl w:val="7FAA02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7931316F"/>
    <w:multiLevelType w:val="multilevel"/>
    <w:tmpl w:val="3F180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EB07A61"/>
    <w:multiLevelType w:val="multilevel"/>
    <w:tmpl w:val="688A0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F2F01D1"/>
    <w:multiLevelType w:val="multilevel"/>
    <w:tmpl w:val="C860A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FC91B14"/>
    <w:multiLevelType w:val="multilevel"/>
    <w:tmpl w:val="0D48D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8206749">
    <w:abstractNumId w:val="45"/>
  </w:num>
  <w:num w:numId="2" w16cid:durableId="1527475148">
    <w:abstractNumId w:val="38"/>
  </w:num>
  <w:num w:numId="3" w16cid:durableId="2078894213">
    <w:abstractNumId w:val="24"/>
  </w:num>
  <w:num w:numId="4" w16cid:durableId="631330073">
    <w:abstractNumId w:val="28"/>
  </w:num>
  <w:num w:numId="5" w16cid:durableId="1601597237">
    <w:abstractNumId w:val="18"/>
  </w:num>
  <w:num w:numId="6" w16cid:durableId="992299711">
    <w:abstractNumId w:val="33"/>
  </w:num>
  <w:num w:numId="7" w16cid:durableId="1220359234">
    <w:abstractNumId w:val="13"/>
  </w:num>
  <w:num w:numId="8" w16cid:durableId="1614701224">
    <w:abstractNumId w:val="21"/>
  </w:num>
  <w:num w:numId="9" w16cid:durableId="971055213">
    <w:abstractNumId w:val="3"/>
  </w:num>
  <w:num w:numId="10" w16cid:durableId="1870533559">
    <w:abstractNumId w:val="7"/>
  </w:num>
  <w:num w:numId="11" w16cid:durableId="1273131633">
    <w:abstractNumId w:val="39"/>
  </w:num>
  <w:num w:numId="12" w16cid:durableId="1074888601">
    <w:abstractNumId w:val="19"/>
  </w:num>
  <w:num w:numId="13" w16cid:durableId="1063873766">
    <w:abstractNumId w:val="23"/>
  </w:num>
  <w:num w:numId="14" w16cid:durableId="497497049">
    <w:abstractNumId w:val="26"/>
  </w:num>
  <w:num w:numId="15" w16cid:durableId="2041665995">
    <w:abstractNumId w:val="46"/>
  </w:num>
  <w:num w:numId="16" w16cid:durableId="1557473710">
    <w:abstractNumId w:val="1"/>
  </w:num>
  <w:num w:numId="17" w16cid:durableId="1076241302">
    <w:abstractNumId w:val="48"/>
  </w:num>
  <w:num w:numId="18" w16cid:durableId="328797763">
    <w:abstractNumId w:val="42"/>
  </w:num>
  <w:num w:numId="19" w16cid:durableId="9722772">
    <w:abstractNumId w:val="17"/>
  </w:num>
  <w:num w:numId="20" w16cid:durableId="1769303876">
    <w:abstractNumId w:val="6"/>
  </w:num>
  <w:num w:numId="21" w16cid:durableId="294993932">
    <w:abstractNumId w:val="8"/>
  </w:num>
  <w:num w:numId="22" w16cid:durableId="2007898735">
    <w:abstractNumId w:val="22"/>
  </w:num>
  <w:num w:numId="23" w16cid:durableId="247354182">
    <w:abstractNumId w:val="35"/>
  </w:num>
  <w:num w:numId="24" w16cid:durableId="1763184158">
    <w:abstractNumId w:val="36"/>
  </w:num>
  <w:num w:numId="25" w16cid:durableId="1237471896">
    <w:abstractNumId w:val="20"/>
  </w:num>
  <w:num w:numId="26" w16cid:durableId="357512180">
    <w:abstractNumId w:val="40"/>
  </w:num>
  <w:num w:numId="27" w16cid:durableId="2074692049">
    <w:abstractNumId w:val="5"/>
  </w:num>
  <w:num w:numId="28" w16cid:durableId="376857783">
    <w:abstractNumId w:val="34"/>
  </w:num>
  <w:num w:numId="29" w16cid:durableId="2146042173">
    <w:abstractNumId w:val="9"/>
  </w:num>
  <w:num w:numId="30" w16cid:durableId="1277757754">
    <w:abstractNumId w:val="27"/>
  </w:num>
  <w:num w:numId="31" w16cid:durableId="1347555587">
    <w:abstractNumId w:val="25"/>
  </w:num>
  <w:num w:numId="32" w16cid:durableId="741758827">
    <w:abstractNumId w:val="11"/>
  </w:num>
  <w:num w:numId="33" w16cid:durableId="458838559">
    <w:abstractNumId w:val="43"/>
  </w:num>
  <w:num w:numId="34" w16cid:durableId="139004951">
    <w:abstractNumId w:val="14"/>
  </w:num>
  <w:num w:numId="35" w16cid:durableId="2029405913">
    <w:abstractNumId w:val="47"/>
  </w:num>
  <w:num w:numId="36" w16cid:durableId="500433748">
    <w:abstractNumId w:val="30"/>
  </w:num>
  <w:num w:numId="37" w16cid:durableId="2033916068">
    <w:abstractNumId w:val="32"/>
  </w:num>
  <w:num w:numId="38" w16cid:durableId="255944757">
    <w:abstractNumId w:val="0"/>
  </w:num>
  <w:num w:numId="39" w16cid:durableId="1713117715">
    <w:abstractNumId w:val="37"/>
  </w:num>
  <w:num w:numId="40" w16cid:durableId="367141511">
    <w:abstractNumId w:val="2"/>
  </w:num>
  <w:num w:numId="41" w16cid:durableId="1030955612">
    <w:abstractNumId w:val="16"/>
  </w:num>
  <w:num w:numId="42" w16cid:durableId="40592659">
    <w:abstractNumId w:val="29"/>
  </w:num>
  <w:num w:numId="43" w16cid:durableId="1337922390">
    <w:abstractNumId w:val="44"/>
  </w:num>
  <w:num w:numId="44" w16cid:durableId="273634396">
    <w:abstractNumId w:val="4"/>
  </w:num>
  <w:num w:numId="45" w16cid:durableId="896551348">
    <w:abstractNumId w:val="41"/>
  </w:num>
  <w:num w:numId="46" w16cid:durableId="1328824918">
    <w:abstractNumId w:val="10"/>
  </w:num>
  <w:num w:numId="47" w16cid:durableId="1275090579">
    <w:abstractNumId w:val="31"/>
  </w:num>
  <w:num w:numId="48" w16cid:durableId="260453490">
    <w:abstractNumId w:val="15"/>
  </w:num>
  <w:num w:numId="49" w16cid:durableId="4928434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DEE"/>
    <w:rsid w:val="000B0432"/>
    <w:rsid w:val="001D6337"/>
    <w:rsid w:val="002A1116"/>
    <w:rsid w:val="00497DEE"/>
    <w:rsid w:val="00825770"/>
    <w:rsid w:val="00A80605"/>
    <w:rsid w:val="00FC6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09091"/>
  <w15:docId w15:val="{52B08107-3DB3-48B1-AC6A-2F1812654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A80605"/>
    <w:pPr>
      <w:tabs>
        <w:tab w:val="center" w:pos="4680"/>
        <w:tab w:val="right" w:pos="9360"/>
      </w:tabs>
      <w:spacing w:line="240" w:lineRule="auto"/>
    </w:pPr>
  </w:style>
  <w:style w:type="character" w:customStyle="1" w:styleId="HeaderChar">
    <w:name w:val="Header Char"/>
    <w:basedOn w:val="DefaultParagraphFont"/>
    <w:link w:val="Header"/>
    <w:uiPriority w:val="99"/>
    <w:rsid w:val="00A80605"/>
  </w:style>
  <w:style w:type="paragraph" w:styleId="Footer">
    <w:name w:val="footer"/>
    <w:basedOn w:val="Normal"/>
    <w:link w:val="FooterChar"/>
    <w:uiPriority w:val="99"/>
    <w:unhideWhenUsed/>
    <w:rsid w:val="00A80605"/>
    <w:pPr>
      <w:tabs>
        <w:tab w:val="center" w:pos="4680"/>
        <w:tab w:val="right" w:pos="9360"/>
      </w:tabs>
      <w:spacing w:line="240" w:lineRule="auto"/>
    </w:pPr>
  </w:style>
  <w:style w:type="character" w:customStyle="1" w:styleId="FooterChar">
    <w:name w:val="Footer Char"/>
    <w:basedOn w:val="DefaultParagraphFont"/>
    <w:link w:val="Footer"/>
    <w:uiPriority w:val="99"/>
    <w:rsid w:val="00A806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ystems-Modeling/SysML-v2-Pilot-Implementation" TargetMode="External"/><Relationship Id="rId3" Type="http://schemas.openxmlformats.org/officeDocument/2006/relationships/settings" Target="settings.xml"/><Relationship Id="rId7" Type="http://schemas.openxmlformats.org/officeDocument/2006/relationships/hyperlink" Target="https://github.com/Systems-Modeling/SysML-v2-Pilot-Implement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87</Pages>
  <Words>32280</Words>
  <Characters>183999</Characters>
  <Application>Microsoft Office Word</Application>
  <DocSecurity>0</DocSecurity>
  <Lines>1533</Lines>
  <Paragraphs>431</Paragraphs>
  <ScaleCrop>false</ScaleCrop>
  <Company/>
  <LinksUpToDate>false</LinksUpToDate>
  <CharactersWithSpaces>215848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 A</cp:lastModifiedBy>
  <cp:revision>3</cp:revision>
  <dcterms:created xsi:type="dcterms:W3CDTF">2025-06-06T13:50:00Z</dcterms:created>
  <dcterms:modified xsi:type="dcterms:W3CDTF">2025-06-06T14:15:00Z</dcterms:modified>
</cp:coreProperties>
</file>