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F08A" w14:textId="7C040137" w:rsidR="00EB7C2D" w:rsidRPr="00716D0C" w:rsidRDefault="00EB7C2D">
      <w:pPr>
        <w:jc w:val="both"/>
        <w:rPr>
          <w:rFonts w:ascii="Calibri Light" w:eastAsia="Cambria" w:hAnsi="Calibri Light" w:cs="Calibri Light"/>
          <w:sz w:val="22"/>
          <w:szCs w:val="22"/>
        </w:rPr>
      </w:pPr>
    </w:p>
    <w:tbl>
      <w:tblPr>
        <w:tblStyle w:val="a"/>
        <w:tblW w:w="5000" w:type="pct"/>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702"/>
        <w:gridCol w:w="6831"/>
      </w:tblGrid>
      <w:tr w:rsidR="003C4454" w:rsidRPr="00716D0C" w14:paraId="285FB01E" w14:textId="77777777" w:rsidTr="00B8594D">
        <w:trPr>
          <w:trHeight w:val="260"/>
        </w:trPr>
        <w:tc>
          <w:tcPr>
            <w:tcW w:w="5000" w:type="pct"/>
            <w:gridSpan w:val="2"/>
          </w:tcPr>
          <w:p w14:paraId="45855D78" w14:textId="77777777" w:rsidR="003C4454" w:rsidRPr="00716D0C" w:rsidRDefault="00AB0989">
            <w:pPr>
              <w:spacing w:before="100" w:after="100"/>
              <w:jc w:val="center"/>
              <w:rPr>
                <w:rFonts w:ascii="Calibri Light" w:eastAsia="Cambria" w:hAnsi="Calibri Light" w:cs="Calibri Light"/>
                <w:sz w:val="22"/>
                <w:szCs w:val="22"/>
              </w:rPr>
            </w:pPr>
            <w:r w:rsidRPr="00716D0C">
              <w:rPr>
                <w:rFonts w:ascii="Calibri Light" w:eastAsia="Cambria" w:hAnsi="Calibri Light" w:cs="Calibri Light"/>
                <w:b/>
                <w:color w:val="E36C0A" w:themeColor="accent6" w:themeShade="BF"/>
                <w:sz w:val="22"/>
                <w:szCs w:val="22"/>
              </w:rPr>
              <w:t>INFORMACIÓN GENERAL</w:t>
            </w:r>
          </w:p>
        </w:tc>
      </w:tr>
      <w:tr w:rsidR="003C4454" w:rsidRPr="00716D0C" w14:paraId="299A8339" w14:textId="77777777" w:rsidTr="00B8594D">
        <w:trPr>
          <w:trHeight w:val="460"/>
        </w:trPr>
        <w:tc>
          <w:tcPr>
            <w:tcW w:w="5000" w:type="pct"/>
            <w:gridSpan w:val="2"/>
          </w:tcPr>
          <w:p w14:paraId="79F43B79" w14:textId="64368872" w:rsidR="00005FCC" w:rsidRPr="000B03A2" w:rsidRDefault="00B73227" w:rsidP="00856783">
            <w:pPr>
              <w:spacing w:before="100" w:after="100"/>
              <w:jc w:val="both"/>
              <w:rPr>
                <w:rFonts w:ascii="Calibri Light" w:eastAsia="Cambria" w:hAnsi="Calibri Light" w:cs="Calibri Light"/>
                <w:color w:val="365F91" w:themeColor="accent1" w:themeShade="BF"/>
                <w:sz w:val="20"/>
                <w:szCs w:val="20"/>
              </w:rPr>
            </w:pPr>
            <w:r w:rsidRPr="00716D0C">
              <w:rPr>
                <w:rFonts w:ascii="Calibri Light" w:eastAsia="Cambria" w:hAnsi="Calibri Light" w:cs="Calibri Light"/>
                <w:b/>
                <w:sz w:val="20"/>
                <w:szCs w:val="20"/>
              </w:rPr>
              <w:t>Nombre de la aplicación</w:t>
            </w:r>
            <w:r w:rsidR="00AB0989" w:rsidRPr="00716D0C">
              <w:rPr>
                <w:rFonts w:ascii="Calibri Light" w:eastAsia="Cambria" w:hAnsi="Calibri Light" w:cs="Calibri Light"/>
                <w:b/>
                <w:sz w:val="20"/>
                <w:szCs w:val="20"/>
              </w:rPr>
              <w:t>:</w:t>
            </w:r>
            <w:r w:rsidR="002904AE" w:rsidRPr="00716D0C">
              <w:rPr>
                <w:rFonts w:ascii="Calibri Light" w:eastAsia="Cambria" w:hAnsi="Calibri Light" w:cs="Calibri Light"/>
                <w:b/>
                <w:sz w:val="20"/>
                <w:szCs w:val="20"/>
              </w:rPr>
              <w:t xml:space="preserve"> </w:t>
            </w:r>
            <w:r w:rsidR="009D33B8" w:rsidRPr="00716D0C">
              <w:rPr>
                <w:rFonts w:ascii="Calibri Light" w:eastAsia="Cambria" w:hAnsi="Calibri Light" w:cs="Calibri Light"/>
                <w:b/>
                <w:sz w:val="20"/>
                <w:szCs w:val="20"/>
              </w:rPr>
              <w:t xml:space="preserve"> </w:t>
            </w:r>
            <w:r w:rsidR="000B03A2" w:rsidRPr="000B03A2">
              <w:rPr>
                <w:rFonts w:ascii="Calibri Light" w:eastAsia="Cambria" w:hAnsi="Calibri Light" w:cs="Calibri Light"/>
                <w:b/>
                <w:color w:val="FF0000"/>
                <w:sz w:val="20"/>
                <w:szCs w:val="20"/>
              </w:rPr>
              <w:t>DAYL</w:t>
            </w:r>
          </w:p>
        </w:tc>
      </w:tr>
      <w:tr w:rsidR="003C4454" w:rsidRPr="00716D0C" w14:paraId="0BFC25BE" w14:textId="77777777" w:rsidTr="000E511B">
        <w:trPr>
          <w:trHeight w:val="1187"/>
        </w:trPr>
        <w:tc>
          <w:tcPr>
            <w:tcW w:w="5000" w:type="pct"/>
            <w:gridSpan w:val="2"/>
          </w:tcPr>
          <w:p w14:paraId="1E74C3B9" w14:textId="41368815" w:rsidR="000B03A2" w:rsidRDefault="00AB0989" w:rsidP="00F15128">
            <w:pPr>
              <w:rPr>
                <w:rFonts w:ascii="Calibri Light" w:eastAsia="Cambria" w:hAnsi="Calibri Light" w:cs="Calibri Light"/>
                <w:b/>
                <w:sz w:val="20"/>
                <w:szCs w:val="20"/>
              </w:rPr>
            </w:pPr>
            <w:r w:rsidRPr="00716D0C">
              <w:rPr>
                <w:rFonts w:ascii="Calibri Light" w:eastAsia="Cambria" w:hAnsi="Calibri Light" w:cs="Calibri Light"/>
                <w:b/>
                <w:sz w:val="20"/>
                <w:szCs w:val="20"/>
              </w:rPr>
              <w:t>Nombres de las entidades o Centros del SENA con los que se asocia (</w:t>
            </w:r>
            <w:r w:rsidR="00B8594D" w:rsidRPr="00716D0C">
              <w:rPr>
                <w:rFonts w:ascii="Calibri Light" w:eastAsia="Cambria" w:hAnsi="Calibri Light" w:cs="Calibri Light"/>
                <w:b/>
                <w:i/>
                <w:iCs/>
                <w:sz w:val="20"/>
                <w:szCs w:val="20"/>
              </w:rPr>
              <w:t xml:space="preserve">nombre del </w:t>
            </w:r>
            <w:r w:rsidRPr="00716D0C">
              <w:rPr>
                <w:rFonts w:ascii="Calibri Light" w:eastAsia="Cambria" w:hAnsi="Calibri Light" w:cs="Calibri Light"/>
                <w:b/>
                <w:i/>
                <w:iCs/>
                <w:sz w:val="20"/>
                <w:szCs w:val="20"/>
              </w:rPr>
              <w:t>cliente</w:t>
            </w:r>
            <w:r w:rsidRPr="00716D0C">
              <w:rPr>
                <w:rFonts w:ascii="Calibri Light" w:eastAsia="Cambria" w:hAnsi="Calibri Light" w:cs="Calibri Light"/>
                <w:b/>
                <w:sz w:val="20"/>
                <w:szCs w:val="20"/>
              </w:rPr>
              <w:t>)</w:t>
            </w:r>
            <w:r w:rsidR="000F6E2F" w:rsidRPr="00716D0C">
              <w:rPr>
                <w:rFonts w:ascii="Calibri Light" w:eastAsia="Cambria" w:hAnsi="Calibri Light" w:cs="Calibri Light"/>
                <w:b/>
                <w:sz w:val="20"/>
                <w:szCs w:val="20"/>
              </w:rPr>
              <w:t xml:space="preserve">: </w:t>
            </w:r>
          </w:p>
          <w:p w14:paraId="623C7A55" w14:textId="77777777" w:rsidR="000B03A2" w:rsidRDefault="000B03A2" w:rsidP="00F15128">
            <w:pPr>
              <w:rPr>
                <w:rFonts w:ascii="Calibri Light" w:eastAsia="Cambria" w:hAnsi="Calibri Light" w:cs="Calibri Light"/>
                <w:color w:val="365F91" w:themeColor="accent1" w:themeShade="BF"/>
                <w:sz w:val="20"/>
                <w:szCs w:val="20"/>
              </w:rPr>
            </w:pPr>
          </w:p>
          <w:p w14:paraId="4AD344C4" w14:textId="2B5A0426" w:rsidR="000B03A2" w:rsidRDefault="000B03A2" w:rsidP="00F15128">
            <w:pPr>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DAYL</w:t>
            </w:r>
            <w:r w:rsidR="00F15128">
              <w:rPr>
                <w:rFonts w:ascii="Calibri Light" w:eastAsia="Cambria" w:hAnsi="Calibri Light" w:cs="Calibri Light"/>
                <w:color w:val="365F91" w:themeColor="accent1" w:themeShade="BF"/>
                <w:sz w:val="20"/>
                <w:szCs w:val="20"/>
              </w:rPr>
              <w:t xml:space="preserve"> Cerca de la estación alpujarra - contacto: José David Yepes – Cel: 316 527 ** **</w:t>
            </w:r>
          </w:p>
          <w:p w14:paraId="01393D95" w14:textId="100E4C24" w:rsidR="001E09B9" w:rsidRPr="00F15128" w:rsidRDefault="001E09B9" w:rsidP="00F15128">
            <w:pPr>
              <w:rPr>
                <w:rFonts w:ascii="Calibri Light" w:eastAsia="Cambria" w:hAnsi="Calibri Light" w:cs="Calibri Light"/>
                <w:color w:val="365F91" w:themeColor="accent1" w:themeShade="BF"/>
                <w:sz w:val="20"/>
                <w:szCs w:val="20"/>
              </w:rPr>
            </w:pPr>
            <w:r w:rsidRPr="00F15128">
              <w:rPr>
                <w:rFonts w:ascii="Calibri Light" w:eastAsia="Cambria" w:hAnsi="Calibri Light" w:cs="Calibri Light"/>
                <w:color w:val="365F91" w:themeColor="accent1" w:themeShade="BF"/>
                <w:sz w:val="20"/>
                <w:szCs w:val="20"/>
              </w:rPr>
              <w:t xml:space="preserve">Centro </w:t>
            </w:r>
            <w:r w:rsidR="00F15128">
              <w:rPr>
                <w:rFonts w:ascii="Calibri Light" w:eastAsia="Cambria" w:hAnsi="Calibri Light" w:cs="Calibri Light"/>
                <w:color w:val="365F91" w:themeColor="accent1" w:themeShade="BF"/>
                <w:sz w:val="20"/>
                <w:szCs w:val="20"/>
              </w:rPr>
              <w:t>Textil y Gestión Industrial</w:t>
            </w:r>
            <w:r w:rsidRPr="00F15128">
              <w:rPr>
                <w:rFonts w:ascii="Calibri Light" w:eastAsia="Cambria" w:hAnsi="Calibri Light" w:cs="Calibri Light"/>
                <w:color w:val="365F91" w:themeColor="accent1" w:themeShade="BF"/>
                <w:sz w:val="20"/>
                <w:szCs w:val="20"/>
              </w:rPr>
              <w:t xml:space="preserve"> </w:t>
            </w:r>
            <w:r w:rsidR="00F15128">
              <w:rPr>
                <w:rFonts w:ascii="Calibri Light" w:eastAsia="Cambria" w:hAnsi="Calibri Light" w:cs="Calibri Light"/>
                <w:color w:val="365F91" w:themeColor="accent1" w:themeShade="BF"/>
                <w:sz w:val="20"/>
                <w:szCs w:val="20"/>
              </w:rPr>
              <w:br/>
            </w:r>
          </w:p>
        </w:tc>
      </w:tr>
      <w:tr w:rsidR="003C4454" w:rsidRPr="00716D0C" w14:paraId="437C36EE" w14:textId="77777777" w:rsidTr="00B8594D">
        <w:trPr>
          <w:trHeight w:val="440"/>
        </w:trPr>
        <w:tc>
          <w:tcPr>
            <w:tcW w:w="5000" w:type="pct"/>
            <w:gridSpan w:val="2"/>
          </w:tcPr>
          <w:p w14:paraId="07297682" w14:textId="77777777" w:rsidR="00DA576B" w:rsidRDefault="00AB0989" w:rsidP="00F15128">
            <w:pPr>
              <w:spacing w:before="100" w:after="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Programa de formación con el que se asocia (</w:t>
            </w:r>
            <w:r w:rsidRPr="00716D0C">
              <w:rPr>
                <w:rFonts w:ascii="Calibri Light" w:eastAsia="Cambria" w:hAnsi="Calibri Light" w:cs="Calibri Light"/>
                <w:b/>
                <w:i/>
                <w:iCs/>
                <w:sz w:val="20"/>
                <w:szCs w:val="20"/>
              </w:rPr>
              <w:t>si el proyecto se hace con otro programa de formación</w:t>
            </w:r>
            <w:r w:rsidRPr="00716D0C">
              <w:rPr>
                <w:rFonts w:ascii="Calibri Light" w:eastAsia="Cambria" w:hAnsi="Calibri Light" w:cs="Calibri Light"/>
                <w:b/>
                <w:sz w:val="20"/>
                <w:szCs w:val="20"/>
              </w:rPr>
              <w:t>):</w:t>
            </w:r>
          </w:p>
          <w:p w14:paraId="6340AEBB" w14:textId="6519D84B" w:rsidR="00F15128" w:rsidRPr="00716D0C" w:rsidRDefault="00F15128" w:rsidP="00F15128">
            <w:pPr>
              <w:spacing w:before="100" w:after="100"/>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Análisis y Desarrollo De Software (ADSO)</w:t>
            </w:r>
          </w:p>
        </w:tc>
      </w:tr>
      <w:tr w:rsidR="003C4454" w:rsidRPr="00716D0C" w14:paraId="0F13C540" w14:textId="77777777" w:rsidTr="000E511B">
        <w:trPr>
          <w:trHeight w:val="610"/>
        </w:trPr>
        <w:tc>
          <w:tcPr>
            <w:tcW w:w="1417" w:type="pct"/>
          </w:tcPr>
          <w:p w14:paraId="1D309194" w14:textId="2B8BAEA2" w:rsidR="003C4454" w:rsidRDefault="000F6E2F">
            <w:pPr>
              <w:spacing w:before="100" w:after="100"/>
              <w:jc w:val="both"/>
              <w:rPr>
                <w:rFonts w:ascii="Calibri Light" w:eastAsia="Cambria" w:hAnsi="Calibri Light" w:cs="Calibri Light"/>
                <w:color w:val="365F91" w:themeColor="accent1" w:themeShade="BF"/>
                <w:sz w:val="20"/>
                <w:szCs w:val="20"/>
              </w:rPr>
            </w:pPr>
            <w:r w:rsidRPr="00716D0C">
              <w:rPr>
                <w:rFonts w:ascii="Calibri Light" w:eastAsia="Cambria" w:hAnsi="Calibri Light" w:cs="Calibri Light"/>
                <w:b/>
                <w:sz w:val="20"/>
                <w:szCs w:val="20"/>
              </w:rPr>
              <w:t xml:space="preserve"> </w:t>
            </w:r>
            <w:r w:rsidR="00AB0989" w:rsidRPr="00716D0C">
              <w:rPr>
                <w:rFonts w:ascii="Calibri Light" w:eastAsia="Cambria" w:hAnsi="Calibri Light" w:cs="Calibri Light"/>
                <w:b/>
                <w:sz w:val="20"/>
                <w:szCs w:val="20"/>
              </w:rPr>
              <w:t>Nro. Ficha:</w:t>
            </w:r>
            <w:r w:rsidR="00AB0989" w:rsidRPr="00716D0C">
              <w:rPr>
                <w:rFonts w:ascii="Calibri Light" w:eastAsia="Cambria" w:hAnsi="Calibri Light" w:cs="Calibri Light"/>
                <w:sz w:val="20"/>
                <w:szCs w:val="20"/>
              </w:rPr>
              <w:t xml:space="preserve"> </w:t>
            </w:r>
          </w:p>
          <w:p w14:paraId="0F541557" w14:textId="4DEB23B3" w:rsidR="0034551E" w:rsidRPr="00F15128" w:rsidRDefault="00F15128" w:rsidP="00F15128">
            <w:pPr>
              <w:spacing w:before="100" w:after="100"/>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2585833 (ADSO)</w:t>
            </w:r>
          </w:p>
        </w:tc>
        <w:tc>
          <w:tcPr>
            <w:tcW w:w="3583" w:type="pct"/>
          </w:tcPr>
          <w:p w14:paraId="2B4F365F" w14:textId="77777777" w:rsidR="00B349E5" w:rsidRPr="00716D0C" w:rsidRDefault="00AB0989">
            <w:pPr>
              <w:spacing w:before="100" w:after="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Instructor titular: </w:t>
            </w:r>
          </w:p>
          <w:p w14:paraId="27C36C05" w14:textId="22EC9FC1" w:rsidR="00B349E5" w:rsidRPr="00F15128" w:rsidRDefault="00F15128" w:rsidP="00F15128">
            <w:pPr>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 xml:space="preserve">HECTOR MAYA </w:t>
            </w:r>
          </w:p>
        </w:tc>
      </w:tr>
      <w:tr w:rsidR="003C4454" w:rsidRPr="00716D0C" w14:paraId="2B3FBFBA" w14:textId="77777777" w:rsidTr="00E34A44">
        <w:trPr>
          <w:trHeight w:val="335"/>
        </w:trPr>
        <w:tc>
          <w:tcPr>
            <w:tcW w:w="5000" w:type="pct"/>
            <w:gridSpan w:val="2"/>
          </w:tcPr>
          <w:p w14:paraId="0482DC08" w14:textId="7F148B95" w:rsidR="003C4454" w:rsidRPr="00716D0C" w:rsidRDefault="00AB0989">
            <w:pPr>
              <w:spacing w:before="100" w:after="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Programa de formación: </w:t>
            </w:r>
            <w:r w:rsidR="00BB27AB" w:rsidRPr="00716D0C">
              <w:rPr>
                <w:rFonts w:ascii="Calibri Light" w:eastAsia="Cambria" w:hAnsi="Calibri Light" w:cs="Calibri Light"/>
                <w:sz w:val="20"/>
                <w:szCs w:val="20"/>
              </w:rPr>
              <w:t xml:space="preserve">Tecnología en </w:t>
            </w:r>
            <w:r w:rsidRPr="00716D0C">
              <w:rPr>
                <w:rFonts w:ascii="Calibri Light" w:eastAsia="Cambria" w:hAnsi="Calibri Light" w:cs="Calibri Light"/>
                <w:sz w:val="20"/>
                <w:szCs w:val="20"/>
              </w:rPr>
              <w:t>Análisis</w:t>
            </w:r>
            <w:r w:rsidRPr="00716D0C">
              <w:rPr>
                <w:rFonts w:ascii="Calibri Light" w:eastAsia="Cambria" w:hAnsi="Calibri Light" w:cs="Calibri Light"/>
                <w:b/>
                <w:sz w:val="20"/>
                <w:szCs w:val="20"/>
              </w:rPr>
              <w:t xml:space="preserve"> </w:t>
            </w:r>
            <w:r w:rsidRPr="00716D0C">
              <w:rPr>
                <w:rFonts w:ascii="Calibri Light" w:eastAsia="Cambria" w:hAnsi="Calibri Light" w:cs="Calibri Light"/>
                <w:sz w:val="20"/>
                <w:szCs w:val="20"/>
              </w:rPr>
              <w:t>y</w:t>
            </w:r>
            <w:r w:rsidRPr="00716D0C">
              <w:rPr>
                <w:rFonts w:ascii="Calibri Light" w:eastAsia="Cambria" w:hAnsi="Calibri Light" w:cs="Calibri Light"/>
                <w:b/>
                <w:sz w:val="20"/>
                <w:szCs w:val="20"/>
              </w:rPr>
              <w:t xml:space="preserve"> </w:t>
            </w:r>
            <w:r w:rsidRPr="00716D0C">
              <w:rPr>
                <w:rFonts w:ascii="Calibri Light" w:eastAsia="Cambria" w:hAnsi="Calibri Light" w:cs="Calibri Light"/>
                <w:sz w:val="20"/>
                <w:szCs w:val="20"/>
              </w:rPr>
              <w:t>Desarrollo</w:t>
            </w:r>
            <w:r w:rsidRPr="00716D0C">
              <w:rPr>
                <w:rFonts w:ascii="Calibri Light" w:eastAsia="Cambria" w:hAnsi="Calibri Light" w:cs="Calibri Light"/>
                <w:b/>
                <w:sz w:val="20"/>
                <w:szCs w:val="20"/>
              </w:rPr>
              <w:t xml:space="preserve"> </w:t>
            </w:r>
            <w:r w:rsidRPr="00716D0C">
              <w:rPr>
                <w:rFonts w:ascii="Calibri Light" w:eastAsia="Cambria" w:hAnsi="Calibri Light" w:cs="Calibri Light"/>
                <w:sz w:val="20"/>
                <w:szCs w:val="20"/>
              </w:rPr>
              <w:t>de</w:t>
            </w:r>
            <w:r w:rsidRPr="00716D0C">
              <w:rPr>
                <w:rFonts w:ascii="Calibri Light" w:eastAsia="Cambria" w:hAnsi="Calibri Light" w:cs="Calibri Light"/>
                <w:b/>
                <w:sz w:val="20"/>
                <w:szCs w:val="20"/>
              </w:rPr>
              <w:t xml:space="preserve"> </w:t>
            </w:r>
            <w:r w:rsidR="003D51AB">
              <w:rPr>
                <w:rFonts w:ascii="Calibri Light" w:eastAsia="Cambria" w:hAnsi="Calibri Light" w:cs="Calibri Light"/>
                <w:b/>
                <w:sz w:val="20"/>
                <w:szCs w:val="20"/>
              </w:rPr>
              <w:t>Software</w:t>
            </w:r>
          </w:p>
        </w:tc>
      </w:tr>
    </w:tbl>
    <w:p w14:paraId="7D637DE8" w14:textId="77777777" w:rsidR="00B8594D" w:rsidRPr="00716D0C" w:rsidRDefault="00B8594D">
      <w:pPr>
        <w:rPr>
          <w:rFonts w:ascii="Calibri Light" w:hAnsi="Calibri Light" w:cs="Calibri Light"/>
          <w:sz w:val="22"/>
          <w:szCs w:val="22"/>
        </w:rPr>
      </w:pPr>
    </w:p>
    <w:tbl>
      <w:tblPr>
        <w:tblStyle w:val="a"/>
        <w:tblW w:w="4926" w:type="pct"/>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400"/>
        <w:gridCol w:w="2769"/>
        <w:gridCol w:w="3747"/>
        <w:gridCol w:w="1476"/>
      </w:tblGrid>
      <w:tr w:rsidR="00882937" w:rsidRPr="00716D0C" w14:paraId="025E2664" w14:textId="77777777" w:rsidTr="00857D56">
        <w:trPr>
          <w:trHeight w:val="568"/>
        </w:trPr>
        <w:tc>
          <w:tcPr>
            <w:tcW w:w="5000" w:type="pct"/>
            <w:gridSpan w:val="4"/>
          </w:tcPr>
          <w:p w14:paraId="61FB57A4" w14:textId="0D4DFE0E" w:rsidR="00882937" w:rsidRPr="00716D0C" w:rsidRDefault="00B8594D" w:rsidP="00B8594D">
            <w:pPr>
              <w:spacing w:before="100" w:after="100"/>
              <w:jc w:val="center"/>
              <w:rPr>
                <w:rFonts w:ascii="Calibri Light" w:eastAsia="Cambria" w:hAnsi="Calibri Light" w:cs="Calibri Light"/>
                <w:b/>
                <w:sz w:val="22"/>
                <w:szCs w:val="22"/>
              </w:rPr>
            </w:pPr>
            <w:r w:rsidRPr="00716D0C">
              <w:rPr>
                <w:rFonts w:ascii="Calibri Light" w:eastAsia="Cambria" w:hAnsi="Calibri Light" w:cs="Calibri Light"/>
                <w:b/>
                <w:color w:val="E36C0A" w:themeColor="accent6" w:themeShade="BF"/>
                <w:sz w:val="22"/>
                <w:szCs w:val="22"/>
              </w:rPr>
              <w:t>APRENDICES PARTICIPANTES EN EL PROYECTO</w:t>
            </w:r>
          </w:p>
        </w:tc>
      </w:tr>
      <w:tr w:rsidR="00882937" w:rsidRPr="00716D0C" w14:paraId="5E8BDB39" w14:textId="77777777" w:rsidTr="00444572">
        <w:trPr>
          <w:trHeight w:val="90"/>
        </w:trPr>
        <w:tc>
          <w:tcPr>
            <w:tcW w:w="745" w:type="pct"/>
            <w:vAlign w:val="center"/>
          </w:tcPr>
          <w:p w14:paraId="70F38ECF" w14:textId="77777777" w:rsidR="00882937" w:rsidRPr="00716D0C" w:rsidRDefault="00882937" w:rsidP="00882937">
            <w:pPr>
              <w:spacing w:before="100" w:after="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Documento de identidad</w:t>
            </w:r>
          </w:p>
        </w:tc>
        <w:tc>
          <w:tcPr>
            <w:tcW w:w="1474" w:type="pct"/>
            <w:vAlign w:val="center"/>
          </w:tcPr>
          <w:p w14:paraId="4ABA9C27" w14:textId="77777777" w:rsidR="00882937" w:rsidRPr="00716D0C" w:rsidRDefault="00882937" w:rsidP="00882937">
            <w:pPr>
              <w:spacing w:before="100" w:after="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Nombres y Apellidos</w:t>
            </w:r>
          </w:p>
        </w:tc>
        <w:tc>
          <w:tcPr>
            <w:tcW w:w="1995" w:type="pct"/>
            <w:vAlign w:val="center"/>
          </w:tcPr>
          <w:p w14:paraId="740565CC" w14:textId="03D7B3B8" w:rsidR="00B8594D" w:rsidRPr="00716D0C" w:rsidRDefault="00726CED" w:rsidP="00726CED">
            <w:pPr>
              <w:spacing w:before="100" w:after="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Correo electrónico</w:t>
            </w:r>
          </w:p>
        </w:tc>
        <w:tc>
          <w:tcPr>
            <w:tcW w:w="786" w:type="pct"/>
            <w:vAlign w:val="center"/>
          </w:tcPr>
          <w:p w14:paraId="0E1F36F4" w14:textId="77777777" w:rsidR="00882937" w:rsidRPr="00716D0C" w:rsidRDefault="00882937" w:rsidP="00882937">
            <w:pPr>
              <w:spacing w:before="100" w:after="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Teléfono</w:t>
            </w:r>
          </w:p>
        </w:tc>
      </w:tr>
      <w:tr w:rsidR="00C47324" w:rsidRPr="00716D0C" w14:paraId="688E52E3" w14:textId="77777777" w:rsidTr="00444572">
        <w:trPr>
          <w:trHeight w:val="90"/>
        </w:trPr>
        <w:tc>
          <w:tcPr>
            <w:tcW w:w="745" w:type="pct"/>
            <w:vAlign w:val="center"/>
          </w:tcPr>
          <w:p w14:paraId="3665F678" w14:textId="12629F5C" w:rsidR="00C47324" w:rsidRPr="00716D0C" w:rsidRDefault="00F15128" w:rsidP="00857D56">
            <w:pPr>
              <w:spacing w:before="100" w:after="100"/>
              <w:jc w:val="center"/>
              <w:rPr>
                <w:rFonts w:ascii="Calibri Light" w:eastAsia="Cambria" w:hAnsi="Calibri Light" w:cs="Calibri Light"/>
                <w:sz w:val="18"/>
                <w:szCs w:val="18"/>
              </w:rPr>
            </w:pPr>
            <w:r>
              <w:rPr>
                <w:rFonts w:ascii="Calibri Light" w:eastAsia="Cambria" w:hAnsi="Calibri Light" w:cs="Calibri Light"/>
                <w:color w:val="365F91" w:themeColor="accent1" w:themeShade="BF"/>
                <w:sz w:val="18"/>
                <w:szCs w:val="18"/>
              </w:rPr>
              <w:t>1001390</w:t>
            </w:r>
            <w:r w:rsidR="00857D56">
              <w:rPr>
                <w:rFonts w:ascii="Calibri Light" w:eastAsia="Cambria" w:hAnsi="Calibri Light" w:cs="Calibri Light"/>
                <w:color w:val="365F91" w:themeColor="accent1" w:themeShade="BF"/>
                <w:sz w:val="18"/>
                <w:szCs w:val="18"/>
              </w:rPr>
              <w:t>***</w:t>
            </w:r>
          </w:p>
        </w:tc>
        <w:tc>
          <w:tcPr>
            <w:tcW w:w="1474" w:type="pct"/>
            <w:vAlign w:val="center"/>
          </w:tcPr>
          <w:p w14:paraId="00AD2E7E" w14:textId="063416B5" w:rsidR="00C47324" w:rsidRPr="00716D0C" w:rsidRDefault="00F15128" w:rsidP="00857D56">
            <w:pPr>
              <w:spacing w:before="100" w:after="100"/>
              <w:jc w:val="center"/>
              <w:rPr>
                <w:rFonts w:ascii="Calibri Light" w:eastAsia="Cambria" w:hAnsi="Calibri Light" w:cs="Calibri Light"/>
                <w:sz w:val="18"/>
                <w:szCs w:val="18"/>
              </w:rPr>
            </w:pPr>
            <w:r>
              <w:rPr>
                <w:rFonts w:ascii="Calibri Light" w:eastAsia="Cambria" w:hAnsi="Calibri Light" w:cs="Calibri Light"/>
                <w:color w:val="365F91" w:themeColor="accent1" w:themeShade="BF"/>
                <w:sz w:val="18"/>
                <w:szCs w:val="18"/>
              </w:rPr>
              <w:t>MARIA CAMILA MARIN SOSA</w:t>
            </w:r>
          </w:p>
        </w:tc>
        <w:tc>
          <w:tcPr>
            <w:tcW w:w="1995" w:type="pct"/>
          </w:tcPr>
          <w:p w14:paraId="0EDD4389" w14:textId="060EE911" w:rsidR="00C47324" w:rsidRPr="00716D0C" w:rsidRDefault="00000000" w:rsidP="00857D56">
            <w:pPr>
              <w:pStyle w:val="Ttulo2"/>
              <w:jc w:val="center"/>
              <w:rPr>
                <w:rFonts w:ascii="Calibri Light" w:hAnsi="Calibri Light" w:cs="Calibri Light"/>
                <w:b w:val="0"/>
                <w:color w:val="365F91" w:themeColor="accent1" w:themeShade="BF"/>
                <w:sz w:val="18"/>
                <w:szCs w:val="18"/>
              </w:rPr>
            </w:pPr>
            <w:hyperlink r:id="rId8" w:history="1">
              <w:r w:rsidR="00857D56" w:rsidRPr="005E2CC3">
                <w:rPr>
                  <w:rStyle w:val="Hipervnculo"/>
                  <w:rFonts w:ascii="Calibri Light" w:hAnsi="Calibri Light" w:cs="Calibri Light"/>
                  <w:b w:val="0"/>
                  <w:sz w:val="18"/>
                  <w:szCs w:val="18"/>
                </w:rPr>
                <w:t>SOSA63564@GMAIL.COM</w:t>
              </w:r>
            </w:hyperlink>
          </w:p>
        </w:tc>
        <w:tc>
          <w:tcPr>
            <w:tcW w:w="786" w:type="pct"/>
          </w:tcPr>
          <w:p w14:paraId="5974953E" w14:textId="31D27739" w:rsidR="00C47324" w:rsidRPr="00716D0C" w:rsidRDefault="00F15128"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302</w:t>
            </w:r>
            <w:r w:rsidR="00444572">
              <w:rPr>
                <w:rFonts w:ascii="Calibri Light" w:eastAsia="Cambria" w:hAnsi="Calibri Light" w:cs="Calibri Light"/>
                <w:color w:val="365F91" w:themeColor="accent1" w:themeShade="BF"/>
                <w:sz w:val="18"/>
                <w:szCs w:val="18"/>
              </w:rPr>
              <w:t xml:space="preserve"> </w:t>
            </w:r>
            <w:r>
              <w:rPr>
                <w:rFonts w:ascii="Calibri Light" w:eastAsia="Cambria" w:hAnsi="Calibri Light" w:cs="Calibri Light"/>
                <w:color w:val="365F91" w:themeColor="accent1" w:themeShade="BF"/>
                <w:sz w:val="18"/>
                <w:szCs w:val="18"/>
              </w:rPr>
              <w:t>275</w:t>
            </w:r>
            <w:r w:rsidR="00444572">
              <w:rPr>
                <w:rFonts w:ascii="Calibri Light" w:eastAsia="Cambria" w:hAnsi="Calibri Light" w:cs="Calibri Light"/>
                <w:color w:val="365F91" w:themeColor="accent1" w:themeShade="BF"/>
                <w:sz w:val="18"/>
                <w:szCs w:val="18"/>
              </w:rPr>
              <w:t xml:space="preserve"> ** **</w:t>
            </w:r>
          </w:p>
        </w:tc>
      </w:tr>
      <w:tr w:rsidR="00857D56" w:rsidRPr="00716D0C" w14:paraId="6F02391A" w14:textId="77777777" w:rsidTr="00444572">
        <w:trPr>
          <w:trHeight w:val="90"/>
        </w:trPr>
        <w:tc>
          <w:tcPr>
            <w:tcW w:w="745" w:type="pct"/>
            <w:vAlign w:val="center"/>
          </w:tcPr>
          <w:p w14:paraId="370EAB14" w14:textId="1F1B1189" w:rsidR="00857D56" w:rsidRPr="00716D0C" w:rsidRDefault="00857D56" w:rsidP="00857D56">
            <w:pPr>
              <w:spacing w:before="100" w:after="100"/>
              <w:jc w:val="center"/>
              <w:rPr>
                <w:rFonts w:ascii="Calibri Light" w:eastAsia="Cambria" w:hAnsi="Calibri Light" w:cs="Calibri Light"/>
                <w:sz w:val="18"/>
                <w:szCs w:val="18"/>
              </w:rPr>
            </w:pPr>
            <w:r>
              <w:rPr>
                <w:rFonts w:ascii="Calibri Light" w:eastAsia="Cambria" w:hAnsi="Calibri Light" w:cs="Calibri Light"/>
                <w:sz w:val="18"/>
                <w:szCs w:val="18"/>
              </w:rPr>
              <w:t>1036251***</w:t>
            </w:r>
          </w:p>
        </w:tc>
        <w:tc>
          <w:tcPr>
            <w:tcW w:w="1474" w:type="pct"/>
            <w:vAlign w:val="center"/>
          </w:tcPr>
          <w:p w14:paraId="48C5E539" w14:textId="7CE54805" w:rsidR="00857D56" w:rsidRPr="00716D0C" w:rsidRDefault="00857D56" w:rsidP="00857D56">
            <w:pPr>
              <w:spacing w:before="100" w:after="100"/>
              <w:jc w:val="center"/>
              <w:rPr>
                <w:rFonts w:ascii="Calibri Light" w:eastAsia="Cambria" w:hAnsi="Calibri Light" w:cs="Calibri Light"/>
                <w:sz w:val="18"/>
                <w:szCs w:val="18"/>
              </w:rPr>
            </w:pPr>
            <w:r>
              <w:rPr>
                <w:rFonts w:ascii="Calibri Light" w:eastAsia="Cambria" w:hAnsi="Calibri Light" w:cs="Calibri Light"/>
                <w:color w:val="365F91" w:themeColor="accent1" w:themeShade="BF"/>
                <w:sz w:val="18"/>
                <w:szCs w:val="18"/>
              </w:rPr>
              <w:t>JOSEPH DAVID GOMEZ PACHECO</w:t>
            </w:r>
          </w:p>
        </w:tc>
        <w:tc>
          <w:tcPr>
            <w:tcW w:w="1995" w:type="pct"/>
          </w:tcPr>
          <w:p w14:paraId="6AF79611" w14:textId="1BC0B0ED" w:rsidR="00857D56" w:rsidRPr="00716D0C" w:rsidRDefault="00000000" w:rsidP="00857D56">
            <w:pPr>
              <w:spacing w:before="100" w:after="100"/>
              <w:jc w:val="center"/>
              <w:rPr>
                <w:rFonts w:ascii="Calibri Light" w:eastAsia="Cambria" w:hAnsi="Calibri Light" w:cs="Calibri Light"/>
                <w:color w:val="365F91" w:themeColor="accent1" w:themeShade="BF"/>
                <w:sz w:val="18"/>
                <w:szCs w:val="18"/>
              </w:rPr>
            </w:pPr>
            <w:hyperlink r:id="rId9" w:history="1">
              <w:r w:rsidR="00857D56" w:rsidRPr="005E2CC3">
                <w:rPr>
                  <w:rStyle w:val="Hipervnculo"/>
                  <w:rFonts w:ascii="Calibri Light" w:eastAsia="Cambria" w:hAnsi="Calibri Light" w:cs="Calibri Light"/>
                  <w:sz w:val="18"/>
                  <w:szCs w:val="18"/>
                </w:rPr>
                <w:t>JOSEPHGOMEZPACHECO@GMAIL.COM</w:t>
              </w:r>
            </w:hyperlink>
          </w:p>
        </w:tc>
        <w:tc>
          <w:tcPr>
            <w:tcW w:w="786" w:type="pct"/>
          </w:tcPr>
          <w:p w14:paraId="37450CA0" w14:textId="32092710" w:rsidR="00857D56" w:rsidRPr="00716D0C" w:rsidRDefault="00857D56"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301</w:t>
            </w:r>
            <w:r w:rsidR="00444572">
              <w:rPr>
                <w:rFonts w:ascii="Calibri Light" w:eastAsia="Cambria" w:hAnsi="Calibri Light" w:cs="Calibri Light"/>
                <w:color w:val="365F91" w:themeColor="accent1" w:themeShade="BF"/>
                <w:sz w:val="18"/>
                <w:szCs w:val="18"/>
              </w:rPr>
              <w:t xml:space="preserve"> </w:t>
            </w:r>
            <w:r>
              <w:rPr>
                <w:rFonts w:ascii="Calibri Light" w:eastAsia="Cambria" w:hAnsi="Calibri Light" w:cs="Calibri Light"/>
                <w:color w:val="365F91" w:themeColor="accent1" w:themeShade="BF"/>
                <w:sz w:val="18"/>
                <w:szCs w:val="18"/>
              </w:rPr>
              <w:t>782</w:t>
            </w:r>
            <w:r w:rsidR="00444572">
              <w:rPr>
                <w:rFonts w:ascii="Calibri Light" w:eastAsia="Cambria" w:hAnsi="Calibri Light" w:cs="Calibri Light"/>
                <w:color w:val="365F91" w:themeColor="accent1" w:themeShade="BF"/>
                <w:sz w:val="18"/>
                <w:szCs w:val="18"/>
              </w:rPr>
              <w:t xml:space="preserve"> ** **</w:t>
            </w:r>
          </w:p>
        </w:tc>
      </w:tr>
      <w:tr w:rsidR="00857D56" w:rsidRPr="00716D0C" w14:paraId="793FA8EF" w14:textId="77777777" w:rsidTr="00444572">
        <w:trPr>
          <w:trHeight w:val="90"/>
        </w:trPr>
        <w:tc>
          <w:tcPr>
            <w:tcW w:w="745" w:type="pct"/>
            <w:vAlign w:val="center"/>
          </w:tcPr>
          <w:p w14:paraId="661DECD1" w14:textId="1B572825" w:rsidR="00857D56" w:rsidRDefault="00444572" w:rsidP="00857D56">
            <w:pPr>
              <w:spacing w:before="100" w:after="100"/>
              <w:jc w:val="center"/>
              <w:rPr>
                <w:rFonts w:ascii="Calibri Light" w:eastAsia="Cambria" w:hAnsi="Calibri Light" w:cs="Calibri Light"/>
                <w:sz w:val="18"/>
                <w:szCs w:val="18"/>
              </w:rPr>
            </w:pPr>
            <w:r w:rsidRPr="00444572">
              <w:rPr>
                <w:rFonts w:ascii="Calibri Light" w:eastAsia="Cambria" w:hAnsi="Calibri Light" w:cs="Calibri Light"/>
                <w:sz w:val="18"/>
                <w:szCs w:val="18"/>
              </w:rPr>
              <w:t>1063305</w:t>
            </w:r>
            <w:r>
              <w:rPr>
                <w:rFonts w:ascii="Calibri Light" w:eastAsia="Cambria" w:hAnsi="Calibri Light" w:cs="Calibri Light"/>
                <w:sz w:val="18"/>
                <w:szCs w:val="18"/>
              </w:rPr>
              <w:t>***</w:t>
            </w:r>
          </w:p>
        </w:tc>
        <w:tc>
          <w:tcPr>
            <w:tcW w:w="1474" w:type="pct"/>
            <w:vAlign w:val="center"/>
          </w:tcPr>
          <w:p w14:paraId="2512F015" w14:textId="7EF9390C" w:rsidR="00857D56" w:rsidRDefault="00857D56"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ANDERSON MURILLO PERALTA</w:t>
            </w:r>
          </w:p>
        </w:tc>
        <w:tc>
          <w:tcPr>
            <w:tcW w:w="1995" w:type="pct"/>
          </w:tcPr>
          <w:p w14:paraId="62912D85" w14:textId="0FAB00E3" w:rsidR="00857D56" w:rsidRDefault="00000000" w:rsidP="00444572">
            <w:pPr>
              <w:spacing w:before="100" w:after="100"/>
              <w:rPr>
                <w:rFonts w:ascii="Calibri Light" w:eastAsia="Cambria" w:hAnsi="Calibri Light" w:cs="Calibri Light"/>
                <w:color w:val="365F91" w:themeColor="accent1" w:themeShade="BF"/>
                <w:sz w:val="18"/>
                <w:szCs w:val="18"/>
              </w:rPr>
            </w:pPr>
            <w:hyperlink r:id="rId10" w:history="1">
              <w:r w:rsidR="00444572" w:rsidRPr="005E2CC3">
                <w:rPr>
                  <w:rStyle w:val="Hipervnculo"/>
                  <w:rFonts w:ascii="Calibri Light" w:eastAsia="Cambria" w:hAnsi="Calibri Light" w:cs="Calibri Light"/>
                  <w:sz w:val="18"/>
                  <w:szCs w:val="18"/>
                </w:rPr>
                <w:t>ANDERSONMURILLOPERALTA2014@GMAIL.COM</w:t>
              </w:r>
            </w:hyperlink>
          </w:p>
        </w:tc>
        <w:tc>
          <w:tcPr>
            <w:tcW w:w="786" w:type="pct"/>
          </w:tcPr>
          <w:p w14:paraId="768C23A0" w14:textId="73482516" w:rsidR="00857D56" w:rsidRDefault="00444572"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322 415 ** **</w:t>
            </w:r>
          </w:p>
        </w:tc>
      </w:tr>
      <w:tr w:rsidR="00857D56" w:rsidRPr="00716D0C" w14:paraId="1BD4B1D3" w14:textId="77777777" w:rsidTr="00444572">
        <w:trPr>
          <w:trHeight w:val="90"/>
        </w:trPr>
        <w:tc>
          <w:tcPr>
            <w:tcW w:w="745" w:type="pct"/>
            <w:vAlign w:val="center"/>
          </w:tcPr>
          <w:p w14:paraId="1A40C3C0" w14:textId="67C3ECBA" w:rsidR="00857D56" w:rsidRDefault="00444572" w:rsidP="00444572">
            <w:pPr>
              <w:spacing w:before="100" w:after="100"/>
              <w:ind w:left="720" w:hanging="720"/>
              <w:jc w:val="center"/>
              <w:rPr>
                <w:rFonts w:ascii="Calibri Light" w:eastAsia="Cambria" w:hAnsi="Calibri Light" w:cs="Calibri Light"/>
                <w:sz w:val="18"/>
                <w:szCs w:val="18"/>
              </w:rPr>
            </w:pPr>
            <w:r w:rsidRPr="00444572">
              <w:rPr>
                <w:rFonts w:ascii="Calibri Light" w:eastAsia="Cambria" w:hAnsi="Calibri Light" w:cs="Calibri Light"/>
                <w:sz w:val="18"/>
                <w:szCs w:val="18"/>
              </w:rPr>
              <w:t>1028034</w:t>
            </w:r>
            <w:r>
              <w:rPr>
                <w:rFonts w:ascii="Calibri Light" w:eastAsia="Cambria" w:hAnsi="Calibri Light" w:cs="Calibri Light"/>
                <w:sz w:val="18"/>
                <w:szCs w:val="18"/>
              </w:rPr>
              <w:t>***</w:t>
            </w:r>
          </w:p>
        </w:tc>
        <w:tc>
          <w:tcPr>
            <w:tcW w:w="1474" w:type="pct"/>
            <w:vAlign w:val="center"/>
          </w:tcPr>
          <w:p w14:paraId="41A25805" w14:textId="66774F14" w:rsidR="00857D56" w:rsidRDefault="00857D56"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JORGE ALEJANDRO LARGO ROJAS</w:t>
            </w:r>
          </w:p>
        </w:tc>
        <w:tc>
          <w:tcPr>
            <w:tcW w:w="1995" w:type="pct"/>
          </w:tcPr>
          <w:p w14:paraId="0C17854C" w14:textId="3FE8E567" w:rsidR="00857D56" w:rsidRDefault="00000000" w:rsidP="00857D56">
            <w:pPr>
              <w:spacing w:before="100" w:after="100"/>
              <w:jc w:val="center"/>
              <w:rPr>
                <w:rFonts w:ascii="Calibri Light" w:eastAsia="Cambria" w:hAnsi="Calibri Light" w:cs="Calibri Light"/>
                <w:color w:val="365F91" w:themeColor="accent1" w:themeShade="BF"/>
                <w:sz w:val="18"/>
                <w:szCs w:val="18"/>
              </w:rPr>
            </w:pPr>
            <w:hyperlink r:id="rId11" w:history="1">
              <w:r w:rsidR="00444572" w:rsidRPr="005E2CC3">
                <w:rPr>
                  <w:rStyle w:val="Hipervnculo"/>
                  <w:rFonts w:ascii="Calibri Light" w:eastAsia="Cambria" w:hAnsi="Calibri Light" w:cs="Calibri Light"/>
                  <w:sz w:val="18"/>
                  <w:szCs w:val="18"/>
                </w:rPr>
                <w:t>JLARGOROJAS@GMAIL.COM</w:t>
              </w:r>
            </w:hyperlink>
          </w:p>
        </w:tc>
        <w:tc>
          <w:tcPr>
            <w:tcW w:w="786" w:type="pct"/>
          </w:tcPr>
          <w:p w14:paraId="7D61610A" w14:textId="5D52B4A0" w:rsidR="00857D56" w:rsidRDefault="00444572"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314 884 ** **</w:t>
            </w:r>
          </w:p>
        </w:tc>
      </w:tr>
    </w:tbl>
    <w:p w14:paraId="2438DCBC" w14:textId="77777777" w:rsidR="00B8594D" w:rsidRPr="00716D0C" w:rsidRDefault="00B8594D">
      <w:pPr>
        <w:rPr>
          <w:rFonts w:ascii="Calibri Light" w:hAnsi="Calibri Light" w:cs="Calibri Light"/>
          <w:sz w:val="22"/>
          <w:szCs w:val="22"/>
        </w:rPr>
      </w:pPr>
    </w:p>
    <w:tbl>
      <w:tblPr>
        <w:tblStyle w:val="a"/>
        <w:tblW w:w="5000" w:type="pct"/>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9533"/>
      </w:tblGrid>
      <w:tr w:rsidR="00882937" w:rsidRPr="00716D0C" w14:paraId="45CD0778" w14:textId="77777777" w:rsidTr="00883FD0">
        <w:trPr>
          <w:trHeight w:val="328"/>
        </w:trPr>
        <w:tc>
          <w:tcPr>
            <w:tcW w:w="5000" w:type="pct"/>
            <w:vAlign w:val="center"/>
          </w:tcPr>
          <w:p w14:paraId="435598A0" w14:textId="77777777" w:rsidR="00882937" w:rsidRPr="00716D0C" w:rsidRDefault="00882937" w:rsidP="00883FD0">
            <w:pPr>
              <w:pStyle w:val="Ttulo1"/>
              <w:spacing w:after="0"/>
              <w:jc w:val="center"/>
              <w:rPr>
                <w:rFonts w:ascii="Calibri Light" w:eastAsia="Cambria" w:hAnsi="Calibri Light" w:cs="Calibri Light"/>
                <w:sz w:val="22"/>
                <w:szCs w:val="22"/>
              </w:rPr>
            </w:pPr>
            <w:r w:rsidRPr="00716D0C">
              <w:rPr>
                <w:rFonts w:ascii="Calibri Light" w:eastAsia="Cambria" w:hAnsi="Calibri Light" w:cs="Calibri Light"/>
                <w:color w:val="E36C0A" w:themeColor="accent6" w:themeShade="BF"/>
                <w:sz w:val="22"/>
                <w:szCs w:val="22"/>
              </w:rPr>
              <w:t>DESCRIPCIÓN DEL PROYECTO</w:t>
            </w:r>
          </w:p>
        </w:tc>
      </w:tr>
      <w:tr w:rsidR="00882937" w:rsidRPr="00716D0C" w14:paraId="71E3BE49" w14:textId="77777777" w:rsidTr="00883FD0">
        <w:trPr>
          <w:trHeight w:val="660"/>
        </w:trPr>
        <w:tc>
          <w:tcPr>
            <w:tcW w:w="5000" w:type="pct"/>
          </w:tcPr>
          <w:p w14:paraId="56AF473B" w14:textId="01CDA213" w:rsidR="008A4BFE" w:rsidRDefault="00882937" w:rsidP="008A4BFE">
            <w:pPr>
              <w:spacing w:before="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Planteamiento del problema a resolver:</w:t>
            </w:r>
          </w:p>
          <w:p w14:paraId="5701EFA3" w14:textId="77777777" w:rsidR="00AF7F9B" w:rsidRPr="00AF7F9B" w:rsidRDefault="00AF7F9B" w:rsidP="008A4BFE">
            <w:pPr>
              <w:spacing w:before="100"/>
              <w:jc w:val="both"/>
              <w:rPr>
                <w:rFonts w:ascii="Calibri Light" w:eastAsia="Cambria" w:hAnsi="Calibri Light" w:cs="Calibri Light"/>
                <w:b/>
                <w:sz w:val="20"/>
                <w:szCs w:val="20"/>
              </w:rPr>
            </w:pPr>
          </w:p>
          <w:p w14:paraId="7302306A" w14:textId="75BC2012" w:rsidR="0073542A" w:rsidRDefault="0073542A" w:rsidP="008A4BFE">
            <w:pPr>
              <w:spacing w:before="100"/>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Dayl- Medellín- Cerca de la estación alpujarra</w:t>
            </w:r>
          </w:p>
          <w:p w14:paraId="5EADA1F3" w14:textId="47A87900" w:rsidR="00D4040E" w:rsidRDefault="00D4040E" w:rsidP="008A4BFE">
            <w:pPr>
              <w:spacing w:before="100"/>
              <w:jc w:val="both"/>
              <w:rPr>
                <w:rFonts w:ascii="Calibri Light" w:eastAsia="Cambria" w:hAnsi="Calibri Light" w:cs="Calibri Light"/>
                <w:color w:val="365F91" w:themeColor="accent1" w:themeShade="BF"/>
                <w:sz w:val="20"/>
                <w:szCs w:val="20"/>
              </w:rPr>
            </w:pPr>
            <w:r w:rsidRPr="00D4040E">
              <w:rPr>
                <w:rFonts w:ascii="Calibri Light" w:eastAsia="Cambria" w:hAnsi="Calibri Light" w:cs="Calibri Light"/>
                <w:color w:val="365F91" w:themeColor="accent1" w:themeShade="BF"/>
                <w:sz w:val="20"/>
                <w:szCs w:val="20"/>
              </w:rPr>
              <w:t>Esta empresa es líder en la venta mayoritaria de productos a nivel nacional, con una amplia red de distribución y un servicio de entrega a domicilio eficiente y confiable. Destaca por su calidad y cumplimiento en el mercado.</w:t>
            </w:r>
          </w:p>
          <w:p w14:paraId="3138FA36" w14:textId="3FF40912" w:rsidR="008A4BFE" w:rsidRPr="00D4040E" w:rsidRDefault="000E511B" w:rsidP="00D4040E">
            <w:pPr>
              <w:spacing w:before="100"/>
              <w:jc w:val="both"/>
              <w:rPr>
                <w:rFonts w:ascii="Calibri Light" w:eastAsia="Cambria" w:hAnsi="Calibri Light" w:cs="Calibri Light"/>
                <w:color w:val="365F91" w:themeColor="accent1" w:themeShade="BF"/>
                <w:sz w:val="20"/>
                <w:szCs w:val="20"/>
              </w:rPr>
            </w:pPr>
            <w:r w:rsidRPr="000E511B">
              <w:rPr>
                <w:rFonts w:ascii="Calibri Light" w:eastAsia="Cambria" w:hAnsi="Calibri Light" w:cs="Calibri Light"/>
                <w:color w:val="365F91" w:themeColor="accent1" w:themeShade="BF"/>
                <w:sz w:val="20"/>
                <w:szCs w:val="20"/>
              </w:rPr>
              <w:t>La empresa enfrenta problemas con quejas de clientes por tener que ir personalmente para hacer pedidos, llamadas individuales para conocer precios, pérdida de tiempo en la recepción, pedidos cruzados y demoras en la entrega</w:t>
            </w:r>
            <w:r w:rsidR="00813F79">
              <w:rPr>
                <w:rFonts w:ascii="Calibri Light" w:eastAsia="Cambria" w:hAnsi="Calibri Light" w:cs="Calibri Light"/>
                <w:color w:val="365F91" w:themeColor="accent1" w:themeShade="BF"/>
                <w:sz w:val="20"/>
                <w:szCs w:val="20"/>
              </w:rPr>
              <w:t xml:space="preserve">, </w:t>
            </w:r>
          </w:p>
        </w:tc>
      </w:tr>
      <w:tr w:rsidR="00882937" w:rsidRPr="00716D0C" w14:paraId="04F751A7" w14:textId="77777777" w:rsidTr="00883FD0">
        <w:trPr>
          <w:trHeight w:val="660"/>
        </w:trPr>
        <w:tc>
          <w:tcPr>
            <w:tcW w:w="5000" w:type="pct"/>
          </w:tcPr>
          <w:p w14:paraId="517FCC25" w14:textId="65943836" w:rsidR="00AF7F9B" w:rsidRPr="00716D0C" w:rsidRDefault="00882937" w:rsidP="00883FD0">
            <w:pPr>
              <w:spacing w:before="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lastRenderedPageBreak/>
              <w:t>Justificación</w:t>
            </w:r>
            <w:r w:rsidR="00883FD0" w:rsidRPr="00716D0C">
              <w:rPr>
                <w:rFonts w:ascii="Calibri Light" w:eastAsia="Cambria" w:hAnsi="Calibri Light" w:cs="Calibri Light"/>
                <w:b/>
                <w:sz w:val="20"/>
                <w:szCs w:val="20"/>
              </w:rPr>
              <w:t>:</w:t>
            </w:r>
          </w:p>
          <w:p w14:paraId="7B3BE188" w14:textId="77777777" w:rsidR="00DC34E6" w:rsidRDefault="00AF7F9B" w:rsidP="00AF7F9B">
            <w:pPr>
              <w:autoSpaceDE w:val="0"/>
              <w:autoSpaceDN w:val="0"/>
              <w:adjustRightInd w:val="0"/>
              <w:spacing w:before="100" w:after="100"/>
              <w:jc w:val="both"/>
            </w:pPr>
            <w:r>
              <w:rPr>
                <w:rFonts w:ascii="Calibri Light" w:eastAsia="Cambria" w:hAnsi="Calibri Light" w:cs="Calibri Light"/>
                <w:color w:val="365F91" w:themeColor="accent1" w:themeShade="BF"/>
                <w:sz w:val="20"/>
                <w:szCs w:val="20"/>
              </w:rPr>
              <w:t xml:space="preserve">La </w:t>
            </w:r>
            <w:r w:rsidRPr="00AF7F9B">
              <w:rPr>
                <w:rFonts w:ascii="Calibri Light" w:eastAsia="Cambria" w:hAnsi="Calibri Light" w:cs="Calibri Light"/>
                <w:color w:val="365F91" w:themeColor="accent1" w:themeShade="BF"/>
                <w:sz w:val="20"/>
                <w:szCs w:val="20"/>
              </w:rPr>
              <w:t>incorporación de una página web para nuestra empresa presenta múltiples ventajas que no podemos pasar por alto. En primer lugar, esta plataforma nos permitirá organizar de manera óptima los pedidos, lo que resultará en una gestión más eficiente y rápida de las solicitudes de nuestros clientes. No solo eso, sino que también se abrirán oportunidades para expandir nuestros horizontes, llegando a clientes a nivel nacional e incluso internacional.</w:t>
            </w:r>
            <w:r w:rsidR="00DC34E6">
              <w:t xml:space="preserve"> </w:t>
            </w:r>
          </w:p>
          <w:p w14:paraId="6EBCEE7C" w14:textId="36CE5C50" w:rsidR="00AF7F9B" w:rsidRPr="00FD6383" w:rsidRDefault="00DC34E6" w:rsidP="00FD6383">
            <w:pPr>
              <w:autoSpaceDE w:val="0"/>
              <w:autoSpaceDN w:val="0"/>
              <w:adjustRightInd w:val="0"/>
              <w:spacing w:before="100" w:after="100"/>
              <w:jc w:val="both"/>
              <w:rPr>
                <w:rFonts w:ascii="Calibri Light" w:eastAsia="Cambria" w:hAnsi="Calibri Light" w:cs="Calibri Light"/>
                <w:color w:val="365F91" w:themeColor="accent1" w:themeShade="BF"/>
                <w:sz w:val="20"/>
                <w:szCs w:val="20"/>
              </w:rPr>
            </w:pPr>
            <w:r w:rsidRPr="00DC34E6">
              <w:rPr>
                <w:rFonts w:ascii="Calibri Light" w:eastAsia="Cambria" w:hAnsi="Calibri Light" w:cs="Calibri Light"/>
                <w:color w:val="365F91" w:themeColor="accent1" w:themeShade="BF"/>
                <w:sz w:val="20"/>
                <w:szCs w:val="20"/>
              </w:rPr>
              <w:t xml:space="preserve">Un beneficio adicional de esta iniciativa es que evitaremos la pérdida de pedidos o compras realizados por nuestros clientes. La página web facilitará la comunicación con ellos, lo que se traduce en una mayor satisfacción </w:t>
            </w:r>
            <w:r>
              <w:rPr>
                <w:rFonts w:ascii="Calibri Light" w:eastAsia="Cambria" w:hAnsi="Calibri Light" w:cs="Calibri Light"/>
                <w:color w:val="365F91" w:themeColor="accent1" w:themeShade="BF"/>
                <w:sz w:val="20"/>
                <w:szCs w:val="20"/>
              </w:rPr>
              <w:t xml:space="preserve">de los </w:t>
            </w:r>
            <w:r w:rsidRPr="00DC34E6">
              <w:rPr>
                <w:rFonts w:ascii="Calibri Light" w:eastAsia="Cambria" w:hAnsi="Calibri Light" w:cs="Calibri Light"/>
                <w:color w:val="365F91" w:themeColor="accent1" w:themeShade="BF"/>
                <w:sz w:val="20"/>
                <w:szCs w:val="20"/>
              </w:rPr>
              <w:t>clientes. Asimismo, la agilidad en la toma de pedidos nos permitirá ser más efectivos y competitivos en el mercado, brindando un servicio más rápido y eficiente.</w:t>
            </w:r>
          </w:p>
          <w:p w14:paraId="3233B6C4" w14:textId="61160182" w:rsidR="005E1C82" w:rsidRPr="00716D0C" w:rsidRDefault="005E1C82" w:rsidP="00AF7F9B">
            <w:pPr>
              <w:jc w:val="both"/>
              <w:rPr>
                <w:rFonts w:ascii="Calibri Light" w:eastAsia="Cambria" w:hAnsi="Calibri Light" w:cs="Calibri Light"/>
                <w:bCs/>
                <w:sz w:val="20"/>
                <w:szCs w:val="20"/>
              </w:rPr>
            </w:pPr>
          </w:p>
        </w:tc>
      </w:tr>
      <w:tr w:rsidR="00882937" w:rsidRPr="00716D0C" w14:paraId="0008792E" w14:textId="77777777" w:rsidTr="00883FD0">
        <w:trPr>
          <w:trHeight w:val="340"/>
        </w:trPr>
        <w:tc>
          <w:tcPr>
            <w:tcW w:w="5000" w:type="pct"/>
          </w:tcPr>
          <w:p w14:paraId="3A92962B" w14:textId="0BABCA4C" w:rsidR="00CF06FD" w:rsidRPr="00716D0C" w:rsidRDefault="00CA6F84" w:rsidP="00FD6383">
            <w:pPr>
              <w:pBdr>
                <w:top w:val="nil"/>
                <w:left w:val="nil"/>
                <w:bottom w:val="nil"/>
                <w:right w:val="nil"/>
                <w:between w:val="nil"/>
              </w:pBdr>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Objetivos del </w:t>
            </w:r>
            <w:r w:rsidR="00883FD0" w:rsidRPr="00716D0C">
              <w:rPr>
                <w:rFonts w:ascii="Calibri Light" w:eastAsia="Cambria" w:hAnsi="Calibri Light" w:cs="Calibri Light"/>
                <w:b/>
                <w:sz w:val="20"/>
                <w:szCs w:val="20"/>
              </w:rPr>
              <w:t>P</w:t>
            </w:r>
            <w:r w:rsidRPr="00716D0C">
              <w:rPr>
                <w:rFonts w:ascii="Calibri Light" w:eastAsia="Cambria" w:hAnsi="Calibri Light" w:cs="Calibri Light"/>
                <w:b/>
                <w:sz w:val="20"/>
                <w:szCs w:val="20"/>
              </w:rPr>
              <w:t>royecto:</w:t>
            </w:r>
            <w:r w:rsidR="00FD6383">
              <w:rPr>
                <w:rFonts w:ascii="Calibri Light" w:eastAsia="Cambria" w:hAnsi="Calibri Light" w:cs="Calibri Light"/>
                <w:b/>
                <w:sz w:val="20"/>
                <w:szCs w:val="20"/>
              </w:rPr>
              <w:br/>
            </w:r>
          </w:p>
          <w:p w14:paraId="6562F68D" w14:textId="1D2870B9" w:rsidR="00AC6BD4" w:rsidRDefault="00FD6383" w:rsidP="00FD6383">
            <w:pPr>
              <w:autoSpaceDE w:val="0"/>
              <w:autoSpaceDN w:val="0"/>
              <w:adjustRightInd w:val="0"/>
              <w:spacing w:before="100" w:after="100"/>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 xml:space="preserve">Lo que buscamos con la implementación no es </w:t>
            </w:r>
            <w:r w:rsidRPr="00DC34E6">
              <w:rPr>
                <w:rFonts w:ascii="Calibri Light" w:eastAsia="Cambria" w:hAnsi="Calibri Light" w:cs="Calibri Light"/>
                <w:color w:val="365F91" w:themeColor="accent1" w:themeShade="BF"/>
                <w:sz w:val="20"/>
                <w:szCs w:val="20"/>
              </w:rPr>
              <w:t>solo mejora</w:t>
            </w:r>
            <w:r>
              <w:rPr>
                <w:rFonts w:ascii="Calibri Light" w:eastAsia="Cambria" w:hAnsi="Calibri Light" w:cs="Calibri Light"/>
                <w:color w:val="365F91" w:themeColor="accent1" w:themeShade="BF"/>
                <w:sz w:val="20"/>
                <w:szCs w:val="20"/>
              </w:rPr>
              <w:t>r</w:t>
            </w:r>
            <w:r w:rsidRPr="00DC34E6">
              <w:rPr>
                <w:rFonts w:ascii="Calibri Light" w:eastAsia="Cambria" w:hAnsi="Calibri Light" w:cs="Calibri Light"/>
                <w:color w:val="365F91" w:themeColor="accent1" w:themeShade="BF"/>
                <w:sz w:val="20"/>
                <w:szCs w:val="20"/>
              </w:rPr>
              <w:t xml:space="preserve"> la organización interna de </w:t>
            </w:r>
            <w:r>
              <w:rPr>
                <w:rFonts w:ascii="Calibri Light" w:eastAsia="Cambria" w:hAnsi="Calibri Light" w:cs="Calibri Light"/>
                <w:color w:val="365F91" w:themeColor="accent1" w:themeShade="BF"/>
                <w:sz w:val="20"/>
                <w:szCs w:val="20"/>
              </w:rPr>
              <w:t xml:space="preserve">la </w:t>
            </w:r>
            <w:r w:rsidRPr="00DC34E6">
              <w:rPr>
                <w:rFonts w:ascii="Calibri Light" w:eastAsia="Cambria" w:hAnsi="Calibri Light" w:cs="Calibri Light"/>
                <w:color w:val="365F91" w:themeColor="accent1" w:themeShade="BF"/>
                <w:sz w:val="20"/>
                <w:szCs w:val="20"/>
              </w:rPr>
              <w:t>empresa, sino que también</w:t>
            </w:r>
            <w:r>
              <w:rPr>
                <w:rFonts w:ascii="Calibri Light" w:eastAsia="Cambria" w:hAnsi="Calibri Light" w:cs="Calibri Light"/>
                <w:color w:val="365F91" w:themeColor="accent1" w:themeShade="BF"/>
                <w:sz w:val="20"/>
                <w:szCs w:val="20"/>
              </w:rPr>
              <w:t xml:space="preserve"> se</w:t>
            </w:r>
            <w:r w:rsidRPr="00DC34E6">
              <w:rPr>
                <w:rFonts w:ascii="Calibri Light" w:eastAsia="Cambria" w:hAnsi="Calibri Light" w:cs="Calibri Light"/>
                <w:color w:val="365F91" w:themeColor="accent1" w:themeShade="BF"/>
                <w:sz w:val="20"/>
                <w:szCs w:val="20"/>
              </w:rPr>
              <w:t xml:space="preserve"> potenc</w:t>
            </w:r>
            <w:r>
              <w:rPr>
                <w:rFonts w:ascii="Calibri Light" w:eastAsia="Cambria" w:hAnsi="Calibri Light" w:cs="Calibri Light"/>
                <w:color w:val="365F91" w:themeColor="accent1" w:themeShade="BF"/>
                <w:sz w:val="20"/>
                <w:szCs w:val="20"/>
              </w:rPr>
              <w:t>ialice</w:t>
            </w:r>
            <w:r w:rsidRPr="00DC34E6">
              <w:rPr>
                <w:rFonts w:ascii="Calibri Light" w:eastAsia="Cambria" w:hAnsi="Calibri Light" w:cs="Calibri Light"/>
                <w:color w:val="365F91" w:themeColor="accent1" w:themeShade="BF"/>
                <w:sz w:val="20"/>
                <w:szCs w:val="20"/>
              </w:rPr>
              <w:t xml:space="preserve"> </w:t>
            </w:r>
            <w:r>
              <w:rPr>
                <w:rFonts w:ascii="Calibri Light" w:eastAsia="Cambria" w:hAnsi="Calibri Light" w:cs="Calibri Light"/>
                <w:color w:val="365F91" w:themeColor="accent1" w:themeShade="BF"/>
                <w:sz w:val="20"/>
                <w:szCs w:val="20"/>
              </w:rPr>
              <w:t>en el mercado,</w:t>
            </w:r>
            <w:r w:rsidRPr="00DC34E6">
              <w:rPr>
                <w:rFonts w:ascii="Calibri Light" w:eastAsia="Cambria" w:hAnsi="Calibri Light" w:cs="Calibri Light"/>
                <w:color w:val="365F91" w:themeColor="accent1" w:themeShade="BF"/>
                <w:sz w:val="20"/>
                <w:szCs w:val="20"/>
              </w:rPr>
              <w:t xml:space="preserve"> fortaleciendo </w:t>
            </w:r>
            <w:r>
              <w:rPr>
                <w:rFonts w:ascii="Calibri Light" w:eastAsia="Cambria" w:hAnsi="Calibri Light" w:cs="Calibri Light"/>
                <w:color w:val="365F91" w:themeColor="accent1" w:themeShade="BF"/>
                <w:sz w:val="20"/>
                <w:szCs w:val="20"/>
              </w:rPr>
              <w:t xml:space="preserve">la </w:t>
            </w:r>
            <w:r w:rsidRPr="00DC34E6">
              <w:rPr>
                <w:rFonts w:ascii="Calibri Light" w:eastAsia="Cambria" w:hAnsi="Calibri Light" w:cs="Calibri Light"/>
                <w:color w:val="365F91" w:themeColor="accent1" w:themeShade="BF"/>
                <w:sz w:val="20"/>
                <w:szCs w:val="20"/>
              </w:rPr>
              <w:t>posición y permitiéndo</w:t>
            </w:r>
            <w:r>
              <w:rPr>
                <w:rFonts w:ascii="Calibri Light" w:eastAsia="Cambria" w:hAnsi="Calibri Light" w:cs="Calibri Light"/>
                <w:color w:val="365F91" w:themeColor="accent1" w:themeShade="BF"/>
                <w:sz w:val="20"/>
                <w:szCs w:val="20"/>
              </w:rPr>
              <w:t>los</w:t>
            </w:r>
            <w:r w:rsidRPr="00DC34E6">
              <w:rPr>
                <w:rFonts w:ascii="Calibri Light" w:eastAsia="Cambria" w:hAnsi="Calibri Light" w:cs="Calibri Light"/>
                <w:color w:val="365F91" w:themeColor="accent1" w:themeShade="BF"/>
                <w:sz w:val="20"/>
                <w:szCs w:val="20"/>
              </w:rPr>
              <w:t xml:space="preserve"> alcanzar nuevos clientes tanto a nivel </w:t>
            </w:r>
            <w:r>
              <w:rPr>
                <w:rFonts w:ascii="Calibri Light" w:eastAsia="Cambria" w:hAnsi="Calibri Light" w:cs="Calibri Light"/>
                <w:color w:val="365F91" w:themeColor="accent1" w:themeShade="BF"/>
                <w:sz w:val="20"/>
                <w:szCs w:val="20"/>
              </w:rPr>
              <w:t>nacional como internacional.</w:t>
            </w:r>
          </w:p>
          <w:p w14:paraId="30747DBD" w14:textId="47518B19" w:rsidR="00883FD0" w:rsidRPr="00C1010F" w:rsidRDefault="00FD6383" w:rsidP="00C1010F">
            <w:pPr>
              <w:autoSpaceDE w:val="0"/>
              <w:autoSpaceDN w:val="0"/>
              <w:adjustRightInd w:val="0"/>
              <w:spacing w:before="100" w:after="100"/>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M</w:t>
            </w:r>
            <w:r w:rsidRPr="00FD6383">
              <w:rPr>
                <w:rFonts w:ascii="Calibri Light" w:eastAsia="Cambria" w:hAnsi="Calibri Light" w:cs="Calibri Light"/>
                <w:color w:val="365F91" w:themeColor="accent1" w:themeShade="BF"/>
                <w:sz w:val="20"/>
                <w:szCs w:val="20"/>
              </w:rPr>
              <w:t>ejorando su rendimiento y aumentando la cantidad de pedidos e incluso mejorando la experiencia de los clientes</w:t>
            </w:r>
            <w:r>
              <w:rPr>
                <w:rFonts w:ascii="Calibri Light" w:eastAsia="Cambria" w:hAnsi="Calibri Light" w:cs="Calibri Light"/>
                <w:color w:val="365F91" w:themeColor="accent1" w:themeShade="BF"/>
                <w:sz w:val="20"/>
                <w:szCs w:val="20"/>
              </w:rPr>
              <w:t xml:space="preserve"> al momento de realizar un pedido.</w:t>
            </w:r>
          </w:p>
        </w:tc>
      </w:tr>
    </w:tbl>
    <w:p w14:paraId="0F2746B2" w14:textId="77777777" w:rsidR="003C4454" w:rsidRPr="00716D0C" w:rsidRDefault="003C4454" w:rsidP="00F5274F">
      <w:pPr>
        <w:rPr>
          <w:rFonts w:ascii="Calibri Light" w:eastAsia="Cambria" w:hAnsi="Calibri Light" w:cs="Calibri Light"/>
          <w:sz w:val="22"/>
          <w:szCs w:val="22"/>
        </w:rPr>
      </w:pPr>
    </w:p>
    <w:sectPr w:rsidR="003C4454" w:rsidRPr="00716D0C" w:rsidSect="00883FD0">
      <w:headerReference w:type="default" r:id="rId12"/>
      <w:footerReference w:type="even" r:id="rId13"/>
      <w:footerReference w:type="default" r:id="rId14"/>
      <w:headerReference w:type="first" r:id="rId15"/>
      <w:pgSz w:w="12242" w:h="15842"/>
      <w:pgMar w:top="1701" w:right="962" w:bottom="1134"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131B2" w14:textId="77777777" w:rsidR="003E6112" w:rsidRDefault="003E6112">
      <w:r>
        <w:separator/>
      </w:r>
    </w:p>
  </w:endnote>
  <w:endnote w:type="continuationSeparator" w:id="0">
    <w:p w14:paraId="19D2AF04" w14:textId="77777777" w:rsidR="003E6112" w:rsidRDefault="003E6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DB3C" w14:textId="77777777" w:rsidR="003C4454" w:rsidRDefault="00AB0989">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end"/>
    </w:r>
  </w:p>
  <w:p w14:paraId="60437146" w14:textId="77777777" w:rsidR="003C4454" w:rsidRDefault="003C4454">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3655" w14:textId="77777777" w:rsidR="003C4454" w:rsidRDefault="00AB0989">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3164A">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05B1193" w14:textId="77777777" w:rsidR="003C4454" w:rsidRDefault="003C4454">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58C0" w14:textId="77777777" w:rsidR="003E6112" w:rsidRDefault="003E6112">
      <w:r>
        <w:separator/>
      </w:r>
    </w:p>
  </w:footnote>
  <w:footnote w:type="continuationSeparator" w:id="0">
    <w:p w14:paraId="125573ED" w14:textId="77777777" w:rsidR="003E6112" w:rsidRDefault="003E6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695B" w14:textId="77777777" w:rsidR="003C4454" w:rsidRDefault="003C4454">
    <w:pPr>
      <w:widowControl w:val="0"/>
      <w:pBdr>
        <w:top w:val="nil"/>
        <w:left w:val="nil"/>
        <w:bottom w:val="nil"/>
        <w:right w:val="nil"/>
        <w:between w:val="nil"/>
      </w:pBdr>
      <w:spacing w:line="276" w:lineRule="auto"/>
      <w:rPr>
        <w:color w:val="000000"/>
        <w:sz w:val="20"/>
        <w:szCs w:val="20"/>
      </w:rPr>
    </w:pPr>
  </w:p>
  <w:tbl>
    <w:tblPr>
      <w:tblStyle w:val="a2"/>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883FD0" w:rsidRPr="00883FD0" w14:paraId="06BB2355" w14:textId="77777777" w:rsidTr="00BC390A">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vAlign w:val="center"/>
        </w:tcPr>
        <w:p w14:paraId="7D1B8827" w14:textId="77777777" w:rsidR="00883FD0" w:rsidRPr="00883FD0" w:rsidRDefault="00883FD0" w:rsidP="00883FD0">
          <w:pPr>
            <w:jc w:val="center"/>
            <w:rPr>
              <w:rFonts w:asciiTheme="majorHAnsi" w:eastAsia="Arial" w:hAnsiTheme="majorHAnsi" w:cstheme="majorHAnsi"/>
              <w:b/>
              <w:sz w:val="16"/>
              <w:szCs w:val="16"/>
            </w:rPr>
          </w:pPr>
          <w:r w:rsidRPr="00883FD0">
            <w:rPr>
              <w:rFonts w:asciiTheme="majorHAnsi" w:hAnsiTheme="majorHAnsi" w:cstheme="majorHAnsi"/>
              <w:sz w:val="16"/>
              <w:szCs w:val="16"/>
            </w:rPr>
            <w:object w:dxaOrig="945" w:dyaOrig="810" w14:anchorId="064E1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3.25pt">
                <v:imagedata r:id="rId1" o:title=""/>
              </v:shape>
              <o:OLEObject Type="Embed" ProgID="PBrush" ShapeID="_x0000_i1025" DrawAspect="Content" ObjectID="_1753246761" r:id="rId2"/>
            </w:object>
          </w:r>
        </w:p>
        <w:p w14:paraId="24434C23" w14:textId="77777777" w:rsidR="00883FD0" w:rsidRPr="00883FD0" w:rsidRDefault="00883FD0"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3959DE34" w14:textId="77777777" w:rsidR="00AF7F9B" w:rsidRDefault="00883FD0"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br/>
          </w:r>
        </w:p>
        <w:p w14:paraId="44CC99E1" w14:textId="24B11AB2" w:rsidR="00883FD0" w:rsidRDefault="00883FD0"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FICHA TÉCNICA DE PROYECTO</w:t>
          </w:r>
          <w:r>
            <w:rPr>
              <w:rFonts w:asciiTheme="majorHAnsi" w:eastAsia="Arial" w:hAnsiTheme="majorHAnsi" w:cstheme="majorHAnsi"/>
              <w:b/>
              <w:sz w:val="16"/>
              <w:szCs w:val="16"/>
            </w:rPr>
            <w:t xml:space="preserve"> FORMATIVO</w:t>
          </w:r>
        </w:p>
        <w:p w14:paraId="1BC92BB2" w14:textId="77777777" w:rsidR="006765C9" w:rsidRDefault="006765C9"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T</w:t>
          </w:r>
          <w:r>
            <w:rPr>
              <w:rFonts w:asciiTheme="majorHAnsi" w:eastAsia="Arial" w:hAnsiTheme="majorHAnsi" w:cstheme="majorHAnsi"/>
              <w:b/>
              <w:sz w:val="16"/>
              <w:szCs w:val="16"/>
            </w:rPr>
            <w:t xml:space="preserve">ECNÓLOGO </w:t>
          </w:r>
          <w:r w:rsidR="00883FD0" w:rsidRPr="00883FD0">
            <w:rPr>
              <w:rFonts w:asciiTheme="majorHAnsi" w:eastAsia="Arial" w:hAnsiTheme="majorHAnsi" w:cstheme="majorHAnsi"/>
              <w:b/>
              <w:sz w:val="16"/>
              <w:szCs w:val="16"/>
            </w:rPr>
            <w:t xml:space="preserve">EN ANÁLISIS Y DESARROLLO DE </w:t>
          </w:r>
          <w:r>
            <w:rPr>
              <w:rFonts w:asciiTheme="majorHAnsi" w:eastAsia="Arial" w:hAnsiTheme="majorHAnsi" w:cstheme="majorHAnsi"/>
              <w:b/>
              <w:sz w:val="16"/>
              <w:szCs w:val="16"/>
            </w:rPr>
            <w:t>SOFTWARE</w:t>
          </w:r>
        </w:p>
        <w:p w14:paraId="1DE1E54B" w14:textId="77777777" w:rsidR="00883FD0" w:rsidRDefault="00883FD0" w:rsidP="00AF7F9B">
          <w:pPr>
            <w:rPr>
              <w:rFonts w:asciiTheme="majorHAnsi" w:eastAsia="Arial" w:hAnsiTheme="majorHAnsi" w:cstheme="majorHAnsi"/>
              <w:b/>
              <w:sz w:val="16"/>
              <w:szCs w:val="16"/>
            </w:rPr>
          </w:pPr>
        </w:p>
        <w:p w14:paraId="7E262A43" w14:textId="6F196376" w:rsidR="00883FD0" w:rsidRPr="00883FD0" w:rsidRDefault="00883FD0"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 xml:space="preserve">CENTRO </w:t>
          </w:r>
          <w:r w:rsidR="00AF7F9B">
            <w:rPr>
              <w:rFonts w:asciiTheme="majorHAnsi" w:eastAsia="Arial" w:hAnsiTheme="majorHAnsi" w:cstheme="majorHAnsi"/>
              <w:b/>
              <w:sz w:val="16"/>
              <w:szCs w:val="16"/>
            </w:rPr>
            <w:t xml:space="preserve">TEXTIL Y GESTIÓN INDUSTRIAL </w:t>
          </w:r>
        </w:p>
        <w:p w14:paraId="19303923" w14:textId="77777777" w:rsidR="00883FD0" w:rsidRPr="00883FD0" w:rsidRDefault="00883FD0" w:rsidP="00883FD0">
          <w:pPr>
            <w:jc w:val="center"/>
            <w:rPr>
              <w:rFonts w:asciiTheme="majorHAnsi" w:eastAsia="Arial" w:hAnsiTheme="majorHAnsi" w:cstheme="majorHAns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6A0CC3A9" w14:textId="04A3B78A" w:rsidR="00883FD0" w:rsidRPr="00883FD0" w:rsidRDefault="00883FD0"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br/>
          </w:r>
          <w:r w:rsidR="00AF7F9B">
            <w:rPr>
              <w:rFonts w:asciiTheme="majorHAnsi" w:eastAsia="Arial" w:hAnsiTheme="majorHAnsi" w:cstheme="majorHAnsi"/>
              <w:b/>
              <w:sz w:val="16"/>
              <w:szCs w:val="16"/>
            </w:rPr>
            <w:t>03 agosto</w:t>
          </w:r>
          <w:r w:rsidR="006765C9">
            <w:rPr>
              <w:rFonts w:asciiTheme="majorHAnsi" w:eastAsia="Arial" w:hAnsiTheme="majorHAnsi" w:cstheme="majorHAnsi"/>
              <w:b/>
              <w:sz w:val="16"/>
              <w:szCs w:val="16"/>
            </w:rPr>
            <w:t xml:space="preserve"> de 202</w:t>
          </w:r>
          <w:r w:rsidR="00AF7F9B">
            <w:rPr>
              <w:rFonts w:asciiTheme="majorHAnsi" w:eastAsia="Arial" w:hAnsiTheme="majorHAnsi" w:cstheme="majorHAnsi"/>
              <w:b/>
              <w:sz w:val="16"/>
              <w:szCs w:val="16"/>
            </w:rPr>
            <w:t>3</w:t>
          </w:r>
        </w:p>
      </w:tc>
    </w:tr>
    <w:tr w:rsidR="00883FD0" w:rsidRPr="00883FD0" w14:paraId="61F409D0" w14:textId="77777777" w:rsidTr="00BC390A">
      <w:trPr>
        <w:trHeight w:val="560"/>
      </w:trPr>
      <w:tc>
        <w:tcPr>
          <w:tcW w:w="1891" w:type="dxa"/>
          <w:vMerge/>
          <w:tcBorders>
            <w:top w:val="single" w:sz="4" w:space="0" w:color="000000"/>
            <w:left w:val="single" w:sz="4" w:space="0" w:color="000000"/>
            <w:bottom w:val="single" w:sz="4" w:space="0" w:color="000000"/>
            <w:right w:val="single" w:sz="4" w:space="0" w:color="000000"/>
          </w:tcBorders>
        </w:tcPr>
        <w:p w14:paraId="54472DCC" w14:textId="77777777" w:rsidR="00883FD0" w:rsidRPr="00883FD0" w:rsidRDefault="00883FD0" w:rsidP="00883FD0">
          <w:pPr>
            <w:widowControl w:val="0"/>
            <w:pBdr>
              <w:top w:val="nil"/>
              <w:left w:val="nil"/>
              <w:bottom w:val="nil"/>
              <w:right w:val="nil"/>
              <w:between w:val="nil"/>
            </w:pBdr>
            <w:rPr>
              <w:rFonts w:asciiTheme="majorHAnsi" w:eastAsia="Arial" w:hAnsiTheme="majorHAnsi" w:cstheme="majorHAnsi"/>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49B4D49C" w14:textId="77777777" w:rsidR="00883FD0" w:rsidRPr="00883FD0" w:rsidRDefault="00883FD0" w:rsidP="00883FD0">
          <w:pPr>
            <w:widowControl w:val="0"/>
            <w:pBdr>
              <w:top w:val="nil"/>
              <w:left w:val="nil"/>
              <w:bottom w:val="nil"/>
              <w:right w:val="nil"/>
              <w:between w:val="nil"/>
            </w:pBdr>
            <w:rPr>
              <w:rFonts w:asciiTheme="majorHAnsi" w:eastAsia="Arial" w:hAnsiTheme="majorHAnsi" w:cstheme="majorHAns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394D34EC" w14:textId="7F9F1803" w:rsidR="00883FD0" w:rsidRPr="00883FD0" w:rsidRDefault="00883FD0" w:rsidP="00883FD0">
          <w:pPr>
            <w:rPr>
              <w:rFonts w:asciiTheme="majorHAnsi" w:eastAsia="Arial" w:hAnsiTheme="majorHAnsi" w:cstheme="majorHAnsi"/>
              <w:b/>
              <w:sz w:val="16"/>
              <w:szCs w:val="16"/>
            </w:rPr>
          </w:pPr>
          <w:r w:rsidRPr="00883FD0">
            <w:rPr>
              <w:rFonts w:asciiTheme="majorHAnsi" w:eastAsia="Arial" w:hAnsiTheme="majorHAnsi" w:cstheme="majorHAnsi"/>
              <w:b/>
              <w:sz w:val="16"/>
              <w:szCs w:val="16"/>
            </w:rPr>
            <w:t xml:space="preserve">Versión: </w:t>
          </w:r>
          <w:r w:rsidR="006765C9">
            <w:rPr>
              <w:rFonts w:asciiTheme="majorHAnsi" w:eastAsia="Arial" w:hAnsiTheme="majorHAnsi" w:cstheme="majorHAnsi"/>
              <w:b/>
              <w:sz w:val="16"/>
              <w:szCs w:val="16"/>
            </w:rPr>
            <w:t xml:space="preserve"> 01</w:t>
          </w:r>
        </w:p>
      </w:tc>
    </w:tr>
  </w:tbl>
  <w:p w14:paraId="19B0F7A9" w14:textId="77777777" w:rsidR="003C4454" w:rsidRDefault="003C4454">
    <w:pPr>
      <w:pBdr>
        <w:top w:val="nil"/>
        <w:left w:val="nil"/>
        <w:bottom w:val="nil"/>
        <w:right w:val="nil"/>
        <w:between w:val="nil"/>
      </w:pBdr>
      <w:tabs>
        <w:tab w:val="center" w:pos="4252"/>
        <w:tab w:val="right" w:pos="8504"/>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CAB2" w14:textId="77777777" w:rsidR="003C4454" w:rsidRDefault="003C4454">
    <w:pPr>
      <w:widowControl w:val="0"/>
      <w:pBdr>
        <w:top w:val="nil"/>
        <w:left w:val="nil"/>
        <w:bottom w:val="nil"/>
        <w:right w:val="nil"/>
        <w:between w:val="nil"/>
      </w:pBdr>
      <w:spacing w:line="276" w:lineRule="auto"/>
      <w:rPr>
        <w:rFonts w:ascii="Cambria" w:eastAsia="Cambria" w:hAnsi="Cambria" w:cs="Cambria"/>
        <w:sz w:val="22"/>
        <w:szCs w:val="22"/>
      </w:rPr>
    </w:pPr>
  </w:p>
  <w:tbl>
    <w:tblPr>
      <w:tblStyle w:val="a2"/>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3C4454" w:rsidRPr="00883FD0" w14:paraId="0C5324A2" w14:textId="77777777" w:rsidTr="00883FD0">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vAlign w:val="center"/>
        </w:tcPr>
        <w:p w14:paraId="5200F40B" w14:textId="7DCB2C27" w:rsidR="003C4454" w:rsidRPr="00883FD0" w:rsidRDefault="00B8594D" w:rsidP="00B8594D">
          <w:pPr>
            <w:jc w:val="center"/>
            <w:rPr>
              <w:rFonts w:asciiTheme="majorHAnsi" w:eastAsia="Arial" w:hAnsiTheme="majorHAnsi" w:cstheme="majorHAnsi"/>
              <w:b/>
              <w:sz w:val="16"/>
              <w:szCs w:val="16"/>
            </w:rPr>
          </w:pPr>
          <w:r w:rsidRPr="00883FD0">
            <w:rPr>
              <w:rFonts w:asciiTheme="majorHAnsi" w:hAnsiTheme="majorHAnsi" w:cstheme="majorHAnsi"/>
              <w:sz w:val="16"/>
              <w:szCs w:val="16"/>
            </w:rPr>
            <w:object w:dxaOrig="945" w:dyaOrig="810" w14:anchorId="4089B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2.25pt;height:53.25pt">
                <v:imagedata r:id="rId1" o:title=""/>
              </v:shape>
              <o:OLEObject Type="Embed" ProgID="PBrush" ShapeID="_x0000_i1026" DrawAspect="Content" ObjectID="_1753246762" r:id="rId2"/>
            </w:object>
          </w:r>
        </w:p>
        <w:p w14:paraId="099F1A9F" w14:textId="77777777" w:rsidR="003C4454" w:rsidRPr="00883FD0" w:rsidRDefault="00AB0989" w:rsidP="00B8594D">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67D7A2C2" w14:textId="77777777" w:rsidR="00883FD0" w:rsidRDefault="00AB0989" w:rsidP="00B8594D">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br/>
            <w:t>FICHA TÉCNICA DE PROYECTO</w:t>
          </w:r>
          <w:r w:rsidR="00883FD0">
            <w:rPr>
              <w:rFonts w:asciiTheme="majorHAnsi" w:eastAsia="Arial" w:hAnsiTheme="majorHAnsi" w:cstheme="majorHAnsi"/>
              <w:b/>
              <w:sz w:val="16"/>
              <w:szCs w:val="16"/>
            </w:rPr>
            <w:t xml:space="preserve"> FORMATIVO</w:t>
          </w:r>
        </w:p>
        <w:p w14:paraId="37CD0A52" w14:textId="5EC9AD9B" w:rsidR="003C4454" w:rsidRDefault="00883FD0" w:rsidP="00B8594D">
          <w:pPr>
            <w:jc w:val="center"/>
            <w:rPr>
              <w:rFonts w:asciiTheme="majorHAnsi" w:eastAsia="Arial" w:hAnsiTheme="majorHAnsi" w:cstheme="majorHAnsi"/>
              <w:b/>
              <w:sz w:val="16"/>
              <w:szCs w:val="16"/>
            </w:rPr>
          </w:pPr>
          <w:proofErr w:type="gramStart"/>
          <w:r w:rsidRPr="00883FD0">
            <w:rPr>
              <w:rFonts w:asciiTheme="majorHAnsi" w:eastAsia="Arial" w:hAnsiTheme="majorHAnsi" w:cstheme="majorHAnsi"/>
              <w:b/>
              <w:sz w:val="16"/>
              <w:szCs w:val="16"/>
            </w:rPr>
            <w:t>TG .</w:t>
          </w:r>
          <w:proofErr w:type="gramEnd"/>
          <w:r w:rsidRPr="00883FD0">
            <w:rPr>
              <w:rFonts w:asciiTheme="majorHAnsi" w:eastAsia="Arial" w:hAnsiTheme="majorHAnsi" w:cstheme="majorHAnsi"/>
              <w:b/>
              <w:sz w:val="16"/>
              <w:szCs w:val="16"/>
            </w:rPr>
            <w:t xml:space="preserve"> EN ANÁLISIS Y DESARROLLO DE SISTEMAS DE INFORMACIÓN</w:t>
          </w:r>
          <w:r w:rsidR="00AB0989" w:rsidRPr="00883FD0">
            <w:rPr>
              <w:rFonts w:asciiTheme="majorHAnsi" w:eastAsia="Arial" w:hAnsiTheme="majorHAnsi" w:cstheme="majorHAnsi"/>
              <w:b/>
              <w:sz w:val="16"/>
              <w:szCs w:val="16"/>
            </w:rPr>
            <w:br/>
          </w:r>
          <w:r w:rsidR="00AB0989" w:rsidRPr="00883FD0">
            <w:rPr>
              <w:rFonts w:asciiTheme="majorHAnsi" w:eastAsia="Arial" w:hAnsiTheme="majorHAnsi" w:cstheme="majorHAnsi"/>
              <w:b/>
              <w:sz w:val="16"/>
              <w:szCs w:val="16"/>
            </w:rPr>
            <w:br/>
            <w:t>ÁREA DE TELEINFORMÁTICA, CONTENIDOS DIGITALES Y COMUNICACIÓN GRÁFICA</w:t>
          </w:r>
        </w:p>
        <w:p w14:paraId="7A15F071" w14:textId="36B616C9" w:rsidR="00883FD0" w:rsidRDefault="00883FD0" w:rsidP="00B8594D">
          <w:pPr>
            <w:jc w:val="center"/>
            <w:rPr>
              <w:rFonts w:asciiTheme="majorHAnsi" w:eastAsia="Arial" w:hAnsiTheme="majorHAnsi" w:cstheme="majorHAnsi"/>
              <w:b/>
              <w:sz w:val="16"/>
              <w:szCs w:val="16"/>
            </w:rPr>
          </w:pPr>
        </w:p>
        <w:p w14:paraId="0295010E" w14:textId="4BD0A07A" w:rsidR="00883FD0" w:rsidRPr="00883FD0" w:rsidRDefault="00883FD0" w:rsidP="00B8594D">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CENTRO DE SERVICIOS Y GESTIÓN EMPRESARIAL</w:t>
          </w:r>
        </w:p>
        <w:p w14:paraId="55FF95D7" w14:textId="3A77B737" w:rsidR="003C4454" w:rsidRPr="00883FD0" w:rsidRDefault="003C4454" w:rsidP="00883FD0">
          <w:pPr>
            <w:jc w:val="center"/>
            <w:rPr>
              <w:rFonts w:asciiTheme="majorHAnsi" w:eastAsia="Arial" w:hAnsiTheme="majorHAnsi" w:cstheme="majorHAns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49243006" w14:textId="77777777" w:rsidR="003C4454" w:rsidRPr="00883FD0" w:rsidRDefault="00AB0989"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br/>
            <w:t>27 de noviembre de 2019</w:t>
          </w:r>
        </w:p>
      </w:tc>
    </w:tr>
    <w:tr w:rsidR="003C4454" w:rsidRPr="00883FD0" w14:paraId="34338590" w14:textId="77777777" w:rsidTr="00B8594D">
      <w:trPr>
        <w:trHeight w:val="560"/>
      </w:trPr>
      <w:tc>
        <w:tcPr>
          <w:tcW w:w="1891" w:type="dxa"/>
          <w:vMerge/>
          <w:tcBorders>
            <w:top w:val="single" w:sz="4" w:space="0" w:color="000000"/>
            <w:left w:val="single" w:sz="4" w:space="0" w:color="000000"/>
            <w:bottom w:val="single" w:sz="4" w:space="0" w:color="000000"/>
            <w:right w:val="single" w:sz="4" w:space="0" w:color="000000"/>
          </w:tcBorders>
        </w:tcPr>
        <w:p w14:paraId="6CB11525" w14:textId="77777777" w:rsidR="003C4454" w:rsidRPr="00883FD0" w:rsidRDefault="003C4454" w:rsidP="00B8594D">
          <w:pPr>
            <w:widowControl w:val="0"/>
            <w:pBdr>
              <w:top w:val="nil"/>
              <w:left w:val="nil"/>
              <w:bottom w:val="nil"/>
              <w:right w:val="nil"/>
              <w:between w:val="nil"/>
            </w:pBdr>
            <w:rPr>
              <w:rFonts w:asciiTheme="majorHAnsi" w:eastAsia="Arial" w:hAnsiTheme="majorHAnsi" w:cstheme="majorHAnsi"/>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6085126B" w14:textId="77777777" w:rsidR="003C4454" w:rsidRPr="00883FD0" w:rsidRDefault="003C4454" w:rsidP="00B8594D">
          <w:pPr>
            <w:widowControl w:val="0"/>
            <w:pBdr>
              <w:top w:val="nil"/>
              <w:left w:val="nil"/>
              <w:bottom w:val="nil"/>
              <w:right w:val="nil"/>
              <w:between w:val="nil"/>
            </w:pBdr>
            <w:rPr>
              <w:rFonts w:asciiTheme="majorHAnsi" w:eastAsia="Arial" w:hAnsiTheme="majorHAnsi" w:cstheme="majorHAns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6C2074F3" w14:textId="5355867C" w:rsidR="003C4454" w:rsidRPr="00883FD0" w:rsidRDefault="00AB0989" w:rsidP="00B8594D">
          <w:pPr>
            <w:rPr>
              <w:rFonts w:asciiTheme="majorHAnsi" w:eastAsia="Arial" w:hAnsiTheme="majorHAnsi" w:cstheme="majorHAnsi"/>
              <w:b/>
              <w:sz w:val="16"/>
              <w:szCs w:val="16"/>
            </w:rPr>
          </w:pPr>
          <w:r w:rsidRPr="00883FD0">
            <w:rPr>
              <w:rFonts w:asciiTheme="majorHAnsi" w:eastAsia="Arial" w:hAnsiTheme="majorHAnsi" w:cstheme="majorHAnsi"/>
              <w:b/>
              <w:sz w:val="16"/>
              <w:szCs w:val="16"/>
            </w:rPr>
            <w:t>Versión:  1.</w:t>
          </w:r>
          <w:r w:rsidR="00B8594D" w:rsidRPr="00883FD0">
            <w:rPr>
              <w:rFonts w:asciiTheme="majorHAnsi" w:eastAsia="Arial" w:hAnsiTheme="majorHAnsi" w:cstheme="majorHAnsi"/>
              <w:b/>
              <w:sz w:val="16"/>
              <w:szCs w:val="16"/>
            </w:rPr>
            <w:t>6</w:t>
          </w:r>
        </w:p>
      </w:tc>
    </w:tr>
  </w:tbl>
  <w:p w14:paraId="3797C5BF" w14:textId="77777777" w:rsidR="003C4454" w:rsidRDefault="003C4454">
    <w:pPr>
      <w:pBdr>
        <w:top w:val="nil"/>
        <w:left w:val="nil"/>
        <w:bottom w:val="nil"/>
        <w:right w:val="nil"/>
        <w:between w:val="nil"/>
      </w:pBdr>
      <w:tabs>
        <w:tab w:val="center" w:pos="4252"/>
        <w:tab w:val="right" w:pos="8504"/>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F8B"/>
    <w:multiLevelType w:val="hybridMultilevel"/>
    <w:tmpl w:val="9BCEB4C8"/>
    <w:lvl w:ilvl="0" w:tplc="A3F0C99A">
      <w:numFmt w:val="bullet"/>
      <w:lvlText w:val="•"/>
      <w:lvlJc w:val="left"/>
      <w:pPr>
        <w:ind w:left="720" w:hanging="720"/>
      </w:pPr>
      <w:rPr>
        <w:rFonts w:ascii="Calibri" w:eastAsia="Cambria" w:hAnsi="Calibri" w:cstheme="majorHAns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77956E2"/>
    <w:multiLevelType w:val="hybridMultilevel"/>
    <w:tmpl w:val="DA8023A8"/>
    <w:lvl w:ilvl="0" w:tplc="0C0A0005">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 w15:restartNumberingAfterBreak="0">
    <w:nsid w:val="09442FDD"/>
    <w:multiLevelType w:val="multilevel"/>
    <w:tmpl w:val="F2125A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A4109D"/>
    <w:multiLevelType w:val="hybridMultilevel"/>
    <w:tmpl w:val="FE4683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287805"/>
    <w:multiLevelType w:val="hybridMultilevel"/>
    <w:tmpl w:val="676AA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C37A36"/>
    <w:multiLevelType w:val="hybridMultilevel"/>
    <w:tmpl w:val="8444A7A2"/>
    <w:lvl w:ilvl="0" w:tplc="240A000D">
      <w:start w:val="1"/>
      <w:numFmt w:val="bullet"/>
      <w:lvlText w:val=""/>
      <w:lvlJc w:val="left"/>
      <w:pPr>
        <w:ind w:left="1800" w:hanging="72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3E2499E"/>
    <w:multiLevelType w:val="hybridMultilevel"/>
    <w:tmpl w:val="F02EA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021727"/>
    <w:multiLevelType w:val="hybridMultilevel"/>
    <w:tmpl w:val="0A801E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051D50"/>
    <w:multiLevelType w:val="hybridMultilevel"/>
    <w:tmpl w:val="6DFA9608"/>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8DE199D"/>
    <w:multiLevelType w:val="hybridMultilevel"/>
    <w:tmpl w:val="BC523C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055C06"/>
    <w:multiLevelType w:val="hybridMultilevel"/>
    <w:tmpl w:val="2312B33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0E0E28"/>
    <w:multiLevelType w:val="hybridMultilevel"/>
    <w:tmpl w:val="BB18338C"/>
    <w:lvl w:ilvl="0" w:tplc="ED045D3A">
      <w:start w:val="1"/>
      <w:numFmt w:val="decimal"/>
      <w:lvlText w:val="%1."/>
      <w:lvlJc w:val="left"/>
      <w:pPr>
        <w:ind w:left="720" w:hanging="360"/>
      </w:pPr>
      <w:rPr>
        <w:rFonts w:ascii="Calibri Light" w:eastAsia="Tahoma" w:hAnsi="Calibri Light" w:cs="Calibri Light" w:hint="default"/>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B4217C"/>
    <w:multiLevelType w:val="hybridMultilevel"/>
    <w:tmpl w:val="6804FE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C0C6607"/>
    <w:multiLevelType w:val="hybridMultilevel"/>
    <w:tmpl w:val="F104B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F074111"/>
    <w:multiLevelType w:val="hybridMultilevel"/>
    <w:tmpl w:val="B2E8FCD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0163BE7"/>
    <w:multiLevelType w:val="hybridMultilevel"/>
    <w:tmpl w:val="83DE68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F0E09A3"/>
    <w:multiLevelType w:val="hybridMultilevel"/>
    <w:tmpl w:val="C6FEB0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C282BDF"/>
    <w:multiLevelType w:val="hybridMultilevel"/>
    <w:tmpl w:val="66649854"/>
    <w:lvl w:ilvl="0" w:tplc="0C0A0005">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8" w15:restartNumberingAfterBreak="0">
    <w:nsid w:val="5CFB6142"/>
    <w:multiLevelType w:val="hybridMultilevel"/>
    <w:tmpl w:val="EF3A0B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D0B2ED4"/>
    <w:multiLevelType w:val="hybridMultilevel"/>
    <w:tmpl w:val="490CC044"/>
    <w:lvl w:ilvl="0" w:tplc="0C0A0005">
      <w:start w:val="1"/>
      <w:numFmt w:val="bullet"/>
      <w:lvlText w:val=""/>
      <w:lvlJc w:val="left"/>
      <w:pPr>
        <w:ind w:left="1352" w:hanging="360"/>
      </w:pPr>
      <w:rPr>
        <w:rFonts w:ascii="Wingdings" w:hAnsi="Wingdings"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abstractNum w:abstractNumId="20" w15:restartNumberingAfterBreak="0">
    <w:nsid w:val="5E7F73DC"/>
    <w:multiLevelType w:val="hybridMultilevel"/>
    <w:tmpl w:val="3B580868"/>
    <w:lvl w:ilvl="0" w:tplc="0C0A0003">
      <w:start w:val="1"/>
      <w:numFmt w:val="bullet"/>
      <w:lvlText w:val="o"/>
      <w:lvlJc w:val="left"/>
      <w:pPr>
        <w:ind w:left="1211" w:hanging="360"/>
      </w:pPr>
      <w:rPr>
        <w:rFonts w:ascii="Courier New" w:hAnsi="Courier New" w:cs="Courier New"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21" w15:restartNumberingAfterBreak="0">
    <w:nsid w:val="67266713"/>
    <w:multiLevelType w:val="hybridMultilevel"/>
    <w:tmpl w:val="170C990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3113403"/>
    <w:multiLevelType w:val="hybridMultilevel"/>
    <w:tmpl w:val="1E063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C4C4A43"/>
    <w:multiLevelType w:val="hybridMultilevel"/>
    <w:tmpl w:val="3F980F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85590757">
    <w:abstractNumId w:val="2"/>
  </w:num>
  <w:num w:numId="2" w16cid:durableId="499855557">
    <w:abstractNumId w:val="15"/>
  </w:num>
  <w:num w:numId="3" w16cid:durableId="1150361450">
    <w:abstractNumId w:val="13"/>
  </w:num>
  <w:num w:numId="4" w16cid:durableId="6643203">
    <w:abstractNumId w:val="6"/>
  </w:num>
  <w:num w:numId="5" w16cid:durableId="1799565903">
    <w:abstractNumId w:val="15"/>
  </w:num>
  <w:num w:numId="6" w16cid:durableId="338504047">
    <w:abstractNumId w:val="4"/>
  </w:num>
  <w:num w:numId="7" w16cid:durableId="624971102">
    <w:abstractNumId w:val="9"/>
  </w:num>
  <w:num w:numId="8" w16cid:durableId="1057512596">
    <w:abstractNumId w:val="20"/>
  </w:num>
  <w:num w:numId="9" w16cid:durableId="886523850">
    <w:abstractNumId w:val="17"/>
  </w:num>
  <w:num w:numId="10" w16cid:durableId="984890956">
    <w:abstractNumId w:val="1"/>
  </w:num>
  <w:num w:numId="11" w16cid:durableId="1823547045">
    <w:abstractNumId w:val="19"/>
  </w:num>
  <w:num w:numId="12" w16cid:durableId="363293936">
    <w:abstractNumId w:val="23"/>
  </w:num>
  <w:num w:numId="13" w16cid:durableId="1424570443">
    <w:abstractNumId w:val="10"/>
  </w:num>
  <w:num w:numId="14" w16cid:durableId="951208169">
    <w:abstractNumId w:val="7"/>
  </w:num>
  <w:num w:numId="15" w16cid:durableId="446899149">
    <w:abstractNumId w:val="8"/>
  </w:num>
  <w:num w:numId="16" w16cid:durableId="1439793016">
    <w:abstractNumId w:val="14"/>
  </w:num>
  <w:num w:numId="17" w16cid:durableId="532963210">
    <w:abstractNumId w:val="18"/>
  </w:num>
  <w:num w:numId="18" w16cid:durableId="21132869">
    <w:abstractNumId w:val="16"/>
  </w:num>
  <w:num w:numId="19" w16cid:durableId="456605204">
    <w:abstractNumId w:val="21"/>
  </w:num>
  <w:num w:numId="20" w16cid:durableId="25639608">
    <w:abstractNumId w:val="3"/>
  </w:num>
  <w:num w:numId="21" w16cid:durableId="386269441">
    <w:abstractNumId w:val="0"/>
  </w:num>
  <w:num w:numId="22" w16cid:durableId="1782072804">
    <w:abstractNumId w:val="22"/>
  </w:num>
  <w:num w:numId="23" w16cid:durableId="1839422376">
    <w:abstractNumId w:val="5"/>
  </w:num>
  <w:num w:numId="24" w16cid:durableId="348140140">
    <w:abstractNumId w:val="11"/>
  </w:num>
  <w:num w:numId="25" w16cid:durableId="19132722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454"/>
    <w:rsid w:val="00005FCC"/>
    <w:rsid w:val="00027615"/>
    <w:rsid w:val="00035863"/>
    <w:rsid w:val="00046D31"/>
    <w:rsid w:val="00047C49"/>
    <w:rsid w:val="000547A1"/>
    <w:rsid w:val="00077380"/>
    <w:rsid w:val="000B03A2"/>
    <w:rsid w:val="000C587C"/>
    <w:rsid w:val="000C661F"/>
    <w:rsid w:val="000D49BE"/>
    <w:rsid w:val="000D6AD1"/>
    <w:rsid w:val="000E40DF"/>
    <w:rsid w:val="000E441A"/>
    <w:rsid w:val="000E511B"/>
    <w:rsid w:val="000F6E2F"/>
    <w:rsid w:val="00116BA5"/>
    <w:rsid w:val="00135191"/>
    <w:rsid w:val="0014489E"/>
    <w:rsid w:val="001619FB"/>
    <w:rsid w:val="00162308"/>
    <w:rsid w:val="001630AD"/>
    <w:rsid w:val="0016319D"/>
    <w:rsid w:val="00163ED1"/>
    <w:rsid w:val="001767CB"/>
    <w:rsid w:val="001A0837"/>
    <w:rsid w:val="001B12A3"/>
    <w:rsid w:val="001D248F"/>
    <w:rsid w:val="001E09B9"/>
    <w:rsid w:val="001E4CA8"/>
    <w:rsid w:val="001E6EEE"/>
    <w:rsid w:val="001F714E"/>
    <w:rsid w:val="002107AB"/>
    <w:rsid w:val="0021576B"/>
    <w:rsid w:val="0024772A"/>
    <w:rsid w:val="00252082"/>
    <w:rsid w:val="00252211"/>
    <w:rsid w:val="00253B54"/>
    <w:rsid w:val="00260CED"/>
    <w:rsid w:val="00267AE5"/>
    <w:rsid w:val="00273817"/>
    <w:rsid w:val="00277F15"/>
    <w:rsid w:val="002858B5"/>
    <w:rsid w:val="00290243"/>
    <w:rsid w:val="002904AE"/>
    <w:rsid w:val="002A56A8"/>
    <w:rsid w:val="002D04AD"/>
    <w:rsid w:val="002E1C68"/>
    <w:rsid w:val="002E4AC0"/>
    <w:rsid w:val="00304C91"/>
    <w:rsid w:val="003120B5"/>
    <w:rsid w:val="00321473"/>
    <w:rsid w:val="00330877"/>
    <w:rsid w:val="0034551E"/>
    <w:rsid w:val="0036352E"/>
    <w:rsid w:val="0037117F"/>
    <w:rsid w:val="00385D80"/>
    <w:rsid w:val="00386D4B"/>
    <w:rsid w:val="00391138"/>
    <w:rsid w:val="003A346E"/>
    <w:rsid w:val="003A7BCA"/>
    <w:rsid w:val="003C4454"/>
    <w:rsid w:val="003D51AB"/>
    <w:rsid w:val="003E6112"/>
    <w:rsid w:val="00407729"/>
    <w:rsid w:val="004106C3"/>
    <w:rsid w:val="00444572"/>
    <w:rsid w:val="00445631"/>
    <w:rsid w:val="00446A4C"/>
    <w:rsid w:val="004615AD"/>
    <w:rsid w:val="004838C0"/>
    <w:rsid w:val="00486A00"/>
    <w:rsid w:val="0048794D"/>
    <w:rsid w:val="004A353A"/>
    <w:rsid w:val="004B4978"/>
    <w:rsid w:val="004C34AA"/>
    <w:rsid w:val="004D4047"/>
    <w:rsid w:val="004F7972"/>
    <w:rsid w:val="00501617"/>
    <w:rsid w:val="00505BFD"/>
    <w:rsid w:val="005244D6"/>
    <w:rsid w:val="00532F4D"/>
    <w:rsid w:val="0054600A"/>
    <w:rsid w:val="00555425"/>
    <w:rsid w:val="00562D4D"/>
    <w:rsid w:val="00583990"/>
    <w:rsid w:val="0058694E"/>
    <w:rsid w:val="00597D4F"/>
    <w:rsid w:val="005B4DD1"/>
    <w:rsid w:val="005C49FA"/>
    <w:rsid w:val="005E108D"/>
    <w:rsid w:val="005E1C82"/>
    <w:rsid w:val="005E4B91"/>
    <w:rsid w:val="005F50F7"/>
    <w:rsid w:val="005F696F"/>
    <w:rsid w:val="005F7008"/>
    <w:rsid w:val="00600A36"/>
    <w:rsid w:val="00617A63"/>
    <w:rsid w:val="006261CC"/>
    <w:rsid w:val="00626D8E"/>
    <w:rsid w:val="00627156"/>
    <w:rsid w:val="00627600"/>
    <w:rsid w:val="00650685"/>
    <w:rsid w:val="00653024"/>
    <w:rsid w:val="006615B8"/>
    <w:rsid w:val="00666C17"/>
    <w:rsid w:val="0066708E"/>
    <w:rsid w:val="00667361"/>
    <w:rsid w:val="00674C7A"/>
    <w:rsid w:val="006765C9"/>
    <w:rsid w:val="006966BE"/>
    <w:rsid w:val="006A020C"/>
    <w:rsid w:val="006B46BA"/>
    <w:rsid w:val="006B71E5"/>
    <w:rsid w:val="006C3764"/>
    <w:rsid w:val="006C6A32"/>
    <w:rsid w:val="006F03C8"/>
    <w:rsid w:val="00702307"/>
    <w:rsid w:val="007148C2"/>
    <w:rsid w:val="00716D0C"/>
    <w:rsid w:val="00726CED"/>
    <w:rsid w:val="00727A78"/>
    <w:rsid w:val="00733126"/>
    <w:rsid w:val="0073542A"/>
    <w:rsid w:val="00743DDF"/>
    <w:rsid w:val="007512B4"/>
    <w:rsid w:val="00765D65"/>
    <w:rsid w:val="007756D9"/>
    <w:rsid w:val="0078717D"/>
    <w:rsid w:val="007A3929"/>
    <w:rsid w:val="007B0FE2"/>
    <w:rsid w:val="007B562C"/>
    <w:rsid w:val="007B5F2F"/>
    <w:rsid w:val="007D51B3"/>
    <w:rsid w:val="007D60A8"/>
    <w:rsid w:val="00806962"/>
    <w:rsid w:val="00813F79"/>
    <w:rsid w:val="00817B28"/>
    <w:rsid w:val="00827F86"/>
    <w:rsid w:val="008319F1"/>
    <w:rsid w:val="00834532"/>
    <w:rsid w:val="0083623D"/>
    <w:rsid w:val="00847CCD"/>
    <w:rsid w:val="00856783"/>
    <w:rsid w:val="00857D56"/>
    <w:rsid w:val="00866B61"/>
    <w:rsid w:val="008812F2"/>
    <w:rsid w:val="00882937"/>
    <w:rsid w:val="00883FD0"/>
    <w:rsid w:val="00884194"/>
    <w:rsid w:val="00886EDC"/>
    <w:rsid w:val="008A4BFE"/>
    <w:rsid w:val="008B4369"/>
    <w:rsid w:val="008C326F"/>
    <w:rsid w:val="008C5C24"/>
    <w:rsid w:val="008D2871"/>
    <w:rsid w:val="008E5A41"/>
    <w:rsid w:val="008F7D88"/>
    <w:rsid w:val="0090491D"/>
    <w:rsid w:val="00912A11"/>
    <w:rsid w:val="00912EF5"/>
    <w:rsid w:val="009167CD"/>
    <w:rsid w:val="00924C9F"/>
    <w:rsid w:val="00926669"/>
    <w:rsid w:val="00930680"/>
    <w:rsid w:val="00944D51"/>
    <w:rsid w:val="00950C1F"/>
    <w:rsid w:val="00951AA6"/>
    <w:rsid w:val="00962D25"/>
    <w:rsid w:val="0097121D"/>
    <w:rsid w:val="009879A3"/>
    <w:rsid w:val="00990F32"/>
    <w:rsid w:val="009A5E50"/>
    <w:rsid w:val="009B1150"/>
    <w:rsid w:val="009C1493"/>
    <w:rsid w:val="009D03C7"/>
    <w:rsid w:val="009D33B8"/>
    <w:rsid w:val="00A012F6"/>
    <w:rsid w:val="00A13DF3"/>
    <w:rsid w:val="00A220D0"/>
    <w:rsid w:val="00A42223"/>
    <w:rsid w:val="00A42790"/>
    <w:rsid w:val="00A4291D"/>
    <w:rsid w:val="00A502FB"/>
    <w:rsid w:val="00A50659"/>
    <w:rsid w:val="00A90173"/>
    <w:rsid w:val="00AB0989"/>
    <w:rsid w:val="00AB0B7C"/>
    <w:rsid w:val="00AC6BD4"/>
    <w:rsid w:val="00AD4CF9"/>
    <w:rsid w:val="00AF24CB"/>
    <w:rsid w:val="00AF7F9B"/>
    <w:rsid w:val="00B20DA4"/>
    <w:rsid w:val="00B25571"/>
    <w:rsid w:val="00B349E5"/>
    <w:rsid w:val="00B570A1"/>
    <w:rsid w:val="00B64733"/>
    <w:rsid w:val="00B73227"/>
    <w:rsid w:val="00B8594D"/>
    <w:rsid w:val="00B9536F"/>
    <w:rsid w:val="00BA37E7"/>
    <w:rsid w:val="00BA77BF"/>
    <w:rsid w:val="00BB0A3A"/>
    <w:rsid w:val="00BB27AB"/>
    <w:rsid w:val="00BE5853"/>
    <w:rsid w:val="00C1010F"/>
    <w:rsid w:val="00C103C1"/>
    <w:rsid w:val="00C17224"/>
    <w:rsid w:val="00C176E2"/>
    <w:rsid w:val="00C25C62"/>
    <w:rsid w:val="00C260D0"/>
    <w:rsid w:val="00C3164A"/>
    <w:rsid w:val="00C412D3"/>
    <w:rsid w:val="00C47324"/>
    <w:rsid w:val="00C55237"/>
    <w:rsid w:val="00C6597B"/>
    <w:rsid w:val="00CA60E4"/>
    <w:rsid w:val="00CA6F84"/>
    <w:rsid w:val="00CB0BA7"/>
    <w:rsid w:val="00CB1569"/>
    <w:rsid w:val="00CB75EB"/>
    <w:rsid w:val="00CC31FA"/>
    <w:rsid w:val="00CF06FD"/>
    <w:rsid w:val="00CF30AD"/>
    <w:rsid w:val="00D33E50"/>
    <w:rsid w:val="00D4040E"/>
    <w:rsid w:val="00D4501D"/>
    <w:rsid w:val="00D61843"/>
    <w:rsid w:val="00D70D6E"/>
    <w:rsid w:val="00D926E7"/>
    <w:rsid w:val="00D9343A"/>
    <w:rsid w:val="00D97517"/>
    <w:rsid w:val="00DA576B"/>
    <w:rsid w:val="00DB1432"/>
    <w:rsid w:val="00DC04B4"/>
    <w:rsid w:val="00DC34E6"/>
    <w:rsid w:val="00E03DB2"/>
    <w:rsid w:val="00E20997"/>
    <w:rsid w:val="00E34A44"/>
    <w:rsid w:val="00E34E84"/>
    <w:rsid w:val="00E36C10"/>
    <w:rsid w:val="00E9539A"/>
    <w:rsid w:val="00EB16AF"/>
    <w:rsid w:val="00EB6EAA"/>
    <w:rsid w:val="00EB7C2D"/>
    <w:rsid w:val="00ED1552"/>
    <w:rsid w:val="00ED7872"/>
    <w:rsid w:val="00EF5948"/>
    <w:rsid w:val="00F00F07"/>
    <w:rsid w:val="00F04DBB"/>
    <w:rsid w:val="00F065D3"/>
    <w:rsid w:val="00F0724F"/>
    <w:rsid w:val="00F15128"/>
    <w:rsid w:val="00F152C4"/>
    <w:rsid w:val="00F227DB"/>
    <w:rsid w:val="00F25369"/>
    <w:rsid w:val="00F5274F"/>
    <w:rsid w:val="00F71B86"/>
    <w:rsid w:val="00FB1D78"/>
    <w:rsid w:val="00FB5565"/>
    <w:rsid w:val="00FD1337"/>
    <w:rsid w:val="00FD5349"/>
    <w:rsid w:val="00FD6383"/>
    <w:rsid w:val="00FE40A4"/>
    <w:rsid w:val="00FF50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C5DA5"/>
  <w15:docId w15:val="{9E19B092-1016-4183-A41B-9015245E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MX"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552"/>
  </w:style>
  <w:style w:type="paragraph" w:styleId="Ttulo1">
    <w:name w:val="heading 1"/>
    <w:basedOn w:val="Normal"/>
    <w:next w:val="Normal"/>
    <w:uiPriority w:val="9"/>
    <w:qFormat/>
    <w:pPr>
      <w:keepNext/>
      <w:spacing w:before="240" w:after="60"/>
      <w:outlineLvl w:val="0"/>
    </w:pPr>
    <w:rPr>
      <w:b/>
      <w:color w:val="000000"/>
      <w:sz w:val="28"/>
      <w:szCs w:val="28"/>
    </w:rPr>
  </w:style>
  <w:style w:type="paragraph" w:styleId="Ttulo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outlineLvl w:val="4"/>
    </w:pPr>
    <w:rPr>
      <w:rFonts w:ascii="Arial" w:eastAsia="Arial" w:hAnsi="Arial" w:cs="Arial"/>
      <w:b/>
      <w:color w:val="000000"/>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F227DB"/>
    <w:rPr>
      <w:color w:val="0000FF"/>
      <w:u w:val="single"/>
    </w:rPr>
  </w:style>
  <w:style w:type="paragraph" w:styleId="Bibliografa">
    <w:name w:val="Bibliography"/>
    <w:basedOn w:val="Normal"/>
    <w:next w:val="Normal"/>
    <w:uiPriority w:val="37"/>
    <w:unhideWhenUsed/>
    <w:rsid w:val="00A42223"/>
  </w:style>
  <w:style w:type="paragraph" w:styleId="Prrafodelista">
    <w:name w:val="List Paragraph"/>
    <w:basedOn w:val="Normal"/>
    <w:uiPriority w:val="34"/>
    <w:qFormat/>
    <w:rsid w:val="006F03C8"/>
    <w:pPr>
      <w:ind w:left="720"/>
      <w:contextualSpacing/>
    </w:pPr>
  </w:style>
  <w:style w:type="paragraph" w:styleId="Encabezado">
    <w:name w:val="header"/>
    <w:basedOn w:val="Normal"/>
    <w:link w:val="EncabezadoCar"/>
    <w:uiPriority w:val="99"/>
    <w:unhideWhenUsed/>
    <w:rsid w:val="00B8594D"/>
    <w:pPr>
      <w:tabs>
        <w:tab w:val="center" w:pos="4419"/>
        <w:tab w:val="right" w:pos="8838"/>
      </w:tabs>
    </w:pPr>
  </w:style>
  <w:style w:type="character" w:customStyle="1" w:styleId="EncabezadoCar">
    <w:name w:val="Encabezado Car"/>
    <w:basedOn w:val="Fuentedeprrafopredeter"/>
    <w:link w:val="Encabezado"/>
    <w:uiPriority w:val="99"/>
    <w:rsid w:val="00B8594D"/>
  </w:style>
  <w:style w:type="paragraph" w:styleId="Piedepgina">
    <w:name w:val="footer"/>
    <w:basedOn w:val="Normal"/>
    <w:link w:val="PiedepginaCar"/>
    <w:uiPriority w:val="99"/>
    <w:unhideWhenUsed/>
    <w:rsid w:val="00B8594D"/>
    <w:pPr>
      <w:tabs>
        <w:tab w:val="center" w:pos="4419"/>
        <w:tab w:val="right" w:pos="8838"/>
      </w:tabs>
    </w:pPr>
  </w:style>
  <w:style w:type="character" w:customStyle="1" w:styleId="PiedepginaCar">
    <w:name w:val="Pie de página Car"/>
    <w:basedOn w:val="Fuentedeprrafopredeter"/>
    <w:link w:val="Piedepgina"/>
    <w:uiPriority w:val="99"/>
    <w:rsid w:val="00B8594D"/>
  </w:style>
  <w:style w:type="paragraph" w:customStyle="1" w:styleId="Default">
    <w:name w:val="Default"/>
    <w:rsid w:val="00B73227"/>
    <w:pPr>
      <w:autoSpaceDE w:val="0"/>
      <w:autoSpaceDN w:val="0"/>
      <w:adjustRightInd w:val="0"/>
    </w:pPr>
    <w:rPr>
      <w:rFonts w:ascii="Calibri" w:hAnsi="Calibri" w:cs="Calibri"/>
      <w:color w:val="000000"/>
      <w:lang w:val="es-CO"/>
    </w:rPr>
  </w:style>
  <w:style w:type="character" w:styleId="Mencinsinresolver">
    <w:name w:val="Unresolved Mention"/>
    <w:basedOn w:val="Fuentedeprrafopredeter"/>
    <w:uiPriority w:val="99"/>
    <w:semiHidden/>
    <w:unhideWhenUsed/>
    <w:rsid w:val="00F15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7777">
      <w:bodyDiv w:val="1"/>
      <w:marLeft w:val="0"/>
      <w:marRight w:val="0"/>
      <w:marTop w:val="0"/>
      <w:marBottom w:val="0"/>
      <w:divBdr>
        <w:top w:val="none" w:sz="0" w:space="0" w:color="auto"/>
        <w:left w:val="none" w:sz="0" w:space="0" w:color="auto"/>
        <w:bottom w:val="none" w:sz="0" w:space="0" w:color="auto"/>
        <w:right w:val="none" w:sz="0" w:space="0" w:color="auto"/>
      </w:divBdr>
      <w:divsChild>
        <w:div w:id="1163819614">
          <w:marLeft w:val="0"/>
          <w:marRight w:val="0"/>
          <w:marTop w:val="0"/>
          <w:marBottom w:val="0"/>
          <w:divBdr>
            <w:top w:val="single" w:sz="2" w:space="0" w:color="auto"/>
            <w:left w:val="single" w:sz="2" w:space="0" w:color="auto"/>
            <w:bottom w:val="single" w:sz="6" w:space="0" w:color="auto"/>
            <w:right w:val="single" w:sz="2" w:space="0" w:color="auto"/>
          </w:divBdr>
          <w:divsChild>
            <w:div w:id="37558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09449">
                  <w:marLeft w:val="0"/>
                  <w:marRight w:val="0"/>
                  <w:marTop w:val="0"/>
                  <w:marBottom w:val="0"/>
                  <w:divBdr>
                    <w:top w:val="single" w:sz="2" w:space="0" w:color="D9D9E3"/>
                    <w:left w:val="single" w:sz="2" w:space="0" w:color="D9D9E3"/>
                    <w:bottom w:val="single" w:sz="2" w:space="0" w:color="D9D9E3"/>
                    <w:right w:val="single" w:sz="2" w:space="0" w:color="D9D9E3"/>
                  </w:divBdr>
                  <w:divsChild>
                    <w:div w:id="1082870953">
                      <w:marLeft w:val="0"/>
                      <w:marRight w:val="0"/>
                      <w:marTop w:val="0"/>
                      <w:marBottom w:val="0"/>
                      <w:divBdr>
                        <w:top w:val="single" w:sz="2" w:space="0" w:color="D9D9E3"/>
                        <w:left w:val="single" w:sz="2" w:space="0" w:color="D9D9E3"/>
                        <w:bottom w:val="single" w:sz="2" w:space="0" w:color="D9D9E3"/>
                        <w:right w:val="single" w:sz="2" w:space="0" w:color="D9D9E3"/>
                      </w:divBdr>
                      <w:divsChild>
                        <w:div w:id="798843569">
                          <w:marLeft w:val="0"/>
                          <w:marRight w:val="0"/>
                          <w:marTop w:val="0"/>
                          <w:marBottom w:val="0"/>
                          <w:divBdr>
                            <w:top w:val="single" w:sz="2" w:space="0" w:color="D9D9E3"/>
                            <w:left w:val="single" w:sz="2" w:space="0" w:color="D9D9E3"/>
                            <w:bottom w:val="single" w:sz="2" w:space="0" w:color="D9D9E3"/>
                            <w:right w:val="single" w:sz="2" w:space="0" w:color="D9D9E3"/>
                          </w:divBdr>
                          <w:divsChild>
                            <w:div w:id="75833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5963119">
      <w:bodyDiv w:val="1"/>
      <w:marLeft w:val="0"/>
      <w:marRight w:val="0"/>
      <w:marTop w:val="0"/>
      <w:marBottom w:val="0"/>
      <w:divBdr>
        <w:top w:val="none" w:sz="0" w:space="0" w:color="auto"/>
        <w:left w:val="none" w:sz="0" w:space="0" w:color="auto"/>
        <w:bottom w:val="none" w:sz="0" w:space="0" w:color="auto"/>
        <w:right w:val="none" w:sz="0" w:space="0" w:color="auto"/>
      </w:divBdr>
    </w:div>
    <w:div w:id="487404161">
      <w:bodyDiv w:val="1"/>
      <w:marLeft w:val="0"/>
      <w:marRight w:val="0"/>
      <w:marTop w:val="0"/>
      <w:marBottom w:val="0"/>
      <w:divBdr>
        <w:top w:val="none" w:sz="0" w:space="0" w:color="auto"/>
        <w:left w:val="none" w:sz="0" w:space="0" w:color="auto"/>
        <w:bottom w:val="none" w:sz="0" w:space="0" w:color="auto"/>
        <w:right w:val="none" w:sz="0" w:space="0" w:color="auto"/>
      </w:divBdr>
    </w:div>
    <w:div w:id="544172798">
      <w:bodyDiv w:val="1"/>
      <w:marLeft w:val="0"/>
      <w:marRight w:val="0"/>
      <w:marTop w:val="0"/>
      <w:marBottom w:val="0"/>
      <w:divBdr>
        <w:top w:val="none" w:sz="0" w:space="0" w:color="auto"/>
        <w:left w:val="none" w:sz="0" w:space="0" w:color="auto"/>
        <w:bottom w:val="none" w:sz="0" w:space="0" w:color="auto"/>
        <w:right w:val="none" w:sz="0" w:space="0" w:color="auto"/>
      </w:divBdr>
    </w:div>
    <w:div w:id="552428582">
      <w:bodyDiv w:val="1"/>
      <w:marLeft w:val="0"/>
      <w:marRight w:val="0"/>
      <w:marTop w:val="0"/>
      <w:marBottom w:val="0"/>
      <w:divBdr>
        <w:top w:val="none" w:sz="0" w:space="0" w:color="auto"/>
        <w:left w:val="none" w:sz="0" w:space="0" w:color="auto"/>
        <w:bottom w:val="none" w:sz="0" w:space="0" w:color="auto"/>
        <w:right w:val="none" w:sz="0" w:space="0" w:color="auto"/>
      </w:divBdr>
    </w:div>
    <w:div w:id="589587469">
      <w:bodyDiv w:val="1"/>
      <w:marLeft w:val="0"/>
      <w:marRight w:val="0"/>
      <w:marTop w:val="0"/>
      <w:marBottom w:val="0"/>
      <w:divBdr>
        <w:top w:val="none" w:sz="0" w:space="0" w:color="auto"/>
        <w:left w:val="none" w:sz="0" w:space="0" w:color="auto"/>
        <w:bottom w:val="none" w:sz="0" w:space="0" w:color="auto"/>
        <w:right w:val="none" w:sz="0" w:space="0" w:color="auto"/>
      </w:divBdr>
    </w:div>
    <w:div w:id="830754445">
      <w:bodyDiv w:val="1"/>
      <w:marLeft w:val="0"/>
      <w:marRight w:val="0"/>
      <w:marTop w:val="0"/>
      <w:marBottom w:val="0"/>
      <w:divBdr>
        <w:top w:val="none" w:sz="0" w:space="0" w:color="auto"/>
        <w:left w:val="none" w:sz="0" w:space="0" w:color="auto"/>
        <w:bottom w:val="none" w:sz="0" w:space="0" w:color="auto"/>
        <w:right w:val="none" w:sz="0" w:space="0" w:color="auto"/>
      </w:divBdr>
    </w:div>
    <w:div w:id="1042482562">
      <w:bodyDiv w:val="1"/>
      <w:marLeft w:val="0"/>
      <w:marRight w:val="0"/>
      <w:marTop w:val="0"/>
      <w:marBottom w:val="0"/>
      <w:divBdr>
        <w:top w:val="none" w:sz="0" w:space="0" w:color="auto"/>
        <w:left w:val="none" w:sz="0" w:space="0" w:color="auto"/>
        <w:bottom w:val="none" w:sz="0" w:space="0" w:color="auto"/>
        <w:right w:val="none" w:sz="0" w:space="0" w:color="auto"/>
      </w:divBdr>
    </w:div>
    <w:div w:id="1230968232">
      <w:bodyDiv w:val="1"/>
      <w:marLeft w:val="0"/>
      <w:marRight w:val="0"/>
      <w:marTop w:val="0"/>
      <w:marBottom w:val="0"/>
      <w:divBdr>
        <w:top w:val="none" w:sz="0" w:space="0" w:color="auto"/>
        <w:left w:val="none" w:sz="0" w:space="0" w:color="auto"/>
        <w:bottom w:val="none" w:sz="0" w:space="0" w:color="auto"/>
        <w:right w:val="none" w:sz="0" w:space="0" w:color="auto"/>
      </w:divBdr>
    </w:div>
    <w:div w:id="1320963641">
      <w:bodyDiv w:val="1"/>
      <w:marLeft w:val="0"/>
      <w:marRight w:val="0"/>
      <w:marTop w:val="0"/>
      <w:marBottom w:val="0"/>
      <w:divBdr>
        <w:top w:val="none" w:sz="0" w:space="0" w:color="auto"/>
        <w:left w:val="none" w:sz="0" w:space="0" w:color="auto"/>
        <w:bottom w:val="none" w:sz="0" w:space="0" w:color="auto"/>
        <w:right w:val="none" w:sz="0" w:space="0" w:color="auto"/>
      </w:divBdr>
    </w:div>
    <w:div w:id="1570073349">
      <w:bodyDiv w:val="1"/>
      <w:marLeft w:val="0"/>
      <w:marRight w:val="0"/>
      <w:marTop w:val="0"/>
      <w:marBottom w:val="0"/>
      <w:divBdr>
        <w:top w:val="none" w:sz="0" w:space="0" w:color="auto"/>
        <w:left w:val="none" w:sz="0" w:space="0" w:color="auto"/>
        <w:bottom w:val="none" w:sz="0" w:space="0" w:color="auto"/>
        <w:right w:val="none" w:sz="0" w:space="0" w:color="auto"/>
      </w:divBdr>
    </w:div>
    <w:div w:id="1571228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SA63564@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LARGOROJAS@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NDERSONMURILLOPERALTA2014@GMAIL.COM" TargetMode="External"/><Relationship Id="rId4" Type="http://schemas.openxmlformats.org/officeDocument/2006/relationships/settings" Target="settings.xml"/><Relationship Id="rId9" Type="http://schemas.openxmlformats.org/officeDocument/2006/relationships/hyperlink" Target="mailto:JOSEPHGOMEZPACHECO@GMAIL.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MyA</b:Tag>
    <b:SourceType>InternetSite</b:SourceType>
    <b:Guid>{5D3F951E-57D5-465B-8937-98786528D0B4}</b:Guid>
    <b:Author>
      <b:Author>
        <b:Corporate>MyABCM</b:Corporate>
      </b:Author>
    </b:Author>
    <b:Title>Software de Gestión de Costos y Rentabilidad</b:Title>
    <b:URL>https://www.myabcm.com/es/empresa/</b:URL>
    <b:RefOrder>1</b:RefOrder>
  </b:Source>
  <b:Source>
    <b:Tag>SII18</b:Tag>
    <b:SourceType>InternetSite</b:SourceType>
    <b:Guid>{C1A3F9CF-D77D-4C61-9A9A-85B411ABEC13}</b:Guid>
    <b:Author>
      <b:Author>
        <b:Corporate>SIIGO</b:Corporate>
      </b:Author>
    </b:Author>
    <b:Title>Siigo Contador, el modelo de software contable en Colombia</b:Title>
    <b:Year>2018</b:Year>
    <b:URL>https://www.siigo.com/blog/contador/siigo-contador-modelo-de-software-contable-colombia/</b:URL>
    <b:RefOrder>2</b:RefOrder>
  </b:Source>
</b:Sources>
</file>

<file path=customXml/itemProps1.xml><?xml version="1.0" encoding="utf-8"?>
<ds:datastoreItem xmlns:ds="http://schemas.openxmlformats.org/officeDocument/2006/customXml" ds:itemID="{43B6372E-1454-485D-A85A-8AAFF29E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LILIANA</dc:creator>
  <cp:lastModifiedBy>Maria Camila Marin Sosa</cp:lastModifiedBy>
  <cp:revision>2</cp:revision>
  <dcterms:created xsi:type="dcterms:W3CDTF">2023-08-11T13:13:00Z</dcterms:created>
  <dcterms:modified xsi:type="dcterms:W3CDTF">2023-08-11T13:13:00Z</dcterms:modified>
</cp:coreProperties>
</file>