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BFB1" w14:textId="77777777" w:rsidR="00A03E45" w:rsidRPr="00A03E45" w:rsidRDefault="00A03E45" w:rsidP="00A03E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03E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GIAI ĐOẠN 5: ĐÁNH GIÁ MÔ HÌNH (MODEL EVALUATION)</w:t>
      </w:r>
    </w:p>
    <w:p w14:paraId="1DAFA818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5.1 Mục tiêu</w:t>
      </w:r>
    </w:p>
    <w:p w14:paraId="76D05C6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 khi hoàn thành quá trình huấn luyện mô hình, cần đánh giá hiệu quả hoạt động của mô hình trên tập dữ liệu kiểm tra.</w:t>
      </w:r>
    </w:p>
    <w:p w14:paraId="3277059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 tiêu của giai đoạn này là:</w:t>
      </w:r>
    </w:p>
    <w:p w14:paraId="1B1F121B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Đánh giá khả năng phân loại tin nhắn SMS Spam/Ham của mô hình.</w:t>
      </w:r>
    </w:p>
    <w:p w14:paraId="120666E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Xác định mức độ chính xác của mô hình trên dữ liệu chưa từng được sử dụng trong quá trình huấn luyện.</w:t>
      </w:r>
    </w:p>
    <w:p w14:paraId="1AA5B41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Phân tích các trường hợp dự đoán đúng và dự đoán sai.</w:t>
      </w:r>
    </w:p>
    <w:p w14:paraId="61FB5F0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Đánh giá chất lượng mô hình thông qua các chỉ số Accuracy, Precision, Recall và F1-score.</w:t>
      </w:r>
    </w:p>
    <w:p w14:paraId="0378721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Xây dựng cơ sở để cải thiện mô hình trong các nghiên cứu tiếp theo.</w:t>
      </w:r>
    </w:p>
    <w:p w14:paraId="3EBED10D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5.2 Các chỉ số đánh giá sử dụng</w:t>
      </w:r>
    </w:p>
    <w:p w14:paraId="3966A5A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 đánh giá hiệu quả của mô hình, nhóm sử dụng các chỉ số phổ biến trong bài toán phân loại dữ liệu:</w:t>
      </w:r>
    </w:p>
    <w:p w14:paraId="31ECFD63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Accuracy</w:t>
      </w:r>
    </w:p>
    <w:p w14:paraId="6BC18805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Precision</w:t>
      </w:r>
    </w:p>
    <w:p w14:paraId="7A8C0579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Recall</w:t>
      </w:r>
    </w:p>
    <w:p w14:paraId="68BAF51B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F1-score</w:t>
      </w:r>
    </w:p>
    <w:p w14:paraId="6759FA4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Confusion Matrix</w:t>
      </w:r>
    </w:p>
    <w:p w14:paraId="01E35E19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chỉ số này được cung cấp bởi thư viện Scikit-learn.</w:t>
      </w:r>
    </w:p>
    <w:p w14:paraId="0A9D9291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lastRenderedPageBreak/>
        <w:t>5.3 Accuracy</w:t>
      </w:r>
    </w:p>
    <w:p w14:paraId="5A0C81F8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Accuracy là tỷ lệ dự đoán đúng trên tổng số mẫu kiểm tra.</w:t>
      </w:r>
    </w:p>
    <w:p w14:paraId="2CE2E7E5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 thức:</w:t>
      </w:r>
    </w:p>
    <w:p w14:paraId="17E6FA76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Accuracy = (Số dự đoán đúng) / (Tổng số mẫu)</w:t>
      </w:r>
    </w:p>
    <w:p w14:paraId="1323322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 Python:</w:t>
      </w:r>
    </w:p>
    <w:p w14:paraId="48488964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from sklearn.metrics import accuracy_score</w:t>
      </w:r>
    </w:p>
    <w:p w14:paraId="21CB9F24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accuracy = accuracy_score(y_test, y_pred)</w:t>
      </w:r>
    </w:p>
    <w:p w14:paraId="1BA4EB71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print(f"Accuracy: {accuracy*100:.2f}%")</w:t>
      </w:r>
    </w:p>
    <w:p w14:paraId="20E90CD8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thu được:</w:t>
      </w:r>
    </w:p>
    <w:p w14:paraId="279E763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Accuracy: 97.97%</w:t>
      </w:r>
    </w:p>
    <w:p w14:paraId="0528E05D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Ý nghĩa:</w:t>
      </w:r>
    </w:p>
    <w:p w14:paraId="0C3409D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 hình dự đoán chính xác khoảng 98 tin nhắn trên mỗi 100 tin nhắn kiểm tra.</w:t>
      </w:r>
    </w:p>
    <w:p w14:paraId="436AE7A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này cho thấy mô hình hoạt động rất hiệu quả trong bài toán phân loại tin nhắn SMS Spam.</w:t>
      </w:r>
    </w:p>
    <w:p w14:paraId="7744F9DB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5.4 Ma trận nhầm lẫn (Confusion Matrix)</w:t>
      </w:r>
    </w:p>
    <w:p w14:paraId="2C3235C1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 phân tích chi tiết hơn các dự đoán của mô hình, nhóm sử dụng Confusion Matrix.</w:t>
      </w:r>
    </w:p>
    <w:p w14:paraId="1D44F5D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from sklearn.metrics import confusion_matrix</w:t>
      </w:r>
    </w:p>
    <w:p w14:paraId="79992DC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cm = confusion_matrix(y_test, y_pred)</w:t>
      </w:r>
    </w:p>
    <w:p w14:paraId="047ED76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print(cm)</w:t>
      </w:r>
    </w:p>
    <w:p w14:paraId="1119903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quả:</w:t>
      </w:r>
    </w:p>
    <w:p w14:paraId="1CBE37A5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[[882 7]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[ 14 131]]</w:t>
      </w:r>
    </w:p>
    <w:p w14:paraId="4869681E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Ma trận nhầm lẫn:</w:t>
      </w:r>
    </w:p>
    <w:p w14:paraId="0ECC2310" w14:textId="77777777" w:rsidR="00A03E45" w:rsidRPr="00A03E45" w:rsidRDefault="00A03E45" w:rsidP="00A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03E45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        Dự đoán Ham     Dự đoán Spam</w:t>
      </w:r>
    </w:p>
    <w:p w14:paraId="4869E053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Ham thực tế 882 7</w:t>
      </w:r>
    </w:p>
    <w:p w14:paraId="20CF9CE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Spam thực tế 14 131</w:t>
      </w:r>
    </w:p>
    <w:p w14:paraId="57C23D94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Ý nghĩa:</w:t>
      </w:r>
    </w:p>
    <w:p w14:paraId="51C1287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882 tin nhắn Ham được phân loại chính xác.</w:t>
      </w:r>
    </w:p>
    <w:p w14:paraId="7A392A13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131 tin nhắn Spam được phát hiện chính xác.</w:t>
      </w:r>
    </w:p>
    <w:p w14:paraId="7E100F7D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7 tin nhắn Ham bị dự đoán nhầm thành Spam.</w:t>
      </w:r>
    </w:p>
    <w:p w14:paraId="492F208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14 tin nhắn Spam bị bỏ sót và dự đoán thành Ham.</w:t>
      </w:r>
    </w:p>
    <w:p w14:paraId="2FFFA719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cho thấy số lượng dự đoán sai rất nhỏ so với tổng số mẫu kiểm tra.</w:t>
      </w:r>
    </w:p>
    <w:p w14:paraId="7DBA2B91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5.5 Trực quan hóa Confusion Matrix</w:t>
      </w:r>
    </w:p>
    <w:p w14:paraId="6A26506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 dễ dàng quan sát kết quả đánh giá, nhóm sử dụng thư viện Seaborn để trực quan hóa ma trận nhầm lẫn.</w:t>
      </w:r>
    </w:p>
    <w:p w14:paraId="5AE8AEC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import seaborn as sns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import matplotlib.pyplot as plt</w:t>
      </w:r>
    </w:p>
    <w:p w14:paraId="2B85FD2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plt.figure(figsize=(6,5))</w:t>
      </w:r>
    </w:p>
    <w:p w14:paraId="4E4EB556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sns.heatmap(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cm,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annot=True,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fmt='d',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cmap='Blues'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)</w:t>
      </w:r>
    </w:p>
    <w:p w14:paraId="3C8F8619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plt.xlabel("Predicted")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plt.ylabel("Actual")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plt.title("Confusion Matrix")</w:t>
      </w:r>
    </w:p>
    <w:p w14:paraId="69184F76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plt.show()</w:t>
      </w:r>
    </w:p>
    <w:p w14:paraId="64AD4EA9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Biểu đồ Confusion Matrix giúp thể hiện trực quan số lượng dự đoán đúng và dự đoán sai của mô hình.</w:t>
      </w:r>
    </w:p>
    <w:p w14:paraId="67AF9FB4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 biểu đồ có thể thấy phần lớn các dự đoán đều nằm trên đường chéo chính, chứng tỏ mô hình có hiệu quả phân loại cao.</w:t>
      </w:r>
    </w:p>
    <w:p w14:paraId="578EB553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5.6 Precision, Recall và F1-score</w:t>
      </w:r>
    </w:p>
    <w:p w14:paraId="18CF117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 đánh giá chuyên sâu hơn, nhóm sử dụng Classification Report.</w:t>
      </w:r>
    </w:p>
    <w:p w14:paraId="5ADCB8D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from sklearn.metrics import classification_report</w:t>
      </w:r>
    </w:p>
    <w:p w14:paraId="60AB46E6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print(classification_report(y_test, y_pred))</w:t>
      </w:r>
    </w:p>
    <w:p w14:paraId="25CBD40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quả:</w:t>
      </w:r>
    </w:p>
    <w:p w14:paraId="1790D3CD" w14:textId="77777777" w:rsidR="00A03E45" w:rsidRPr="00A03E45" w:rsidRDefault="00A03E45" w:rsidP="00A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03E45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  precision    recall    f1-score</w:t>
      </w:r>
    </w:p>
    <w:p w14:paraId="2A1A241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ham 0.98 0.99 0.99</w:t>
      </w: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spam 0.95 0.90 0.93</w:t>
      </w:r>
    </w:p>
    <w:p w14:paraId="47E80855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accuracy 0.98</w:t>
      </w:r>
    </w:p>
    <w:p w14:paraId="2B948DA1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5.7 Phân tích Precision</w:t>
      </w:r>
    </w:p>
    <w:p w14:paraId="7D0A30C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Precision cho biết trong các tin nhắn được dự đoán là Spam, có bao nhiêu tin nhắn thực sự là Spam.</w:t>
      </w:r>
    </w:p>
    <w:p w14:paraId="0AFE339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 với lớp Spam:</w:t>
      </w:r>
    </w:p>
    <w:p w14:paraId="550DCD8B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Precision = 0.95</w:t>
      </w:r>
    </w:p>
    <w:p w14:paraId="0D93355A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này có nghĩa là 95% các tin nhắn được mô hình dự đoán là Spam là chính xác.</w:t>
      </w:r>
    </w:p>
    <w:p w14:paraId="637267BA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Precision cao cho thấy mô hình ít nhầm lẫn các tin nhắn hợp lệ thành Spam.</w:t>
      </w:r>
    </w:p>
    <w:p w14:paraId="370246F4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5.8 Phân tích Recall</w:t>
      </w:r>
    </w:p>
    <w:p w14:paraId="6D68C63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Recall cho biết mô hình phát hiện được bao nhiêu phần trăm tin nhắn Spam thực tế.</w:t>
      </w:r>
    </w:p>
    <w:p w14:paraId="678857E9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 với lớp Spam:</w:t>
      </w:r>
    </w:p>
    <w:p w14:paraId="74A1672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Recall = 0.90</w:t>
      </w:r>
    </w:p>
    <w:p w14:paraId="6EFE1C86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này có nghĩa là mô hình phát hiện được khoảng 90% tổng số tin nhắn Spam trong tập kiểm tra.</w:t>
      </w:r>
    </w:p>
    <w:p w14:paraId="25994215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 khoảng 10% tin nhắn Spam bị bỏ sót.</w:t>
      </w:r>
    </w:p>
    <w:p w14:paraId="0388EDC8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5.9 Phân tích F1-score</w:t>
      </w:r>
    </w:p>
    <w:p w14:paraId="3716D671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F1-score là chỉ số tổng hợp giữa Precision và Recall.</w:t>
      </w:r>
    </w:p>
    <w:p w14:paraId="022D7D27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 với lớp Spam:</w:t>
      </w:r>
    </w:p>
    <w:p w14:paraId="2626FB5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F1-score = 0.93</w:t>
      </w:r>
    </w:p>
    <w:p w14:paraId="4084041B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 trị F1-score cao cho thấy mô hình duy trì được sự cân bằng tốt giữa khả năng phát hiện Spam và hạn chế dự đoán sai.</w:t>
      </w:r>
    </w:p>
    <w:p w14:paraId="239E5AB3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5.10 Nhận xét kết quả</w:t>
      </w:r>
    </w:p>
    <w:p w14:paraId="0D0A452B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đánh giá cho thấy mô hình Multinomial Naive Bayes hoạt động rất hiệu quả trên bộ dữ liệu SMS Spam Collection.</w:t>
      </w:r>
    </w:p>
    <w:p w14:paraId="5E0C48AD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chỉ số đạt được:</w:t>
      </w:r>
    </w:p>
    <w:p w14:paraId="184D0EA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Accuracy: 97.97%</w:t>
      </w:r>
    </w:p>
    <w:p w14:paraId="5F391063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Precision (Spam): 95%</w:t>
      </w:r>
    </w:p>
    <w:p w14:paraId="2B368460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Recall (Spam): 90%</w:t>
      </w:r>
    </w:p>
    <w:p w14:paraId="65812B9E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F1-score (Spam): 93%</w:t>
      </w:r>
    </w:p>
    <w:p w14:paraId="277336F3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Chỉ có 21 dự đoán sai trên tổng số 1034 mẫu kiểm tra.</w:t>
      </w:r>
    </w:p>
    <w:p w14:paraId="0A0FC6FF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 hình có khả năng phát hiện chính xác phần lớn các tin nhắn Spam đồng thời hạn chế tối đa việc nhầm lẫn các tin nhắn hợp lệ thành Spam.</w:t>
      </w:r>
    </w:p>
    <w:p w14:paraId="1A51D964" w14:textId="77777777" w:rsidR="00A03E45" w:rsidRPr="00A03E45" w:rsidRDefault="00A03E45" w:rsidP="00A03E45">
      <w:pPr>
        <w:pStyle w:val="Heading1"/>
        <w:rPr>
          <w:rFonts w:eastAsia="Times New Roman"/>
        </w:rPr>
      </w:pPr>
      <w:r w:rsidRPr="00A03E45">
        <w:rPr>
          <w:rFonts w:eastAsia="Times New Roman"/>
        </w:rPr>
        <w:t>5.11 Kết quả đạt được</w:t>
      </w:r>
    </w:p>
    <w:p w14:paraId="510D8002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 khi hoàn thành giai đoạn đánh giá mô hình, nhóm đã:</w:t>
      </w:r>
    </w:p>
    <w:p w14:paraId="0DF4ACCA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• Đánh giá hiệu quả mô hình bằng nhiều chỉ số khác nhau.</w:t>
      </w:r>
    </w:p>
    <w:p w14:paraId="7E956F9C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Xây dựng và phân tích Confusion Matrix.</w:t>
      </w:r>
    </w:p>
    <w:p w14:paraId="45E7B6A6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Tính toán Accuracy, Precision, Recall và F1-score.</w:t>
      </w:r>
    </w:p>
    <w:p w14:paraId="6556C543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Chứng minh được mô hình có độ chính xác cao trong bài toán SMS Spam Detection.</w:t>
      </w:r>
    </w:p>
    <w:p w14:paraId="4CDA75B4" w14:textId="77777777" w:rsidR="00A03E45" w:rsidRPr="00A03E45" w:rsidRDefault="00A03E45" w:rsidP="00A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3E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Xác nhận mô hình đủ khả năng sử dụng cho bước dự đoán và triển khai hệ thống ở giai đoạn tiếp theo.</w:t>
      </w:r>
    </w:p>
    <w:p w14:paraId="1D69CF44" w14:textId="77777777" w:rsidR="003268C7" w:rsidRPr="00A03E45" w:rsidRDefault="003268C7">
      <w:pPr>
        <w:rPr>
          <w:sz w:val="26"/>
          <w:szCs w:val="26"/>
        </w:rPr>
      </w:pPr>
    </w:p>
    <w:sectPr w:rsidR="003268C7" w:rsidRPr="00A03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23CD" w14:textId="77777777" w:rsidR="007A0E3B" w:rsidRDefault="007A0E3B" w:rsidP="00A03E45">
      <w:pPr>
        <w:spacing w:after="0" w:line="240" w:lineRule="auto"/>
      </w:pPr>
      <w:r>
        <w:separator/>
      </w:r>
    </w:p>
  </w:endnote>
  <w:endnote w:type="continuationSeparator" w:id="0">
    <w:p w14:paraId="2F07F453" w14:textId="77777777" w:rsidR="007A0E3B" w:rsidRDefault="007A0E3B" w:rsidP="00A0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8764" w14:textId="77777777" w:rsidR="007A0E3B" w:rsidRDefault="007A0E3B" w:rsidP="00A03E45">
      <w:pPr>
        <w:spacing w:after="0" w:line="240" w:lineRule="auto"/>
      </w:pPr>
      <w:r>
        <w:separator/>
      </w:r>
    </w:p>
  </w:footnote>
  <w:footnote w:type="continuationSeparator" w:id="0">
    <w:p w14:paraId="58973838" w14:textId="77777777" w:rsidR="007A0E3B" w:rsidRDefault="007A0E3B" w:rsidP="00A03E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45"/>
    <w:rsid w:val="003268C7"/>
    <w:rsid w:val="005E5D97"/>
    <w:rsid w:val="00663C0A"/>
    <w:rsid w:val="007A0E3B"/>
    <w:rsid w:val="00833937"/>
    <w:rsid w:val="008B4DAF"/>
    <w:rsid w:val="00A03E45"/>
    <w:rsid w:val="00FA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B43159"/>
  <w15:chartTrackingRefBased/>
  <w15:docId w15:val="{43195D1D-641E-4146-99F6-43474C2E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E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E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3E4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3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E45"/>
  </w:style>
  <w:style w:type="paragraph" w:styleId="Footer">
    <w:name w:val="footer"/>
    <w:basedOn w:val="Normal"/>
    <w:link w:val="FooterChar"/>
    <w:uiPriority w:val="99"/>
    <w:unhideWhenUsed/>
    <w:rsid w:val="00A03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Cam Ly</dc:creator>
  <cp:keywords/>
  <dc:description/>
  <cp:lastModifiedBy>Le Thi Cam Ly</cp:lastModifiedBy>
  <cp:revision>1</cp:revision>
  <dcterms:created xsi:type="dcterms:W3CDTF">2026-06-10T09:28:00Z</dcterms:created>
  <dcterms:modified xsi:type="dcterms:W3CDTF">2026-06-10T09:31:00Z</dcterms:modified>
</cp:coreProperties>
</file>