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0F1F" w14:textId="77777777" w:rsidR="00EC20B2" w:rsidRPr="002A70D0" w:rsidRDefault="00EC20B2" w:rsidP="00DD318C">
      <w:pPr>
        <w:pStyle w:val="Sinespaciado"/>
        <w:rPr>
          <w:rFonts w:asciiTheme="majorHAnsi" w:hAnsiTheme="majorHAnsi" w:cstheme="majorHAnsi"/>
          <w:sz w:val="20"/>
          <w:szCs w:val="20"/>
          <w:lang w:val="es-ES" w:eastAsia="es-ES"/>
        </w:rPr>
      </w:pPr>
    </w:p>
    <w:p w14:paraId="3E68BC9C" w14:textId="79AB9B0C" w:rsidR="00D7237A" w:rsidRPr="002A70D0" w:rsidRDefault="00D7237A" w:rsidP="00DD318C">
      <w:pPr>
        <w:pStyle w:val="Sinespaciado"/>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B96E98" w:rsidRPr="002A70D0">
        <w:rPr>
          <w:rFonts w:asciiTheme="majorHAnsi" w:hAnsiTheme="majorHAnsi" w:cstheme="majorHAnsi"/>
          <w:sz w:val="20"/>
          <w:szCs w:val="20"/>
          <w:lang w:val="es-ES" w:eastAsia="es-ES"/>
        </w:rPr>
        <w:t>76-9229-01</w:t>
      </w:r>
    </w:p>
    <w:p w14:paraId="362CEE94" w14:textId="00CB7228" w:rsidR="00C92ADF" w:rsidRPr="002A70D0" w:rsidRDefault="00D7237A" w:rsidP="00DD318C">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6BE5042D" w14:textId="3D7806CD" w:rsidR="00D7237A" w:rsidRPr="002A70D0" w:rsidRDefault="00B96E98" w:rsidP="00DD318C">
      <w:pPr>
        <w:pStyle w:val="Sinespaciado"/>
        <w:ind w:left="3540" w:firstLine="708"/>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Santiago de Cali</w:t>
      </w:r>
      <w:r w:rsidR="00A50148">
        <w:rPr>
          <w:rFonts w:asciiTheme="majorHAnsi" w:hAnsiTheme="majorHAnsi" w:cstheme="majorHAnsi"/>
          <w:sz w:val="20"/>
          <w:szCs w:val="20"/>
          <w:lang w:val="es-ES" w:eastAsia="es-ES"/>
        </w:rPr>
        <w:t>,</w:t>
      </w:r>
      <w:r w:rsidR="00A50148" w:rsidRPr="00A50148">
        <w:t xml:space="preserve"> </w:t>
      </w:r>
      <w:r w:rsidR="00194C39">
        <w:rPr>
          <w:rFonts w:asciiTheme="majorHAnsi" w:hAnsiTheme="majorHAnsi" w:cstheme="majorHAnsi"/>
          <w:sz w:val="20"/>
          <w:szCs w:val="20"/>
          <w:lang w:val="es-ES" w:eastAsia="es-ES"/>
        </w:rPr>
        <w:t>02 de diciembre del 2021</w:t>
      </w:r>
      <w:r w:rsidR="00D7237A" w:rsidRPr="002A70D0">
        <w:rPr>
          <w:rFonts w:asciiTheme="majorHAnsi" w:hAnsiTheme="majorHAnsi" w:cstheme="majorHAnsi"/>
          <w:sz w:val="20"/>
          <w:szCs w:val="20"/>
          <w:lang w:val="es-ES" w:eastAsia="es-ES"/>
        </w:rPr>
        <w:t xml:space="preserve">  </w:t>
      </w:r>
    </w:p>
    <w:p w14:paraId="263A9D7D" w14:textId="77777777" w:rsidR="00D7237A" w:rsidRPr="00194C39" w:rsidRDefault="00D7237A" w:rsidP="00D7237A">
      <w:pPr>
        <w:spacing w:after="0" w:line="240" w:lineRule="auto"/>
        <w:ind w:right="851"/>
        <w:rPr>
          <w:rFonts w:asciiTheme="majorHAnsi" w:eastAsia="Times New Roman" w:hAnsiTheme="majorHAnsi" w:cstheme="majorHAnsi"/>
          <w:b/>
          <w:sz w:val="20"/>
          <w:szCs w:val="20"/>
          <w:u w:val="single"/>
          <w:lang w:val="es-ES" w:eastAsia="es-ES"/>
        </w:rPr>
      </w:pPr>
    </w:p>
    <w:p w14:paraId="163BE0A6" w14:textId="77777777" w:rsidR="00EC20B2" w:rsidRPr="002A70D0" w:rsidRDefault="00EC20B2" w:rsidP="00D7237A">
      <w:pPr>
        <w:spacing w:after="0" w:line="240" w:lineRule="auto"/>
        <w:ind w:right="851"/>
        <w:rPr>
          <w:rFonts w:asciiTheme="majorHAnsi" w:eastAsia="Times New Roman" w:hAnsiTheme="majorHAnsi" w:cstheme="majorHAnsi"/>
          <w:b/>
          <w:sz w:val="20"/>
          <w:szCs w:val="20"/>
          <w:lang w:val="es-ES" w:eastAsia="es-ES"/>
        </w:rPr>
      </w:pPr>
    </w:p>
    <w:p w14:paraId="3BB0627E" w14:textId="0808BB66" w:rsidR="00040309" w:rsidRPr="00040309" w:rsidRDefault="00040309" w:rsidP="004F6F24">
      <w:pPr>
        <w:pStyle w:val="Textoindependiente"/>
        <w:spacing w:before="94" w:line="252" w:lineRule="exact"/>
        <w:ind w:left="102"/>
        <w:rPr>
          <w:rFonts w:asciiTheme="majorHAnsi" w:hAnsiTheme="majorHAnsi" w:cstheme="majorHAnsi"/>
          <w:sz w:val="20"/>
          <w:szCs w:val="20"/>
        </w:rPr>
      </w:pPr>
      <w:r w:rsidRPr="00040309">
        <w:rPr>
          <w:rFonts w:asciiTheme="majorHAnsi" w:hAnsiTheme="majorHAnsi" w:cstheme="majorHAnsi"/>
          <w:sz w:val="20"/>
          <w:szCs w:val="20"/>
        </w:rPr>
        <w:t>Señor</w:t>
      </w:r>
      <w:r>
        <w:rPr>
          <w:rFonts w:asciiTheme="majorHAnsi" w:hAnsiTheme="majorHAnsi" w:cstheme="majorHAnsi"/>
          <w:sz w:val="20"/>
          <w:szCs w:val="20"/>
        </w:rPr>
        <w:t>(a)</w:t>
      </w:r>
    </w:p>
    <w:p w14:paraId="077D3DFB" w14:textId="41E0430C" w:rsidR="00040309" w:rsidRPr="00EF7190" w:rsidRDefault="00EF7190" w:rsidP="004F6F24">
      <w:pPr>
        <w:pStyle w:val="Textoindependiente"/>
        <w:ind w:left="102"/>
        <w:rPr>
          <w:rFonts w:asciiTheme="majorHAnsi" w:hAnsiTheme="majorHAnsi" w:cstheme="majorHAnsi"/>
          <w:b/>
          <w:sz w:val="18"/>
          <w:szCs w:val="18"/>
        </w:rPr>
      </w:pPr>
      <w:r w:rsidRPr="00EF7190">
        <w:rPr>
          <w:b/>
          <w:color w:val="000000" w:themeColor="text1"/>
          <w:sz w:val="18"/>
          <w:szCs w:val="18"/>
        </w:rPr>
        <w:t>Linsay Benavides Cruz</w:t>
      </w:r>
    </w:p>
    <w:p w14:paraId="5991F2D2" w14:textId="3B8958DF" w:rsidR="00F5365A" w:rsidRPr="005B54A5" w:rsidRDefault="001D7E1E" w:rsidP="004F6F24">
      <w:pPr>
        <w:pStyle w:val="Textoindependiente"/>
        <w:ind w:left="102"/>
        <w:rPr>
          <w:rFonts w:asciiTheme="majorHAnsi" w:hAnsiTheme="majorHAnsi" w:cstheme="majorHAnsi"/>
          <w:b/>
          <w:sz w:val="20"/>
          <w:szCs w:val="20"/>
        </w:rPr>
      </w:pPr>
      <w:r>
        <w:rPr>
          <w:rFonts w:asciiTheme="majorHAnsi" w:hAnsiTheme="majorHAnsi" w:cstheme="majorHAnsi"/>
          <w:b/>
          <w:sz w:val="20"/>
          <w:szCs w:val="20"/>
        </w:rPr>
        <w:t>38460701</w:t>
      </w:r>
    </w:p>
    <w:p w14:paraId="00FC981F" w14:textId="22D0B0E6" w:rsidR="00544725" w:rsidRPr="003A3953" w:rsidRDefault="003A3953" w:rsidP="003A3953">
      <w:pPr>
        <w:pStyle w:val="Textoindependiente"/>
        <w:ind w:left="102"/>
        <w:rPr>
          <w:rFonts w:asciiTheme="majorHAnsi" w:hAnsiTheme="majorHAnsi" w:cstheme="majorHAnsi"/>
          <w:b/>
          <w:sz w:val="20"/>
          <w:szCs w:val="20"/>
        </w:rPr>
      </w:pPr>
      <w:r>
        <w:rPr>
          <w:rFonts w:asciiTheme="majorHAnsi" w:hAnsiTheme="majorHAnsi" w:cstheme="majorHAnsi"/>
          <w:b/>
          <w:sz w:val="20"/>
          <w:szCs w:val="20"/>
        </w:rPr>
        <w:t>CONFECCIÓN INDUSTRIAL DE ROPA EXTERIOR</w:t>
      </w:r>
    </w:p>
    <w:p w14:paraId="55A62323" w14:textId="2570620B" w:rsidR="00DD1929" w:rsidRDefault="00DD1929" w:rsidP="004F6F24">
      <w:pPr>
        <w:pStyle w:val="Textoindependiente"/>
        <w:ind w:left="102"/>
        <w:rPr>
          <w:rFonts w:asciiTheme="majorHAnsi" w:hAnsiTheme="majorHAnsi" w:cstheme="majorHAnsi"/>
          <w:sz w:val="20"/>
          <w:szCs w:val="20"/>
        </w:rPr>
      </w:pPr>
      <w:r>
        <w:rPr>
          <w:rFonts w:asciiTheme="majorHAnsi" w:hAnsiTheme="majorHAnsi" w:cstheme="majorHAnsi"/>
          <w:sz w:val="20"/>
          <w:szCs w:val="20"/>
        </w:rPr>
        <w:t>
          Ficha: 2067556
          <w:br/>
          Email: linsay1981@hotmail.com
          <w:br/>
          Tel: 3206583173
        </w:t>
      </w:r>
    </w:p>
    <w:p w14:paraId="5D6FAEC9" w14:textId="7DE3CF7A" w:rsidR="00040309" w:rsidRPr="00040309" w:rsidRDefault="00040309" w:rsidP="004F6F24">
      <w:pPr>
        <w:pStyle w:val="Textoindependiente"/>
        <w:ind w:left="102"/>
        <w:rPr>
          <w:rFonts w:asciiTheme="majorHAnsi" w:hAnsiTheme="majorHAnsi" w:cstheme="majorHAnsi"/>
          <w:sz w:val="20"/>
          <w:szCs w:val="20"/>
        </w:rPr>
      </w:pPr>
      <w:r w:rsidRPr="00040309">
        <w:rPr>
          <w:rFonts w:asciiTheme="majorHAnsi" w:hAnsiTheme="majorHAnsi" w:cstheme="majorHAnsi"/>
          <w:sz w:val="20"/>
          <w:szCs w:val="20"/>
        </w:rPr>
        <w:t>Cali</w:t>
      </w:r>
      <w:r>
        <w:rPr>
          <w:rFonts w:asciiTheme="majorHAnsi" w:hAnsiTheme="majorHAnsi" w:cstheme="majorHAnsi"/>
          <w:sz w:val="20"/>
          <w:szCs w:val="20"/>
        </w:rPr>
        <w:t xml:space="preserve"> - Valle</w:t>
      </w:r>
      <w:r w:rsidRPr="00040309">
        <w:rPr>
          <w:rFonts w:asciiTheme="majorHAnsi" w:hAnsiTheme="majorHAnsi" w:cstheme="majorHAnsi"/>
          <w:sz w:val="20"/>
          <w:szCs w:val="20"/>
        </w:rPr>
        <w:t xml:space="preserve"> </w:t>
      </w:r>
    </w:p>
    <w:p w14:paraId="7F9F5E7C" w14:textId="77777777" w:rsidR="00040309" w:rsidRDefault="00040309" w:rsidP="00040309">
      <w:pPr>
        <w:pStyle w:val="Textoindependiente"/>
        <w:spacing w:before="94"/>
        <w:ind w:left="4355" w:right="588"/>
        <w:rPr>
          <w:rFonts w:asciiTheme="majorHAnsi" w:hAnsiTheme="majorHAnsi" w:cstheme="majorHAnsi"/>
          <w:sz w:val="20"/>
          <w:szCs w:val="20"/>
        </w:rPr>
      </w:pPr>
      <w:r w:rsidRPr="00040309">
        <w:rPr>
          <w:rFonts w:asciiTheme="majorHAnsi" w:hAnsiTheme="majorHAnsi" w:cstheme="majorHAnsi"/>
          <w:sz w:val="20"/>
          <w:szCs w:val="20"/>
        </w:rPr>
        <w:t>Asunto: Ejecución Formación Profesional- Citación.</w:t>
      </w:r>
    </w:p>
    <w:p w14:paraId="39710CA2" w14:textId="77777777" w:rsidR="004F6F24" w:rsidRDefault="004F6F24" w:rsidP="004F6F24">
      <w:pPr>
        <w:pStyle w:val="Textoindependiente"/>
        <w:spacing w:before="94"/>
        <w:ind w:right="588"/>
        <w:rPr>
          <w:rFonts w:asciiTheme="majorHAnsi" w:hAnsiTheme="majorHAnsi" w:cstheme="majorHAnsi"/>
          <w:sz w:val="20"/>
          <w:szCs w:val="20"/>
        </w:rPr>
      </w:pPr>
    </w:p>
    <w:p w14:paraId="40FE72BA" w14:textId="77777777" w:rsidR="004F6F24" w:rsidRDefault="004F6F24" w:rsidP="004F6F24">
      <w:pPr>
        <w:pStyle w:val="Textoindependiente"/>
        <w:spacing w:before="94"/>
        <w:ind w:right="588"/>
        <w:rPr>
          <w:rFonts w:asciiTheme="majorHAnsi" w:hAnsiTheme="majorHAnsi" w:cstheme="majorHAnsi"/>
          <w:sz w:val="20"/>
          <w:szCs w:val="20"/>
        </w:rPr>
      </w:pPr>
    </w:p>
    <w:p w14:paraId="214339E2" w14:textId="0AD4E2F3" w:rsidR="00040309" w:rsidRPr="00040309" w:rsidRDefault="00040309" w:rsidP="00FD2BB2">
      <w:pPr>
        <w:pStyle w:val="Textoindependiente"/>
        <w:spacing w:before="93"/>
        <w:jc w:val="both"/>
        <w:rPr>
          <w:rFonts w:asciiTheme="majorHAnsi" w:hAnsiTheme="majorHAnsi" w:cstheme="majorHAnsi"/>
          <w:sz w:val="20"/>
          <w:szCs w:val="20"/>
        </w:rPr>
      </w:pPr>
      <w:r w:rsidRPr="00040309">
        <w:rPr>
          <w:rFonts w:asciiTheme="majorHAnsi" w:hAnsiTheme="majorHAnsi" w:cstheme="majorHAnsi"/>
          <w:sz w:val="20"/>
          <w:szCs w:val="20"/>
        </w:rPr>
        <w:t>Respetado</w:t>
      </w:r>
      <w:r w:rsidR="00F85F46">
        <w:rPr>
          <w:rFonts w:asciiTheme="majorHAnsi" w:hAnsiTheme="majorHAnsi" w:cstheme="majorHAnsi"/>
          <w:sz w:val="20"/>
          <w:szCs w:val="20"/>
        </w:rPr>
        <w:t>(a)</w:t>
      </w:r>
      <w:r w:rsidRPr="00040309">
        <w:rPr>
          <w:rFonts w:asciiTheme="majorHAnsi" w:hAnsiTheme="majorHAnsi" w:cstheme="majorHAnsi"/>
          <w:sz w:val="20"/>
          <w:szCs w:val="20"/>
        </w:rPr>
        <w:t xml:space="preserve"> </w:t>
      </w:r>
      <w:r>
        <w:rPr>
          <w:rFonts w:asciiTheme="majorHAnsi" w:hAnsiTheme="majorHAnsi" w:cstheme="majorHAnsi"/>
          <w:sz w:val="20"/>
          <w:szCs w:val="20"/>
        </w:rPr>
        <w:t>Aprendiz</w:t>
      </w:r>
      <w:r w:rsidRPr="00040309">
        <w:rPr>
          <w:rFonts w:asciiTheme="majorHAnsi" w:hAnsiTheme="majorHAnsi" w:cstheme="majorHAnsi"/>
          <w:sz w:val="20"/>
          <w:szCs w:val="20"/>
        </w:rPr>
        <w:t>:</w:t>
      </w:r>
    </w:p>
    <w:p w14:paraId="2B1052A4" w14:textId="77777777" w:rsidR="00040309" w:rsidRPr="00040309" w:rsidRDefault="00040309" w:rsidP="00905147">
      <w:pPr>
        <w:pStyle w:val="Textoindependiente"/>
        <w:spacing w:before="1"/>
        <w:jc w:val="both"/>
        <w:rPr>
          <w:rFonts w:asciiTheme="majorHAnsi" w:hAnsiTheme="majorHAnsi" w:cstheme="majorHAnsi"/>
          <w:sz w:val="20"/>
          <w:szCs w:val="20"/>
        </w:rPr>
      </w:pPr>
    </w:p>
    <w:p w14:paraId="2C3F389E" w14:textId="68E3DE71" w:rsidR="00040309" w:rsidRPr="007112F6" w:rsidRDefault="00040309" w:rsidP="00905147">
      <w:pPr>
        <w:spacing w:after="0" w:line="240" w:lineRule="auto"/>
        <w:jc w:val="both"/>
        <w:rPr>
          <w:rFonts w:ascii="Segoe UI" w:eastAsia="Times New Roman" w:hAnsi="Segoe UI" w:cs="Segoe UI"/>
          <w:color w:val="252424"/>
          <w:sz w:val="24"/>
          <w:szCs w:val="24"/>
          <w:lang w:eastAsia="es-CO"/>
        </w:rPr>
      </w:pPr>
      <w:r w:rsidRPr="00040309">
        <w:rPr>
          <w:rFonts w:asciiTheme="majorHAnsi" w:hAnsiTheme="majorHAnsi" w:cstheme="majorHAnsi"/>
          <w:sz w:val="20"/>
          <w:szCs w:val="20"/>
        </w:rPr>
        <w:t>Con</w:t>
      </w:r>
      <w:r w:rsidRPr="00040309">
        <w:rPr>
          <w:rFonts w:asciiTheme="majorHAnsi" w:hAnsiTheme="majorHAnsi" w:cstheme="majorHAnsi"/>
          <w:spacing w:val="-4"/>
          <w:sz w:val="20"/>
          <w:szCs w:val="20"/>
        </w:rPr>
        <w:t xml:space="preserve"> </w:t>
      </w:r>
      <w:r w:rsidRPr="00040309">
        <w:rPr>
          <w:rFonts w:asciiTheme="majorHAnsi" w:hAnsiTheme="majorHAnsi" w:cstheme="majorHAnsi"/>
          <w:sz w:val="20"/>
          <w:szCs w:val="20"/>
        </w:rPr>
        <w:t>el</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fin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revisar</w:t>
      </w:r>
      <w:r w:rsidRPr="00040309">
        <w:rPr>
          <w:rFonts w:asciiTheme="majorHAnsi" w:hAnsiTheme="majorHAnsi" w:cstheme="majorHAnsi"/>
          <w:spacing w:val="-2"/>
          <w:sz w:val="20"/>
          <w:szCs w:val="20"/>
        </w:rPr>
        <w:t xml:space="preserve"> </w:t>
      </w:r>
      <w:r w:rsidRPr="00040309">
        <w:rPr>
          <w:rFonts w:asciiTheme="majorHAnsi" w:hAnsiTheme="majorHAnsi" w:cstheme="majorHAnsi"/>
          <w:sz w:val="20"/>
          <w:szCs w:val="20"/>
        </w:rPr>
        <w:t>su</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situación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académica</w:t>
      </w:r>
      <w:r>
        <w:rPr>
          <w:rFonts w:asciiTheme="majorHAnsi" w:hAnsiTheme="majorHAnsi" w:cstheme="majorHAnsi"/>
          <w:sz w:val="20"/>
          <w:szCs w:val="20"/>
        </w:rPr>
        <w:t xml:space="preserve"> y/o disciplinaria</w:t>
      </w:r>
      <w:r w:rsidR="00544725">
        <w:rPr>
          <w:rFonts w:asciiTheme="majorHAnsi" w:hAnsiTheme="majorHAnsi" w:cstheme="majorHAnsi"/>
          <w:sz w:val="20"/>
          <w:szCs w:val="20"/>
        </w:rPr>
        <w:t xml:space="preserve">  de conformidad con lo dispuesto en el artículo 33 del Acuerdo 07 de 2012</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por medio del presente, nos permitimos citarlo</w:t>
      </w:r>
      <w:r w:rsidRPr="00040309">
        <w:rPr>
          <w:rFonts w:asciiTheme="majorHAnsi" w:hAnsiTheme="majorHAnsi" w:cstheme="majorHAnsi"/>
          <w:spacing w:val="-5"/>
          <w:sz w:val="20"/>
          <w:szCs w:val="20"/>
        </w:rPr>
        <w:t xml:space="preserve"> </w:t>
      </w:r>
      <w:r w:rsidR="00544725">
        <w:rPr>
          <w:rFonts w:asciiTheme="majorHAnsi" w:hAnsiTheme="majorHAnsi" w:cstheme="majorHAnsi"/>
          <w:spacing w:val="-5"/>
          <w:sz w:val="20"/>
          <w:szCs w:val="20"/>
        </w:rPr>
        <w:t xml:space="preserve">a </w:t>
      </w:r>
      <w:r w:rsidR="007112F6">
        <w:rPr>
          <w:rFonts w:asciiTheme="majorHAnsi" w:hAnsiTheme="majorHAnsi" w:cstheme="majorHAnsi"/>
          <w:spacing w:val="-5"/>
          <w:sz w:val="20"/>
          <w:szCs w:val="20"/>
        </w:rPr>
        <w:t>Comité de Evaluación y Seguimiento</w:t>
      </w:r>
      <w:r w:rsidR="00544725">
        <w:rPr>
          <w:rFonts w:asciiTheme="majorHAnsi" w:hAnsiTheme="majorHAnsi" w:cstheme="majorHAnsi"/>
          <w:spacing w:val="-5"/>
          <w:sz w:val="20"/>
          <w:szCs w:val="20"/>
        </w:rPr>
        <w:t xml:space="preserve"> </w:t>
      </w:r>
      <w:r w:rsidRPr="00040309">
        <w:rPr>
          <w:rFonts w:asciiTheme="majorHAnsi" w:hAnsiTheme="majorHAnsi" w:cstheme="majorHAnsi"/>
          <w:sz w:val="20"/>
          <w:szCs w:val="20"/>
        </w:rPr>
        <w:t>el</w:t>
      </w:r>
      <w:r w:rsidR="00544725">
        <w:rPr>
          <w:rFonts w:asciiTheme="majorHAnsi" w:hAnsiTheme="majorHAnsi" w:cstheme="majorHAnsi"/>
          <w:sz w:val="20"/>
          <w:szCs w:val="20"/>
        </w:rPr>
        <w:t xml:space="preserve"> </w:t>
      </w:r>
      <w:r w:rsidR="00544725" w:rsidRPr="00FE3DA1">
        <w:rPr>
          <w:rFonts w:asciiTheme="majorHAnsi" w:hAnsiTheme="majorHAnsi" w:cstheme="majorHAnsi"/>
          <w:sz w:val="20"/>
          <w:szCs w:val="20"/>
        </w:rPr>
        <w:t>próximo</w:t>
      </w:r>
      <w:r w:rsidR="00FE3DA1">
        <w:rPr>
          <w:rFonts w:asciiTheme="majorHAnsi" w:hAnsiTheme="majorHAnsi" w:cstheme="majorHAnsi"/>
          <w:sz w:val="20"/>
          <w:szCs w:val="20"/>
        </w:rPr>
        <w:t xml:space="preserve"> viernes 19 de febrero de 2021 a las 8:55 AM</w:t>
      </w:r>
      <w:r w:rsidRPr="00040309">
        <w:rPr>
          <w:rFonts w:asciiTheme="majorHAnsi" w:hAnsiTheme="majorHAnsi" w:cstheme="majorHAnsi"/>
          <w:sz w:val="20"/>
          <w:szCs w:val="20"/>
        </w:rPr>
        <w:t>.</w:t>
      </w:r>
      <w:r w:rsidR="00544725">
        <w:rPr>
          <w:rFonts w:asciiTheme="majorHAnsi" w:hAnsiTheme="majorHAnsi" w:cstheme="majorHAnsi"/>
          <w:spacing w:val="-4"/>
          <w:sz w:val="20"/>
          <w:szCs w:val="20"/>
        </w:rPr>
        <w:t xml:space="preserve">, la cual se llevará a cabo a través de la </w:t>
      </w:r>
      <w:r w:rsidRPr="00040309">
        <w:rPr>
          <w:rFonts w:asciiTheme="majorHAnsi" w:hAnsiTheme="majorHAnsi" w:cstheme="majorHAnsi"/>
          <w:sz w:val="20"/>
          <w:szCs w:val="20"/>
        </w:rPr>
        <w:t>plataforma</w:t>
      </w:r>
      <w:r w:rsidRPr="00040309">
        <w:rPr>
          <w:rFonts w:asciiTheme="majorHAnsi" w:hAnsiTheme="majorHAnsi" w:cstheme="majorHAnsi"/>
          <w:spacing w:val="-5"/>
          <w:sz w:val="20"/>
          <w:szCs w:val="20"/>
        </w:rPr>
        <w:t xml:space="preserve"> </w:t>
      </w:r>
      <w:r w:rsidR="009E49EB">
        <w:rPr>
          <w:rFonts w:asciiTheme="majorHAnsi" w:hAnsiTheme="majorHAnsi" w:cstheme="majorHAnsi"/>
          <w:sz w:val="20"/>
          <w:szCs w:val="20"/>
        </w:rPr>
        <w:t>Teams</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como</w:t>
      </w:r>
      <w:r w:rsidRPr="00040309">
        <w:rPr>
          <w:rFonts w:asciiTheme="majorHAnsi" w:hAnsiTheme="majorHAnsi" w:cstheme="majorHAnsi"/>
          <w:spacing w:val="-8"/>
          <w:sz w:val="20"/>
          <w:szCs w:val="20"/>
        </w:rPr>
        <w:t xml:space="preserve"> </w:t>
      </w:r>
      <w:r w:rsidRPr="00040309">
        <w:rPr>
          <w:rFonts w:asciiTheme="majorHAnsi" w:hAnsiTheme="majorHAnsi" w:cstheme="majorHAnsi"/>
          <w:sz w:val="20"/>
          <w:szCs w:val="20"/>
        </w:rPr>
        <w:t>medio</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tecnológico</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para</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la reunión</w:t>
      </w:r>
      <w:r w:rsidR="00544725">
        <w:rPr>
          <w:rFonts w:asciiTheme="majorHAnsi" w:hAnsiTheme="majorHAnsi" w:cstheme="majorHAnsi"/>
          <w:sz w:val="20"/>
          <w:szCs w:val="20"/>
        </w:rPr>
        <w:t>, en consideración a la contingencia Decretada por el Gobierno Nacional</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con el fin de aclarar los hechos frente a los presuntos incumplimientos al Reglamento del Aprendiz. </w:t>
      </w:r>
      <w:r w:rsidRPr="00040309">
        <w:rPr>
          <w:rFonts w:asciiTheme="majorHAnsi" w:hAnsiTheme="majorHAnsi" w:cstheme="majorHAnsi"/>
          <w:sz w:val="20"/>
          <w:szCs w:val="20"/>
        </w:rPr>
        <w:t xml:space="preserve"> </w:t>
      </w:r>
    </w:p>
    <w:p w14:paraId="274CE0DD" w14:textId="77777777" w:rsidR="00ED218A" w:rsidRPr="007112F6" w:rsidRDefault="00ED218A" w:rsidP="00040309">
      <w:pPr>
        <w:pStyle w:val="Textoindependiente"/>
        <w:ind w:left="102" w:right="114"/>
        <w:jc w:val="both"/>
        <w:rPr>
          <w:rFonts w:asciiTheme="majorHAnsi" w:hAnsiTheme="majorHAnsi" w:cstheme="majorHAnsi"/>
          <w:color w:val="1154CC"/>
          <w:sz w:val="20"/>
          <w:szCs w:val="20"/>
          <w:u w:val="single" w:color="1154CC"/>
          <w:lang w:val="es-CO"/>
        </w:rPr>
      </w:pPr>
    </w:p>
    <w:p w14:paraId="08E0B15B" w14:textId="5FEE9202" w:rsidR="00ED218A" w:rsidRPr="00040309" w:rsidRDefault="004B717B" w:rsidP="00FD2BB2">
      <w:pPr>
        <w:pStyle w:val="Textoindependiente"/>
        <w:ind w:right="114"/>
        <w:jc w:val="both"/>
        <w:rPr>
          <w:rFonts w:asciiTheme="majorHAnsi" w:hAnsiTheme="majorHAnsi" w:cstheme="majorHAnsi"/>
          <w:sz w:val="20"/>
          <w:szCs w:val="20"/>
        </w:rPr>
      </w:pPr>
      <w:r>
        <w:rPr>
          <w:rFonts w:asciiTheme="majorHAnsi" w:hAnsiTheme="majorHAnsi" w:cstheme="majorHAnsi"/>
          <w:sz w:val="20"/>
          <w:szCs w:val="20"/>
        </w:rPr>
        <w:t>Así mismo, como Institución nos permitimos dar claridad sobre los hechos por los cuales se</w:t>
      </w:r>
      <w:r w:rsidR="004F6F24">
        <w:rPr>
          <w:rFonts w:asciiTheme="majorHAnsi" w:hAnsiTheme="majorHAnsi" w:cstheme="majorHAnsi"/>
          <w:sz w:val="20"/>
          <w:szCs w:val="20"/>
        </w:rPr>
        <w:t xml:space="preserve"> realiza la </w:t>
      </w:r>
      <w:r w:rsidR="005B70A0">
        <w:rPr>
          <w:rFonts w:asciiTheme="majorHAnsi" w:hAnsiTheme="majorHAnsi" w:cstheme="majorHAnsi"/>
          <w:sz w:val="20"/>
          <w:szCs w:val="20"/>
        </w:rPr>
        <w:t xml:space="preserve">presente citación; </w:t>
      </w:r>
      <w:r>
        <w:rPr>
          <w:rFonts w:asciiTheme="majorHAnsi" w:hAnsiTheme="majorHAnsi" w:cstheme="majorHAnsi"/>
          <w:sz w:val="20"/>
          <w:szCs w:val="20"/>
        </w:rPr>
        <w:t xml:space="preserve">de la normatividad </w:t>
      </w:r>
      <w:r w:rsidR="005B70A0">
        <w:rPr>
          <w:rFonts w:asciiTheme="majorHAnsi" w:hAnsiTheme="majorHAnsi" w:cstheme="majorHAnsi"/>
          <w:sz w:val="20"/>
          <w:szCs w:val="20"/>
        </w:rPr>
        <w:t>y tipificación de la presunta falta cometida, en los siguientes términos:</w:t>
      </w:r>
    </w:p>
    <w:p w14:paraId="106BD37A" w14:textId="77777777" w:rsidR="00040309" w:rsidRPr="00040309" w:rsidRDefault="00040309" w:rsidP="00040309">
      <w:pPr>
        <w:pStyle w:val="Textoindependiente"/>
        <w:rPr>
          <w:rFonts w:asciiTheme="majorHAnsi" w:hAnsiTheme="majorHAnsi" w:cstheme="majorHAnsi"/>
          <w:sz w:val="20"/>
          <w:szCs w:val="20"/>
        </w:rPr>
      </w:pPr>
    </w:p>
    <w:p w14:paraId="139CAD24" w14:textId="77777777" w:rsidR="00040309" w:rsidRPr="00040309" w:rsidRDefault="00040309" w:rsidP="00040309">
      <w:pPr>
        <w:pStyle w:val="Textoindependiente"/>
        <w:spacing w:before="9"/>
        <w:rPr>
          <w:rFonts w:asciiTheme="majorHAnsi" w:hAnsiTheme="majorHAnsi" w:cstheme="majorHAnsi"/>
          <w:sz w:val="20"/>
          <w:szCs w:val="20"/>
        </w:rPr>
      </w:pPr>
    </w:p>
    <w:p w14:paraId="7CAAEBEE" w14:textId="4F8E4A41" w:rsidR="00040309" w:rsidRPr="005A141A" w:rsidRDefault="00C6003A" w:rsidP="00B91F2B">
      <w:pPr>
        <w:pStyle w:val="Prrafodelista"/>
        <w:widowControl w:val="0"/>
        <w:numPr>
          <w:ilvl w:val="0"/>
          <w:numId w:val="5"/>
        </w:numPr>
        <w:tabs>
          <w:tab w:val="left" w:pos="1917"/>
        </w:tabs>
        <w:autoSpaceDE w:val="0"/>
        <w:autoSpaceDN w:val="0"/>
        <w:spacing w:before="93" w:after="0"/>
        <w:ind w:left="462" w:right="117"/>
        <w:contextualSpacing w:val="0"/>
        <w:jc w:val="both"/>
        <w:rPr>
          <w:rFonts w:asciiTheme="majorHAnsi" w:hAnsiTheme="majorHAnsi" w:cstheme="majorHAnsi"/>
          <w:sz w:val="20"/>
          <w:szCs w:val="20"/>
        </w:rPr>
      </w:pPr>
      <w:r>
        <w:rPr>
          <w:rFonts w:asciiTheme="majorHAnsi" w:hAnsiTheme="majorHAnsi" w:cstheme="majorHAnsi"/>
          <w:sz w:val="20"/>
          <w:szCs w:val="20"/>
        </w:rPr>
        <w:t>El instructor</w:t>
      </w:r>
      <w:r w:rsidR="009A570D">
        <w:rPr>
          <w:rFonts w:asciiTheme="majorHAnsi" w:hAnsiTheme="majorHAnsi" w:cstheme="majorHAnsi"/>
          <w:sz w:val="20"/>
          <w:szCs w:val="20"/>
        </w:rPr>
        <w:t xml:space="preserve"> </w:t>
      </w:r>
      <w:r w:rsidR="00195610" w:rsidRPr="00195610">
        <w:rPr>
          <w:rFonts w:asciiTheme="majorHAnsi" w:hAnsiTheme="majorHAnsi" w:cstheme="majorHAnsi"/>
          <w:b/>
          <w:sz w:val="20"/>
          <w:szCs w:val="20"/>
        </w:rPr>
        <w:t>Nelly Otero De Cobo</w:t>
      </w:r>
      <w:r w:rsidR="00195610">
        <w:rPr>
          <w:rFonts w:asciiTheme="majorHAnsi" w:hAnsiTheme="majorHAnsi" w:cstheme="majorHAnsi"/>
          <w:sz w:val="20"/>
          <w:szCs w:val="20"/>
        </w:rPr>
        <w:t xml:space="preserve"> </w:t>
      </w:r>
      <w:r w:rsidR="009A570D">
        <w:rPr>
          <w:rFonts w:asciiTheme="majorHAnsi" w:hAnsiTheme="majorHAnsi" w:cstheme="majorHAnsi"/>
          <w:sz w:val="20"/>
          <w:szCs w:val="20"/>
        </w:rPr>
        <w:t>manifiesta</w:t>
      </w:r>
      <w:r>
        <w:rPr>
          <w:rFonts w:asciiTheme="majorHAnsi" w:hAnsiTheme="majorHAnsi" w:cstheme="majorHAnsi"/>
          <w:sz w:val="20"/>
          <w:szCs w:val="20"/>
        </w:rPr>
        <w:t xml:space="preserve"> lo siguiente: </w:t>
      </w:r>
      <w:r w:rsidR="005A141A" w:rsidRPr="005A141A">
        <w:rPr>
          <w:rFonts w:asciiTheme="majorHAnsi" w:hAnsiTheme="majorHAnsi" w:cstheme="majorHAnsi"/>
          <w:sz w:val="20"/>
          <w:szCs w:val="20"/>
        </w:rPr>
        <w:t>Solicito comité para la aprendiz LINSAY  BENAVIDES CRUZ  CC38460701 ficha2067556 del programa operario de confección industrial quien presenta carta de renuncia a la empresa Denim Factory.
Me comunique con la aprendiz y argumenta que hace el retiro por motivos de que no esta de acuerdo con el ambiente laboral de la empresa, porque los supervisores se dirigen de mal manera para dar una orden, también argumenta que los 20 minutos que dan para el almuerzo son muy pocos.</w:t>
      </w:r>
    </w:p>
    <w:p w14:paraId="442A0FF5" w14:textId="77777777" w:rsidR="00040309" w:rsidRPr="005A141A" w:rsidRDefault="00040309" w:rsidP="00B91F2B">
      <w:pPr>
        <w:pStyle w:val="Textoindependiente"/>
        <w:spacing w:before="6"/>
        <w:rPr>
          <w:rFonts w:asciiTheme="majorHAnsi" w:hAnsiTheme="majorHAnsi" w:cstheme="majorHAnsi"/>
          <w:sz w:val="20"/>
          <w:szCs w:val="20"/>
        </w:rPr>
      </w:pPr>
    </w:p>
    <w:p w14:paraId="74FAF6D7" w14:textId="77777777" w:rsidR="00040309" w:rsidRPr="005A141A" w:rsidRDefault="00040309" w:rsidP="00B91F2B">
      <w:pPr>
        <w:pStyle w:val="Textoindependiente"/>
        <w:spacing w:before="6"/>
        <w:rPr>
          <w:rFonts w:asciiTheme="majorHAnsi" w:hAnsiTheme="majorHAnsi" w:cstheme="majorHAnsi"/>
          <w:sz w:val="20"/>
          <w:szCs w:val="20"/>
        </w:rPr>
      </w:pPr>
    </w:p>
    <w:p w14:paraId="30FC605C" w14:textId="71A05193" w:rsidR="00EE3716" w:rsidRPr="00EE3716" w:rsidRDefault="00040309" w:rsidP="00EE3716">
      <w:pPr>
        <w:pStyle w:val="Prrafodelista"/>
        <w:widowControl w:val="0"/>
        <w:numPr>
          <w:ilvl w:val="0"/>
          <w:numId w:val="5"/>
        </w:numPr>
        <w:tabs>
          <w:tab w:val="left" w:pos="1917"/>
        </w:tabs>
        <w:autoSpaceDE w:val="0"/>
        <w:autoSpaceDN w:val="0"/>
        <w:spacing w:before="4" w:after="0"/>
        <w:ind w:left="462" w:right="113"/>
        <w:contextualSpacing w:val="0"/>
        <w:jc w:val="both"/>
        <w:rPr>
          <w:rFonts w:asciiTheme="majorHAnsi" w:hAnsiTheme="majorHAnsi" w:cstheme="majorHAnsi"/>
          <w:sz w:val="20"/>
          <w:szCs w:val="20"/>
        </w:rPr>
      </w:pPr>
      <w:r w:rsidRPr="00453E70">
        <w:rPr>
          <w:rFonts w:asciiTheme="majorHAnsi" w:hAnsiTheme="majorHAnsi" w:cstheme="majorHAnsi"/>
          <w:sz w:val="20"/>
          <w:szCs w:val="20"/>
        </w:rPr>
        <w:t>En los hechos presentados se infringe el Reglamento del Aprendiz SENA</w:t>
      </w:r>
      <w:r w:rsidR="00D5528D">
        <w:rPr>
          <w:rFonts w:asciiTheme="majorHAnsi" w:hAnsiTheme="majorHAnsi" w:cstheme="majorHAnsi"/>
          <w:sz w:val="20"/>
          <w:szCs w:val="20"/>
        </w:rPr>
        <w:t xml:space="preserve"> en los siguientes </w:t>
      </w:r>
      <w:r w:rsidR="002342A6">
        <w:rPr>
          <w:rFonts w:asciiTheme="majorHAnsi" w:hAnsiTheme="majorHAnsi" w:cstheme="majorHAnsi"/>
          <w:sz w:val="20"/>
          <w:szCs w:val="20"/>
        </w:rPr>
        <w:t>ítems</w:t>
      </w:r>
      <w:r w:rsidR="00917EFC">
        <w:rPr>
          <w:rFonts w:asciiTheme="majorHAnsi" w:hAnsiTheme="majorHAnsi" w:cstheme="majorHAnsi"/>
          <w:sz w:val="20"/>
          <w:szCs w:val="20"/>
        </w:rPr>
        <w:t>:</w:t>
      </w:r>
    </w:p>
    <w:p w14:paraId="00475C49" w14:textId="3FBEBB1E" w:rsidR="00040309" w:rsidRDefault="00453E70" w:rsidP="00B03EFA">
      <w:pPr>
        <w:pStyle w:val="Prrafodelista"/>
        <w:widowControl w:val="0"/>
        <w:tabs>
          <w:tab w:val="left" w:pos="1917"/>
        </w:tabs>
        <w:autoSpaceDE w:val="0"/>
        <w:autoSpaceDN w:val="0"/>
        <w:spacing w:before="4" w:after="0"/>
        <w:ind w:left="462" w:right="113"/>
        <w:contextualSpacing w:val="0"/>
        <w:rPr>
          <w:rFonts w:asciiTheme="majorHAnsi" w:hAnsiTheme="majorHAnsi" w:cstheme="majorHAnsi"/>
          <w:sz w:val="20"/>
          <w:szCs w:val="20"/>
        </w:rPr>
      </w:pPr>
      <w:r w:rsidRPr="00453E70">
        <w:rPr>
          <w:rFonts w:asciiTheme="majorHAnsi" w:hAnsiTheme="majorHAnsi" w:cstheme="majorHAnsi"/>
          <w:sz w:val="20"/>
          <w:szCs w:val="20"/>
        </w:rPr>
        <w:t>
          - CAPITULO IV PROHIBICIONES ARTÍCULO 10°.Se considerarán prohibiciones para los aprendices del SENA, las siguientes:Cometer faltas en el desarrollo del contrato de aprendizaje que originen la finalización unilateral del contrato por parte de la empresa patrocinadora con justa causa y agotado el debido proceso.
          <w:br/>
          <w:br/>
        </w:t>
      </w:r>
    </w:p>
    <w:p w14:paraId="7CB2A08D" w14:textId="77777777" w:rsidR="00040309" w:rsidRPr="006B4EFF" w:rsidRDefault="00040309" w:rsidP="00B91F2B">
      <w:pPr>
        <w:pStyle w:val="Textoindependiente"/>
        <w:spacing w:before="5"/>
        <w:rPr>
          <w:rFonts w:asciiTheme="majorHAnsi" w:hAnsiTheme="majorHAnsi" w:cstheme="majorHAnsi"/>
          <w:sz w:val="20"/>
          <w:szCs w:val="20"/>
        </w:rPr>
      </w:pPr>
    </w:p>
    <w:p w14:paraId="6BC64CF6" w14:textId="64303194" w:rsidR="00040309" w:rsidRPr="00EE3716" w:rsidRDefault="00040309" w:rsidP="00B91F2B">
      <w:pPr>
        <w:pStyle w:val="Prrafodelista"/>
        <w:widowControl w:val="0"/>
        <w:numPr>
          <w:ilvl w:val="0"/>
          <w:numId w:val="5"/>
        </w:numPr>
        <w:tabs>
          <w:tab w:val="left" w:pos="1917"/>
        </w:tabs>
        <w:autoSpaceDE w:val="0"/>
        <w:autoSpaceDN w:val="0"/>
        <w:spacing w:after="0"/>
        <w:ind w:left="462" w:right="115"/>
        <w:contextualSpacing w:val="0"/>
        <w:jc w:val="both"/>
        <w:rPr>
          <w:rFonts w:asciiTheme="majorHAnsi" w:hAnsiTheme="majorHAnsi" w:cstheme="majorHAnsi"/>
          <w:sz w:val="20"/>
          <w:szCs w:val="20"/>
        </w:rPr>
      </w:pPr>
      <w:r w:rsidRPr="00EE3716">
        <w:rPr>
          <w:rFonts w:asciiTheme="majorHAnsi" w:hAnsiTheme="majorHAnsi" w:cstheme="majorHAnsi"/>
          <w:sz w:val="20"/>
          <w:szCs w:val="20"/>
        </w:rPr>
        <w:t xml:space="preserve">Se considera como falta de tipo </w:t>
      </w:r>
      <w:r w:rsidR="006B4EFF" w:rsidRPr="00EE3716">
        <w:rPr>
          <w:rFonts w:asciiTheme="majorHAnsi" w:hAnsiTheme="majorHAnsi" w:cstheme="majorHAnsi"/>
          <w:sz w:val="20"/>
          <w:szCs w:val="20"/>
        </w:rPr>
        <w:t>DISCIPLINARIA</w:t>
      </w:r>
      <w:r w:rsidRPr="00EE3716">
        <w:rPr>
          <w:rFonts w:asciiTheme="majorHAnsi" w:hAnsiTheme="majorHAnsi" w:cstheme="majorHAnsi"/>
          <w:sz w:val="20"/>
          <w:szCs w:val="20"/>
        </w:rPr>
        <w:t xml:space="preserve"> teniendo en cuenta que el aprendiz </w:t>
      </w:r>
      <w:r w:rsidR="006B4EFF" w:rsidRPr="00EE3716">
        <w:rPr>
          <w:rFonts w:asciiTheme="majorHAnsi" w:hAnsiTheme="majorHAnsi" w:cstheme="majorHAnsi"/>
          <w:sz w:val="20"/>
          <w:szCs w:val="20"/>
        </w:rPr>
        <w:t>Linsay Benavides Cruz </w:t>
      </w:r>
      <w:r w:rsidR="00B03EFA">
        <w:rPr>
          <w:rFonts w:asciiTheme="majorHAnsi" w:hAnsiTheme="majorHAnsi" w:cstheme="majorHAnsi"/>
          <w:sz w:val="20"/>
          <w:szCs w:val="20"/>
        </w:rPr>
        <w:t xml:space="preserve"> </w:t>
      </w:r>
      <w:r w:rsidRPr="00EE3716">
        <w:rPr>
          <w:rFonts w:asciiTheme="majorHAnsi" w:hAnsiTheme="majorHAnsi" w:cstheme="majorHAnsi"/>
          <w:sz w:val="20"/>
          <w:szCs w:val="20"/>
        </w:rPr>
        <w:t>incumplió las normas descritas en el literal</w:t>
      </w:r>
      <w:r w:rsidRPr="00EE3716">
        <w:rPr>
          <w:rFonts w:asciiTheme="majorHAnsi" w:hAnsiTheme="majorHAnsi" w:cstheme="majorHAnsi"/>
          <w:spacing w:val="-2"/>
          <w:sz w:val="20"/>
          <w:szCs w:val="20"/>
        </w:rPr>
        <w:t xml:space="preserve"> </w:t>
      </w:r>
      <w:r w:rsidRPr="00EE3716">
        <w:rPr>
          <w:rFonts w:asciiTheme="majorHAnsi" w:hAnsiTheme="majorHAnsi" w:cstheme="majorHAnsi"/>
          <w:sz w:val="20"/>
          <w:szCs w:val="20"/>
        </w:rPr>
        <w:t>anterior.</w:t>
      </w:r>
    </w:p>
    <w:p w14:paraId="3183706E" w14:textId="6C8B244C" w:rsidR="00040309" w:rsidRPr="00EE3716" w:rsidRDefault="00040309" w:rsidP="00B91F2B">
      <w:pPr>
        <w:pStyle w:val="Prrafodelista"/>
        <w:widowControl w:val="0"/>
        <w:numPr>
          <w:ilvl w:val="0"/>
          <w:numId w:val="5"/>
        </w:numPr>
        <w:tabs>
          <w:tab w:val="left" w:pos="1917"/>
        </w:tabs>
        <w:autoSpaceDE w:val="0"/>
        <w:autoSpaceDN w:val="0"/>
        <w:spacing w:before="200" w:after="0" w:line="240" w:lineRule="auto"/>
        <w:ind w:left="462" w:right="119"/>
        <w:contextualSpacing w:val="0"/>
        <w:jc w:val="both"/>
        <w:rPr>
          <w:rFonts w:asciiTheme="majorHAnsi" w:hAnsiTheme="majorHAnsi" w:cstheme="majorHAnsi"/>
          <w:sz w:val="20"/>
          <w:szCs w:val="20"/>
        </w:rPr>
      </w:pPr>
      <w:r w:rsidRPr="00EE3716">
        <w:rPr>
          <w:rFonts w:asciiTheme="majorHAnsi" w:hAnsiTheme="majorHAnsi" w:cstheme="majorHAnsi"/>
          <w:sz w:val="20"/>
          <w:szCs w:val="20"/>
        </w:rPr>
        <w:t>La Calificación provisional que se da a los hechos ocurridos, permite catalogar la falta como</w:t>
      </w:r>
      <w:r w:rsidRPr="00EE3716">
        <w:rPr>
          <w:rFonts w:asciiTheme="majorHAnsi" w:hAnsiTheme="majorHAnsi" w:cstheme="majorHAnsi"/>
          <w:spacing w:val="-8"/>
          <w:sz w:val="20"/>
          <w:szCs w:val="20"/>
        </w:rPr>
        <w:t xml:space="preserve"> </w:t>
      </w:r>
      <w:r w:rsidR="00EE3716" w:rsidRPr="001312E8">
        <w:rPr>
          <w:rFonts w:asciiTheme="majorHAnsi" w:hAnsiTheme="majorHAnsi" w:cstheme="majorHAnsi"/>
          <w:b/>
          <w:sz w:val="20"/>
          <w:szCs w:val="20"/>
        </w:rPr>
        <w:t>GRAVE</w:t>
      </w:r>
      <w:r w:rsidRPr="001312E8">
        <w:rPr>
          <w:rFonts w:asciiTheme="majorHAnsi" w:hAnsiTheme="majorHAnsi" w:cstheme="majorHAnsi"/>
          <w:sz w:val="20"/>
          <w:szCs w:val="20"/>
        </w:rPr>
        <w:t>.</w:t>
      </w:r>
    </w:p>
    <w:p w14:paraId="1A7CF791" w14:textId="77777777" w:rsidR="00040309" w:rsidRPr="00040309" w:rsidRDefault="00040309" w:rsidP="00B91F2B">
      <w:pPr>
        <w:pStyle w:val="Textoindependiente"/>
        <w:spacing w:before="11"/>
        <w:rPr>
          <w:rFonts w:asciiTheme="majorHAnsi" w:hAnsiTheme="majorHAnsi" w:cstheme="majorHAnsi"/>
          <w:sz w:val="20"/>
          <w:szCs w:val="20"/>
          <w:highlight w:val="yellow"/>
        </w:rPr>
      </w:pPr>
    </w:p>
    <w:p w14:paraId="473233B7" w14:textId="7ECEABC7" w:rsidR="00040309" w:rsidRPr="00040309" w:rsidRDefault="00040309" w:rsidP="00B91F2B">
      <w:pPr>
        <w:pStyle w:val="Prrafodelista"/>
        <w:widowControl w:val="0"/>
        <w:numPr>
          <w:ilvl w:val="0"/>
          <w:numId w:val="5"/>
        </w:numPr>
        <w:tabs>
          <w:tab w:val="left" w:pos="1917"/>
        </w:tabs>
        <w:autoSpaceDE w:val="0"/>
        <w:autoSpaceDN w:val="0"/>
        <w:spacing w:after="0" w:line="240" w:lineRule="auto"/>
        <w:ind w:left="462" w:right="117"/>
        <w:contextualSpacing w:val="0"/>
        <w:jc w:val="both"/>
        <w:rPr>
          <w:rFonts w:asciiTheme="majorHAnsi" w:hAnsiTheme="majorHAnsi" w:cstheme="majorHAnsi"/>
          <w:sz w:val="20"/>
          <w:szCs w:val="20"/>
        </w:rPr>
      </w:pPr>
      <w:r w:rsidRPr="00195610">
        <w:rPr>
          <w:rFonts w:asciiTheme="majorHAnsi" w:hAnsiTheme="majorHAnsi" w:cstheme="majorHAnsi"/>
          <w:sz w:val="20"/>
          <w:szCs w:val="20"/>
        </w:rPr>
        <w:t>Se remite el formato de descargos</w:t>
      </w:r>
      <w:r w:rsidR="004B717B" w:rsidRPr="00195610">
        <w:rPr>
          <w:rFonts w:asciiTheme="majorHAnsi" w:hAnsiTheme="majorHAnsi" w:cstheme="majorHAnsi"/>
          <w:sz w:val="20"/>
          <w:szCs w:val="20"/>
        </w:rPr>
        <w:t>,</w:t>
      </w:r>
      <w:r w:rsidRPr="00195610">
        <w:rPr>
          <w:rFonts w:asciiTheme="majorHAnsi" w:hAnsiTheme="majorHAnsi" w:cstheme="majorHAnsi"/>
          <w:sz w:val="20"/>
          <w:szCs w:val="20"/>
        </w:rPr>
        <w:t xml:space="preserve"> con la finalidad</w:t>
      </w:r>
      <w:r w:rsidR="004B717B">
        <w:rPr>
          <w:rFonts w:asciiTheme="majorHAnsi" w:hAnsiTheme="majorHAnsi" w:cstheme="majorHAnsi"/>
          <w:sz w:val="20"/>
          <w:szCs w:val="20"/>
        </w:rPr>
        <w:t xml:space="preserve"> de ser diligenciado por usted; así como las siguientes</w:t>
      </w:r>
      <w:r w:rsidRPr="00040309">
        <w:rPr>
          <w:rFonts w:asciiTheme="majorHAnsi" w:hAnsiTheme="majorHAnsi" w:cstheme="majorHAnsi"/>
          <w:sz w:val="20"/>
          <w:szCs w:val="20"/>
        </w:rPr>
        <w:t xml:space="preserve"> pruebas allegadas, con el fin </w:t>
      </w:r>
      <w:r w:rsidR="004B717B">
        <w:rPr>
          <w:rFonts w:asciiTheme="majorHAnsi" w:hAnsiTheme="majorHAnsi" w:cstheme="majorHAnsi"/>
          <w:sz w:val="20"/>
          <w:szCs w:val="20"/>
        </w:rPr>
        <w:t>que puedan ser</w:t>
      </w:r>
      <w:r w:rsidRPr="00040309">
        <w:rPr>
          <w:rFonts w:asciiTheme="majorHAnsi" w:hAnsiTheme="majorHAnsi" w:cstheme="majorHAnsi"/>
          <w:sz w:val="20"/>
          <w:szCs w:val="20"/>
        </w:rPr>
        <w:t xml:space="preserve"> controvertidas</w:t>
      </w:r>
      <w:r w:rsidR="004B717B">
        <w:rPr>
          <w:rFonts w:asciiTheme="majorHAnsi" w:hAnsiTheme="majorHAnsi" w:cstheme="majorHAnsi"/>
          <w:sz w:val="20"/>
          <w:szCs w:val="20"/>
        </w:rPr>
        <w:t xml:space="preserve"> de su parte.</w:t>
      </w:r>
    </w:p>
    <w:p w14:paraId="6BF6DC9A" w14:textId="77777777" w:rsidR="00040309" w:rsidRPr="004B717B" w:rsidRDefault="00040309" w:rsidP="00B91F2B">
      <w:pPr>
        <w:pStyle w:val="Textoindependiente"/>
        <w:spacing w:before="10"/>
        <w:rPr>
          <w:rFonts w:asciiTheme="majorHAnsi" w:hAnsiTheme="majorHAnsi" w:cstheme="majorHAnsi"/>
          <w:sz w:val="20"/>
          <w:szCs w:val="20"/>
          <w:lang w:val="es-CO"/>
        </w:rPr>
      </w:pPr>
    </w:p>
    <w:p w14:paraId="7879FA13" w14:textId="77777777" w:rsidR="00040309" w:rsidRPr="00195610"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195610">
        <w:rPr>
          <w:rFonts w:asciiTheme="majorHAnsi" w:hAnsiTheme="majorHAnsi" w:cstheme="majorHAnsi"/>
          <w:sz w:val="20"/>
          <w:szCs w:val="20"/>
        </w:rPr>
        <w:t>Formato de</w:t>
      </w:r>
      <w:r w:rsidRPr="00195610">
        <w:rPr>
          <w:rFonts w:asciiTheme="majorHAnsi" w:hAnsiTheme="majorHAnsi" w:cstheme="majorHAnsi"/>
          <w:spacing w:val="-4"/>
          <w:sz w:val="20"/>
          <w:szCs w:val="20"/>
        </w:rPr>
        <w:t xml:space="preserve"> </w:t>
      </w:r>
      <w:r w:rsidRPr="00195610">
        <w:rPr>
          <w:rFonts w:asciiTheme="majorHAnsi" w:hAnsiTheme="majorHAnsi" w:cstheme="majorHAnsi"/>
          <w:sz w:val="20"/>
          <w:szCs w:val="20"/>
        </w:rPr>
        <w:t>queja</w:t>
      </w:r>
    </w:p>
    <w:p w14:paraId="7A7BAE19" w14:textId="77777777" w:rsidR="00040309" w:rsidRPr="00040309"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040309">
        <w:rPr>
          <w:rFonts w:asciiTheme="majorHAnsi" w:hAnsiTheme="majorHAnsi" w:cstheme="majorHAnsi"/>
          <w:sz w:val="20"/>
          <w:szCs w:val="20"/>
        </w:rPr>
        <w:t>Formato de</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descargos</w:t>
      </w:r>
    </w:p>
    <w:p w14:paraId="75D2F761" w14:textId="77777777" w:rsidR="00040309" w:rsidRPr="00040309" w:rsidRDefault="00040309" w:rsidP="00040309">
      <w:pPr>
        <w:pStyle w:val="Textoindependiente"/>
        <w:rPr>
          <w:rFonts w:asciiTheme="majorHAnsi" w:hAnsiTheme="majorHAnsi" w:cstheme="majorHAnsi"/>
          <w:sz w:val="20"/>
          <w:szCs w:val="20"/>
        </w:rPr>
      </w:pPr>
    </w:p>
    <w:p w14:paraId="011E4195" w14:textId="38A4AF3A" w:rsidR="00ED218A"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Le recordamos que su asistencia a esta diligencia es de obligatorio cumplimiento, a la cual puede</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asistir en </w:t>
      </w:r>
      <w:r w:rsidRPr="00ED218A">
        <w:rPr>
          <w:rFonts w:asciiTheme="majorHAnsi" w:hAnsiTheme="majorHAnsi" w:cstheme="majorHAnsi"/>
          <w:sz w:val="20"/>
          <w:szCs w:val="20"/>
        </w:rPr>
        <w:lastRenderedPageBreak/>
        <w:t xml:space="preserve">compañía </w:t>
      </w:r>
      <w:r>
        <w:rPr>
          <w:rFonts w:asciiTheme="majorHAnsi" w:hAnsiTheme="majorHAnsi" w:cstheme="majorHAnsi"/>
          <w:sz w:val="20"/>
          <w:szCs w:val="20"/>
        </w:rPr>
        <w:t xml:space="preserve">del Vocero del grupo o programa de formación, </w:t>
      </w:r>
      <w:r w:rsidRPr="00ED218A">
        <w:rPr>
          <w:rFonts w:asciiTheme="majorHAnsi" w:hAnsiTheme="majorHAnsi" w:cstheme="majorHAnsi"/>
          <w:sz w:val="20"/>
          <w:szCs w:val="20"/>
        </w:rPr>
        <w:t xml:space="preserve"> y podrá allegar la documentación que</w:t>
      </w:r>
      <w:r>
        <w:rPr>
          <w:rFonts w:asciiTheme="majorHAnsi" w:hAnsiTheme="majorHAnsi" w:cstheme="majorHAnsi"/>
          <w:sz w:val="20"/>
          <w:szCs w:val="20"/>
        </w:rPr>
        <w:t xml:space="preserve"> </w:t>
      </w:r>
      <w:r w:rsidRPr="00ED218A">
        <w:rPr>
          <w:rFonts w:asciiTheme="majorHAnsi" w:hAnsiTheme="majorHAnsi" w:cstheme="majorHAnsi"/>
          <w:sz w:val="20"/>
          <w:szCs w:val="20"/>
        </w:rPr>
        <w:t>considere pertinente, en aras de aclarar las presuntas faltas mencionadas.</w:t>
      </w:r>
    </w:p>
    <w:p w14:paraId="56204467" w14:textId="77777777" w:rsidR="00ED218A" w:rsidRPr="00ED218A" w:rsidRDefault="00ED218A" w:rsidP="004B717B">
      <w:pPr>
        <w:pStyle w:val="Textoindependiente"/>
        <w:jc w:val="both"/>
        <w:rPr>
          <w:rFonts w:asciiTheme="majorHAnsi" w:hAnsiTheme="majorHAnsi" w:cstheme="majorHAnsi"/>
          <w:sz w:val="20"/>
          <w:szCs w:val="20"/>
        </w:rPr>
      </w:pPr>
    </w:p>
    <w:p w14:paraId="39693FA5" w14:textId="59A0F2B1" w:rsidR="00040309"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Este espacio se encuentra reservado para que nos otorgue las explicaciones correspondientes</w:t>
      </w:r>
      <w:r>
        <w:rPr>
          <w:rFonts w:asciiTheme="majorHAnsi" w:hAnsiTheme="majorHAnsi" w:cstheme="majorHAnsi"/>
          <w:sz w:val="20"/>
          <w:szCs w:val="20"/>
        </w:rPr>
        <w:t xml:space="preserve"> </w:t>
      </w:r>
      <w:r w:rsidRPr="00ED218A">
        <w:rPr>
          <w:rFonts w:asciiTheme="majorHAnsi" w:hAnsiTheme="majorHAnsi" w:cstheme="majorHAnsi"/>
          <w:sz w:val="20"/>
          <w:szCs w:val="20"/>
        </w:rPr>
        <w:t>frente a los hechos referenciados, recordándole que la presente actuación no constituye una</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sanción sino la </w:t>
      </w:r>
      <w:r w:rsidR="004B717B">
        <w:rPr>
          <w:rFonts w:asciiTheme="majorHAnsi" w:hAnsiTheme="majorHAnsi" w:cstheme="majorHAnsi"/>
          <w:sz w:val="20"/>
          <w:szCs w:val="20"/>
        </w:rPr>
        <w:t>o</w:t>
      </w:r>
      <w:r w:rsidRPr="00ED218A">
        <w:rPr>
          <w:rFonts w:asciiTheme="majorHAnsi" w:hAnsiTheme="majorHAnsi" w:cstheme="majorHAnsi"/>
          <w:sz w:val="20"/>
          <w:szCs w:val="20"/>
        </w:rPr>
        <w:t>portunidad para que ejerza su derecho de defensa.</w:t>
      </w:r>
    </w:p>
    <w:p w14:paraId="65BA2276" w14:textId="77777777" w:rsidR="00ED218A" w:rsidRPr="00040309" w:rsidRDefault="00ED218A" w:rsidP="00040309">
      <w:pPr>
        <w:pStyle w:val="Textoindependiente"/>
        <w:rPr>
          <w:rFonts w:asciiTheme="majorHAnsi" w:hAnsiTheme="majorHAnsi" w:cstheme="majorHAnsi"/>
          <w:sz w:val="20"/>
          <w:szCs w:val="20"/>
        </w:rPr>
      </w:pPr>
    </w:p>
    <w:p w14:paraId="15BB7D14" w14:textId="40B996F8" w:rsidR="00040309" w:rsidRPr="00040309" w:rsidRDefault="00ED218A" w:rsidP="00040309">
      <w:pPr>
        <w:pStyle w:val="Textoindependiente"/>
        <w:spacing w:before="160"/>
        <w:ind w:left="102"/>
        <w:rPr>
          <w:rFonts w:asciiTheme="majorHAnsi" w:hAnsiTheme="majorHAnsi" w:cstheme="majorHAnsi"/>
          <w:sz w:val="20"/>
          <w:szCs w:val="20"/>
        </w:rPr>
      </w:pPr>
      <w:r>
        <w:rPr>
          <w:rFonts w:asciiTheme="majorHAnsi" w:hAnsiTheme="majorHAnsi" w:cstheme="majorHAnsi"/>
          <w:sz w:val="20"/>
          <w:szCs w:val="20"/>
        </w:rPr>
        <w:t>Cordialmente</w:t>
      </w:r>
      <w:r w:rsidR="00040309" w:rsidRPr="00040309">
        <w:rPr>
          <w:rFonts w:asciiTheme="majorHAnsi" w:hAnsiTheme="majorHAnsi" w:cstheme="majorHAnsi"/>
          <w:sz w:val="20"/>
          <w:szCs w:val="20"/>
        </w:rPr>
        <w:t>,</w:t>
      </w:r>
    </w:p>
    <w:p w14:paraId="54BA1D77" w14:textId="77777777" w:rsidR="00040309" w:rsidRPr="00040309" w:rsidRDefault="00040309" w:rsidP="00040309">
      <w:pPr>
        <w:pStyle w:val="Textoindependiente"/>
        <w:rPr>
          <w:rFonts w:asciiTheme="majorHAnsi" w:hAnsiTheme="majorHAnsi" w:cstheme="majorHAnsi"/>
          <w:sz w:val="20"/>
          <w:szCs w:val="20"/>
        </w:rPr>
      </w:pPr>
    </w:p>
    <w:p w14:paraId="030936BA" w14:textId="02A7FB20" w:rsidR="00040309" w:rsidRPr="00195610" w:rsidRDefault="00195610" w:rsidP="00040309">
      <w:pPr>
        <w:pStyle w:val="Textoindependiente"/>
        <w:spacing w:before="1"/>
        <w:ind w:left="4355" w:right="1816" w:hanging="5"/>
        <w:rPr>
          <w:rFonts w:asciiTheme="majorHAnsi" w:hAnsiTheme="majorHAnsi" w:cstheme="majorHAnsi"/>
          <w:b/>
          <w:sz w:val="20"/>
          <w:szCs w:val="20"/>
        </w:rPr>
      </w:pPr>
      <w:r w:rsidRPr="00195610">
        <w:rPr>
          <w:rFonts w:asciiTheme="majorHAnsi" w:hAnsiTheme="majorHAnsi" w:cstheme="majorHAnsi"/>
          <w:b/>
          <w:sz w:val="20"/>
          <w:szCs w:val="20"/>
        </w:rPr>
        <w:t>${coordinador}</w:t>
      </w:r>
    </w:p>
    <w:p w14:paraId="13851E8B" w14:textId="04EE2295" w:rsidR="00040309" w:rsidRPr="00040309" w:rsidRDefault="00ED218A" w:rsidP="00040309">
      <w:pPr>
        <w:pStyle w:val="Textoindependiente"/>
        <w:spacing w:before="1"/>
        <w:ind w:left="4355" w:right="1816" w:hanging="5"/>
        <w:rPr>
          <w:rFonts w:asciiTheme="majorHAnsi" w:hAnsiTheme="majorHAnsi" w:cstheme="majorHAnsi"/>
          <w:sz w:val="20"/>
          <w:szCs w:val="20"/>
        </w:rPr>
      </w:pPr>
      <w:r>
        <w:rPr>
          <w:rFonts w:asciiTheme="majorHAnsi" w:hAnsiTheme="majorHAnsi" w:cstheme="majorHAnsi"/>
          <w:sz w:val="20"/>
          <w:szCs w:val="20"/>
        </w:rPr>
        <w:t>Coordinador Académico</w:t>
      </w:r>
    </w:p>
    <w:p w14:paraId="74F16AF9" w14:textId="77777777" w:rsidR="00040309" w:rsidRPr="00040309" w:rsidRDefault="00040309" w:rsidP="00040309">
      <w:pPr>
        <w:pStyle w:val="Textoindependiente"/>
        <w:rPr>
          <w:rFonts w:asciiTheme="majorHAnsi" w:hAnsiTheme="majorHAnsi" w:cstheme="majorHAnsi"/>
          <w:sz w:val="20"/>
          <w:szCs w:val="20"/>
        </w:rPr>
      </w:pPr>
    </w:p>
    <w:p w14:paraId="6CA1D74D" w14:textId="77777777" w:rsidR="00040309" w:rsidRPr="00040309" w:rsidRDefault="00040309" w:rsidP="00040309">
      <w:pPr>
        <w:pStyle w:val="Textoindependiente"/>
        <w:rPr>
          <w:rFonts w:asciiTheme="majorHAnsi" w:hAnsiTheme="majorHAnsi" w:cstheme="majorHAnsi"/>
          <w:sz w:val="20"/>
          <w:szCs w:val="20"/>
        </w:rPr>
      </w:pPr>
    </w:p>
    <w:p w14:paraId="17CDA720" w14:textId="66921DFA"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Anexos: </w:t>
      </w:r>
      <w:proofErr w:type="spellStart"/>
      <w:r w:rsidR="007F0626">
        <w:rPr>
          <w:rFonts w:asciiTheme="majorHAnsi" w:hAnsiTheme="majorHAnsi" w:cstheme="majorHAnsi"/>
          <w:sz w:val="14"/>
          <w:szCs w:val="20"/>
          <w:highlight w:val="yellow"/>
        </w:rPr>
        <w:t>xxxx</w:t>
      </w:r>
      <w:proofErr w:type="spellEnd"/>
    </w:p>
    <w:p w14:paraId="47913DBB" w14:textId="10EC08B9"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Revisó: </w:t>
      </w:r>
      <w:proofErr w:type="spellStart"/>
      <w:r w:rsidRPr="005B70A0">
        <w:rPr>
          <w:rFonts w:asciiTheme="majorHAnsi" w:hAnsiTheme="majorHAnsi" w:cstheme="majorHAnsi"/>
          <w:sz w:val="14"/>
          <w:szCs w:val="20"/>
          <w:highlight w:val="yellow"/>
        </w:rPr>
        <w:t>xxxxxx</w:t>
      </w:r>
      <w:proofErr w:type="spellEnd"/>
    </w:p>
    <w:p w14:paraId="29FA173C" w14:textId="7DF5B9C6"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Proyectó y Elaboró: </w:t>
      </w:r>
      <w:proofErr w:type="spellStart"/>
      <w:r w:rsidRPr="005B70A0">
        <w:rPr>
          <w:rFonts w:asciiTheme="majorHAnsi" w:hAnsiTheme="majorHAnsi" w:cstheme="majorHAnsi"/>
          <w:sz w:val="14"/>
          <w:szCs w:val="20"/>
          <w:highlight w:val="yellow"/>
        </w:rPr>
        <w:t>xxxxxx</w:t>
      </w:r>
      <w:proofErr w:type="spellEnd"/>
      <w:r w:rsidRPr="005B70A0">
        <w:rPr>
          <w:rFonts w:asciiTheme="majorHAnsi" w:hAnsiTheme="majorHAnsi" w:cstheme="majorHAnsi"/>
          <w:sz w:val="14"/>
          <w:szCs w:val="20"/>
        </w:rPr>
        <w:t xml:space="preserve"> </w:t>
      </w:r>
      <w:bookmarkStart w:id="0" w:name="_GoBack"/>
      <w:bookmarkEnd w:id="0"/>
    </w:p>
    <w:p w14:paraId="7A5A2CA3" w14:textId="52A45D54"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Serie: </w:t>
      </w:r>
      <w:r w:rsidR="005B70A0" w:rsidRPr="005B70A0">
        <w:rPr>
          <w:rFonts w:asciiTheme="majorHAnsi" w:hAnsiTheme="majorHAnsi" w:cstheme="majorHAnsi"/>
          <w:sz w:val="14"/>
          <w:szCs w:val="20"/>
          <w:highlight w:val="yellow"/>
        </w:rPr>
        <w:t>XXXX</w:t>
      </w:r>
    </w:p>
    <w:p w14:paraId="572FB281" w14:textId="77777777" w:rsidR="00D7237A" w:rsidRPr="00040309" w:rsidRDefault="00D7237A" w:rsidP="00040309">
      <w:pPr>
        <w:pStyle w:val="Sinespaciado"/>
        <w:rPr>
          <w:rFonts w:asciiTheme="majorHAnsi" w:eastAsia="Times New Roman" w:hAnsiTheme="majorHAnsi" w:cstheme="majorHAnsi"/>
          <w:sz w:val="20"/>
          <w:szCs w:val="20"/>
          <w:lang w:val="es-ES" w:eastAsia="es-ES"/>
        </w:rPr>
      </w:pPr>
    </w:p>
    <w:sectPr w:rsidR="00D7237A" w:rsidRPr="00040309" w:rsidSect="00C92ADF">
      <w:headerReference w:type="even" r:id="rId8"/>
      <w:headerReference w:type="default" r:id="rId9"/>
      <w:footerReference w:type="even" r:id="rId10"/>
      <w:footerReference w:type="default" r:id="rId11"/>
      <w:pgSz w:w="12240" w:h="15840"/>
      <w:pgMar w:top="1701" w:right="1701" w:bottom="1418" w:left="1701" w:header="709" w:footer="129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C0E66" w14:textId="77777777" w:rsidR="004F6DAE" w:rsidRDefault="004F6DAE" w:rsidP="001A74F0">
      <w:pPr>
        <w:spacing w:after="0" w:line="240" w:lineRule="auto"/>
      </w:pPr>
      <w:r>
        <w:separator/>
      </w:r>
    </w:p>
  </w:endnote>
  <w:endnote w:type="continuationSeparator" w:id="0">
    <w:p w14:paraId="290DD0E8" w14:textId="77777777" w:rsidR="004F6DAE" w:rsidRDefault="004F6DAE"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C567D" w14:textId="77777777" w:rsidR="00B428B1" w:rsidRDefault="004F6DAE">
    <w:pPr>
      <w:pStyle w:val="Piedepgina"/>
    </w:pPr>
    <w:sdt>
      <w:sdtPr>
        <w:id w:val="-1444230679"/>
        <w:temporary/>
        <w:showingPlcHdr/>
      </w:sdtPr>
      <w:sdtEndPr/>
      <w:sdtContent>
        <w:r w:rsidR="00B428B1">
          <w:rPr>
            <w:lang w:val="es-ES"/>
          </w:rPr>
          <w:t>[Escriba texto]</w:t>
        </w:r>
      </w:sdtContent>
    </w:sdt>
    <w:r w:rsidR="00B428B1">
      <w:ptab w:relativeTo="margin" w:alignment="center" w:leader="none"/>
    </w:r>
    <w:sdt>
      <w:sdtPr>
        <w:id w:val="1255167112"/>
        <w:temporary/>
        <w:showingPlcHdr/>
      </w:sdtPr>
      <w:sdtEndPr/>
      <w:sdtContent>
        <w:r w:rsidR="00B428B1">
          <w:rPr>
            <w:lang w:val="es-ES"/>
          </w:rPr>
          <w:t>[Escriba texto]</w:t>
        </w:r>
      </w:sdtContent>
    </w:sdt>
    <w:r w:rsidR="00B428B1">
      <w:ptab w:relativeTo="margin" w:alignment="right" w:leader="none"/>
    </w:r>
    <w:sdt>
      <w:sdtPr>
        <w:id w:val="1264188017"/>
        <w:temporary/>
        <w:showingPlcHdr/>
      </w:sdtPr>
      <w:sdtEndPr/>
      <w:sdtContent>
        <w:r w:rsidR="00B428B1">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2D302" w14:textId="716485E0" w:rsidR="0067219F" w:rsidRPr="006E76A1" w:rsidRDefault="00925A4E" w:rsidP="00C92ADF">
    <w:pPr>
      <w:tabs>
        <w:tab w:val="center" w:pos="4252"/>
        <w:tab w:val="right" w:pos="8504"/>
      </w:tabs>
      <w:spacing w:after="0" w:line="240" w:lineRule="auto"/>
      <w:jc w:val="center"/>
      <w:rPr>
        <w:rFonts w:ascii="Raleway" w:eastAsia="Times New Roman" w:hAnsi="Raleway" w:cs="Calibri"/>
        <w:b/>
        <w:bCs/>
        <w:color w:val="FF6C00"/>
        <w:sz w:val="20"/>
        <w:szCs w:val="20"/>
        <w:lang w:val="es-ES" w:eastAsia="es-ES"/>
      </w:rPr>
    </w:pPr>
    <w:r w:rsidRPr="00925A4E">
      <w:rPr>
        <w:noProof/>
        <w:lang w:eastAsia="es-CO"/>
      </w:rPr>
      <mc:AlternateContent>
        <mc:Choice Requires="wps">
          <w:drawing>
            <wp:anchor distT="0" distB="0" distL="114300" distR="114300" simplePos="0" relativeHeight="251669504" behindDoc="0" locked="0" layoutInCell="1" allowOverlap="1" wp14:anchorId="09520112" wp14:editId="24648E99">
              <wp:simplePos x="0" y="0"/>
              <wp:positionH relativeFrom="column">
                <wp:posOffset>5830803</wp:posOffset>
              </wp:positionH>
              <wp:positionV relativeFrom="paragraph">
                <wp:posOffset>151531</wp:posOffset>
              </wp:positionV>
              <wp:extent cx="923925" cy="289049"/>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90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20112" id="_x0000_t202" coordsize="21600,21600" o:spt="202" path="m,l,21600r21600,l21600,xe">
              <v:stroke joinstyle="miter"/>
              <v:path gradientshapeok="t" o:connecttype="rect"/>
            </v:shapetype>
            <v:shape id="Cuadro de texto 10" o:spid="_x0000_s1026" type="#_x0000_t202" style="position:absolute;left:0;text-align:left;margin-left:459.1pt;margin-top:11.95pt;width:72.75pt;height:22.7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" fillcolor="white [3201]" stroked="f" strokeweight=".5pt">
              <v:textbo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v:textbox>
            </v:shape>
          </w:pict>
        </mc:Fallback>
      </mc:AlternateContent>
    </w:r>
    <w:r w:rsidR="006C0D03" w:rsidRPr="006C0D03">
      <w:rPr>
        <w:rFonts w:ascii="Raleway" w:eastAsia="Times New Roman" w:hAnsi="Raleway" w:cs="Calibri"/>
        <w:b/>
        <w:bCs/>
        <w:noProof/>
        <w:color w:val="FF6C00"/>
        <w:sz w:val="20"/>
        <w:szCs w:val="20"/>
        <w:lang w:eastAsia="es-CO"/>
      </w:rPr>
      <w:drawing>
        <wp:anchor distT="0" distB="0" distL="114300" distR="114300" simplePos="0" relativeHeight="251675648" behindDoc="0" locked="0" layoutInCell="1" allowOverlap="1" wp14:anchorId="083C0E15" wp14:editId="65B80AF5">
          <wp:simplePos x="0" y="0"/>
          <wp:positionH relativeFrom="column">
            <wp:posOffset>4670460</wp:posOffset>
          </wp:positionH>
          <wp:positionV relativeFrom="paragraph">
            <wp:posOffset>120650</wp:posOffset>
          </wp:positionV>
          <wp:extent cx="1414493" cy="63147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14493" cy="631470"/>
                  </a:xfrm>
                  <a:prstGeom prst="rect">
                    <a:avLst/>
                  </a:prstGeom>
                </pic:spPr>
              </pic:pic>
            </a:graphicData>
          </a:graphic>
          <wp14:sizeRelH relativeFrom="page">
            <wp14:pctWidth>0</wp14:pctWidth>
          </wp14:sizeRelH>
          <wp14:sizeRelV relativeFrom="page">
            <wp14:pctHeight>0</wp14:pctHeight>
          </wp14:sizeRelV>
        </wp:anchor>
      </w:drawing>
    </w:r>
    <w:r w:rsidR="0067219F" w:rsidRPr="006E76A1">
      <w:rPr>
        <w:rFonts w:ascii="Raleway" w:eastAsia="Times New Roman" w:hAnsi="Raleway" w:cs="Calibri"/>
        <w:b/>
        <w:bCs/>
        <w:color w:val="FF6C00"/>
        <w:sz w:val="20"/>
        <w:szCs w:val="20"/>
        <w:lang w:val="es-ES" w:eastAsia="es-ES"/>
      </w:rPr>
      <w:t xml:space="preserve">Dirección </w:t>
    </w:r>
    <w:r w:rsidR="00EC20B2">
      <w:rPr>
        <w:rFonts w:ascii="Raleway" w:eastAsia="Times New Roman" w:hAnsi="Raleway" w:cs="Calibri"/>
        <w:b/>
        <w:bCs/>
        <w:color w:val="FF6C00"/>
        <w:sz w:val="20"/>
        <w:szCs w:val="20"/>
        <w:lang w:val="es-ES" w:eastAsia="es-ES"/>
      </w:rPr>
      <w:t xml:space="preserve">Regional </w:t>
    </w:r>
    <w:r w:rsidR="0067219F" w:rsidRPr="006E76A1">
      <w:rPr>
        <w:rFonts w:ascii="Raleway" w:eastAsia="Times New Roman" w:hAnsi="Raleway" w:cs="Calibri"/>
        <w:b/>
        <w:bCs/>
        <w:color w:val="FF6C00"/>
        <w:sz w:val="20"/>
        <w:szCs w:val="20"/>
        <w:lang w:val="es-ES" w:eastAsia="es-ES"/>
      </w:rPr>
      <w:t>/Regional</w:t>
    </w:r>
    <w:r w:rsidR="00EC20B2">
      <w:rPr>
        <w:rFonts w:ascii="Raleway" w:eastAsia="Times New Roman" w:hAnsi="Raleway" w:cs="Calibri"/>
        <w:b/>
        <w:bCs/>
        <w:color w:val="FF6C00"/>
        <w:sz w:val="20"/>
        <w:szCs w:val="20"/>
        <w:lang w:val="es-ES" w:eastAsia="es-ES"/>
      </w:rPr>
      <w:t xml:space="preserve"> Valle del Cauca</w:t>
    </w:r>
    <w:r w:rsidR="0067219F" w:rsidRPr="006E76A1">
      <w:rPr>
        <w:rFonts w:ascii="Raleway" w:eastAsia="Times New Roman" w:hAnsi="Raleway" w:cs="Calibri"/>
        <w:b/>
        <w:bCs/>
        <w:color w:val="FF6C00"/>
        <w:sz w:val="20"/>
        <w:szCs w:val="20"/>
        <w:lang w:val="es-ES" w:eastAsia="es-ES"/>
      </w:rPr>
      <w:t>/</w:t>
    </w:r>
    <w:r w:rsidR="00EC20B2" w:rsidRPr="00EC20B2">
      <w:t xml:space="preserve"> </w:t>
    </w:r>
    <w:r w:rsidR="00EC20B2" w:rsidRPr="00EC20B2">
      <w:rPr>
        <w:rFonts w:ascii="Raleway" w:eastAsia="Times New Roman" w:hAnsi="Raleway" w:cs="Calibri"/>
        <w:b/>
        <w:bCs/>
        <w:color w:val="FF6C00"/>
        <w:sz w:val="20"/>
        <w:szCs w:val="20"/>
        <w:lang w:val="es-ES" w:eastAsia="es-ES"/>
      </w:rPr>
      <w:t>Centro de Diseño Tecnológico Industrial</w:t>
    </w:r>
  </w:p>
  <w:p w14:paraId="5059FA62" w14:textId="0FE289C1" w:rsidR="00B428B1" w:rsidRPr="00C92ADF" w:rsidRDefault="00C92ADF" w:rsidP="00C92ADF">
    <w:pPr>
      <w:tabs>
        <w:tab w:val="center" w:pos="4252"/>
        <w:tab w:val="right" w:pos="8504"/>
      </w:tabs>
      <w:spacing w:after="0" w:line="240" w:lineRule="auto"/>
      <w:jc w:val="center"/>
      <w:rPr>
        <w:rFonts w:ascii="Raleway" w:eastAsia="Times New Roman" w:hAnsi="Raleway" w:cs="Calibri"/>
        <w:b/>
        <w:bCs/>
        <w:noProof/>
        <w:color w:val="FF6C00"/>
        <w:sz w:val="20"/>
        <w:szCs w:val="20"/>
      </w:rPr>
    </w:pPr>
    <w:r w:rsidRPr="00925A4E">
      <w:rPr>
        <w:noProof/>
        <w:lang w:eastAsia="es-CO"/>
      </w:rPr>
      <w:drawing>
        <wp:anchor distT="0" distB="0" distL="114300" distR="114300" simplePos="0" relativeHeight="251670528" behindDoc="0" locked="0" layoutInCell="1" allowOverlap="1" wp14:anchorId="54F1B63A" wp14:editId="2C326882">
          <wp:simplePos x="0" y="0"/>
          <wp:positionH relativeFrom="margin">
            <wp:posOffset>2063115</wp:posOffset>
          </wp:positionH>
          <wp:positionV relativeFrom="paragraph">
            <wp:posOffset>160572</wp:posOffset>
          </wp:positionV>
          <wp:extent cx="1508760" cy="302260"/>
          <wp:effectExtent l="0" t="0" r="254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sidR="00EC20B2" w:rsidRPr="00EC20B2">
      <w:rPr>
        <w:rFonts w:ascii="Raleway" w:eastAsia="Times New Roman" w:hAnsi="Raleway" w:cs="Calibri"/>
        <w:b/>
        <w:bCs/>
        <w:noProof/>
        <w:color w:val="FF6C00"/>
        <w:sz w:val="20"/>
        <w:szCs w:val="20"/>
      </w:rPr>
      <w:t>Calle 72 K No. 26 j 97, Cali- Valle.  - PBX (57 2) 4315800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715DF" w14:textId="77777777" w:rsidR="004F6DAE" w:rsidRDefault="004F6DAE" w:rsidP="001A74F0">
      <w:pPr>
        <w:spacing w:after="0" w:line="240" w:lineRule="auto"/>
      </w:pPr>
      <w:r>
        <w:separator/>
      </w:r>
    </w:p>
  </w:footnote>
  <w:footnote w:type="continuationSeparator" w:id="0">
    <w:p w14:paraId="0D67F37D" w14:textId="77777777" w:rsidR="004F6DAE" w:rsidRDefault="004F6DAE" w:rsidP="001A74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80EB" w14:textId="77777777" w:rsidR="00B428B1" w:rsidRDefault="004F6DAE">
    <w:pPr>
      <w:pStyle w:val="Encabezado"/>
    </w:pPr>
    <w:sdt>
      <w:sdtPr>
        <w:id w:val="-1119840844"/>
        <w:placeholder>
          <w:docPart w:val="2ED574D428D42847860A3C208A6527E5"/>
        </w:placeholder>
        <w:temporary/>
        <w:showingPlcHdr/>
      </w:sdtPr>
      <w:sdtEndPr/>
      <w:sdtContent>
        <w:r w:rsidR="00B428B1">
          <w:rPr>
            <w:lang w:val="es-ES"/>
          </w:rPr>
          <w:t>[Escriba texto]</w:t>
        </w:r>
      </w:sdtContent>
    </w:sdt>
    <w:r w:rsidR="00B428B1">
      <w:ptab w:relativeTo="margin" w:alignment="center" w:leader="none"/>
    </w:r>
    <w:sdt>
      <w:sdtPr>
        <w:id w:val="1998610231"/>
        <w:placeholder>
          <w:docPart w:val="674CAF93F4325F49BF5AC796F1077918"/>
        </w:placeholder>
        <w:temporary/>
        <w:showingPlcHdr/>
      </w:sdtPr>
      <w:sdtEndPr/>
      <w:sdtContent>
        <w:r w:rsidR="00B428B1">
          <w:rPr>
            <w:lang w:val="es-ES"/>
          </w:rPr>
          <w:t>[Escriba texto]</w:t>
        </w:r>
      </w:sdtContent>
    </w:sdt>
    <w:r w:rsidR="00B428B1">
      <w:ptab w:relativeTo="margin" w:alignment="right" w:leader="none"/>
    </w:r>
    <w:sdt>
      <w:sdtPr>
        <w:id w:val="545715771"/>
        <w:placeholder>
          <w:docPart w:val="C1453610682C8E45A1E4ADDF76B214E4"/>
        </w:placeholder>
        <w:temporary/>
        <w:showingPlcHdr/>
      </w:sdtPr>
      <w:sdtEndPr/>
      <w:sdtContent>
        <w:r w:rsidR="00B428B1">
          <w:rPr>
            <w:lang w:val="es-ES"/>
          </w:rPr>
          <w:t>[Escriba texto]</w:t>
        </w:r>
      </w:sdtContent>
    </w:sdt>
  </w:p>
  <w:p w14:paraId="21CB647B" w14:textId="77777777" w:rsidR="00B428B1" w:rsidRDefault="00B428B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37D8B" w14:textId="33EA7896" w:rsidR="00B428B1" w:rsidRDefault="00B428B1">
    <w:pPr>
      <w:pStyle w:val="Encabezado"/>
    </w:pPr>
    <w:r>
      <w:rPr>
        <w:noProof/>
        <w:lang w:eastAsia="es-CO"/>
      </w:rPr>
      <w:drawing>
        <wp:anchor distT="0" distB="0" distL="114300" distR="114300" simplePos="0" relativeHeight="251667456" behindDoc="1" locked="0" layoutInCell="1" allowOverlap="1" wp14:anchorId="4520E43D" wp14:editId="4B74D7AF">
          <wp:simplePos x="0" y="0"/>
          <wp:positionH relativeFrom="column">
            <wp:posOffset>3543300</wp:posOffset>
          </wp:positionH>
          <wp:positionV relativeFrom="paragraph">
            <wp:posOffset>1270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eastAsia="es-CO"/>
      </w:rPr>
      <w:drawing>
        <wp:anchor distT="0" distB="0" distL="114300" distR="114300" simplePos="0" relativeHeight="251659264" behindDoc="0" locked="0" layoutInCell="1" allowOverlap="1" wp14:anchorId="77D8D2A6" wp14:editId="342CC0BA">
          <wp:simplePos x="0" y="0"/>
          <wp:positionH relativeFrom="margin">
            <wp:posOffset>-114300</wp:posOffset>
          </wp:positionH>
          <wp:positionV relativeFrom="paragraph">
            <wp:posOffset>-251460</wp:posOffset>
          </wp:positionV>
          <wp:extent cx="899795" cy="899795"/>
          <wp:effectExtent l="0" t="0" r="0" b="0"/>
          <wp:wrapThrough wrapText="bothSides">
            <wp:wrapPolygon edited="0">
              <wp:start x="7927" y="1829"/>
              <wp:lineTo x="2439" y="7317"/>
              <wp:lineTo x="1829" y="11585"/>
              <wp:lineTo x="5488" y="12805"/>
              <wp:lineTo x="4268" y="15243"/>
              <wp:lineTo x="4268" y="17682"/>
              <wp:lineTo x="5488" y="19512"/>
              <wp:lineTo x="15243" y="19512"/>
              <wp:lineTo x="16463" y="18292"/>
              <wp:lineTo x="17073" y="14634"/>
              <wp:lineTo x="19512" y="10975"/>
              <wp:lineTo x="18292" y="7927"/>
              <wp:lineTo x="12805" y="1829"/>
              <wp:lineTo x="7927" y="1829"/>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2">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17F2F08"/>
    <w:multiLevelType w:val="hybridMultilevel"/>
    <w:tmpl w:val="CCEE738C"/>
    <w:lvl w:ilvl="0" w:tplc="96FCB6E4">
      <w:start w:val="1"/>
      <w:numFmt w:val="decimal"/>
      <w:lvlText w:val="%1."/>
      <w:lvlJc w:val="left"/>
      <w:pPr>
        <w:ind w:left="1069" w:hanging="360"/>
      </w:pPr>
    </w:lvl>
    <w:lvl w:ilvl="1" w:tplc="240A0019">
      <w:start w:val="1"/>
      <w:numFmt w:val="lowerLetter"/>
      <w:lvlText w:val="%2."/>
      <w:lvlJc w:val="left"/>
      <w:pPr>
        <w:ind w:left="1789" w:hanging="360"/>
      </w:pPr>
    </w:lvl>
    <w:lvl w:ilvl="2" w:tplc="240A001B">
      <w:start w:val="1"/>
      <w:numFmt w:val="lowerRoman"/>
      <w:lvlText w:val="%3."/>
      <w:lvlJc w:val="right"/>
      <w:pPr>
        <w:ind w:left="2509" w:hanging="180"/>
      </w:pPr>
    </w:lvl>
    <w:lvl w:ilvl="3" w:tplc="240A000F">
      <w:start w:val="1"/>
      <w:numFmt w:val="decimal"/>
      <w:lvlText w:val="%4."/>
      <w:lvlJc w:val="left"/>
      <w:pPr>
        <w:ind w:left="3229" w:hanging="360"/>
      </w:pPr>
    </w:lvl>
    <w:lvl w:ilvl="4" w:tplc="240A0019">
      <w:start w:val="1"/>
      <w:numFmt w:val="lowerLetter"/>
      <w:lvlText w:val="%5."/>
      <w:lvlJc w:val="left"/>
      <w:pPr>
        <w:ind w:left="3949" w:hanging="360"/>
      </w:pPr>
    </w:lvl>
    <w:lvl w:ilvl="5" w:tplc="240A001B">
      <w:start w:val="1"/>
      <w:numFmt w:val="lowerRoman"/>
      <w:lvlText w:val="%6."/>
      <w:lvlJc w:val="right"/>
      <w:pPr>
        <w:ind w:left="4669" w:hanging="180"/>
      </w:pPr>
    </w:lvl>
    <w:lvl w:ilvl="6" w:tplc="240A000F">
      <w:start w:val="1"/>
      <w:numFmt w:val="decimal"/>
      <w:lvlText w:val="%7."/>
      <w:lvlJc w:val="left"/>
      <w:pPr>
        <w:ind w:left="5389" w:hanging="360"/>
      </w:pPr>
    </w:lvl>
    <w:lvl w:ilvl="7" w:tplc="240A0019">
      <w:start w:val="1"/>
      <w:numFmt w:val="lowerLetter"/>
      <w:lvlText w:val="%8."/>
      <w:lvlJc w:val="left"/>
      <w:pPr>
        <w:ind w:left="6109" w:hanging="360"/>
      </w:pPr>
    </w:lvl>
    <w:lvl w:ilvl="8" w:tplc="240A001B">
      <w:start w:val="1"/>
      <w:numFmt w:val="lowerRoman"/>
      <w:lvlText w:val="%9."/>
      <w:lvlJc w:val="right"/>
      <w:pPr>
        <w:ind w:left="6829" w:hanging="180"/>
      </w:pPr>
    </w:lvl>
  </w:abstractNum>
  <w:abstractNum w:abstractNumId="2" w15:restartNumberingAfterBreak="0">
    <w:nsid w:val="36D70B41"/>
    <w:multiLevelType w:val="hybridMultilevel"/>
    <w:tmpl w:val="D128762E"/>
    <w:lvl w:ilvl="0" w:tplc="3DF2D994">
      <w:start w:val="1"/>
      <w:numFmt w:val="lowerLetter"/>
      <w:lvlText w:val="%1)"/>
      <w:lvlJc w:val="left"/>
      <w:pPr>
        <w:ind w:left="1916" w:hanging="360"/>
      </w:pPr>
      <w:rPr>
        <w:rFonts w:hint="default"/>
        <w:spacing w:val="-1"/>
        <w:w w:val="100"/>
        <w:lang w:val="es-ES" w:eastAsia="en-US" w:bidi="ar-SA"/>
      </w:rPr>
    </w:lvl>
    <w:lvl w:ilvl="1" w:tplc="AFFE0F98">
      <w:numFmt w:val="bullet"/>
      <w:lvlText w:val="•"/>
      <w:lvlJc w:val="left"/>
      <w:pPr>
        <w:ind w:left="2634" w:hanging="360"/>
      </w:pPr>
      <w:rPr>
        <w:rFonts w:hint="default"/>
        <w:lang w:val="es-ES" w:eastAsia="en-US" w:bidi="ar-SA"/>
      </w:rPr>
    </w:lvl>
    <w:lvl w:ilvl="2" w:tplc="A37AF322">
      <w:numFmt w:val="bullet"/>
      <w:lvlText w:val="•"/>
      <w:lvlJc w:val="left"/>
      <w:pPr>
        <w:ind w:left="3348" w:hanging="360"/>
      </w:pPr>
      <w:rPr>
        <w:rFonts w:hint="default"/>
        <w:lang w:val="es-ES" w:eastAsia="en-US" w:bidi="ar-SA"/>
      </w:rPr>
    </w:lvl>
    <w:lvl w:ilvl="3" w:tplc="1E2E1F82">
      <w:numFmt w:val="bullet"/>
      <w:lvlText w:val="•"/>
      <w:lvlJc w:val="left"/>
      <w:pPr>
        <w:ind w:left="4062" w:hanging="360"/>
      </w:pPr>
      <w:rPr>
        <w:rFonts w:hint="default"/>
        <w:lang w:val="es-ES" w:eastAsia="en-US" w:bidi="ar-SA"/>
      </w:rPr>
    </w:lvl>
    <w:lvl w:ilvl="4" w:tplc="13503F00">
      <w:numFmt w:val="bullet"/>
      <w:lvlText w:val="•"/>
      <w:lvlJc w:val="left"/>
      <w:pPr>
        <w:ind w:left="4776" w:hanging="360"/>
      </w:pPr>
      <w:rPr>
        <w:rFonts w:hint="default"/>
        <w:lang w:val="es-ES" w:eastAsia="en-US" w:bidi="ar-SA"/>
      </w:rPr>
    </w:lvl>
    <w:lvl w:ilvl="5" w:tplc="6E62454C">
      <w:numFmt w:val="bullet"/>
      <w:lvlText w:val="•"/>
      <w:lvlJc w:val="left"/>
      <w:pPr>
        <w:ind w:left="5490" w:hanging="360"/>
      </w:pPr>
      <w:rPr>
        <w:rFonts w:hint="default"/>
        <w:lang w:val="es-ES" w:eastAsia="en-US" w:bidi="ar-SA"/>
      </w:rPr>
    </w:lvl>
    <w:lvl w:ilvl="6" w:tplc="DC624062">
      <w:numFmt w:val="bullet"/>
      <w:lvlText w:val="•"/>
      <w:lvlJc w:val="left"/>
      <w:pPr>
        <w:ind w:left="6204" w:hanging="360"/>
      </w:pPr>
      <w:rPr>
        <w:rFonts w:hint="default"/>
        <w:lang w:val="es-ES" w:eastAsia="en-US" w:bidi="ar-SA"/>
      </w:rPr>
    </w:lvl>
    <w:lvl w:ilvl="7" w:tplc="42123324">
      <w:numFmt w:val="bullet"/>
      <w:lvlText w:val="•"/>
      <w:lvlJc w:val="left"/>
      <w:pPr>
        <w:ind w:left="6918" w:hanging="360"/>
      </w:pPr>
      <w:rPr>
        <w:rFonts w:hint="default"/>
        <w:lang w:val="es-ES" w:eastAsia="en-US" w:bidi="ar-SA"/>
      </w:rPr>
    </w:lvl>
    <w:lvl w:ilvl="8" w:tplc="45B21CAA">
      <w:numFmt w:val="bullet"/>
      <w:lvlText w:val="•"/>
      <w:lvlJc w:val="left"/>
      <w:pPr>
        <w:ind w:left="7632" w:hanging="360"/>
      </w:pPr>
      <w:rPr>
        <w:rFonts w:hint="default"/>
        <w:lang w:val="es-ES" w:eastAsia="en-US" w:bidi="ar-SA"/>
      </w:rPr>
    </w:lvl>
  </w:abstractNum>
  <w:abstractNum w:abstractNumId="3" w15:restartNumberingAfterBreak="0">
    <w:nsid w:val="3AEA5B36"/>
    <w:multiLevelType w:val="hybridMultilevel"/>
    <w:tmpl w:val="BCDE2400"/>
    <w:lvl w:ilvl="0" w:tplc="8FF41E58">
      <w:numFmt w:val="bullet"/>
      <w:lvlText w:val=""/>
      <w:lvlJc w:val="left"/>
      <w:pPr>
        <w:ind w:left="1542" w:hanging="360"/>
      </w:pPr>
      <w:rPr>
        <w:rFonts w:ascii="Symbol" w:eastAsia="Symbol" w:hAnsi="Symbol" w:cs="Symbol" w:hint="default"/>
        <w:w w:val="100"/>
        <w:sz w:val="22"/>
        <w:szCs w:val="22"/>
        <w:lang w:val="es-ES" w:eastAsia="en-US" w:bidi="ar-SA"/>
      </w:rPr>
    </w:lvl>
    <w:lvl w:ilvl="1" w:tplc="7A245B3E">
      <w:numFmt w:val="bullet"/>
      <w:lvlText w:val="•"/>
      <w:lvlJc w:val="left"/>
      <w:pPr>
        <w:ind w:left="2292" w:hanging="360"/>
      </w:pPr>
      <w:rPr>
        <w:rFonts w:hint="default"/>
        <w:lang w:val="es-ES" w:eastAsia="en-US" w:bidi="ar-SA"/>
      </w:rPr>
    </w:lvl>
    <w:lvl w:ilvl="2" w:tplc="E1841702">
      <w:numFmt w:val="bullet"/>
      <w:lvlText w:val="•"/>
      <w:lvlJc w:val="left"/>
      <w:pPr>
        <w:ind w:left="3044" w:hanging="360"/>
      </w:pPr>
      <w:rPr>
        <w:rFonts w:hint="default"/>
        <w:lang w:val="es-ES" w:eastAsia="en-US" w:bidi="ar-SA"/>
      </w:rPr>
    </w:lvl>
    <w:lvl w:ilvl="3" w:tplc="06FA125A">
      <w:numFmt w:val="bullet"/>
      <w:lvlText w:val="•"/>
      <w:lvlJc w:val="left"/>
      <w:pPr>
        <w:ind w:left="3796" w:hanging="360"/>
      </w:pPr>
      <w:rPr>
        <w:rFonts w:hint="default"/>
        <w:lang w:val="es-ES" w:eastAsia="en-US" w:bidi="ar-SA"/>
      </w:rPr>
    </w:lvl>
    <w:lvl w:ilvl="4" w:tplc="8D3CB8F6">
      <w:numFmt w:val="bullet"/>
      <w:lvlText w:val="•"/>
      <w:lvlJc w:val="left"/>
      <w:pPr>
        <w:ind w:left="4548" w:hanging="360"/>
      </w:pPr>
      <w:rPr>
        <w:rFonts w:hint="default"/>
        <w:lang w:val="es-ES" w:eastAsia="en-US" w:bidi="ar-SA"/>
      </w:rPr>
    </w:lvl>
    <w:lvl w:ilvl="5" w:tplc="4F806042">
      <w:numFmt w:val="bullet"/>
      <w:lvlText w:val="•"/>
      <w:lvlJc w:val="left"/>
      <w:pPr>
        <w:ind w:left="5300" w:hanging="360"/>
      </w:pPr>
      <w:rPr>
        <w:rFonts w:hint="default"/>
        <w:lang w:val="es-ES" w:eastAsia="en-US" w:bidi="ar-SA"/>
      </w:rPr>
    </w:lvl>
    <w:lvl w:ilvl="6" w:tplc="60703938">
      <w:numFmt w:val="bullet"/>
      <w:lvlText w:val="•"/>
      <w:lvlJc w:val="left"/>
      <w:pPr>
        <w:ind w:left="6052" w:hanging="360"/>
      </w:pPr>
      <w:rPr>
        <w:rFonts w:hint="default"/>
        <w:lang w:val="es-ES" w:eastAsia="en-US" w:bidi="ar-SA"/>
      </w:rPr>
    </w:lvl>
    <w:lvl w:ilvl="7" w:tplc="695EBEA4">
      <w:numFmt w:val="bullet"/>
      <w:lvlText w:val="•"/>
      <w:lvlJc w:val="left"/>
      <w:pPr>
        <w:ind w:left="6804" w:hanging="360"/>
      </w:pPr>
      <w:rPr>
        <w:rFonts w:hint="default"/>
        <w:lang w:val="es-ES" w:eastAsia="en-US" w:bidi="ar-SA"/>
      </w:rPr>
    </w:lvl>
    <w:lvl w:ilvl="8" w:tplc="443E53C6">
      <w:numFmt w:val="bullet"/>
      <w:lvlText w:val="•"/>
      <w:lvlJc w:val="left"/>
      <w:pPr>
        <w:ind w:left="7556" w:hanging="360"/>
      </w:pPr>
      <w:rPr>
        <w:rFonts w:hint="default"/>
        <w:lang w:val="es-ES" w:eastAsia="en-US" w:bidi="ar-SA"/>
      </w:rPr>
    </w:lvl>
  </w:abstractNum>
  <w:abstractNum w:abstractNumId="4" w15:restartNumberingAfterBreak="0">
    <w:nsid w:val="67B60243"/>
    <w:multiLevelType w:val="hybridMultilevel"/>
    <w:tmpl w:val="C1CE8EE2"/>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4F0"/>
    <w:rsid w:val="000333E7"/>
    <w:rsid w:val="00040309"/>
    <w:rsid w:val="00096CD7"/>
    <w:rsid w:val="001312E8"/>
    <w:rsid w:val="00144EEB"/>
    <w:rsid w:val="00194C39"/>
    <w:rsid w:val="00195610"/>
    <w:rsid w:val="001A74F0"/>
    <w:rsid w:val="001D6C79"/>
    <w:rsid w:val="001D7E1E"/>
    <w:rsid w:val="0021745C"/>
    <w:rsid w:val="002342A6"/>
    <w:rsid w:val="002470E1"/>
    <w:rsid w:val="00292253"/>
    <w:rsid w:val="002A70D0"/>
    <w:rsid w:val="00342388"/>
    <w:rsid w:val="00346D02"/>
    <w:rsid w:val="0035038D"/>
    <w:rsid w:val="0037560B"/>
    <w:rsid w:val="00397447"/>
    <w:rsid w:val="003A3953"/>
    <w:rsid w:val="003C0DB5"/>
    <w:rsid w:val="00453E70"/>
    <w:rsid w:val="004B717B"/>
    <w:rsid w:val="004D49DC"/>
    <w:rsid w:val="004F6DAE"/>
    <w:rsid w:val="004F6F24"/>
    <w:rsid w:val="00537FE7"/>
    <w:rsid w:val="00544725"/>
    <w:rsid w:val="00574A45"/>
    <w:rsid w:val="00583DA2"/>
    <w:rsid w:val="0058429B"/>
    <w:rsid w:val="005A141A"/>
    <w:rsid w:val="005B54A5"/>
    <w:rsid w:val="005B70A0"/>
    <w:rsid w:val="00643388"/>
    <w:rsid w:val="0067219F"/>
    <w:rsid w:val="006B4EFF"/>
    <w:rsid w:val="006C0D03"/>
    <w:rsid w:val="006E76A1"/>
    <w:rsid w:val="006F7B7F"/>
    <w:rsid w:val="007112F6"/>
    <w:rsid w:val="00717C6C"/>
    <w:rsid w:val="007A6E1D"/>
    <w:rsid w:val="007D5E4B"/>
    <w:rsid w:val="007F0626"/>
    <w:rsid w:val="00841A76"/>
    <w:rsid w:val="008D6675"/>
    <w:rsid w:val="0090058F"/>
    <w:rsid w:val="00905147"/>
    <w:rsid w:val="00910B04"/>
    <w:rsid w:val="00913482"/>
    <w:rsid w:val="00917EFC"/>
    <w:rsid w:val="00925A4E"/>
    <w:rsid w:val="009823EA"/>
    <w:rsid w:val="00983C98"/>
    <w:rsid w:val="009A570D"/>
    <w:rsid w:val="009E49EB"/>
    <w:rsid w:val="00A50148"/>
    <w:rsid w:val="00B03EFA"/>
    <w:rsid w:val="00B428B1"/>
    <w:rsid w:val="00B91F2B"/>
    <w:rsid w:val="00B96E98"/>
    <w:rsid w:val="00BA742F"/>
    <w:rsid w:val="00BC0577"/>
    <w:rsid w:val="00C6003A"/>
    <w:rsid w:val="00C92ADF"/>
    <w:rsid w:val="00CB5150"/>
    <w:rsid w:val="00D53A48"/>
    <w:rsid w:val="00D5528D"/>
    <w:rsid w:val="00D7237A"/>
    <w:rsid w:val="00D921B2"/>
    <w:rsid w:val="00DD1929"/>
    <w:rsid w:val="00DD318C"/>
    <w:rsid w:val="00E55192"/>
    <w:rsid w:val="00E7293B"/>
    <w:rsid w:val="00EC20B2"/>
    <w:rsid w:val="00ED218A"/>
    <w:rsid w:val="00ED6D30"/>
    <w:rsid w:val="00EE2163"/>
    <w:rsid w:val="00EE3716"/>
    <w:rsid w:val="00EF2588"/>
    <w:rsid w:val="00EF7190"/>
    <w:rsid w:val="00F170BC"/>
    <w:rsid w:val="00F5365A"/>
    <w:rsid w:val="00F77A3C"/>
    <w:rsid w:val="00F77CC3"/>
    <w:rsid w:val="00F8103E"/>
    <w:rsid w:val="00F811F3"/>
    <w:rsid w:val="00F85F46"/>
    <w:rsid w:val="00FC5C3A"/>
    <w:rsid w:val="00FD2BB2"/>
    <w:rsid w:val="00FE3DA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FF1FFC89-0921-4806-917D-CAAFB6B0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1"/>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Sinespaciado">
    <w:name w:val="No Spacing"/>
    <w:uiPriority w:val="1"/>
    <w:qFormat/>
    <w:rsid w:val="00DD318C"/>
    <w:rPr>
      <w:rFonts w:ascii="Calibri" w:eastAsia="Calibri" w:hAnsi="Calibri" w:cs="Times New Roman"/>
      <w:sz w:val="22"/>
      <w:szCs w:val="22"/>
      <w:lang w:eastAsia="en-US"/>
    </w:rPr>
  </w:style>
  <w:style w:type="paragraph" w:styleId="Textoindependiente">
    <w:name w:val="Body Text"/>
    <w:basedOn w:val="Normal"/>
    <w:link w:val="TextoindependienteCar"/>
    <w:uiPriority w:val="1"/>
    <w:qFormat/>
    <w:rsid w:val="00040309"/>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040309"/>
    <w:rPr>
      <w:rFonts w:ascii="Arial" w:eastAsia="Arial" w:hAnsi="Arial" w:cs="Arial"/>
      <w:sz w:val="22"/>
      <w:szCs w:val="22"/>
      <w:lang w:val="es-ES" w:eastAsia="en-US"/>
    </w:rPr>
  </w:style>
  <w:style w:type="character" w:styleId="Hipervnculo">
    <w:name w:val="Hyperlink"/>
    <w:basedOn w:val="Fuentedeprrafopredeter"/>
    <w:uiPriority w:val="99"/>
    <w:unhideWhenUsed/>
    <w:rsid w:val="0004030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774072">
      <w:bodyDiv w:val="1"/>
      <w:marLeft w:val="0"/>
      <w:marRight w:val="0"/>
      <w:marTop w:val="0"/>
      <w:marBottom w:val="0"/>
      <w:divBdr>
        <w:top w:val="none" w:sz="0" w:space="0" w:color="auto"/>
        <w:left w:val="none" w:sz="0" w:space="0" w:color="auto"/>
        <w:bottom w:val="none" w:sz="0" w:space="0" w:color="auto"/>
        <w:right w:val="none" w:sz="0" w:space="0" w:color="auto"/>
      </w:divBdr>
      <w:divsChild>
        <w:div w:id="193734530">
          <w:marLeft w:val="0"/>
          <w:marRight w:val="0"/>
          <w:marTop w:val="0"/>
          <w:marBottom w:val="0"/>
          <w:divBdr>
            <w:top w:val="none" w:sz="0" w:space="0" w:color="auto"/>
            <w:left w:val="none" w:sz="0" w:space="0" w:color="auto"/>
            <w:bottom w:val="none" w:sz="0" w:space="0" w:color="auto"/>
            <w:right w:val="none" w:sz="0" w:space="0" w:color="auto"/>
          </w:divBdr>
          <w:divsChild>
            <w:div w:id="984356767">
              <w:marLeft w:val="0"/>
              <w:marRight w:val="0"/>
              <w:marTop w:val="360"/>
              <w:marBottom w:val="150"/>
              <w:divBdr>
                <w:top w:val="none" w:sz="0" w:space="0" w:color="auto"/>
                <w:left w:val="none" w:sz="0" w:space="0" w:color="auto"/>
                <w:bottom w:val="none" w:sz="0" w:space="0" w:color="auto"/>
                <w:right w:val="none" w:sz="0" w:space="0" w:color="auto"/>
              </w:divBdr>
            </w:div>
            <w:div w:id="591816006">
              <w:marLeft w:val="0"/>
              <w:marRight w:val="0"/>
              <w:marTop w:val="0"/>
              <w:marBottom w:val="0"/>
              <w:divBdr>
                <w:top w:val="none" w:sz="0" w:space="0" w:color="auto"/>
                <w:left w:val="none" w:sz="0" w:space="0" w:color="auto"/>
                <w:bottom w:val="none" w:sz="0" w:space="0" w:color="auto"/>
                <w:right w:val="none" w:sz="0" w:space="0" w:color="auto"/>
              </w:divBdr>
              <w:divsChild>
                <w:div w:id="869798654">
                  <w:marLeft w:val="0"/>
                  <w:marRight w:val="0"/>
                  <w:marTop w:val="0"/>
                  <w:marBottom w:val="0"/>
                  <w:divBdr>
                    <w:top w:val="none" w:sz="0" w:space="0" w:color="auto"/>
                    <w:left w:val="none" w:sz="0" w:space="0" w:color="auto"/>
                    <w:bottom w:val="none" w:sz="0" w:space="0" w:color="auto"/>
                    <w:right w:val="none" w:sz="0" w:space="0" w:color="auto"/>
                  </w:divBdr>
                </w:div>
              </w:divsChild>
            </w:div>
            <w:div w:id="120490827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55091391">
      <w:bodyDiv w:val="1"/>
      <w:marLeft w:val="0"/>
      <w:marRight w:val="0"/>
      <w:marTop w:val="0"/>
      <w:marBottom w:val="0"/>
      <w:divBdr>
        <w:top w:val="none" w:sz="0" w:space="0" w:color="auto"/>
        <w:left w:val="none" w:sz="0" w:space="0" w:color="auto"/>
        <w:bottom w:val="none" w:sz="0" w:space="0" w:color="auto"/>
        <w:right w:val="none" w:sz="0" w:space="0" w:color="auto"/>
      </w:divBdr>
      <w:divsChild>
        <w:div w:id="331566705">
          <w:marLeft w:val="0"/>
          <w:marRight w:val="0"/>
          <w:marTop w:val="0"/>
          <w:marBottom w:val="0"/>
          <w:divBdr>
            <w:top w:val="none" w:sz="0" w:space="0" w:color="auto"/>
            <w:left w:val="none" w:sz="0" w:space="0" w:color="auto"/>
            <w:bottom w:val="none" w:sz="0" w:space="0" w:color="auto"/>
            <w:right w:val="none" w:sz="0" w:space="0" w:color="auto"/>
          </w:divBdr>
          <w:divsChild>
            <w:div w:id="292368372">
              <w:marLeft w:val="0"/>
              <w:marRight w:val="0"/>
              <w:marTop w:val="360"/>
              <w:marBottom w:val="150"/>
              <w:divBdr>
                <w:top w:val="none" w:sz="0" w:space="0" w:color="auto"/>
                <w:left w:val="none" w:sz="0" w:space="0" w:color="auto"/>
                <w:bottom w:val="none" w:sz="0" w:space="0" w:color="auto"/>
                <w:right w:val="none" w:sz="0" w:space="0" w:color="auto"/>
              </w:divBdr>
            </w:div>
            <w:div w:id="178548992">
              <w:marLeft w:val="0"/>
              <w:marRight w:val="0"/>
              <w:marTop w:val="0"/>
              <w:marBottom w:val="0"/>
              <w:divBdr>
                <w:top w:val="none" w:sz="0" w:space="0" w:color="auto"/>
                <w:left w:val="none" w:sz="0" w:space="0" w:color="auto"/>
                <w:bottom w:val="none" w:sz="0" w:space="0" w:color="auto"/>
                <w:right w:val="none" w:sz="0" w:space="0" w:color="auto"/>
              </w:divBdr>
              <w:divsChild>
                <w:div w:id="802039187">
                  <w:marLeft w:val="0"/>
                  <w:marRight w:val="0"/>
                  <w:marTop w:val="0"/>
                  <w:marBottom w:val="0"/>
                  <w:divBdr>
                    <w:top w:val="none" w:sz="0" w:space="0" w:color="auto"/>
                    <w:left w:val="none" w:sz="0" w:space="0" w:color="auto"/>
                    <w:bottom w:val="none" w:sz="0" w:space="0" w:color="auto"/>
                    <w:right w:val="none" w:sz="0" w:space="0" w:color="auto"/>
                  </w:divBdr>
                </w:div>
              </w:divsChild>
            </w:div>
            <w:div w:id="83403012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5FF"/>
    <w:rsid w:val="00134049"/>
    <w:rsid w:val="001F45FF"/>
    <w:rsid w:val="0022597C"/>
    <w:rsid w:val="00271F5B"/>
    <w:rsid w:val="002E28BA"/>
    <w:rsid w:val="003526EF"/>
    <w:rsid w:val="00367691"/>
    <w:rsid w:val="00481582"/>
    <w:rsid w:val="00481956"/>
    <w:rsid w:val="00681E78"/>
    <w:rsid w:val="00987F5B"/>
    <w:rsid w:val="009B6A3E"/>
    <w:rsid w:val="009C1D43"/>
    <w:rsid w:val="00AB7B05"/>
    <w:rsid w:val="00B86D4B"/>
    <w:rsid w:val="00BB49C1"/>
    <w:rsid w:val="00C4055D"/>
    <w:rsid w:val="00D75731"/>
    <w:rsid w:val="00DB0DAF"/>
    <w:rsid w:val="00DE2C97"/>
    <w:rsid w:val="00DF4CB1"/>
    <w:rsid w:val="00E34F8A"/>
    <w:rsid w:val="00F52BD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 w:type="paragraph" w:customStyle="1" w:styleId="5E1A10C5D71C84429D5A2D41AED80FF8">
    <w:name w:val="5E1A10C5D71C84429D5A2D41AED80FF8"/>
    <w:rsid w:val="001F45FF"/>
  </w:style>
  <w:style w:type="paragraph" w:customStyle="1" w:styleId="09D9B5C09700EB40BA0EAAC6207A7405">
    <w:name w:val="09D9B5C09700EB40BA0EAAC6207A7405"/>
    <w:rsid w:val="001F45FF"/>
  </w:style>
  <w:style w:type="paragraph" w:customStyle="1" w:styleId="A47D39580D86AB4AB35246884B2FC072">
    <w:name w:val="A47D39580D86AB4AB35246884B2FC072"/>
    <w:rsid w:val="001F45FF"/>
  </w:style>
  <w:style w:type="paragraph" w:customStyle="1" w:styleId="2BACE22A06CA6A438C287A3E90CC8E36">
    <w:name w:val="2BACE22A06CA6A438C287A3E90CC8E36"/>
    <w:rsid w:val="001F45FF"/>
  </w:style>
  <w:style w:type="paragraph" w:customStyle="1" w:styleId="9B5A85FD983218418DF6743026544712">
    <w:name w:val="9B5A85FD983218418DF6743026544712"/>
    <w:rsid w:val="001F45FF"/>
  </w:style>
  <w:style w:type="paragraph" w:customStyle="1" w:styleId="8AF5CCDB184A4345A77C639215FDAB35">
    <w:name w:val="8AF5CCDB184A4345A77C639215FDAB35"/>
    <w:rsid w:val="001F45FF"/>
  </w:style>
  <w:style w:type="paragraph" w:customStyle="1" w:styleId="71266D9055CE5841AB54CD6C0B5663D7">
    <w:name w:val="71266D9055CE5841AB54CD6C0B5663D7"/>
    <w:rsid w:val="001F45FF"/>
  </w:style>
  <w:style w:type="paragraph" w:customStyle="1" w:styleId="B1F74A738909164F83DB2D0A6E14BCD3">
    <w:name w:val="B1F74A738909164F83DB2D0A6E14BCD3"/>
    <w:rsid w:val="001F45FF"/>
  </w:style>
  <w:style w:type="paragraph" w:customStyle="1" w:styleId="BA36FE226AE8AA45806E45AF29AB1F4F">
    <w:name w:val="BA36FE226AE8AA45806E45AF29AB1F4F"/>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BD5F3-DB33-4376-9F99-D1247E0B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Pages>
  <Words>348</Words>
  <Characters>1915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Usuario de Windows</cp:lastModifiedBy>
  <cp:revision>29</cp:revision>
  <cp:lastPrinted>2020-03-03T19:51:00Z</cp:lastPrinted>
  <dcterms:created xsi:type="dcterms:W3CDTF">2020-04-28T00:55:00Z</dcterms:created>
  <dcterms:modified xsi:type="dcterms:W3CDTF">2021-11-23T17:28:00Z</dcterms:modified>
</cp:coreProperties>
</file>