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Cumpli con las actividades en el tiempo definido de hecho, siento que la mayor dificultad de todo lo realizado fue entender bien el funcionamiento del código dentro de la ESP32 ya que un pequeño error puede romper la compilación completa o algo mal conectado puede quemar hasta mi PC</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b w:val="1"/>
                <w:bCs w:val="1"/>
                <w:color w:val="1f4e79"/>
                <w:rtl w:val="0"/>
              </w:rPr>
              <w:t xml:space="preserve">La verdad he ideado varios planes en caso de que algo fuese fallar realizando mayor número de nodos en caso de, dejar pequeñas protecciones dentro del código referencias y ayudas visuales con LEDS en caso de cualquier problema y alertas en el monitor serial del dispositivo</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b w:val="1"/>
                <w:bCs w:val="1"/>
                <w:color w:val="1f4e79"/>
                <w:rtl w:val="0"/>
              </w:rPr>
              <w:t xml:space="preserve">Creo que en general he hecho un buen trabajo pero siento  que si podría mejorar el diseño y el orden que tiene ya que actualmente es muy delicado si de por si ha sido bastante grande el desafío a nivel mental y personal me siento conforme con lo realizado</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b w:val="1"/>
                <w:bCs w:val="1"/>
                <w:color w:val="1f4e79"/>
                <w:rtl w:val="0"/>
              </w:rPr>
              <w:t xml:space="preserve">Me inquieta lo visual del prototipo o a veces perder el hilo de lo que es el proyecto creo que uno de los desafíos clave de este tipo de proyectos que va creciendo se van añadiendo nuevas ideas y a veces es difícil saber recordar todo lo que dijiste o aclarar luego si funciona asi o no si bien nosotros creemos cumplir con lo prometido el miedo sigue ahi, ademas que me gustaria saber que opina el docente en general del desempeño realizado y del proyecto en si.</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color w:val="767171"/>
                <w:sz w:val="24"/>
                <w:szCs w:val="24"/>
                <w:rtl w:val="0"/>
              </w:rPr>
              <w:t xml:space="preserve">Siento que cada miembro del grupo tuvo tareas que se acomodan a su perfil, al inicio si pense que se me dejaba un poco apartado del desarrollo pero rápidamente entendí que me necesitaban en otra área del proyecto porque el equipo desconoce cómo hacerlo y ellos habían presenciado la cantidad de proyectos que realice por el estilo y confiaron una gran responsabilidad a mi persona</w:t>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heading=h.2ugpl974iiz1"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color w:val="767171"/>
                <w:sz w:val="24"/>
                <w:szCs w:val="24"/>
                <w:rtl w:val="0"/>
              </w:rPr>
              <w:t xml:space="preserve">Bien este grupo lo veníamos formando hace tiempo fuimos puliendo también y la verdad es que el equipo se maneja bien, buena comunicación trabajo en equipo y dedicación</w:t>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9"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8"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0"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lgT32DX9kspgp8/Eq36gtAJSdQ==">CgMxLjAyDmguMnVncGw5NzRpaXoxOAByITFmYlBqa0R6c3BrMW9tdm1fbnY3NjJwanJjOTBzNzl4YQ==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