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F62CB" w14:textId="5982321D" w:rsidR="003312ED" w:rsidRDefault="007F5F46">
      <w:pPr>
        <w:pStyle w:val="Title"/>
      </w:pPr>
      <w:r>
        <w:t>Christopher Matthews</w:t>
      </w:r>
      <w:r w:rsidR="00C92C41">
        <w:br/>
      </w:r>
      <w:r w:rsidR="005B0481">
        <w:t>Project Proposal</w:t>
      </w:r>
    </w:p>
    <w:p w14:paraId="7DEDDE3C" w14:textId="79F00CAF" w:rsidR="003312ED" w:rsidRDefault="007F5F46">
      <w:pPr>
        <w:pStyle w:val="Subtitle"/>
      </w:pPr>
      <w:r>
        <w:t>1/18/2019</w:t>
      </w:r>
    </w:p>
    <w:p w14:paraId="2058A619" w14:textId="0F5890E5" w:rsidR="003312ED" w:rsidRDefault="003D085B" w:rsidP="006069AA">
      <w:pPr>
        <w:pStyle w:val="Heading1"/>
      </w:pPr>
      <w:sdt>
        <w:sdtPr>
          <w:alias w:val="Overview:"/>
          <w:tag w:val="Overview:"/>
          <w:id w:val="1877890496"/>
          <w:placeholder>
            <w:docPart w:val="45258A3BC9B34381A7B5EDEFD081EFEB"/>
          </w:placeholder>
          <w:temporary/>
          <w:showingPlcHdr/>
          <w15:appearance w15:val="hidden"/>
        </w:sdtPr>
        <w:sdtEndPr/>
        <w:sdtContent>
          <w:r w:rsidR="000A0612">
            <w:t>Overview</w:t>
          </w:r>
        </w:sdtContent>
      </w:sdt>
    </w:p>
    <w:p w14:paraId="03E8C967" w14:textId="77777777" w:rsidR="003312ED" w:rsidRDefault="003D085B">
      <w:pPr>
        <w:pStyle w:val="Heading2"/>
      </w:pPr>
      <w:sdt>
        <w:sdtPr>
          <w:alias w:val="Project Scope:"/>
          <w:tag w:val="Project Scope:"/>
          <w:id w:val="-1612591818"/>
          <w:placeholder>
            <w:docPart w:val="EC041652C8B341548063E9880BD6DBC5"/>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F32AE5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83305D" w14:textId="77777777" w:rsidR="005D4DC9" w:rsidRDefault="005D4DC9" w:rsidP="007664E8">
            <w:r>
              <w:rPr>
                <w:noProof/>
                <w:lang w:eastAsia="en-US"/>
              </w:rPr>
              <mc:AlternateContent>
                <mc:Choice Requires="wpg">
                  <w:drawing>
                    <wp:inline distT="0" distB="0" distL="0" distR="0" wp14:anchorId="0CC22CC9" wp14:editId="103CD923">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41652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E31F41" w14:textId="44F566EC" w:rsidR="005D4DC9" w:rsidRDefault="005B0481" w:rsidP="008D5E06">
            <w:pPr>
              <w:pStyle w:val="TipText"/>
              <w:cnfStyle w:val="000000000000" w:firstRow="0" w:lastRow="0" w:firstColumn="0" w:lastColumn="0" w:oddVBand="0" w:evenVBand="0" w:oddHBand="0" w:evenHBand="0" w:firstRowFirstColumn="0" w:firstRowLastColumn="0" w:lastRowFirstColumn="0" w:lastRowLastColumn="0"/>
            </w:pPr>
            <w:r>
              <w:t>Problem and Solution to the Problem</w:t>
            </w:r>
          </w:p>
        </w:tc>
      </w:tr>
    </w:tbl>
    <w:p w14:paraId="465651FC" w14:textId="3FF68A08" w:rsidR="003312ED" w:rsidRDefault="005B0481">
      <w:r>
        <w:t>Problem:</w:t>
      </w:r>
    </w:p>
    <w:p w14:paraId="32AFF7A0" w14:textId="0FCC9374" w:rsidR="005B0481" w:rsidRDefault="005B0481">
      <w:r>
        <w:t xml:space="preserve">Off the shelf </w:t>
      </w:r>
      <w:r w:rsidR="00655E10">
        <w:t>home automation</w:t>
      </w:r>
      <w:r>
        <w:t xml:space="preserve"> systems require email signup, user terms and agreements, and/or the ability of the producer of the automated device to monitor the statistics and usage of the product for their benefit.</w:t>
      </w:r>
    </w:p>
    <w:p w14:paraId="2981CF26" w14:textId="092A295B" w:rsidR="005B0481" w:rsidRDefault="005B0481">
      <w:r>
        <w:t>Solution:</w:t>
      </w:r>
    </w:p>
    <w:p w14:paraId="31813CA9" w14:textId="0BAF9464" w:rsidR="005B0481" w:rsidRDefault="005B0481">
      <w:r>
        <w:t xml:space="preserve">A simple integration project into an existing environment that allows a novice </w:t>
      </w:r>
      <w:r w:rsidR="00655E10">
        <w:t xml:space="preserve">consumer to integrate home automation without sacrificing personal and private information.  The solution with run on a private network that does not require internet but has the ability to have extra features if it is on the internet.  The solution will not require any email, external monitoring or agreements other than those </w:t>
      </w:r>
      <w:proofErr w:type="gramStart"/>
      <w:r w:rsidR="00655E10">
        <w:t>that  are</w:t>
      </w:r>
      <w:proofErr w:type="gramEnd"/>
      <w:r w:rsidR="00655E10">
        <w:t xml:space="preserve"> standard and required due to the high-voltage part of wiring the project into the current system.</w:t>
      </w:r>
    </w:p>
    <w:p w14:paraId="78941459" w14:textId="77777777" w:rsidR="003312ED" w:rsidRDefault="003D085B">
      <w:pPr>
        <w:pStyle w:val="Heading2"/>
      </w:pPr>
      <w:sdt>
        <w:sdtPr>
          <w:alias w:val="High-Level Requirements:"/>
          <w:tag w:val="High-Level Requirements:"/>
          <w:id w:val="-1806920622"/>
          <w:placeholder>
            <w:docPart w:val="51593004109E4C3B8384AC685E95EB4F"/>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370525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3DD986F" w14:textId="77777777" w:rsidR="005D4DC9" w:rsidRDefault="005D4DC9" w:rsidP="007664E8">
            <w:r>
              <w:rPr>
                <w:noProof/>
                <w:lang w:eastAsia="en-US"/>
              </w:rPr>
              <mc:AlternateContent>
                <mc:Choice Requires="wpg">
                  <w:drawing>
                    <wp:inline distT="0" distB="0" distL="0" distR="0" wp14:anchorId="0962DD73" wp14:editId="30D62E1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764C4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2DCF23" w14:textId="1CA8EBCA" w:rsidR="005D4DC9" w:rsidRDefault="00655E10" w:rsidP="008D5E06">
            <w:pPr>
              <w:pStyle w:val="TipText"/>
              <w:cnfStyle w:val="000000000000" w:firstRow="0" w:lastRow="0" w:firstColumn="0" w:lastColumn="0" w:oddVBand="0" w:evenVBand="0" w:oddHBand="0" w:evenHBand="0" w:firstRowFirstColumn="0" w:firstRowLastColumn="0" w:lastRowFirstColumn="0" w:lastRowLastColumn="0"/>
            </w:pPr>
            <w:r>
              <w:t>High-level requirements for implementing the solution</w:t>
            </w:r>
          </w:p>
        </w:tc>
      </w:tr>
    </w:tbl>
    <w:p w14:paraId="4714EC7D" w14:textId="77777777" w:rsidR="003312ED" w:rsidRDefault="003312ED"/>
    <w:p w14:paraId="08C1596C" w14:textId="08314CE5" w:rsidR="003312ED" w:rsidRDefault="007F5F46">
      <w:r>
        <w:t>The ability to implement the solution must include:</w:t>
      </w:r>
    </w:p>
    <w:p w14:paraId="7C9027D2" w14:textId="0674738A" w:rsidR="003312ED" w:rsidRDefault="007F5F46" w:rsidP="008D5E06">
      <w:pPr>
        <w:pStyle w:val="ListBullet"/>
      </w:pPr>
      <w:r>
        <w:t>Interfacing with high-powered electronic</w:t>
      </w:r>
      <w:r w:rsidR="006069AA">
        <w:t>al systems</w:t>
      </w:r>
    </w:p>
    <w:p w14:paraId="3C811A4C" w14:textId="1DA4DB4A" w:rsidR="00655E10" w:rsidRDefault="00655E10" w:rsidP="00655E10">
      <w:pPr>
        <w:pStyle w:val="ListBullet"/>
        <w:numPr>
          <w:ilvl w:val="1"/>
          <w:numId w:val="2"/>
        </w:numPr>
      </w:pPr>
      <w:r>
        <w:t>Lighting automation</w:t>
      </w:r>
    </w:p>
    <w:p w14:paraId="212DB5C6" w14:textId="06FEE16D" w:rsidR="00655E10" w:rsidRDefault="00655E10" w:rsidP="00655E10">
      <w:pPr>
        <w:pStyle w:val="ListBullet"/>
        <w:numPr>
          <w:ilvl w:val="1"/>
          <w:numId w:val="2"/>
        </w:numPr>
      </w:pPr>
      <w:r>
        <w:t>HVAC automation</w:t>
      </w:r>
    </w:p>
    <w:p w14:paraId="5B01AFE1" w14:textId="653B8A12" w:rsidR="00655E10" w:rsidRDefault="00655E10" w:rsidP="00655E10">
      <w:pPr>
        <w:pStyle w:val="ListBullet"/>
        <w:numPr>
          <w:ilvl w:val="2"/>
          <w:numId w:val="2"/>
        </w:numPr>
      </w:pPr>
      <w:r>
        <w:t>Using temperature sensors located in multiple rooms</w:t>
      </w:r>
    </w:p>
    <w:p w14:paraId="29C51BE3" w14:textId="77777777" w:rsidR="00655E10" w:rsidRDefault="00655E10" w:rsidP="00655E10">
      <w:pPr>
        <w:pStyle w:val="ListBullet"/>
        <w:numPr>
          <w:ilvl w:val="1"/>
          <w:numId w:val="2"/>
        </w:numPr>
      </w:pPr>
      <w:r>
        <w:t>Ability to expand into security protocols in the future</w:t>
      </w:r>
    </w:p>
    <w:p w14:paraId="382CCD19" w14:textId="1FFECD0D" w:rsidR="00655E10" w:rsidRDefault="00655E10" w:rsidP="00655E10">
      <w:pPr>
        <w:pStyle w:val="ListBullet"/>
        <w:numPr>
          <w:ilvl w:val="2"/>
          <w:numId w:val="2"/>
        </w:numPr>
      </w:pPr>
      <w:r>
        <w:t>Doors and windows</w:t>
      </w:r>
    </w:p>
    <w:p w14:paraId="0D0D1DEE" w14:textId="2113B4F1" w:rsidR="00655E10" w:rsidRDefault="00655E10" w:rsidP="00655E10">
      <w:pPr>
        <w:pStyle w:val="ListBullet"/>
        <w:numPr>
          <w:ilvl w:val="2"/>
          <w:numId w:val="2"/>
        </w:numPr>
      </w:pPr>
      <w:r>
        <w:t>Security Camera monitoring</w:t>
      </w:r>
    </w:p>
    <w:p w14:paraId="4154AE35" w14:textId="7A82BB91" w:rsidR="003312ED" w:rsidRDefault="006069AA">
      <w:pPr>
        <w:pStyle w:val="ListBullet"/>
      </w:pPr>
      <w:r>
        <w:t>Multiple microcontroller platforms requiring full knowledge of their GPIO system and compatibility</w:t>
      </w:r>
    </w:p>
    <w:p w14:paraId="68ABF819" w14:textId="020440BC" w:rsidR="003312ED" w:rsidRDefault="006069AA">
      <w:pPr>
        <w:pStyle w:val="ListBullet"/>
      </w:pPr>
      <w:r>
        <w:t>Multiple programming language solutions for working with multiple platforms including:</w:t>
      </w:r>
    </w:p>
    <w:p w14:paraId="783430DA" w14:textId="5A03644C" w:rsidR="006069AA" w:rsidRDefault="006069AA" w:rsidP="006069AA">
      <w:pPr>
        <w:pStyle w:val="ListBullet"/>
        <w:numPr>
          <w:ilvl w:val="1"/>
          <w:numId w:val="2"/>
        </w:numPr>
      </w:pPr>
      <w:r>
        <w:t>Python</w:t>
      </w:r>
    </w:p>
    <w:p w14:paraId="4F2BA96D" w14:textId="50D62BBB" w:rsidR="006069AA" w:rsidRDefault="006069AA" w:rsidP="006069AA">
      <w:pPr>
        <w:pStyle w:val="ListBullet"/>
        <w:numPr>
          <w:ilvl w:val="1"/>
          <w:numId w:val="2"/>
        </w:numPr>
      </w:pPr>
      <w:r>
        <w:t>C#</w:t>
      </w:r>
    </w:p>
    <w:p w14:paraId="435888AA" w14:textId="2AD0448F" w:rsidR="006069AA" w:rsidRDefault="006069AA" w:rsidP="006069AA">
      <w:pPr>
        <w:pStyle w:val="ListBullet"/>
        <w:numPr>
          <w:ilvl w:val="1"/>
          <w:numId w:val="2"/>
        </w:numPr>
      </w:pPr>
      <w:r>
        <w:t>C++ or C</w:t>
      </w:r>
    </w:p>
    <w:p w14:paraId="12E2DF9E" w14:textId="21812231" w:rsidR="006069AA" w:rsidRDefault="006069AA" w:rsidP="006069AA">
      <w:pPr>
        <w:pStyle w:val="ListBullet"/>
        <w:numPr>
          <w:ilvl w:val="1"/>
          <w:numId w:val="2"/>
        </w:numPr>
      </w:pPr>
      <w:r>
        <w:t>Java</w:t>
      </w:r>
    </w:p>
    <w:p w14:paraId="7209850B" w14:textId="0DD6DC9D" w:rsidR="006069AA" w:rsidRDefault="006069AA" w:rsidP="006069AA">
      <w:pPr>
        <w:pStyle w:val="ListBullet"/>
        <w:numPr>
          <w:ilvl w:val="1"/>
          <w:numId w:val="2"/>
        </w:numPr>
      </w:pPr>
      <w:r>
        <w:t>XAML</w:t>
      </w:r>
    </w:p>
    <w:p w14:paraId="2859D6E9" w14:textId="77777777" w:rsidR="003312ED" w:rsidRDefault="003D085B">
      <w:pPr>
        <w:pStyle w:val="Heading2"/>
      </w:pPr>
      <w:sdt>
        <w:sdtPr>
          <w:alias w:val="Deliverables:"/>
          <w:tag w:val="Deliverables:"/>
          <w:id w:val="1659027517"/>
          <w:placeholder>
            <w:docPart w:val="8388DA20798A40919BDF0302E3864A75"/>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CCCE70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9967DD7" w14:textId="77777777" w:rsidR="005D4DC9" w:rsidRDefault="005D4DC9" w:rsidP="007664E8">
            <w:r>
              <w:rPr>
                <w:noProof/>
                <w:lang w:eastAsia="en-US"/>
              </w:rPr>
              <mc:AlternateContent>
                <mc:Choice Requires="wpg">
                  <w:drawing>
                    <wp:inline distT="0" distB="0" distL="0" distR="0" wp14:anchorId="23B1F8E0" wp14:editId="7DA573C6">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A434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6668BD" w14:textId="7951E29A" w:rsidR="005D4DC9" w:rsidRDefault="00655E10" w:rsidP="008D5E06">
            <w:pPr>
              <w:pStyle w:val="TipText"/>
              <w:cnfStyle w:val="000000000000" w:firstRow="0" w:lastRow="0" w:firstColumn="0" w:lastColumn="0" w:oddVBand="0" w:evenVBand="0" w:oddHBand="0" w:evenHBand="0" w:firstRowFirstColumn="0" w:firstRowLastColumn="0" w:lastRowFirstColumn="0" w:lastRowLastColumn="0"/>
            </w:pPr>
            <w:r>
              <w:t>Proposed deliverable solutions at the completion of the project</w:t>
            </w:r>
          </w:p>
        </w:tc>
      </w:tr>
    </w:tbl>
    <w:p w14:paraId="7BC73B72" w14:textId="1C8A2CF0" w:rsidR="003312ED" w:rsidRDefault="003312ED" w:rsidP="006069AA"/>
    <w:p w14:paraId="7BEAA277" w14:textId="67A43FFE" w:rsidR="006069AA" w:rsidRDefault="006069AA" w:rsidP="006069AA">
      <w:r>
        <w:t>The items that will be delivered in the solution are as follows:</w:t>
      </w:r>
    </w:p>
    <w:p w14:paraId="2337CFD0" w14:textId="0A123F4F" w:rsidR="006069AA" w:rsidRDefault="006069AA" w:rsidP="006069AA">
      <w:pPr>
        <w:pStyle w:val="ListParagraph"/>
        <w:numPr>
          <w:ilvl w:val="0"/>
          <w:numId w:val="17"/>
        </w:numPr>
      </w:pPr>
      <w:r>
        <w:t>Windows IOT UI running on a Raspberry Pi 3 B+</w:t>
      </w:r>
    </w:p>
    <w:p w14:paraId="79135CC3" w14:textId="0F6C91F5" w:rsidR="006069AA" w:rsidRDefault="006069AA" w:rsidP="006069AA">
      <w:pPr>
        <w:pStyle w:val="ListParagraph"/>
        <w:numPr>
          <w:ilvl w:val="0"/>
          <w:numId w:val="17"/>
        </w:numPr>
      </w:pPr>
      <w:r>
        <w:t>Temperature and humidity sensor and relay switches in a combined solution for easy setup and integration into an existing system</w:t>
      </w:r>
    </w:p>
    <w:p w14:paraId="1CDD8F64" w14:textId="40335540" w:rsidR="006069AA" w:rsidRDefault="006069AA" w:rsidP="006069AA">
      <w:pPr>
        <w:pStyle w:val="ListParagraph"/>
        <w:numPr>
          <w:ilvl w:val="0"/>
          <w:numId w:val="17"/>
        </w:numPr>
      </w:pPr>
      <w:r>
        <w:t>Voice Command integration with Alexa, Cortona or Google Assistant</w:t>
      </w:r>
    </w:p>
    <w:p w14:paraId="0C5A48CD" w14:textId="161785A8" w:rsidR="006069AA" w:rsidRDefault="006069AA" w:rsidP="006069AA">
      <w:pPr>
        <w:pStyle w:val="ListParagraph"/>
        <w:numPr>
          <w:ilvl w:val="0"/>
          <w:numId w:val="17"/>
        </w:numPr>
      </w:pPr>
      <w:r>
        <w:t xml:space="preserve">Android Application to control the system when not </w:t>
      </w:r>
      <w:proofErr w:type="gramStart"/>
      <w:r>
        <w:t>home(</w:t>
      </w:r>
      <w:proofErr w:type="gramEnd"/>
      <w:r>
        <w:t>Least priority item)</w:t>
      </w:r>
    </w:p>
    <w:p w14:paraId="0A41C8DE" w14:textId="77777777" w:rsidR="003312ED" w:rsidRDefault="003312ED"/>
    <w:p w14:paraId="2EECAF51" w14:textId="3F052519" w:rsidR="003312ED" w:rsidRDefault="00655E10" w:rsidP="00704472">
      <w:pPr>
        <w:pStyle w:val="Heading2"/>
      </w:pPr>
      <w:r>
        <w:t>Plan of Action</w:t>
      </w:r>
      <w:bookmarkStart w:id="0" w:name="_GoBack"/>
      <w:bookmarkEnd w:id="0"/>
    </w:p>
    <w:tbl>
      <w:tblPr>
        <w:tblStyle w:val="TipTable"/>
        <w:tblW w:w="5000" w:type="pct"/>
        <w:tblLook w:val="04A0" w:firstRow="1" w:lastRow="0" w:firstColumn="1" w:lastColumn="0" w:noHBand="0" w:noVBand="1"/>
        <w:tblDescription w:val="Layout table"/>
      </w:tblPr>
      <w:tblGrid>
        <w:gridCol w:w="577"/>
        <w:gridCol w:w="8783"/>
      </w:tblGrid>
      <w:tr w:rsidR="005D4DC9" w14:paraId="2AD2CF9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90E8301" w14:textId="77777777" w:rsidR="005D4DC9" w:rsidRDefault="005D4DC9" w:rsidP="007664E8">
            <w:r>
              <w:rPr>
                <w:noProof/>
                <w:lang w:eastAsia="en-US"/>
              </w:rPr>
              <mc:AlternateContent>
                <mc:Choice Requires="wpg">
                  <w:drawing>
                    <wp:inline distT="0" distB="0" distL="0" distR="0" wp14:anchorId="467D642A" wp14:editId="53787666">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0DB1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C48944" w14:textId="132DE323" w:rsidR="005D4DC9" w:rsidRDefault="00655E10" w:rsidP="008D5E06">
            <w:pPr>
              <w:pStyle w:val="TipText"/>
              <w:cnfStyle w:val="000000000000" w:firstRow="0" w:lastRow="0" w:firstColumn="0" w:lastColumn="0" w:oddVBand="0" w:evenVBand="0" w:oddHBand="0" w:evenHBand="0" w:firstRowFirstColumn="0" w:firstRowLastColumn="0" w:lastRowFirstColumn="0" w:lastRowLastColumn="0"/>
            </w:pPr>
            <w:r>
              <w:t>The stages of development for the solution and the due date for delivery</w:t>
            </w:r>
          </w:p>
        </w:tc>
      </w:tr>
    </w:tbl>
    <w:p w14:paraId="7473B909" w14:textId="58629479" w:rsidR="003312ED" w:rsidRDefault="003312ED"/>
    <w:p w14:paraId="58E6D47A" w14:textId="070B6533" w:rsidR="006069AA" w:rsidRDefault="006069AA">
      <w:r>
        <w:t>Phase for Testing and Implementation</w:t>
      </w:r>
    </w:p>
    <w:p w14:paraId="4A3CCC1A" w14:textId="16AFE63F" w:rsidR="005B0481" w:rsidRDefault="005B0481" w:rsidP="005B0481">
      <w:pPr>
        <w:pStyle w:val="ListParagraph"/>
        <w:numPr>
          <w:ilvl w:val="0"/>
          <w:numId w:val="18"/>
        </w:numPr>
      </w:pPr>
      <w:r>
        <w:t>Phase 1: Design</w:t>
      </w:r>
      <w:r>
        <w:t xml:space="preserve"> – 2 Weeks</w:t>
      </w:r>
    </w:p>
    <w:p w14:paraId="196ED7B1" w14:textId="77777777" w:rsidR="005B0481" w:rsidRDefault="005B0481" w:rsidP="005B0481">
      <w:pPr>
        <w:pStyle w:val="ListParagraph"/>
        <w:numPr>
          <w:ilvl w:val="1"/>
          <w:numId w:val="18"/>
        </w:numPr>
      </w:pPr>
      <w:r>
        <w:t>Communication Protocol – MQTT, TCP and UDP</w:t>
      </w:r>
    </w:p>
    <w:p w14:paraId="4C555766" w14:textId="77777777" w:rsidR="005B0481" w:rsidRDefault="005B0481" w:rsidP="005B0481">
      <w:pPr>
        <w:pStyle w:val="ListParagraph"/>
        <w:numPr>
          <w:ilvl w:val="1"/>
          <w:numId w:val="18"/>
        </w:numPr>
      </w:pPr>
      <w:r>
        <w:t>Microcontrollers – Arduino Nano, ESP8266, Raspberry Pi Systems</w:t>
      </w:r>
    </w:p>
    <w:p w14:paraId="0106C371" w14:textId="77777777" w:rsidR="005B0481" w:rsidRDefault="005B0481" w:rsidP="005B0481">
      <w:pPr>
        <w:pStyle w:val="ListParagraph"/>
        <w:numPr>
          <w:ilvl w:val="1"/>
          <w:numId w:val="18"/>
        </w:numPr>
      </w:pPr>
      <w:r>
        <w:t>User Graphical Interface</w:t>
      </w:r>
    </w:p>
    <w:p w14:paraId="7B84824A" w14:textId="77777777" w:rsidR="005B0481" w:rsidRDefault="005B0481" w:rsidP="005B0481">
      <w:pPr>
        <w:pStyle w:val="ListParagraph"/>
        <w:numPr>
          <w:ilvl w:val="1"/>
          <w:numId w:val="18"/>
        </w:numPr>
      </w:pPr>
      <w:r>
        <w:t>Wiring diagrams</w:t>
      </w:r>
    </w:p>
    <w:p w14:paraId="13760F71" w14:textId="528A5F5C" w:rsidR="005B0481" w:rsidRDefault="005B0481" w:rsidP="006069AA">
      <w:pPr>
        <w:pStyle w:val="ListParagraph"/>
        <w:numPr>
          <w:ilvl w:val="0"/>
          <w:numId w:val="18"/>
        </w:numPr>
      </w:pPr>
      <w:r>
        <w:t>Phase 2: Testing Small Scale – 3 Weeks</w:t>
      </w:r>
    </w:p>
    <w:p w14:paraId="5CDD512B" w14:textId="651461A5" w:rsidR="005B0481" w:rsidRDefault="005B0481" w:rsidP="005B0481">
      <w:pPr>
        <w:pStyle w:val="ListParagraph"/>
        <w:numPr>
          <w:ilvl w:val="1"/>
          <w:numId w:val="18"/>
        </w:numPr>
      </w:pPr>
      <w:r>
        <w:t>Breadboard</w:t>
      </w:r>
    </w:p>
    <w:p w14:paraId="59F2D4AD" w14:textId="0B2B9CEA" w:rsidR="005B0481" w:rsidRDefault="005B0481" w:rsidP="005B0481">
      <w:pPr>
        <w:pStyle w:val="ListParagraph"/>
        <w:numPr>
          <w:ilvl w:val="1"/>
          <w:numId w:val="18"/>
        </w:numPr>
      </w:pPr>
      <w:r>
        <w:t>Wiring</w:t>
      </w:r>
    </w:p>
    <w:p w14:paraId="37B36684" w14:textId="107DD5B1" w:rsidR="005B0481" w:rsidRDefault="005B0481" w:rsidP="005B0481">
      <w:pPr>
        <w:pStyle w:val="ListParagraph"/>
        <w:numPr>
          <w:ilvl w:val="1"/>
          <w:numId w:val="18"/>
        </w:numPr>
      </w:pPr>
      <w:r>
        <w:t>Programming</w:t>
      </w:r>
    </w:p>
    <w:p w14:paraId="7B2EBF4D" w14:textId="337FE3E7" w:rsidR="005B0481" w:rsidRDefault="005B0481" w:rsidP="006069AA">
      <w:pPr>
        <w:pStyle w:val="ListParagraph"/>
        <w:numPr>
          <w:ilvl w:val="0"/>
          <w:numId w:val="18"/>
        </w:numPr>
      </w:pPr>
      <w:r>
        <w:t>Phase 3: Testing Larger Scale – 4 Weeks</w:t>
      </w:r>
    </w:p>
    <w:p w14:paraId="30C57593" w14:textId="386C4D86" w:rsidR="005B0481" w:rsidRDefault="005B0481" w:rsidP="005B0481">
      <w:pPr>
        <w:pStyle w:val="ListParagraph"/>
        <w:numPr>
          <w:ilvl w:val="1"/>
          <w:numId w:val="18"/>
        </w:numPr>
      </w:pPr>
      <w:r>
        <w:t>Integration into home environment</w:t>
      </w:r>
    </w:p>
    <w:p w14:paraId="7EE807E7" w14:textId="5891429E" w:rsidR="005B0481" w:rsidRDefault="005B0481" w:rsidP="005B0481">
      <w:pPr>
        <w:pStyle w:val="ListParagraph"/>
        <w:numPr>
          <w:ilvl w:val="1"/>
          <w:numId w:val="18"/>
        </w:numPr>
      </w:pPr>
      <w:r>
        <w:t>Multiroom monitoring</w:t>
      </w:r>
    </w:p>
    <w:p w14:paraId="50E083BC" w14:textId="77314A4B" w:rsidR="005B0481" w:rsidRDefault="005B0481" w:rsidP="006069AA">
      <w:pPr>
        <w:pStyle w:val="ListParagraph"/>
        <w:numPr>
          <w:ilvl w:val="0"/>
          <w:numId w:val="18"/>
        </w:numPr>
      </w:pPr>
      <w:r>
        <w:t xml:space="preserve">Phase 4: Packaging the Solution – 3 Weeks </w:t>
      </w:r>
    </w:p>
    <w:p w14:paraId="019FD6CC" w14:textId="229F3D5C" w:rsidR="005B0481" w:rsidRDefault="005B0481" w:rsidP="005B0481">
      <w:pPr>
        <w:pStyle w:val="ListParagraph"/>
        <w:numPr>
          <w:ilvl w:val="1"/>
          <w:numId w:val="18"/>
        </w:numPr>
      </w:pPr>
      <w:r>
        <w:t>Container for Controllers</w:t>
      </w:r>
    </w:p>
    <w:p w14:paraId="5201B3AF" w14:textId="66FC8AD9" w:rsidR="005B0481" w:rsidRDefault="005B0481" w:rsidP="005B0481">
      <w:pPr>
        <w:pStyle w:val="ListParagraph"/>
        <w:numPr>
          <w:ilvl w:val="1"/>
          <w:numId w:val="18"/>
        </w:numPr>
      </w:pPr>
      <w:r>
        <w:t>User Graphical Interface and Raspberry Pi IOT</w:t>
      </w:r>
    </w:p>
    <w:p w14:paraId="0167889E" w14:textId="77777777" w:rsidR="005B0481" w:rsidRDefault="005B0481" w:rsidP="005B0481">
      <w:pPr>
        <w:pStyle w:val="ListParagraph"/>
        <w:numPr>
          <w:ilvl w:val="1"/>
          <w:numId w:val="18"/>
        </w:numPr>
      </w:pPr>
      <w:r>
        <w:t>Easy package for integration into existing systems</w:t>
      </w:r>
    </w:p>
    <w:p w14:paraId="4CD99AD4" w14:textId="393A351A" w:rsidR="003312ED" w:rsidRDefault="005B0481">
      <w:r>
        <w:t>Final Completions Date: April 15, 2019</w:t>
      </w:r>
    </w:p>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51DD0" w14:textId="77777777" w:rsidR="003D085B" w:rsidRDefault="003D085B">
      <w:pPr>
        <w:spacing w:after="0" w:line="240" w:lineRule="auto"/>
      </w:pPr>
      <w:r>
        <w:separator/>
      </w:r>
    </w:p>
  </w:endnote>
  <w:endnote w:type="continuationSeparator" w:id="0">
    <w:p w14:paraId="6C690CE3" w14:textId="77777777" w:rsidR="003D085B" w:rsidRDefault="003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2F8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D26B" w14:textId="77777777" w:rsidR="003D085B" w:rsidRDefault="003D085B">
      <w:pPr>
        <w:spacing w:after="0" w:line="240" w:lineRule="auto"/>
      </w:pPr>
      <w:r>
        <w:separator/>
      </w:r>
    </w:p>
  </w:footnote>
  <w:footnote w:type="continuationSeparator" w:id="0">
    <w:p w14:paraId="194287E5" w14:textId="77777777" w:rsidR="003D085B" w:rsidRDefault="003D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0C50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41C69"/>
    <w:multiLevelType w:val="hybridMultilevel"/>
    <w:tmpl w:val="5AFE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B4A9C"/>
    <w:multiLevelType w:val="hybridMultilevel"/>
    <w:tmpl w:val="004A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168FB"/>
    <w:multiLevelType w:val="hybridMultilevel"/>
    <w:tmpl w:val="5148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1"/>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46"/>
    <w:rsid w:val="00083B37"/>
    <w:rsid w:val="000A0612"/>
    <w:rsid w:val="001A728E"/>
    <w:rsid w:val="001E042A"/>
    <w:rsid w:val="00225505"/>
    <w:rsid w:val="003312ED"/>
    <w:rsid w:val="003D085B"/>
    <w:rsid w:val="004018C1"/>
    <w:rsid w:val="004727F4"/>
    <w:rsid w:val="004A0A8D"/>
    <w:rsid w:val="00575B92"/>
    <w:rsid w:val="005B0481"/>
    <w:rsid w:val="005D4DC9"/>
    <w:rsid w:val="005F7999"/>
    <w:rsid w:val="006069AA"/>
    <w:rsid w:val="00626EDA"/>
    <w:rsid w:val="00655E10"/>
    <w:rsid w:val="006D7FF8"/>
    <w:rsid w:val="00704472"/>
    <w:rsid w:val="00791457"/>
    <w:rsid w:val="007F372E"/>
    <w:rsid w:val="007F5F46"/>
    <w:rsid w:val="008D5E06"/>
    <w:rsid w:val="008D6D77"/>
    <w:rsid w:val="00954BFF"/>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7A070"/>
  <w15:chartTrackingRefBased/>
  <w15:docId w15:val="{9B57A32B-2295-47FE-93B6-6C347301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606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m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258A3BC9B34381A7B5EDEFD081EFEB"/>
        <w:category>
          <w:name w:val="General"/>
          <w:gallery w:val="placeholder"/>
        </w:category>
        <w:types>
          <w:type w:val="bbPlcHdr"/>
        </w:types>
        <w:behaviors>
          <w:behavior w:val="content"/>
        </w:behaviors>
        <w:guid w:val="{C46672B8-9097-4F77-8121-DF983EE83AD8}"/>
      </w:docPartPr>
      <w:docPartBody>
        <w:p w:rsidR="00000000" w:rsidRDefault="0020144B">
          <w:pPr>
            <w:pStyle w:val="45258A3BC9B34381A7B5EDEFD081EFEB"/>
          </w:pPr>
          <w:r>
            <w:t>Overview</w:t>
          </w:r>
        </w:p>
      </w:docPartBody>
    </w:docPart>
    <w:docPart>
      <w:docPartPr>
        <w:name w:val="EC041652C8B341548063E9880BD6DBC5"/>
        <w:category>
          <w:name w:val="General"/>
          <w:gallery w:val="placeholder"/>
        </w:category>
        <w:types>
          <w:type w:val="bbPlcHdr"/>
        </w:types>
        <w:behaviors>
          <w:behavior w:val="content"/>
        </w:behaviors>
        <w:guid w:val="{1D73224B-0022-416F-924B-E4C6E90F7C29}"/>
      </w:docPartPr>
      <w:docPartBody>
        <w:p w:rsidR="00000000" w:rsidRDefault="0020144B">
          <w:pPr>
            <w:pStyle w:val="EC041652C8B341548063E9880BD6DBC5"/>
          </w:pPr>
          <w:r>
            <w:t>Project Scope</w:t>
          </w:r>
        </w:p>
      </w:docPartBody>
    </w:docPart>
    <w:docPart>
      <w:docPartPr>
        <w:name w:val="51593004109E4C3B8384AC685E95EB4F"/>
        <w:category>
          <w:name w:val="General"/>
          <w:gallery w:val="placeholder"/>
        </w:category>
        <w:types>
          <w:type w:val="bbPlcHdr"/>
        </w:types>
        <w:behaviors>
          <w:behavior w:val="content"/>
        </w:behaviors>
        <w:guid w:val="{F0AA120F-3109-4491-B67C-0EDF1C482353}"/>
      </w:docPartPr>
      <w:docPartBody>
        <w:p w:rsidR="00000000" w:rsidRDefault="0020144B">
          <w:pPr>
            <w:pStyle w:val="51593004109E4C3B8384AC685E95EB4F"/>
          </w:pPr>
          <w:r>
            <w:t>High-Level Requirements</w:t>
          </w:r>
        </w:p>
      </w:docPartBody>
    </w:docPart>
    <w:docPart>
      <w:docPartPr>
        <w:name w:val="8388DA20798A40919BDF0302E3864A75"/>
        <w:category>
          <w:name w:val="General"/>
          <w:gallery w:val="placeholder"/>
        </w:category>
        <w:types>
          <w:type w:val="bbPlcHdr"/>
        </w:types>
        <w:behaviors>
          <w:behavior w:val="content"/>
        </w:behaviors>
        <w:guid w:val="{030BF144-1F9F-41EE-922C-CEB0AD5F6F90}"/>
      </w:docPartPr>
      <w:docPartBody>
        <w:p w:rsidR="00000000" w:rsidRDefault="0020144B">
          <w:pPr>
            <w:pStyle w:val="8388DA20798A40919BDF0302E3864A75"/>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4B"/>
    <w:rsid w:val="0020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E34EB8797545918A9CDC17FC67B040">
    <w:name w:val="E8E34EB8797545918A9CDC17FC67B040"/>
  </w:style>
  <w:style w:type="paragraph" w:customStyle="1" w:styleId="18449A28C35A4286A1DFF123D9806982">
    <w:name w:val="18449A28C35A4286A1DFF123D9806982"/>
  </w:style>
  <w:style w:type="paragraph" w:customStyle="1" w:styleId="B0D2B17801A247B094CDC100A4990051">
    <w:name w:val="B0D2B17801A247B094CDC100A4990051"/>
  </w:style>
  <w:style w:type="paragraph" w:customStyle="1" w:styleId="45258A3BC9B34381A7B5EDEFD081EFEB">
    <w:name w:val="45258A3BC9B34381A7B5EDEFD081EFEB"/>
  </w:style>
  <w:style w:type="paragraph" w:customStyle="1" w:styleId="357EC21FB37440988501F0B13E0B2E29">
    <w:name w:val="357EC21FB37440988501F0B13E0B2E29"/>
  </w:style>
  <w:style w:type="paragraph" w:customStyle="1" w:styleId="EA0D9E6904584C77A87F839CC0C2C40E">
    <w:name w:val="EA0D9E6904584C77A87F839CC0C2C40E"/>
  </w:style>
  <w:style w:type="paragraph" w:customStyle="1" w:styleId="ECEBD1D72D1C486CB81E703EBDAC0310">
    <w:name w:val="ECEBD1D72D1C486CB81E703EBDAC0310"/>
  </w:style>
  <w:style w:type="paragraph" w:customStyle="1" w:styleId="EC041652C8B341548063E9880BD6DBC5">
    <w:name w:val="EC041652C8B341548063E9880BD6DBC5"/>
  </w:style>
  <w:style w:type="paragraph" w:customStyle="1" w:styleId="4293FA19F1F4463392BFB443C47075EB">
    <w:name w:val="4293FA19F1F4463392BFB443C47075EB"/>
  </w:style>
  <w:style w:type="paragraph" w:customStyle="1" w:styleId="64C6EC901A27481085F07DD7074F86C5">
    <w:name w:val="64C6EC901A27481085F07DD7074F86C5"/>
  </w:style>
  <w:style w:type="paragraph" w:customStyle="1" w:styleId="3D4C67E1AF00429AB0BABAB57F035468">
    <w:name w:val="3D4C67E1AF00429AB0BABAB57F035468"/>
  </w:style>
  <w:style w:type="paragraph" w:customStyle="1" w:styleId="51593004109E4C3B8384AC685E95EB4F">
    <w:name w:val="51593004109E4C3B8384AC685E95EB4F"/>
  </w:style>
  <w:style w:type="paragraph" w:customStyle="1" w:styleId="05E3679EFA1343A78AF3E6177BA804F3">
    <w:name w:val="05E3679EFA1343A78AF3E6177BA804F3"/>
  </w:style>
  <w:style w:type="paragraph" w:customStyle="1" w:styleId="745EE0CA5B464723AFDD95E3A7A30E3E">
    <w:name w:val="745EE0CA5B464723AFDD95E3A7A30E3E"/>
  </w:style>
  <w:style w:type="paragraph" w:customStyle="1" w:styleId="C12A1147AF694E2A99327AB1567FE5C0">
    <w:name w:val="C12A1147AF694E2A99327AB1567FE5C0"/>
  </w:style>
  <w:style w:type="paragraph" w:customStyle="1" w:styleId="247B1320722C46E49D18508ACF2065C6">
    <w:name w:val="247B1320722C46E49D18508ACF2065C6"/>
  </w:style>
  <w:style w:type="paragraph" w:customStyle="1" w:styleId="85DECC59B14840EEA49A3065B9E83AEE">
    <w:name w:val="85DECC59B14840EEA49A3065B9E83AEE"/>
  </w:style>
  <w:style w:type="paragraph" w:customStyle="1" w:styleId="8388DA20798A40919BDF0302E3864A75">
    <w:name w:val="8388DA20798A40919BDF0302E3864A75"/>
  </w:style>
  <w:style w:type="paragraph" w:customStyle="1" w:styleId="5A5180BD81B749ED88DF35BF23410102">
    <w:name w:val="5A5180BD81B749ED88DF35BF23410102"/>
  </w:style>
  <w:style w:type="paragraph" w:customStyle="1" w:styleId="6AEFD1432D9647E3B31D837E3AE4B470">
    <w:name w:val="6AEFD1432D9647E3B31D837E3AE4B470"/>
  </w:style>
  <w:style w:type="paragraph" w:customStyle="1" w:styleId="0C18972310CE4C389FA9CE39245B76E8">
    <w:name w:val="0C18972310CE4C389FA9CE39245B76E8"/>
  </w:style>
  <w:style w:type="paragraph" w:customStyle="1" w:styleId="E8FF7D6884D14033A2C17D81E2557A2A">
    <w:name w:val="E8FF7D6884D14033A2C17D81E2557A2A"/>
  </w:style>
  <w:style w:type="paragraph" w:customStyle="1" w:styleId="F6E5E8F2A0B04BBB82C31A21EFBB217B">
    <w:name w:val="F6E5E8F2A0B04BBB82C31A21EFBB217B"/>
  </w:style>
  <w:style w:type="paragraph" w:customStyle="1" w:styleId="1D31BCFA5EE3475CB244125567E084C4">
    <w:name w:val="1D31BCFA5EE3475CB244125567E084C4"/>
  </w:style>
  <w:style w:type="paragraph" w:customStyle="1" w:styleId="2DC4DEC8AD5F49FF9770A00947FFCA19">
    <w:name w:val="2DC4DEC8AD5F49FF9770A00947FFCA19"/>
  </w:style>
  <w:style w:type="paragraph" w:customStyle="1" w:styleId="474F3558F24644F296C715F86B6D17B2">
    <w:name w:val="474F3558F24644F296C715F86B6D17B2"/>
  </w:style>
  <w:style w:type="paragraph" w:customStyle="1" w:styleId="DCFE0E556B4E4821BF4C97BC365885D7">
    <w:name w:val="DCFE0E556B4E4821BF4C97BC365885D7"/>
  </w:style>
  <w:style w:type="paragraph" w:customStyle="1" w:styleId="151D93F9E3F14B0691AC2156337B24B1">
    <w:name w:val="151D93F9E3F14B0691AC2156337B24B1"/>
  </w:style>
  <w:style w:type="paragraph" w:customStyle="1" w:styleId="AE6C2052E2FC445CA637D236F310D7F0">
    <w:name w:val="AE6C2052E2FC445CA637D236F310D7F0"/>
  </w:style>
  <w:style w:type="paragraph" w:customStyle="1" w:styleId="6E7B6CC3EE9E4FC6BC4298671BCF7057">
    <w:name w:val="6E7B6CC3EE9E4FC6BC4298671BCF7057"/>
  </w:style>
  <w:style w:type="paragraph" w:customStyle="1" w:styleId="623E6F144013427597D990CE9C5934DD">
    <w:name w:val="623E6F144013427597D990CE9C5934DD"/>
  </w:style>
  <w:style w:type="paragraph" w:customStyle="1" w:styleId="9CEEF54F3C074D7592760CA379F0D61A">
    <w:name w:val="9CEEF54F3C074D7592760CA379F0D61A"/>
  </w:style>
  <w:style w:type="paragraph" w:customStyle="1" w:styleId="688835D9F06640C39E0523F59D7F2172">
    <w:name w:val="688835D9F06640C39E0523F59D7F2172"/>
  </w:style>
  <w:style w:type="paragraph" w:customStyle="1" w:styleId="4DE61D23450044AE9F3C0FFF7FD3856C">
    <w:name w:val="4DE61D23450044AE9F3C0FFF7FD3856C"/>
  </w:style>
  <w:style w:type="paragraph" w:customStyle="1" w:styleId="66EFAD3EC7194CA1B8446F93A507B64A">
    <w:name w:val="66EFAD3EC7194CA1B8446F93A507B64A"/>
  </w:style>
  <w:style w:type="paragraph" w:customStyle="1" w:styleId="AE22098D7CEF4BB6ACAA278B67E5ACC5">
    <w:name w:val="AE22098D7CEF4BB6ACAA278B67E5ACC5"/>
  </w:style>
  <w:style w:type="paragraph" w:customStyle="1" w:styleId="159BAA7CB8714486BF9B8A38BA94CBB9">
    <w:name w:val="159BAA7CB8714486BF9B8A38BA94CBB9"/>
  </w:style>
  <w:style w:type="paragraph" w:customStyle="1" w:styleId="008F0ADCF3114015B0CF622D48B9C7C5">
    <w:name w:val="008F0ADCF3114015B0CF622D48B9C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47</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Matthews</dc:creator>
  <cp:lastModifiedBy>Adam Matthews</cp:lastModifiedBy>
  <cp:revision>1</cp:revision>
  <dcterms:created xsi:type="dcterms:W3CDTF">2019-01-19T19:57:00Z</dcterms:created>
  <dcterms:modified xsi:type="dcterms:W3CDTF">2019-01-19T20:44:00Z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