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54CF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Cammy Hyde </w:t>
      </w:r>
    </w:p>
    <w:p w14:paraId="00000002" w14:textId="77777777" w:rsidR="00A54CF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Creator’s Statement</w:t>
      </w:r>
    </w:p>
    <w:p w14:paraId="00000004" w14:textId="35689320" w:rsidR="00A54CFC" w:rsidRDefault="00000000" w:rsidP="000449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visual project is called “the face of beauty” and depicts a collage of things that are deemed ugly or undesirable by society. Each image represents a different feature that disagrees with conventional beauty standards. I wanted viewers to question what the face of beauty means to them and to encourage them to diversify their thoughts about beauty. </w:t>
      </w:r>
      <w:r w:rsidR="00044960">
        <w:rPr>
          <w:rFonts w:ascii="Times New Roman" w:eastAsia="Times New Roman" w:hAnsi="Times New Roman" w:cs="Times New Roman"/>
          <w:sz w:val="24"/>
          <w:szCs w:val="24"/>
        </w:rPr>
        <w:t xml:space="preserve">I also wanted to encourage viewers who may have the features depicted here to embrace their natural beauty by showing other women smile and take pride in how they look. In other words, I wanted my audience to evaluate what the face of beauty is to them. </w:t>
      </w:r>
    </w:p>
    <w:sectPr w:rsidR="00A54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CFC"/>
    <w:rsid w:val="00044960"/>
    <w:rsid w:val="000E3FF7"/>
    <w:rsid w:val="00A54CFC"/>
    <w:rsid w:val="00EE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B2099"/>
  <w15:docId w15:val="{670EBB86-A05D-1D4A-96A0-A200D231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Hyde, Cammy</cp:lastModifiedBy>
  <cp:revision>4</cp:revision>
  <dcterms:created xsi:type="dcterms:W3CDTF">2024-10-29T23:43:00Z</dcterms:created>
  <dcterms:modified xsi:type="dcterms:W3CDTF">2024-10-29T23:43:00Z</dcterms:modified>
</cp:coreProperties>
</file>