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113C7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Our Approach</w:t>
      </w:r>
    </w:p>
    <w:p w14:paraId="25D0BE4B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4C1F6DB1">
          <v:rect id="_x0000_i1145" style="width:0;height:1.5pt" o:hralign="center" o:hrstd="t" o:hr="t" fillcolor="#a0a0a0" stroked="f"/>
        </w:pict>
      </w:r>
    </w:p>
    <w:p w14:paraId="5421069B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 — ENTRY</w:t>
      </w:r>
    </w:p>
    <w:p w14:paraId="12074D77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Our approach is designed for stability, not speed.</w:t>
      </w:r>
    </w:p>
    <w:p w14:paraId="3D3389F3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Sub-headline: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Technology works best when it’s treated as a system — intentionally designed, continuously managed, and allowed to evolve without chaos.</w:t>
      </w:r>
    </w:p>
    <w:p w14:paraId="7D400032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6CC004AD">
          <v:rect id="_x0000_i1146" style="width:0;height:1.5pt" o:hralign="center" o:hrstd="t" o:hr="t" fillcolor="#a0a0a0" stroked="f"/>
        </w:pict>
      </w:r>
    </w:p>
    <w:p w14:paraId="1B5484F6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 — WHY MOST APPROACHES FALL SHORT</w:t>
      </w:r>
    </w:p>
    <w:p w14:paraId="147DA284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Most technology problems don’t come from bad decisions.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come from </w:t>
      </w: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isolated decisions made over time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D070EE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Tools are selected to solve immediate needs.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Processes are adjusted to keep things moving.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Security is layered on as requirements appear.</w:t>
      </w:r>
    </w:p>
    <w:p w14:paraId="01891F2D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Individually, these choices make sense.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Collectively, they create environments that are difficult to understand, risky to change, and expensive to maintain.</w:t>
      </w:r>
    </w:p>
    <w:p w14:paraId="047DA41E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Our approach exists to correct that pattern — not by replacing everything, but by </w:t>
      </w: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bringing structure to what already exists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0DD12A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1D8057D6">
          <v:rect id="_x0000_i1147" style="width:0;height:1.5pt" o:hralign="center" o:hrstd="t" o:hr="t" fillcolor="#a0a0a0" stroked="f"/>
        </w:pict>
      </w:r>
    </w:p>
    <w:p w14:paraId="241E1B6C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3 — HOW WE THINK ABOUT TECHNOLOGY</w:t>
      </w:r>
    </w:p>
    <w:p w14:paraId="320ECCAF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Technology is a living system.</w:t>
      </w:r>
    </w:p>
    <w:p w14:paraId="7CCF363A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Every technology environment changes over time. People come and go. Businesses grow. Threats evolve. Tools age. Without an intentional model behind it, entropy takes over.</w:t>
      </w:r>
    </w:p>
    <w:p w14:paraId="34605B69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 approach technology the way engineers approach complex systems:</w:t>
      </w:r>
    </w:p>
    <w:p w14:paraId="6F9FAD39" w14:textId="77777777" w:rsidR="00AC18CC" w:rsidRPr="00AC18CC" w:rsidRDefault="00AC18CC" w:rsidP="00AC1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We look for structure, not symptoms</w:t>
      </w:r>
    </w:p>
    <w:p w14:paraId="5BC55AFE" w14:textId="77777777" w:rsidR="00AC18CC" w:rsidRPr="00AC18CC" w:rsidRDefault="00AC18CC" w:rsidP="00AC1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We focus on interactions, not just components</w:t>
      </w:r>
    </w:p>
    <w:p w14:paraId="3D40A2B5" w14:textId="77777777" w:rsidR="00AC18CC" w:rsidRPr="00AC18CC" w:rsidRDefault="00AC18CC" w:rsidP="00AC18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proofErr w:type="gramStart"/>
      <w:r w:rsidRPr="00AC18CC">
        <w:rPr>
          <w:rFonts w:ascii="Times New Roman" w:eastAsia="Times New Roman" w:hAnsi="Times New Roman" w:cs="Times New Roman"/>
          <w:kern w:val="0"/>
          <w14:ligatures w14:val="none"/>
        </w:rPr>
        <w:t>design for</w:t>
      </w:r>
      <w:proofErr w:type="gramEnd"/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how systems will behave under future pressure</w:t>
      </w:r>
    </w:p>
    <w:p w14:paraId="73AECAD3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This mindset allows us to reduce fragility, risk, and friction — without constant disruption.</w:t>
      </w:r>
    </w:p>
    <w:p w14:paraId="13A7EF06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5FB6714D">
          <v:rect id="_x0000_i1148" style="width:0;height:1.5pt" o:hralign="center" o:hrstd="t" o:hr="t" fillcolor="#a0a0a0" stroked="f"/>
        </w:pict>
      </w:r>
    </w:p>
    <w:p w14:paraId="2C898216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4 — LIFECYCLE MANAGEMENT (THE CORE)</w:t>
      </w:r>
    </w:p>
    <w:p w14:paraId="325055B8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Lifecycle management is the foundation.</w:t>
      </w:r>
    </w:p>
    <w:p w14:paraId="4EF53182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Rather than treating technology as a collection of purchases or projects, we manage it across its full lifecycle:</w:t>
      </w:r>
    </w:p>
    <w:p w14:paraId="2F7934E0" w14:textId="77777777" w:rsidR="00AC18CC" w:rsidRPr="00AC18CC" w:rsidRDefault="00AC18CC" w:rsidP="00AC1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— making intentional choices based on current and future needs</w:t>
      </w:r>
    </w:p>
    <w:p w14:paraId="57EE3763" w14:textId="77777777" w:rsidR="00AC18CC" w:rsidRPr="00AC18CC" w:rsidRDefault="00AC18CC" w:rsidP="00AC1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— building systems that integrate cleanly and predictably</w:t>
      </w:r>
    </w:p>
    <w:p w14:paraId="68CFABC7" w14:textId="77777777" w:rsidR="00AC18CC" w:rsidRPr="00AC18CC" w:rsidRDefault="00AC18CC" w:rsidP="00AC1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— maintaining stability, visibility, and security</w:t>
      </w:r>
    </w:p>
    <w:p w14:paraId="01FDD0D5" w14:textId="77777777" w:rsidR="00AC18CC" w:rsidRPr="00AC18CC" w:rsidRDefault="00AC18CC" w:rsidP="00AC1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Evolution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— adapting systems as the business changes</w:t>
      </w:r>
    </w:p>
    <w:p w14:paraId="01411F33" w14:textId="77777777" w:rsidR="00AC18CC" w:rsidRPr="00AC18CC" w:rsidRDefault="00AC18CC" w:rsidP="00AC18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Retirement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— removing what no longer serves the organization</w:t>
      </w:r>
    </w:p>
    <w:p w14:paraId="3A569443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This lifecycle view is what allows technology to remain stable even as everything else changes.</w:t>
      </w:r>
    </w:p>
    <w:p w14:paraId="2682A9AC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75257887">
          <v:rect id="_x0000_i1149" style="width:0;height:1.5pt" o:hralign="center" o:hrstd="t" o:hr="t" fillcolor="#a0a0a0" stroked="f"/>
        </w:pict>
      </w:r>
    </w:p>
    <w:p w14:paraId="7DB40253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5 — SECURITY AS A BUSINESS FUNCTION</w:t>
      </w:r>
    </w:p>
    <w:p w14:paraId="7DCA17FE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Security works best when it’s quiet.</w:t>
      </w:r>
    </w:p>
    <w:p w14:paraId="4D077691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We don’t treat security as a separate layer or a constant alarm system. Instead, we integrate it into the lifecycle of the environment itself.</w:t>
      </w:r>
    </w:p>
    <w:p w14:paraId="325C65EE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That means:</w:t>
      </w:r>
    </w:p>
    <w:p w14:paraId="1DBF195B" w14:textId="77777777" w:rsidR="00AC18CC" w:rsidRPr="00AC18CC" w:rsidRDefault="00AC18CC" w:rsidP="00AC1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Reducing risk through design, not just detection</w:t>
      </w:r>
    </w:p>
    <w:p w14:paraId="473C6CE2" w14:textId="77777777" w:rsidR="00AC18CC" w:rsidRPr="00AC18CC" w:rsidRDefault="00AC18CC" w:rsidP="00AC1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Aligning controls with actual business exposure</w:t>
      </w:r>
    </w:p>
    <w:p w14:paraId="7429F61C" w14:textId="77777777" w:rsidR="00AC18CC" w:rsidRPr="00AC18CC" w:rsidRDefault="00AC18CC" w:rsidP="00AC1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Ensuring compliance is sustainable, not episodic</w:t>
      </w:r>
    </w:p>
    <w:p w14:paraId="08D3927A" w14:textId="77777777" w:rsidR="00AC18CC" w:rsidRPr="00AC18CC" w:rsidRDefault="00AC18CC" w:rsidP="00AC18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Making risk visible at the leadership level</w:t>
      </w:r>
    </w:p>
    <w:p w14:paraId="37A70100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goal isn’t perfect security.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goal is </w:t>
      </w: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resilience, clarity, and confidence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E3D0F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398DBFEA">
          <v:rect id="_x0000_i1150" style="width:0;height:1.5pt" o:hralign="center" o:hrstd="t" o:hr="t" fillcolor="#a0a0a0" stroked="f"/>
        </w:pict>
      </w:r>
    </w:p>
    <w:p w14:paraId="14D93D0C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6 — WHAT WORKING WITH US ACTUALLY LOOKS LIKE</w:t>
      </w:r>
    </w:p>
    <w:p w14:paraId="6D07AB9B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What to expect when you engage with us.</w:t>
      </w:r>
    </w:p>
    <w:p w14:paraId="5A4F46A1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</w:p>
    <w:p w14:paraId="2E5568EE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start with understanding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Before recommending anything, we work to understand how your environment </w:t>
      </w:r>
      <w:proofErr w:type="gramStart"/>
      <w:r w:rsidRPr="00AC18CC">
        <w:rPr>
          <w:rFonts w:ascii="Times New Roman" w:eastAsia="Times New Roman" w:hAnsi="Times New Roman" w:cs="Times New Roman"/>
          <w:kern w:val="0"/>
          <w14:ligatures w14:val="none"/>
        </w:rPr>
        <w:t>actually behaves</w:t>
      </w:r>
      <w:proofErr w:type="gramEnd"/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— not just how it’s described.</w:t>
      </w:r>
    </w:p>
    <w:p w14:paraId="1DA72F28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bring structure and visibility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We clarify what exists, how systems interact, where risk accumulates, and what truly matters.</w:t>
      </w:r>
    </w:p>
    <w:p w14:paraId="31C8C9F4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design for durability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Recommendations are made with long-term stability in mind, not short-term convenience.</w:t>
      </w:r>
    </w:p>
    <w:p w14:paraId="7EF866DC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stay involved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Our role doesn’t end with implementation. We provide ongoing </w:t>
      </w:r>
      <w:proofErr w:type="gramStart"/>
      <w:r w:rsidRPr="00AC18CC">
        <w:rPr>
          <w:rFonts w:ascii="Times New Roman" w:eastAsia="Times New Roman" w:hAnsi="Times New Roman" w:cs="Times New Roman"/>
          <w:kern w:val="0"/>
          <w14:ligatures w14:val="none"/>
        </w:rPr>
        <w:t>stewardship</w:t>
      </w:r>
      <w:proofErr w:type="gramEnd"/>
      <w:r w:rsidRPr="00AC18CC">
        <w:rPr>
          <w:rFonts w:ascii="Times New Roman" w:eastAsia="Times New Roman" w:hAnsi="Times New Roman" w:cs="Times New Roman"/>
          <w:kern w:val="0"/>
          <w14:ligatures w14:val="none"/>
        </w:rPr>
        <w:t xml:space="preserve"> so systems continue to support the business as it evolves.</w:t>
      </w:r>
    </w:p>
    <w:p w14:paraId="1A8F023B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0E084B01">
          <v:rect id="_x0000_i1151" style="width:0;height:1.5pt" o:hralign="center" o:hrstd="t" o:hr="t" fillcolor="#a0a0a0" stroked="f"/>
        </w:pict>
      </w:r>
    </w:p>
    <w:p w14:paraId="7B555218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7 — WHAT THIS ENABLES</w:t>
      </w:r>
    </w:p>
    <w:p w14:paraId="133B598F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When technology is managed this way:</w:t>
      </w:r>
    </w:p>
    <w:p w14:paraId="66E779B8" w14:textId="77777777" w:rsidR="00AC18CC" w:rsidRPr="00AC18CC" w:rsidRDefault="00AC18CC" w:rsidP="00AC1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Decisions become simpler and more grounded</w:t>
      </w:r>
    </w:p>
    <w:p w14:paraId="59357F94" w14:textId="77777777" w:rsidR="00AC18CC" w:rsidRPr="00AC18CC" w:rsidRDefault="00AC18CC" w:rsidP="00AC1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Risk is understood instead of feared</w:t>
      </w:r>
    </w:p>
    <w:p w14:paraId="746C34A4" w14:textId="77777777" w:rsidR="00AC18CC" w:rsidRPr="00AC18CC" w:rsidRDefault="00AC18CC" w:rsidP="00AC1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Change feels controlled, not disruptive</w:t>
      </w:r>
    </w:p>
    <w:p w14:paraId="762C7CA6" w14:textId="77777777" w:rsidR="00AC18CC" w:rsidRPr="00AC18CC" w:rsidRDefault="00AC18CC" w:rsidP="00AC1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Growth becomes sustainable</w:t>
      </w:r>
    </w:p>
    <w:p w14:paraId="23B6DCED" w14:textId="77777777" w:rsidR="00AC18CC" w:rsidRPr="00AC18CC" w:rsidRDefault="00AC18CC" w:rsidP="00AC18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Technology fades into the background</w:t>
      </w:r>
    </w:p>
    <w:p w14:paraId="394623E0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This is what technology should feel like.</w:t>
      </w:r>
    </w:p>
    <w:p w14:paraId="52DB0F8E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6F32146A">
          <v:rect id="_x0000_i1152" style="width:0;height:1.5pt" o:hralign="center" o:hrstd="t" o:hr="t" fillcolor="#a0a0a0" stroked="f"/>
        </w:pict>
      </w:r>
    </w:p>
    <w:p w14:paraId="38F0A9DB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8 — WHO THIS APPROACH IS FOR</w:t>
      </w:r>
    </w:p>
    <w:p w14:paraId="03B10649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approach works best for organizations that:</w:t>
      </w:r>
    </w:p>
    <w:p w14:paraId="394ADC30" w14:textId="77777777" w:rsidR="00AC18CC" w:rsidRPr="00AC18CC" w:rsidRDefault="00AC18CC" w:rsidP="00AC1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See technology as critical to operations and risk</w:t>
      </w:r>
    </w:p>
    <w:p w14:paraId="07EDE3B9" w14:textId="77777777" w:rsidR="00AC18CC" w:rsidRPr="00AC18CC" w:rsidRDefault="00AC18CC" w:rsidP="00AC1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Value long-term stability over quick fixes</w:t>
      </w:r>
    </w:p>
    <w:p w14:paraId="4C45F238" w14:textId="77777777" w:rsidR="00AC18CC" w:rsidRPr="00AC18CC" w:rsidRDefault="00AC18CC" w:rsidP="00AC1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Want clarity at the leadership level</w:t>
      </w:r>
    </w:p>
    <w:p w14:paraId="326A2928" w14:textId="77777777" w:rsidR="00AC18CC" w:rsidRPr="00AC18CC" w:rsidRDefault="00AC18CC" w:rsidP="00AC18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Are willing to address root causes, not just symptoms</w:t>
      </w:r>
    </w:p>
    <w:p w14:paraId="2DB9C311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It’s not designed for organizations looking for:</w:t>
      </w:r>
    </w:p>
    <w:p w14:paraId="4A7D2D5B" w14:textId="77777777" w:rsidR="00AC18CC" w:rsidRPr="00AC18CC" w:rsidRDefault="00AC18CC" w:rsidP="00AC18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the lowest-cost provider</w:t>
      </w:r>
    </w:p>
    <w:p w14:paraId="3F41CF28" w14:textId="77777777" w:rsidR="00AC18CC" w:rsidRPr="00AC18CC" w:rsidRDefault="00AC18CC" w:rsidP="00AC18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purely reactive support</w:t>
      </w:r>
    </w:p>
    <w:p w14:paraId="5AB4F5DD" w14:textId="77777777" w:rsidR="00AC18CC" w:rsidRPr="00AC18CC" w:rsidRDefault="00AC18CC" w:rsidP="00AC18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short-term fixes without planning</w:t>
      </w:r>
    </w:p>
    <w:p w14:paraId="6B49124C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That distinction matters.</w:t>
      </w:r>
    </w:p>
    <w:p w14:paraId="6D4FE6D7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6F462968">
          <v:rect id="_x0000_i1153" style="width:0;height:1.5pt" o:hralign="center" o:hrstd="t" o:hr="t" fillcolor="#a0a0a0" stroked="f"/>
        </w:pict>
      </w:r>
    </w:p>
    <w:p w14:paraId="2D57C26A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9 — NEXT STEPS</w:t>
      </w:r>
    </w:p>
    <w:p w14:paraId="1ACA1D2C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If this approach aligns with how you think, here are a few ways to continue:</w:t>
      </w:r>
    </w:p>
    <w:p w14:paraId="56CDF175" w14:textId="77777777" w:rsidR="00AC18CC" w:rsidRPr="00AC18CC" w:rsidRDefault="00AC18CC" w:rsidP="00AC18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Talk through your situation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A calm conversation to understand what’s really happening.</w:t>
      </w:r>
    </w:p>
    <w:p w14:paraId="35B4F27E" w14:textId="77777777" w:rsidR="00AC18CC" w:rsidRPr="00AC18CC" w:rsidRDefault="00AC18CC" w:rsidP="00AC18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 a lifecycle or clarity assessment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A structured look at stability, risk, and alignment.</w:t>
      </w:r>
    </w:p>
    <w:p w14:paraId="79C78F35" w14:textId="77777777" w:rsidR="00AC18CC" w:rsidRPr="00AC18CC" w:rsidRDefault="00AC18CC" w:rsidP="00AC18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the challenges we help organizations solve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For those who want to connect this approach to real-world situations.</w:t>
      </w:r>
    </w:p>
    <w:p w14:paraId="77CDD05F" w14:textId="77777777" w:rsidR="00AC18CC" w:rsidRPr="00AC18CC" w:rsidRDefault="00AC18CC" w:rsidP="00AC18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pict w14:anchorId="71AF6135">
          <v:rect id="_x0000_i1154" style="width:0;height:1.5pt" o:hralign="center" o:hrstd="t" o:hr="t" fillcolor="#a0a0a0" stroked="f"/>
        </w:pict>
      </w:r>
    </w:p>
    <w:p w14:paraId="2DBFD0E9" w14:textId="77777777" w:rsidR="00AC18CC" w:rsidRPr="00AC18CC" w:rsidRDefault="00AC18CC" w:rsidP="00AC18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18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10 — CLOSE</w:t>
      </w:r>
    </w:p>
    <w:p w14:paraId="32BE52FC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Technology doesn’t need to be exciting.</w:t>
      </w:r>
      <w:r w:rsidRPr="00AC18CC">
        <w:rPr>
          <w:rFonts w:ascii="Times New Roman" w:eastAsia="Times New Roman" w:hAnsi="Times New Roman" w:cs="Times New Roman"/>
          <w:kern w:val="0"/>
          <w14:ligatures w14:val="none"/>
        </w:rPr>
        <w:br/>
        <w:t>It needs to be dependable.</w:t>
      </w:r>
    </w:p>
    <w:p w14:paraId="4A826D4E" w14:textId="77777777" w:rsidR="00AC18CC" w:rsidRPr="00AC18CC" w:rsidRDefault="00AC18CC" w:rsidP="00AC18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18CC">
        <w:rPr>
          <w:rFonts w:ascii="Times New Roman" w:eastAsia="Times New Roman" w:hAnsi="Times New Roman" w:cs="Times New Roman"/>
          <w:kern w:val="0"/>
          <w14:ligatures w14:val="none"/>
        </w:rPr>
        <w:t>When systems are designed to endure, everything else becomes easier.</w:t>
      </w:r>
    </w:p>
    <w:p w14:paraId="7085CE1A" w14:textId="77777777" w:rsidR="00C7581D" w:rsidRDefault="00C7581D"/>
    <w:sectPr w:rsidR="00C7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E573E"/>
    <w:multiLevelType w:val="multilevel"/>
    <w:tmpl w:val="399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31CC2"/>
    <w:multiLevelType w:val="multilevel"/>
    <w:tmpl w:val="0BD2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A2690"/>
    <w:multiLevelType w:val="multilevel"/>
    <w:tmpl w:val="5532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81FDA"/>
    <w:multiLevelType w:val="multilevel"/>
    <w:tmpl w:val="5116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34638"/>
    <w:multiLevelType w:val="multilevel"/>
    <w:tmpl w:val="21C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245E1"/>
    <w:multiLevelType w:val="multilevel"/>
    <w:tmpl w:val="2F20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E5346"/>
    <w:multiLevelType w:val="multilevel"/>
    <w:tmpl w:val="D26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12C4D"/>
    <w:multiLevelType w:val="multilevel"/>
    <w:tmpl w:val="A78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87175"/>
    <w:multiLevelType w:val="multilevel"/>
    <w:tmpl w:val="C460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04716"/>
    <w:multiLevelType w:val="multilevel"/>
    <w:tmpl w:val="ABDE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D57F8"/>
    <w:multiLevelType w:val="multilevel"/>
    <w:tmpl w:val="FE70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B3B0A"/>
    <w:multiLevelType w:val="multilevel"/>
    <w:tmpl w:val="4EC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604CF"/>
    <w:multiLevelType w:val="multilevel"/>
    <w:tmpl w:val="7500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F4801"/>
    <w:multiLevelType w:val="multilevel"/>
    <w:tmpl w:val="0EB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3150845">
    <w:abstractNumId w:val="13"/>
  </w:num>
  <w:num w:numId="2" w16cid:durableId="1146357602">
    <w:abstractNumId w:val="3"/>
  </w:num>
  <w:num w:numId="3" w16cid:durableId="1814711793">
    <w:abstractNumId w:val="12"/>
  </w:num>
  <w:num w:numId="4" w16cid:durableId="932056569">
    <w:abstractNumId w:val="11"/>
  </w:num>
  <w:num w:numId="5" w16cid:durableId="216163782">
    <w:abstractNumId w:val="7"/>
  </w:num>
  <w:num w:numId="6" w16cid:durableId="1108476161">
    <w:abstractNumId w:val="6"/>
  </w:num>
  <w:num w:numId="7" w16cid:durableId="2021465356">
    <w:abstractNumId w:val="5"/>
  </w:num>
  <w:num w:numId="8" w16cid:durableId="996498109">
    <w:abstractNumId w:val="0"/>
  </w:num>
  <w:num w:numId="9" w16cid:durableId="2051374046">
    <w:abstractNumId w:val="10"/>
  </w:num>
  <w:num w:numId="10" w16cid:durableId="933393002">
    <w:abstractNumId w:val="8"/>
  </w:num>
  <w:num w:numId="11" w16cid:durableId="1988588162">
    <w:abstractNumId w:val="1"/>
  </w:num>
  <w:num w:numId="12" w16cid:durableId="1415317390">
    <w:abstractNumId w:val="4"/>
  </w:num>
  <w:num w:numId="13" w16cid:durableId="1562205622">
    <w:abstractNumId w:val="2"/>
  </w:num>
  <w:num w:numId="14" w16cid:durableId="4367590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461"/>
    <w:rsid w:val="000E2A14"/>
    <w:rsid w:val="00145500"/>
    <w:rsid w:val="006A7E7C"/>
    <w:rsid w:val="00763E64"/>
    <w:rsid w:val="009D6461"/>
    <w:rsid w:val="00A11B0E"/>
    <w:rsid w:val="00AC18CC"/>
    <w:rsid w:val="00B33751"/>
    <w:rsid w:val="00C75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B6C6"/>
  <w15:chartTrackingRefBased/>
  <w15:docId w15:val="{BC96220E-B7DF-490A-93BE-A6997DA15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B722768DC424EB9AFE29B225B9135" ma:contentTypeVersion="11" ma:contentTypeDescription="Create a new document." ma:contentTypeScope="" ma:versionID="7f932bd7db19645376fa77e67dfd1114">
  <xsd:schema xmlns:xsd="http://www.w3.org/2001/XMLSchema" xmlns:xs="http://www.w3.org/2001/XMLSchema" xmlns:p="http://schemas.microsoft.com/office/2006/metadata/properties" xmlns:ns2="08d4be26-c810-44f0-8d78-eb00ab3d5ae0" xmlns:ns3="1564590d-f585-4e07-ab67-a87584992130" targetNamespace="http://schemas.microsoft.com/office/2006/metadata/properties" ma:root="true" ma:fieldsID="226d4fe02a749dce30ee78c75a533dd0" ns2:_="" ns3:_="">
    <xsd:import namespace="08d4be26-c810-44f0-8d78-eb00ab3d5ae0"/>
    <xsd:import namespace="1564590d-f585-4e07-ab67-a875849921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d4be26-c810-44f0-8d78-eb00ab3d5a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b416931-000b-4198-854d-b77a70bc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64590d-f585-4e07-ab67-a8758499213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c8916ab-2980-4f69-84a8-0ce5e2134931}" ma:internalName="TaxCatchAll" ma:showField="CatchAllData" ma:web="1564590d-f585-4e07-ab67-a875849921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d4be26-c810-44f0-8d78-eb00ab3d5ae0">
      <Terms xmlns="http://schemas.microsoft.com/office/infopath/2007/PartnerControls"/>
    </lcf76f155ced4ddcb4097134ff3c332f>
    <TaxCatchAll xmlns="1564590d-f585-4e07-ab67-a87584992130" xsi:nil="true"/>
  </documentManagement>
</p:properties>
</file>

<file path=customXml/itemProps1.xml><?xml version="1.0" encoding="utf-8"?>
<ds:datastoreItem xmlns:ds="http://schemas.openxmlformats.org/officeDocument/2006/customXml" ds:itemID="{F2A0C6D9-1FC1-4BFC-9B7F-2581C407DE9D}"/>
</file>

<file path=customXml/itemProps2.xml><?xml version="1.0" encoding="utf-8"?>
<ds:datastoreItem xmlns:ds="http://schemas.openxmlformats.org/officeDocument/2006/customXml" ds:itemID="{8FA25B98-E331-470B-9538-037AA5FE2F19}"/>
</file>

<file path=customXml/itemProps3.xml><?xml version="1.0" encoding="utf-8"?>
<ds:datastoreItem xmlns:ds="http://schemas.openxmlformats.org/officeDocument/2006/customXml" ds:itemID="{56F3041E-306C-47FE-B1D5-C48AD282A11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Tarsney 79</dc:creator>
  <cp:keywords/>
  <dc:description/>
  <cp:lastModifiedBy>Jason Tarsney 79</cp:lastModifiedBy>
  <cp:revision>2</cp:revision>
  <dcterms:created xsi:type="dcterms:W3CDTF">2026-02-10T23:08:00Z</dcterms:created>
  <dcterms:modified xsi:type="dcterms:W3CDTF">2026-02-10T23:09:00Z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0x010100DFDB722768DC424EB9AFE29B225B9135</vt:lpwstr>
  </property>
</Properties>
</file>