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24BF" w14:textId="46B50CD8" w:rsidR="00FC65CC" w:rsidRDefault="008D2DF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there are three</w:t>
      </w:r>
      <w:r w:rsidR="00FD4B15">
        <w:rPr>
          <w:rFonts w:ascii="Roboto" w:hAnsi="Roboto"/>
          <w:color w:val="2B2B2B"/>
          <w:sz w:val="30"/>
          <w:szCs w:val="30"/>
        </w:rPr>
        <w:t xml:space="preserve"> observations or</w:t>
      </w:r>
      <w:r>
        <w:rPr>
          <w:rFonts w:ascii="Roboto" w:hAnsi="Roboto"/>
          <w:color w:val="2B2B2B"/>
          <w:sz w:val="30"/>
          <w:szCs w:val="30"/>
        </w:rPr>
        <w:t xml:space="preserve"> conclusions I can </w:t>
      </w:r>
      <w:r w:rsidR="00FD4B15">
        <w:rPr>
          <w:rFonts w:ascii="Roboto" w:hAnsi="Roboto"/>
          <w:color w:val="2B2B2B"/>
          <w:sz w:val="30"/>
          <w:szCs w:val="30"/>
        </w:rPr>
        <w:t>make</w:t>
      </w:r>
      <w:r>
        <w:rPr>
          <w:rFonts w:ascii="Roboto" w:hAnsi="Roboto"/>
          <w:color w:val="2B2B2B"/>
          <w:sz w:val="30"/>
          <w:szCs w:val="30"/>
        </w:rPr>
        <w:t xml:space="preserve"> about crowdfunding campaigns. </w:t>
      </w:r>
      <w:r w:rsidR="00FD4B15">
        <w:rPr>
          <w:rFonts w:ascii="Roboto" w:hAnsi="Roboto"/>
          <w:color w:val="2B2B2B"/>
          <w:sz w:val="30"/>
          <w:szCs w:val="30"/>
        </w:rPr>
        <w:t>Project</w:t>
      </w:r>
      <w:r w:rsidR="00BE78A1">
        <w:rPr>
          <w:rFonts w:ascii="Roboto" w:hAnsi="Roboto"/>
          <w:color w:val="2B2B2B"/>
          <w:sz w:val="30"/>
          <w:szCs w:val="30"/>
        </w:rPr>
        <w:t>s with the goal of more than fifty thousand dollars</w:t>
      </w:r>
      <w:r w:rsidR="00FD4B15">
        <w:rPr>
          <w:rFonts w:ascii="Roboto" w:hAnsi="Roboto"/>
          <w:color w:val="2B2B2B"/>
          <w:sz w:val="30"/>
          <w:szCs w:val="30"/>
        </w:rPr>
        <w:t xml:space="preserve"> have </w:t>
      </w:r>
      <w:r w:rsidR="00DB4D22">
        <w:rPr>
          <w:rFonts w:ascii="Roboto" w:hAnsi="Roboto"/>
          <w:color w:val="2B2B2B"/>
          <w:sz w:val="30"/>
          <w:szCs w:val="30"/>
        </w:rPr>
        <w:t>the highest</w:t>
      </w:r>
      <w:r w:rsidR="00BE78A1">
        <w:rPr>
          <w:rFonts w:ascii="Roboto" w:hAnsi="Roboto"/>
          <w:color w:val="2B2B2B"/>
          <w:sz w:val="30"/>
          <w:szCs w:val="30"/>
        </w:rPr>
        <w:t xml:space="preserve"> combined</w:t>
      </w:r>
      <w:r w:rsidR="00FD4B15">
        <w:rPr>
          <w:rFonts w:ascii="Roboto" w:hAnsi="Roboto"/>
          <w:color w:val="2B2B2B"/>
          <w:sz w:val="30"/>
          <w:szCs w:val="30"/>
        </w:rPr>
        <w:t xml:space="preserve"> failure and cancel rates</w:t>
      </w:r>
      <w:r w:rsidR="00994940">
        <w:rPr>
          <w:rFonts w:ascii="Roboto" w:hAnsi="Roboto"/>
          <w:color w:val="2B2B2B"/>
          <w:sz w:val="30"/>
          <w:szCs w:val="30"/>
        </w:rPr>
        <w:t xml:space="preserve"> for the</w:t>
      </w:r>
      <w:r w:rsidR="00FD4B15">
        <w:rPr>
          <w:rFonts w:ascii="Roboto" w:hAnsi="Roboto"/>
          <w:color w:val="2B2B2B"/>
          <w:sz w:val="30"/>
          <w:szCs w:val="30"/>
        </w:rPr>
        <w:t xml:space="preserve"> campaigns. </w:t>
      </w:r>
      <w:r w:rsidR="00B533C9">
        <w:rPr>
          <w:rFonts w:ascii="Roboto" w:hAnsi="Roboto"/>
          <w:color w:val="2B2B2B"/>
          <w:sz w:val="30"/>
          <w:szCs w:val="30"/>
        </w:rPr>
        <w:t xml:space="preserve">The campaigns with goals that ranged from </w:t>
      </w:r>
      <w:r w:rsidR="00622889">
        <w:rPr>
          <w:rFonts w:ascii="Roboto" w:hAnsi="Roboto"/>
          <w:color w:val="2B2B2B"/>
          <w:sz w:val="30"/>
          <w:szCs w:val="30"/>
        </w:rPr>
        <w:t xml:space="preserve">fourteen thousand to fifty thousand had the highest success rate. </w:t>
      </w:r>
      <w:r w:rsidR="006F4153">
        <w:rPr>
          <w:rFonts w:ascii="Roboto" w:hAnsi="Roboto"/>
          <w:color w:val="2B2B2B"/>
          <w:sz w:val="30"/>
          <w:szCs w:val="30"/>
        </w:rPr>
        <w:t xml:space="preserve">And finally, </w:t>
      </w:r>
      <w:r w:rsidR="000A14B3">
        <w:rPr>
          <w:rFonts w:ascii="Roboto" w:hAnsi="Roboto"/>
          <w:color w:val="2B2B2B"/>
          <w:sz w:val="30"/>
          <w:szCs w:val="30"/>
        </w:rPr>
        <w:t xml:space="preserve">campaigns that launch in </w:t>
      </w:r>
      <w:r w:rsidR="0042119C">
        <w:rPr>
          <w:rFonts w:ascii="Roboto" w:hAnsi="Roboto"/>
          <w:color w:val="2B2B2B"/>
          <w:sz w:val="30"/>
          <w:szCs w:val="30"/>
        </w:rPr>
        <w:t>the month of March have the highest success rate.</w:t>
      </w:r>
    </w:p>
    <w:p w14:paraId="4A5DA501" w14:textId="7F2D8BCC" w:rsidR="008734E1" w:rsidRDefault="002E316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dataset is limited</w:t>
      </w:r>
      <w:r w:rsidR="008734E1">
        <w:rPr>
          <w:rFonts w:ascii="Roboto" w:hAnsi="Roboto"/>
          <w:color w:val="2B2B2B"/>
          <w:sz w:val="30"/>
          <w:szCs w:val="30"/>
        </w:rPr>
        <w:t xml:space="preserve"> for a few reasons.  One</w:t>
      </w:r>
      <w:r>
        <w:rPr>
          <w:rFonts w:ascii="Roboto" w:hAnsi="Roboto"/>
          <w:color w:val="2B2B2B"/>
          <w:sz w:val="30"/>
          <w:szCs w:val="30"/>
        </w:rPr>
        <w:t xml:space="preserve"> be</w:t>
      </w:r>
      <w:r w:rsidR="008734E1">
        <w:rPr>
          <w:rFonts w:ascii="Roboto" w:hAnsi="Roboto"/>
          <w:color w:val="2B2B2B"/>
          <w:sz w:val="30"/>
          <w:szCs w:val="30"/>
        </w:rPr>
        <w:t>ing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8734E1">
        <w:rPr>
          <w:rFonts w:ascii="Roboto" w:hAnsi="Roboto"/>
          <w:color w:val="2B2B2B"/>
          <w:sz w:val="30"/>
          <w:szCs w:val="30"/>
        </w:rPr>
        <w:t xml:space="preserve">of its size of the dataset and the other </w:t>
      </w:r>
      <w:r w:rsidR="00166D1D">
        <w:rPr>
          <w:rFonts w:ascii="Roboto" w:hAnsi="Roboto"/>
          <w:color w:val="2B2B2B"/>
          <w:sz w:val="30"/>
          <w:szCs w:val="30"/>
        </w:rPr>
        <w:t>number</w:t>
      </w:r>
      <w:r w:rsidR="008734E1">
        <w:rPr>
          <w:rFonts w:ascii="Roboto" w:hAnsi="Roboto"/>
          <w:color w:val="2B2B2B"/>
          <w:sz w:val="30"/>
          <w:szCs w:val="30"/>
        </w:rPr>
        <w:t xml:space="preserve"> of variables</w:t>
      </w:r>
      <w:r w:rsidR="002705A1">
        <w:rPr>
          <w:rFonts w:ascii="Roboto" w:hAnsi="Roboto"/>
          <w:color w:val="2B2B2B"/>
          <w:sz w:val="30"/>
          <w:szCs w:val="30"/>
        </w:rPr>
        <w:t xml:space="preserve"> included in the study.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2705A1">
        <w:rPr>
          <w:rFonts w:ascii="Roboto" w:hAnsi="Roboto"/>
          <w:color w:val="2B2B2B"/>
          <w:sz w:val="30"/>
          <w:szCs w:val="30"/>
        </w:rPr>
        <w:t xml:space="preserve">I would suggest a large dataset because the data is available and relatively easy to get within libraries and other sources of unbiased information.  I would also include adding more </w:t>
      </w:r>
      <w:r w:rsidR="0072389A">
        <w:rPr>
          <w:rFonts w:ascii="Roboto" w:hAnsi="Roboto"/>
          <w:color w:val="2B2B2B"/>
          <w:sz w:val="30"/>
          <w:szCs w:val="30"/>
        </w:rPr>
        <w:t>measurable</w:t>
      </w:r>
      <w:r w:rsidR="002705A1">
        <w:rPr>
          <w:rFonts w:ascii="Roboto" w:hAnsi="Roboto"/>
          <w:color w:val="2B2B2B"/>
          <w:sz w:val="30"/>
          <w:szCs w:val="30"/>
        </w:rPr>
        <w:t xml:space="preserve"> and qualitive </w:t>
      </w:r>
      <w:r w:rsidR="0072389A">
        <w:rPr>
          <w:rFonts w:ascii="Roboto" w:hAnsi="Roboto"/>
          <w:color w:val="2B2B2B"/>
          <w:sz w:val="30"/>
          <w:szCs w:val="30"/>
        </w:rPr>
        <w:t xml:space="preserve">variables to </w:t>
      </w:r>
      <w:r w:rsidR="00516DDF">
        <w:rPr>
          <w:rFonts w:ascii="Roboto" w:hAnsi="Roboto"/>
          <w:color w:val="2B2B2B"/>
          <w:sz w:val="30"/>
          <w:szCs w:val="30"/>
        </w:rPr>
        <w:t>identify</w:t>
      </w:r>
      <w:r w:rsidR="009440D6">
        <w:rPr>
          <w:rFonts w:ascii="Roboto" w:hAnsi="Roboto"/>
          <w:color w:val="2B2B2B"/>
          <w:sz w:val="30"/>
          <w:szCs w:val="30"/>
        </w:rPr>
        <w:t xml:space="preserve"> key</w:t>
      </w:r>
      <w:r w:rsidR="00516DDF">
        <w:rPr>
          <w:rFonts w:ascii="Roboto" w:hAnsi="Roboto"/>
          <w:color w:val="2B2B2B"/>
          <w:sz w:val="30"/>
          <w:szCs w:val="30"/>
        </w:rPr>
        <w:t xml:space="preserve"> trends</w:t>
      </w:r>
      <w:r w:rsidR="009440D6">
        <w:rPr>
          <w:rFonts w:ascii="Roboto" w:hAnsi="Roboto"/>
          <w:color w:val="2B2B2B"/>
          <w:sz w:val="30"/>
          <w:szCs w:val="30"/>
        </w:rPr>
        <w:t xml:space="preserve"> within crowd s</w:t>
      </w:r>
      <w:r w:rsidR="002C1C7D">
        <w:rPr>
          <w:rFonts w:ascii="Roboto" w:hAnsi="Roboto"/>
          <w:color w:val="2B2B2B"/>
          <w:sz w:val="30"/>
          <w:szCs w:val="30"/>
        </w:rPr>
        <w:t>o</w:t>
      </w:r>
      <w:r w:rsidR="009440D6">
        <w:rPr>
          <w:rFonts w:ascii="Roboto" w:hAnsi="Roboto"/>
          <w:color w:val="2B2B2B"/>
          <w:sz w:val="30"/>
          <w:szCs w:val="30"/>
        </w:rPr>
        <w:t>ur</w:t>
      </w:r>
      <w:r w:rsidR="006B5B4A">
        <w:rPr>
          <w:rFonts w:ascii="Roboto" w:hAnsi="Roboto"/>
          <w:color w:val="2B2B2B"/>
          <w:sz w:val="30"/>
          <w:szCs w:val="30"/>
        </w:rPr>
        <w:t>c</w:t>
      </w:r>
      <w:r w:rsidR="009440D6">
        <w:rPr>
          <w:rFonts w:ascii="Roboto" w:hAnsi="Roboto"/>
          <w:color w:val="2B2B2B"/>
          <w:sz w:val="30"/>
          <w:szCs w:val="30"/>
        </w:rPr>
        <w:t>ing</w:t>
      </w:r>
      <w:r w:rsidR="004327F9">
        <w:rPr>
          <w:rFonts w:ascii="Roboto" w:hAnsi="Roboto"/>
          <w:color w:val="2B2B2B"/>
          <w:sz w:val="30"/>
          <w:szCs w:val="30"/>
        </w:rPr>
        <w:t>.</w:t>
      </w:r>
      <w:r w:rsidR="0072389A">
        <w:rPr>
          <w:rFonts w:ascii="Roboto" w:hAnsi="Roboto"/>
          <w:color w:val="2B2B2B"/>
          <w:sz w:val="30"/>
          <w:szCs w:val="30"/>
        </w:rPr>
        <w:t xml:space="preserve"> </w:t>
      </w:r>
    </w:p>
    <w:p w14:paraId="5487CA32" w14:textId="6564598A" w:rsidR="00EA4B2E" w:rsidRDefault="00F129B1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</w:t>
      </w:r>
      <w:r w:rsidR="00533436">
        <w:rPr>
          <w:rFonts w:ascii="Roboto" w:hAnsi="Roboto"/>
          <w:color w:val="2B2B2B"/>
          <w:sz w:val="30"/>
          <w:szCs w:val="30"/>
        </w:rPr>
        <w:t xml:space="preserve"> would use Excel’s </w:t>
      </w:r>
      <w:r w:rsidR="0060010B">
        <w:rPr>
          <w:rFonts w:ascii="Roboto" w:hAnsi="Roboto"/>
          <w:color w:val="2B2B2B"/>
          <w:sz w:val="30"/>
          <w:szCs w:val="30"/>
        </w:rPr>
        <w:t>built-in</w:t>
      </w:r>
      <w:r w:rsidR="00533436">
        <w:rPr>
          <w:rFonts w:ascii="Roboto" w:hAnsi="Roboto"/>
          <w:color w:val="2B2B2B"/>
          <w:sz w:val="30"/>
          <w:szCs w:val="30"/>
        </w:rPr>
        <w:t xml:space="preserve"> data processing </w:t>
      </w:r>
      <w:r w:rsidR="006B5B4A">
        <w:rPr>
          <w:rFonts w:ascii="Roboto" w:hAnsi="Roboto"/>
          <w:color w:val="2B2B2B"/>
          <w:sz w:val="30"/>
          <w:szCs w:val="30"/>
        </w:rPr>
        <w:t>tools</w:t>
      </w:r>
      <w:r w:rsidR="00B12717">
        <w:rPr>
          <w:rFonts w:ascii="Roboto" w:hAnsi="Roboto"/>
          <w:color w:val="2B2B2B"/>
          <w:sz w:val="30"/>
          <w:szCs w:val="30"/>
        </w:rPr>
        <w:t xml:space="preserve"> to build a linear regression table</w:t>
      </w:r>
      <w:r w:rsidR="00AB30B3">
        <w:rPr>
          <w:rFonts w:ascii="Roboto" w:hAnsi="Roboto"/>
          <w:color w:val="2B2B2B"/>
          <w:sz w:val="30"/>
          <w:szCs w:val="30"/>
        </w:rPr>
        <w:t xml:space="preserve"> to further analyze the data</w:t>
      </w:r>
      <w:r w:rsidR="00B12717">
        <w:rPr>
          <w:rFonts w:ascii="Roboto" w:hAnsi="Roboto"/>
          <w:color w:val="2B2B2B"/>
          <w:sz w:val="30"/>
          <w:szCs w:val="30"/>
        </w:rPr>
        <w:t>.</w:t>
      </w:r>
      <w:r w:rsidR="008201FE">
        <w:rPr>
          <w:rFonts w:ascii="Roboto" w:hAnsi="Roboto"/>
          <w:color w:val="2B2B2B"/>
          <w:sz w:val="30"/>
          <w:szCs w:val="30"/>
        </w:rPr>
        <w:t xml:space="preserve">  Within the linear regression I would examine</w:t>
      </w:r>
      <w:r w:rsidR="008837A8">
        <w:rPr>
          <w:rFonts w:ascii="Roboto" w:hAnsi="Roboto"/>
          <w:color w:val="2B2B2B"/>
          <w:sz w:val="30"/>
          <w:szCs w:val="30"/>
        </w:rPr>
        <w:t xml:space="preserve"> the</w:t>
      </w:r>
      <w:r w:rsidR="008201FE">
        <w:rPr>
          <w:rFonts w:ascii="Roboto" w:hAnsi="Roboto"/>
          <w:color w:val="2B2B2B"/>
          <w:sz w:val="30"/>
          <w:szCs w:val="30"/>
        </w:rPr>
        <w:t xml:space="preserve"> </w:t>
      </w:r>
      <w:r w:rsidR="008837A8">
        <w:rPr>
          <w:rFonts w:ascii="Roboto" w:hAnsi="Roboto"/>
          <w:color w:val="2B2B2B"/>
          <w:sz w:val="30"/>
          <w:szCs w:val="30"/>
        </w:rPr>
        <w:t>r squared factor</w:t>
      </w:r>
      <w:r w:rsidR="005754F2">
        <w:rPr>
          <w:rFonts w:ascii="Roboto" w:hAnsi="Roboto"/>
          <w:color w:val="2B2B2B"/>
          <w:sz w:val="30"/>
          <w:szCs w:val="30"/>
        </w:rPr>
        <w:t>. Finally</w:t>
      </w:r>
      <w:r w:rsidR="00D318B1">
        <w:rPr>
          <w:rFonts w:ascii="Roboto" w:hAnsi="Roboto"/>
          <w:color w:val="2B2B2B"/>
          <w:sz w:val="30"/>
          <w:szCs w:val="30"/>
        </w:rPr>
        <w:t>,</w:t>
      </w:r>
      <w:r w:rsidR="005754F2">
        <w:rPr>
          <w:rFonts w:ascii="Roboto" w:hAnsi="Roboto"/>
          <w:color w:val="2B2B2B"/>
          <w:sz w:val="30"/>
          <w:szCs w:val="30"/>
        </w:rPr>
        <w:t xml:space="preserve"> I would use a technique similar to the Durbin Watson test to examine</w:t>
      </w:r>
      <w:r w:rsidR="005B5AFA">
        <w:rPr>
          <w:rFonts w:ascii="Roboto" w:hAnsi="Roboto"/>
          <w:color w:val="2B2B2B"/>
          <w:sz w:val="30"/>
          <w:szCs w:val="30"/>
        </w:rPr>
        <w:t xml:space="preserve"> serial correlation</w:t>
      </w:r>
      <w:r w:rsidR="00410C12">
        <w:rPr>
          <w:rFonts w:ascii="Roboto" w:hAnsi="Roboto"/>
          <w:color w:val="2B2B2B"/>
          <w:sz w:val="30"/>
          <w:szCs w:val="30"/>
        </w:rPr>
        <w:t xml:space="preserve"> </w:t>
      </w:r>
      <w:r w:rsidR="00E37EE3">
        <w:rPr>
          <w:rFonts w:ascii="Roboto" w:hAnsi="Roboto"/>
          <w:color w:val="2B2B2B"/>
          <w:sz w:val="30"/>
          <w:szCs w:val="30"/>
        </w:rPr>
        <w:t>over the span of time give in this dataset</w:t>
      </w:r>
      <w:r w:rsidR="00D318B1">
        <w:rPr>
          <w:rFonts w:ascii="Roboto" w:hAnsi="Roboto"/>
          <w:color w:val="2B2B2B"/>
          <w:sz w:val="30"/>
          <w:szCs w:val="30"/>
        </w:rPr>
        <w:t xml:space="preserve"> </w:t>
      </w:r>
      <w:r w:rsidR="00C7085C">
        <w:rPr>
          <w:rFonts w:ascii="Roboto" w:hAnsi="Roboto"/>
          <w:color w:val="2B2B2B"/>
          <w:sz w:val="30"/>
          <w:szCs w:val="30"/>
        </w:rPr>
        <w:t>(Montgomery 2001)</w:t>
      </w:r>
      <w:r w:rsidR="005B5AFA">
        <w:rPr>
          <w:rFonts w:ascii="Roboto" w:hAnsi="Roboto"/>
          <w:color w:val="2B2B2B"/>
          <w:sz w:val="30"/>
          <w:szCs w:val="30"/>
        </w:rPr>
        <w:t xml:space="preserve">. </w:t>
      </w:r>
      <w:r w:rsidR="008837A8">
        <w:rPr>
          <w:rFonts w:ascii="Roboto" w:hAnsi="Roboto"/>
          <w:color w:val="2B2B2B"/>
          <w:sz w:val="30"/>
          <w:szCs w:val="30"/>
        </w:rPr>
        <w:t xml:space="preserve"> </w:t>
      </w:r>
    </w:p>
    <w:p w14:paraId="2ABA8D1E" w14:textId="49733BD5" w:rsidR="0042119C" w:rsidRDefault="007C5857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With a broader span of variables </w:t>
      </w:r>
      <w:r w:rsidR="00EA4B2E">
        <w:rPr>
          <w:rFonts w:ascii="Roboto" w:hAnsi="Roboto"/>
          <w:color w:val="2B2B2B"/>
          <w:sz w:val="30"/>
          <w:szCs w:val="30"/>
        </w:rPr>
        <w:t>this information w</w:t>
      </w:r>
      <w:r>
        <w:rPr>
          <w:rFonts w:ascii="Roboto" w:hAnsi="Roboto"/>
          <w:color w:val="2B2B2B"/>
          <w:sz w:val="30"/>
          <w:szCs w:val="30"/>
        </w:rPr>
        <w:t>ould</w:t>
      </w:r>
      <w:r w:rsidR="00EA4B2E">
        <w:rPr>
          <w:rFonts w:ascii="Roboto" w:hAnsi="Roboto"/>
          <w:color w:val="2B2B2B"/>
          <w:sz w:val="30"/>
          <w:szCs w:val="30"/>
        </w:rPr>
        <w:t xml:space="preserve"> give us a clearer picture of what it takes to have a successful campaign while avoiding the mistakes </w:t>
      </w:r>
      <w:r w:rsidR="0001074C">
        <w:rPr>
          <w:rFonts w:ascii="Roboto" w:hAnsi="Roboto"/>
          <w:color w:val="2B2B2B"/>
          <w:sz w:val="30"/>
          <w:szCs w:val="30"/>
        </w:rPr>
        <w:t>and</w:t>
      </w:r>
      <w:r w:rsidR="00EA4B2E">
        <w:rPr>
          <w:rFonts w:ascii="Roboto" w:hAnsi="Roboto"/>
          <w:color w:val="2B2B2B"/>
          <w:sz w:val="30"/>
          <w:szCs w:val="30"/>
        </w:rPr>
        <w:t xml:space="preserve"> understanding the </w:t>
      </w:r>
      <w:r w:rsidR="0001074C">
        <w:rPr>
          <w:rFonts w:ascii="Roboto" w:hAnsi="Roboto"/>
          <w:color w:val="2B2B2B"/>
          <w:sz w:val="30"/>
          <w:szCs w:val="30"/>
        </w:rPr>
        <w:t>variables</w:t>
      </w:r>
      <w:r w:rsidR="00EA4B2E">
        <w:rPr>
          <w:rFonts w:ascii="Roboto" w:hAnsi="Roboto"/>
          <w:color w:val="2B2B2B"/>
          <w:sz w:val="30"/>
          <w:szCs w:val="30"/>
        </w:rPr>
        <w:t xml:space="preserve"> </w:t>
      </w:r>
      <w:r w:rsidR="0001074C">
        <w:rPr>
          <w:rFonts w:ascii="Roboto" w:hAnsi="Roboto"/>
          <w:color w:val="2B2B2B"/>
          <w:sz w:val="30"/>
          <w:szCs w:val="30"/>
        </w:rPr>
        <w:t>the contribute</w:t>
      </w:r>
      <w:r w:rsidR="00EA4B2E">
        <w:rPr>
          <w:rFonts w:ascii="Roboto" w:hAnsi="Roboto"/>
          <w:color w:val="2B2B2B"/>
          <w:sz w:val="30"/>
          <w:szCs w:val="30"/>
        </w:rPr>
        <w:t xml:space="preserve"> </w:t>
      </w:r>
      <w:r w:rsidR="0001074C">
        <w:rPr>
          <w:rFonts w:ascii="Roboto" w:hAnsi="Roboto"/>
          <w:color w:val="2B2B2B"/>
          <w:sz w:val="30"/>
          <w:szCs w:val="30"/>
        </w:rPr>
        <w:t xml:space="preserve">to </w:t>
      </w:r>
      <w:r w:rsidR="00EA4B2E">
        <w:rPr>
          <w:rFonts w:ascii="Roboto" w:hAnsi="Roboto"/>
          <w:color w:val="2B2B2B"/>
          <w:sz w:val="30"/>
          <w:szCs w:val="30"/>
        </w:rPr>
        <w:t>failure.</w:t>
      </w:r>
    </w:p>
    <w:p w14:paraId="64CB4227" w14:textId="171E013B" w:rsidR="0002682E" w:rsidRDefault="0002682E">
      <w:pPr>
        <w:rPr>
          <w:rFonts w:ascii="Roboto" w:hAnsi="Roboto"/>
          <w:color w:val="2B2B2B"/>
          <w:sz w:val="30"/>
          <w:szCs w:val="30"/>
        </w:rPr>
      </w:pPr>
    </w:p>
    <w:p w14:paraId="2BDED482" w14:textId="758DAF08" w:rsidR="0002682E" w:rsidRDefault="005C2B1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Reference:</w:t>
      </w:r>
    </w:p>
    <w:p w14:paraId="5780CBA7" w14:textId="7AE31B9B" w:rsidR="005C2B1B" w:rsidRDefault="005C2B1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Montgomery, D. C., Peck, E. A. and Vining G. G. (2001).</w:t>
      </w:r>
    </w:p>
    <w:p w14:paraId="75A6F581" w14:textId="4670ED15" w:rsidR="005C2B1B" w:rsidRDefault="005C2B1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Introduction to Linear Regression Analysis. 3</w:t>
      </w:r>
      <w:r w:rsidRPr="005C2B1B">
        <w:rPr>
          <w:rFonts w:ascii="Roboto" w:hAnsi="Roboto"/>
          <w:color w:val="2B2B2B"/>
          <w:sz w:val="30"/>
          <w:szCs w:val="30"/>
          <w:vertAlign w:val="superscript"/>
        </w:rPr>
        <w:t>rd</w:t>
      </w:r>
      <w:r>
        <w:rPr>
          <w:rFonts w:ascii="Roboto" w:hAnsi="Roboto"/>
          <w:color w:val="2B2B2B"/>
          <w:sz w:val="30"/>
          <w:szCs w:val="30"/>
        </w:rPr>
        <w:t xml:space="preserve"> Edition,</w:t>
      </w:r>
    </w:p>
    <w:p w14:paraId="78A80658" w14:textId="44F8E7B0" w:rsidR="0002682E" w:rsidRPr="00671C54" w:rsidRDefault="005C2B1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New York, New York: John Wiley &amp; Sons.</w:t>
      </w:r>
    </w:p>
    <w:sectPr w:rsidR="0002682E" w:rsidRPr="0067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FB"/>
    <w:rsid w:val="0001074C"/>
    <w:rsid w:val="0002682E"/>
    <w:rsid w:val="000A14B3"/>
    <w:rsid w:val="00166D1D"/>
    <w:rsid w:val="001C4ED7"/>
    <w:rsid w:val="002705A1"/>
    <w:rsid w:val="002C1C7D"/>
    <w:rsid w:val="002E3162"/>
    <w:rsid w:val="00410C12"/>
    <w:rsid w:val="0042119C"/>
    <w:rsid w:val="004327F9"/>
    <w:rsid w:val="00516DDF"/>
    <w:rsid w:val="00533436"/>
    <w:rsid w:val="005754F2"/>
    <w:rsid w:val="00580AF5"/>
    <w:rsid w:val="005B5AFA"/>
    <w:rsid w:val="005C2B1B"/>
    <w:rsid w:val="0060010B"/>
    <w:rsid w:val="00622889"/>
    <w:rsid w:val="00653763"/>
    <w:rsid w:val="00665360"/>
    <w:rsid w:val="00671C54"/>
    <w:rsid w:val="006B5B4A"/>
    <w:rsid w:val="006F4153"/>
    <w:rsid w:val="0072389A"/>
    <w:rsid w:val="00791B3E"/>
    <w:rsid w:val="007C5857"/>
    <w:rsid w:val="008201FE"/>
    <w:rsid w:val="008734E1"/>
    <w:rsid w:val="008837A8"/>
    <w:rsid w:val="008D2DFB"/>
    <w:rsid w:val="00925ED4"/>
    <w:rsid w:val="009440D6"/>
    <w:rsid w:val="00994940"/>
    <w:rsid w:val="00AB30B3"/>
    <w:rsid w:val="00B12717"/>
    <w:rsid w:val="00B533C9"/>
    <w:rsid w:val="00BE78A1"/>
    <w:rsid w:val="00C6637B"/>
    <w:rsid w:val="00C7085C"/>
    <w:rsid w:val="00D318B1"/>
    <w:rsid w:val="00DB4D22"/>
    <w:rsid w:val="00E37EE3"/>
    <w:rsid w:val="00EA4B2E"/>
    <w:rsid w:val="00F129B1"/>
    <w:rsid w:val="00FC65CC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9883"/>
  <w15:chartTrackingRefBased/>
  <w15:docId w15:val="{2A4E1D62-48ED-49CA-9F3A-CBF94BA1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A. Monsma</dc:creator>
  <cp:keywords/>
  <dc:description/>
  <cp:lastModifiedBy>Corey Monsma</cp:lastModifiedBy>
  <cp:revision>2</cp:revision>
  <dcterms:created xsi:type="dcterms:W3CDTF">2022-12-20T20:55:00Z</dcterms:created>
  <dcterms:modified xsi:type="dcterms:W3CDTF">2022-12-20T20:55:00Z</dcterms:modified>
</cp:coreProperties>
</file>