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 xml:space="preserve">2 Center for Research and Drug Development (NPDM), Federal University of </w:t>
      </w:r>
      <w:del w:id="100000" w:author="Manuscript revision" w:date="2026-10-23T16:00:00Z">
        <w:r>
          <w:delText xml:space="preserve">Ceara,</w:delText>
        </w:r>
      </w:del>
      <w:ins w:id="100001" w:author="Manuscript revision" w:date="2026-10-23T16:00:00Z">
        <w:r>
          <w:t xml:space="preserve">Ceará,</w:t>
        </w:r>
      </w:ins>
      <w:r>
        <w:t xml:space="preserve"> Fortaleza 60430-275, Brazil; Post-Graduate Program in Pathology, Federal University of </w:t>
      </w:r>
      <w:del w:id="100002" w:author="Manuscript revision" w:date="2026-10-23T16:00:00Z">
        <w:r>
          <w:delText xml:space="preserve">Ceara,</w:delText>
        </w:r>
      </w:del>
      <w:ins w:id="100003" w:author="Manuscript revision" w:date="2026-10-23T16:00:00Z">
        <w:r>
          <w:t xml:space="preserve">Ceará,</w:t>
        </w:r>
      </w:ins>
      <w:r>
        <w:t xml:space="preserve"> Fortaleza, Brazil; Post-Graduate Program in Translational Medicine, Federal University of </w:t>
      </w:r>
      <w:del w:id="100004" w:author="Manuscript revision" w:date="2026-10-23T16:00:00Z">
        <w:r>
          <w:delText xml:space="preserve">Ceara,</w:delText>
        </w:r>
      </w:del>
      <w:ins w:id="100005" w:author="Manuscript revision" w:date="2026-10-23T16:00:00Z">
        <w:r>
          <w:t xml:space="preserve">Ceará,</w:t>
        </w:r>
      </w:ins>
      <w:r>
        <w:t xml:space="preserve">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 xml:space="preserve">Abbreviations: ANVISA, </w:t>
      </w:r>
      <w:del w:id="100006" w:author="Manuscript revision" w:date="2026-10-23T16:00:00Z">
        <w:r>
          <w:delText xml:space="preserve">Agencia</w:delText>
        </w:r>
      </w:del>
      <w:ins w:id="100007" w:author="Manuscript revision" w:date="2026-10-23T16:00:00Z">
        <w:r>
          <w:t xml:space="preserve">Agência</w:t>
        </w:r>
      </w:ins>
      <w:r>
        <w:t xml:space="preserve"> Nacional de </w:t>
      </w:r>
      <w:del w:id="100008" w:author="Manuscript revision" w:date="2026-10-23T16:00:00Z">
        <w:r>
          <w:delText xml:space="preserve">Vigilancia</w:delText>
        </w:r>
      </w:del>
      <w:ins w:id="100009" w:author="Manuscript revision" w:date="2026-10-23T16:00:00Z">
        <w:r>
          <w:t xml:space="preserve">Vigilância</w:t>
        </w:r>
      </w:ins>
      <w:r>
        <w:t xml:space="preserve"> </w:t>
      </w:r>
      <w:del w:id="100010" w:author="Manuscript revision" w:date="2026-10-23T16:00:00Z">
        <w:r>
          <w:delText xml:space="preserve">Sanitaria;</w:delText>
        </w:r>
      </w:del>
      <w:ins w:id="100011" w:author="Manuscript revision" w:date="2026-10-23T16:00:00Z">
        <w:r>
          <w:t xml:space="preserve">Sanitária;</w:t>
        </w:r>
      </w:ins>
      <w: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 xml:space="preserve">Methods. Six ANVISA </w:t>
      </w:r>
      <w:del w:id="660000" w:author="Manuscript revision" w:date="2026-10-26T22:00:00Z">
        <w:r>
          <w:delText xml:space="preserve">regulatory </w:delText>
        </w:r>
      </w:del>
      <w:r>
        <w:t xml:space="preserve">documents were </w:t>
      </w:r>
      <w:del w:id="660001" w:author="Manuscript revision" w:date="2026-10-26T22:00:00Z">
        <w:r>
          <w:delText xml:space="preserve">cleaned</w:delText>
        </w:r>
      </w:del>
      <w:ins w:id="660002" w:author="Manuscript revision" w:date="2026-10-26T22:00:00Z">
        <w:r>
          <w:t xml:space="preserve">indexed for bilingual retrieval</w:t>
        </w:r>
      </w:ins>
      <w:r>
        <w:t xml:space="preserve"> and </w:t>
      </w:r>
      <w:del w:id="660003" w:author="Manuscript revision" w:date="2026-10-26T22:00:00Z">
        <w:r>
          <w:delText xml:space="preserve">indexed</w:delText>
        </w:r>
      </w:del>
      <w:ins w:id="660004" w:author="Manuscript revision" w:date="2026-10-26T22:00:00Z">
        <w:r>
          <w:t xml:space="preserve">answer</w:t>
        </w:r>
      </w:ins>
      <w:r>
        <w:t xml:space="preserve"> </w:t>
      </w:r>
      <w:del w:id="660005" w:author="Manuscript revision" w:date="2026-10-26T22:00:00Z">
        <w:r>
          <w:delText xml:space="preserve">as</w:delText>
        </w:r>
      </w:del>
      <w:ins w:id="660006" w:author="Manuscript revision" w:date="2026-10-26T22:00:00Z">
        <w:r>
          <w:t xml:space="preserve">generation.</w:t>
        </w:r>
      </w:ins>
      <w:r>
        <w:t xml:space="preserve"> </w:t>
      </w:r>
      <w:del w:id="660007" w:author="Manuscript revision" w:date="2026-10-26T22:00:00Z">
        <w:r>
          <w:delText xml:space="preserve">an</w:delText>
        </w:r>
      </w:del>
      <w:ins w:id="660008" w:author="Manuscript revision" w:date="2026-10-26T22:00:00Z">
        <w:r>
          <w:t xml:space="preserve">Evaluations</w:t>
        </w:r>
      </w:ins>
      <w:r>
        <w:t xml:space="preserve"> </w:t>
      </w:r>
      <w:del w:id="660009" w:author="Manuscript revision" w:date="2026-10-26T22:00:00Z">
        <w:r>
          <w:delText xml:space="preserve">article-level</w:delText>
        </w:r>
      </w:del>
      <w:ins w:id="660010" w:author="Manuscript revision" w:date="2026-10-26T22:00:00Z">
        <w:r>
          <w:t xml:space="preserve">comprised</w:t>
        </w:r>
      </w:ins>
      <w:r>
        <w:t xml:space="preserve"> </w:t>
      </w:r>
      <w:del w:id="660011" w:author="Manuscript revision" w:date="2026-10-26T22:00:00Z">
        <w:r>
          <w:delText xml:space="preserve">closed</w:delText>
        </w:r>
      </w:del>
      <w:ins w:id="660012" w:author="Manuscript revision" w:date="2026-10-26T22:00:00Z">
        <w:r>
          <w:t xml:space="preserve">150</w:t>
        </w:r>
      </w:ins>
      <w:r>
        <w:t xml:space="preserve"> </w:t>
      </w:r>
      <w:del w:id="660013" w:author="Manuscript revision" w:date="2026-10-26T22:00:00Z">
        <w:r>
          <w:delText xml:space="preserve">corpus.</w:delText>
        </w:r>
      </w:del>
      <w:ins w:id="660014" w:author="Manuscript revision" w:date="2026-10-26T22:00:00Z">
        <w:r>
          <w:t xml:space="preserve">internal</w:t>
        </w:r>
      </w:ins>
      <w:r>
        <w:t xml:space="preserve"> </w:t>
      </w:r>
      <w:del w:id="660015" w:author="Manuscript revision" w:date="2026-10-26T22:00:00Z">
        <w:r>
          <w:delText xml:space="preserve">The</w:delText>
        </w:r>
      </w:del>
      <w:ins w:id="660016" w:author="Manuscript revision" w:date="2026-10-26T22:00:00Z">
        <w:r>
          <w:t xml:space="preserve">questions</w:t>
        </w:r>
      </w:ins>
      <w:r>
        <w:t xml:space="preserve"> </w:t>
      </w:r>
      <w:del w:id="660017" w:author="Manuscript revision" w:date="2026-10-26T22:00:00Z">
        <w:r>
          <w:delText xml:space="preserve">system</w:delText>
        </w:r>
      </w:del>
      <w:ins w:id="660018" w:author="Manuscript revision" w:date="2026-10-26T22:00:00Z">
        <w:r>
          <w:t xml:space="preserve">(75</w:t>
        </w:r>
      </w:ins>
      <w:r>
        <w:t xml:space="preserve"> </w:t>
      </w:r>
      <w:del w:id="660019" w:author="Manuscript revision" w:date="2026-10-26T22:00:00Z">
        <w:r>
          <w:delText xml:space="preserve">was</w:delText>
        </w:r>
      </w:del>
      <w:ins w:id="660020" w:author="Manuscript revision" w:date="2026-10-26T22:00:00Z">
        <w:r>
          <w:t xml:space="preserve">bilingual</w:t>
        </w:r>
      </w:ins>
      <w:r>
        <w:t xml:space="preserve"> </w:t>
      </w:r>
      <w:del w:id="660021" w:author="Manuscript revision" w:date="2026-10-26T22:00:00Z">
        <w:r>
          <w:delText xml:space="preserve">implemented</w:delText>
        </w:r>
      </w:del>
      <w:ins w:id="660022" w:author="Manuscript revision" w:date="2026-10-26T22:00:00Z">
        <w:r>
          <w:t xml:space="preserve">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w:t>
        </w:r>
      </w:ins>
      <w:r>
        <w:t xml:space="preserve"> in </w:t>
      </w:r>
      <w:del w:id="660023" w:author="Manuscript revision" w:date="2026-10-26T22:00:00Z">
        <w:r>
          <w:delText xml:space="preserve">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w:delText>
        </w:r>
      </w:del>
      <w:ins w:id="660024" w:author="Manuscript revision" w:date="2026-10-26T22:00:00Z">
        <w:r>
          <w:t xml:space="preserve">content.</w:t>
        </w:r>
      </w:ins>
      <w:r>
        <w:t xml:space="preserve"> An</w:t>
      </w:r>
      <w:del w:id="660025" w:author="Manuscript revision" w:date="2026-10-26T22:00:00Z">
        <w:r>
          <w:delText xml:space="preserve"> automated</w:delText>
        </w:r>
      </w:del>
      <w:r>
        <w:t xml:space="preserve"> AI judge scored </w:t>
      </w:r>
      <w:del w:id="660026" w:author="Manuscript revision" w:date="2026-10-26T22:00:00Z">
        <w:r>
          <w:delText xml:space="preserve">faithfulness,</w:delText>
        </w:r>
      </w:del>
      <w:ins w:id="660027" w:author="Manuscript revision" w:date="2026-10-26T22:00:00Z">
        <w:r>
          <w:t xml:space="preserve">answer</w:t>
        </w:r>
      </w:ins>
      <w:r>
        <w:t xml:space="preserve"> </w:t>
      </w:r>
      <w:del w:id="660028" w:author="Manuscript revision" w:date="2026-10-26T22:00:00Z">
        <w:r>
          <w:delText xml:space="preserve">citation correctness, completeness,</w:delText>
        </w:r>
      </w:del>
      <w:ins w:id="660029" w:author="Manuscript revision" w:date="2026-10-26T22:00:00Z">
        <w:r>
          <w:t xml:space="preserve">quality</w:t>
        </w:r>
      </w:ins>
      <w:r>
        <w:t xml:space="preserve"> and </w:t>
      </w:r>
      <w:del w:id="660030" w:author="Manuscript revision" w:date="2026-10-26T22:00:00Z">
        <w:r>
          <w:delText xml:space="preserve">refusal</w:delText>
        </w:r>
      </w:del>
      <w:ins w:id="660031" w:author="Manuscript revision" w:date="2026-10-26T22:00:00Z">
        <w:r>
          <w:t xml:space="preserve">refusal.</w:t>
        </w:r>
      </w:ins>
      <w:r>
        <w:t xml:space="preserve"> </w:t>
      </w:r>
      <w:del w:id="660032" w:author="Manuscript revision" w:date="2026-10-26T22:00:00Z">
        <w:r>
          <w:delText xml:space="preserve">correctness</w:delText>
        </w:r>
      </w:del>
      <w:ins w:id="660033" w:author="Manuscript revision" w:date="2026-10-26T22:00:00Z">
        <w:r>
          <w:t xml:space="preserve">We</w:t>
        </w:r>
      </w:ins>
      <w:r>
        <w:t xml:space="preserve"> </w:t>
      </w:r>
      <w:del w:id="660034" w:author="Manuscript revision" w:date="2026-10-26T22:00:00Z">
        <w:r>
          <w:delText xml:space="preserve">on</w:delText>
        </w:r>
      </w:del>
      <w:ins w:id="660035" w:author="Manuscript revision" w:date="2026-10-26T22:00:00Z">
        <w:r>
          <w:t xml:space="preserve">calculated</w:t>
        </w:r>
      </w:ins>
      <w:r>
        <w:t xml:space="preserve"> </w:t>
      </w:r>
      <w:del w:id="660036" w:author="Manuscript revision" w:date="2026-10-26T22:00:00Z">
        <w:r>
          <w:delText xml:space="preserve">a</w:delText>
        </w:r>
      </w:del>
      <w:ins w:id="660037" w:author="Manuscript revision" w:date="2026-10-26T22:00:00Z">
        <w:r>
          <w:t xml:space="preserve">95%</w:t>
        </w:r>
      </w:ins>
      <w:r>
        <w:t xml:space="preserve"> </w:t>
      </w:r>
      <w:del w:id="660038" w:author="Manuscript revision" w:date="2026-10-26T22:00:00Z">
        <w:r>
          <w:delText xml:space="preserve">0</w:delText>
        </w:r>
      </w:del>
      <w:ins w:id="660039" w:author="Manuscript revision" w:date="2026-10-26T22:00:00Z">
        <w:r>
          <w:t xml:space="preserve">percentile</w:t>
        </w:r>
      </w:ins>
      <w:r>
        <w:t xml:space="preserve"> </w:t>
      </w:r>
      <w:del w:id="660040" w:author="Manuscript revision" w:date="2026-10-26T22:00:00Z">
        <w:r>
          <w:delText xml:space="preserve">to</w:delText>
        </w:r>
      </w:del>
      <w:ins w:id="660041" w:author="Manuscript revision" w:date="2026-10-26T22:00:00Z">
        <w:r>
          <w:t xml:space="preserve">bootstrap</w:t>
        </w:r>
      </w:ins>
      <w:r>
        <w:t xml:space="preserve"> </w:t>
      </w:r>
      <w:del w:id="660042" w:author="Manuscript revision" w:date="2026-10-26T22:00:00Z">
        <w:r>
          <w:delText xml:space="preserve">1</w:delText>
        </w:r>
      </w:del>
      <w:ins w:id="660043" w:author="Manuscript revision" w:date="2026-10-26T22:00:00Z">
        <w:r>
          <w:t xml:space="preserve">confidence</w:t>
        </w:r>
      </w:ins>
      <w:r>
        <w:t xml:space="preserve"> </w:t>
      </w:r>
      <w:del w:id="660044" w:author="Manuscript revision" w:date="2026-10-26T22:00:00Z">
        <w:r>
          <w:delText xml:space="preserve">scale.</w:delText>
        </w:r>
      </w:del>
      <w:ins w:id="660045" w:author="Manuscript revision" w:date="2026-10-26T22:00:00Z">
        <w:r>
          <w:t xml:space="preserve">intervals by resampling question pairs. An AI-assisted, unblinded coauthor review covered 94 selected historical outputs.</w:t>
        </w:r>
      </w:ins>
    </w:p>
    <w:p>
      <w:pPr/>
      <w:r>
        <w:t xml:space="preserve">Results. The</w:t>
      </w:r>
      <w:del w:id="850000" w:author="Manuscript revision" w:date="2026-10-28T16:00:00Z">
        <w:r>
          <w:delText xml:space="preserve"> final article-aware</w:delText>
        </w:r>
      </w:del>
      <w:r>
        <w:t xml:space="preserve"> index contained 382</w:t>
      </w:r>
      <w:del w:id="850001" w:author="Manuscript revision" w:date="2026-10-28T16:00:00Z">
        <w:r>
          <w:delText xml:space="preserve"> detected regulatory</w:delText>
        </w:r>
      </w:del>
      <w:r>
        <w:t xml:space="preserve"> articles and 481 chunks. </w:t>
      </w:r>
      <w:del w:id="850002" w:author="Manuscript revision" w:date="2026-10-28T16:00:00Z">
        <w:r>
          <w:delText xml:space="preserve">In</w:delText>
        </w:r>
      </w:del>
      <w:ins w:id="850003" w:author="Manuscript revision" w:date="2026-10-28T16:00:00Z">
        <w:r>
          <w:t xml:space="preserve">Among</w:t>
        </w:r>
      </w:ins>
      <w:r>
        <w:t xml:space="preserve"> </w:t>
      </w:r>
      <w:del w:id="850004" w:author="Manuscript revision" w:date="2026-10-28T16:00:00Z">
        <w:r>
          <w:delText xml:space="preserve">the</w:delText>
        </w:r>
      </w:del>
      <w:ins w:id="850005" w:author="Manuscript revision" w:date="2026-10-28T16:00:00Z">
        <w:r>
          <w:t xml:space="preserve">40</w:t>
        </w:r>
      </w:ins>
      <w:r>
        <w:t xml:space="preserve"> </w:t>
      </w:r>
      <w:del w:id="850006" w:author="Manuscript revision" w:date="2026-10-28T16:00:00Z">
        <w:r>
          <w:delText xml:space="preserve">first AI-authored prospective stress test,</w:delText>
        </w:r>
      </w:del>
      <w:ins w:id="850007" w:author="Manuscript revision" w:date="2026-10-28T16:00:00Z">
        <w:r>
          <w:t xml:space="preserve">originally</w:t>
        </w:r>
      </w:ins>
      <w:r>
        <w:t xml:space="preserve"> answerable </w:t>
      </w:r>
      <w:del w:id="850008" w:author="Manuscript revision" w:date="2026-10-28T16:00:00Z">
        <w:r>
          <w:delText xml:space="preserve">questions</w:delText>
        </w:r>
      </w:del>
      <w:ins w:id="850009" w:author="Manuscript revision" w:date="2026-10-28T16:00:00Z">
        <w:r>
          <w:t xml:space="preserve">stress-assessment</w:t>
        </w:r>
      </w:ins>
      <w:r>
        <w:t xml:space="preserve"> </w:t>
      </w:r>
      <w:del w:id="850010" w:author="Manuscript revision" w:date="2026-10-28T16:00:00Z">
        <w:r>
          <w:delText xml:space="preserve">had</w:delText>
        </w:r>
      </w:del>
      <w:ins w:id="850011" w:author="Manuscript revision" w:date="2026-10-28T16:00:00Z">
        <w:r>
          <w:t xml:space="preserve">outputs,</w:t>
        </w:r>
      </w:ins>
      <w:r>
        <w:t xml:space="preserve"> </w:t>
      </w:r>
      <w:del w:id="850012" w:author="Manuscript revision" w:date="2026-10-28T16:00:00Z">
        <w:r>
          <w:delText xml:space="preserve">source</w:delText>
        </w:r>
      </w:del>
      <w:ins w:id="850013" w:author="Manuscript revision" w:date="2026-10-28T16:00:00Z">
        <w:r>
          <w:t xml:space="preserve">mean</w:t>
        </w:r>
      </w:ins>
      <w:r>
        <w:t xml:space="preserve"> </w:t>
      </w:r>
      <w:del w:id="850014" w:author="Manuscript revision" w:date="2026-10-28T16:00:00Z">
        <w:r>
          <w:delText xml:space="preserve">hit</w:delText>
        </w:r>
      </w:del>
      <w:ins w:id="850015" w:author="Manuscript revision" w:date="2026-10-28T16:00:00Z">
        <w:r>
          <w:t xml:space="preserve">completeness</w:t>
        </w:r>
      </w:ins>
      <w:r>
        <w:t xml:space="preserve"> </w:t>
      </w:r>
      <w:del w:id="850016" w:author="Manuscript revision" w:date="2026-10-28T16:00:00Z">
        <w:r>
          <w:delText xml:space="preserve">1.000,</w:delText>
        </w:r>
      </w:del>
      <w:ins w:id="850017" w:author="Manuscript revision" w:date="2026-10-28T16:00:00Z">
        <w:r>
          <w:t xml:space="preserve">was</w:t>
        </w:r>
      </w:ins>
      <w:r>
        <w:t xml:space="preserve"> </w:t>
      </w:r>
      <w:del w:id="850018" w:author="Manuscript revision" w:date="2026-10-28T16:00:00Z">
        <w:r>
          <w:delText xml:space="preserve">source</w:delText>
        </w:r>
      </w:del>
      <w:ins w:id="850019" w:author="Manuscript revision" w:date="2026-10-28T16:00:00Z">
        <w:r>
          <w:t xml:space="preserve">0.943</w:t>
        </w:r>
      </w:ins>
      <w:r>
        <w:t xml:space="preserve"> </w:t>
      </w:r>
      <w:del w:id="850020" w:author="Manuscript revision" w:date="2026-10-28T16:00:00Z">
        <w:r>
          <w:delText xml:space="preserve">MRR</w:delText>
        </w:r>
      </w:del>
      <w:ins w:id="850021" w:author="Manuscript revision" w:date="2026-10-28T16:00:00Z">
        <w:r>
          <w:t xml:space="preserve">(95%</w:t>
        </w:r>
      </w:ins>
      <w:r>
        <w:t xml:space="preserve"> </w:t>
      </w:r>
      <w:del w:id="850022" w:author="Manuscript revision" w:date="2026-10-28T16:00:00Z">
        <w:r>
          <w:delText xml:space="preserve">0.988,</w:delText>
        </w:r>
      </w:del>
      <w:ins w:id="850023" w:author="Manuscript revision" w:date="2026-10-28T16:00:00Z">
        <w:r>
          <w:t xml:space="preserve">CI</w:t>
        </w:r>
      </w:ins>
      <w:r>
        <w:t xml:space="preserve"> </w:t>
      </w:r>
      <w:del w:id="850024" w:author="Manuscript revision" w:date="2026-10-28T16:00:00Z">
        <w:r>
          <w:delText xml:space="preserve">normalized</w:delText>
        </w:r>
      </w:del>
      <w:ins w:id="850025" w:author="Manuscript revision" w:date="2026-10-28T16:00:00Z">
        <w:r>
          <w:t xml:space="preserve">0.873–0.990)</w:t>
        </w:r>
      </w:ins>
      <w:r>
        <w:t xml:space="preserve"> </w:t>
      </w:r>
      <w:del w:id="850026" w:author="Manuscript revision" w:date="2026-10-28T16:00:00Z">
        <w:r>
          <w:delText xml:space="preserve">article Recall@5 0.967, normalized article MRR@5 0.913,</w:delText>
        </w:r>
      </w:del>
      <w:ins w:id="850027" w:author="Manuscript revision" w:date="2026-10-28T16:00:00Z">
        <w:r>
          <w:t xml:space="preserve">and</w:t>
        </w:r>
      </w:ins>
      <w:r>
        <w:t xml:space="preserve"> citation correctness </w:t>
      </w:r>
      <w:del w:id="850028" w:author="Manuscript revision" w:date="2026-10-28T16:00:00Z">
        <w:r>
          <w:delText xml:space="preserve">0.975,</w:delText>
        </w:r>
      </w:del>
      <w:ins w:id="850029" w:author="Manuscript revision" w:date="2026-10-28T16:00:00Z">
        <w:r>
          <w:t xml:space="preserve">was</w:t>
        </w:r>
      </w:ins>
      <w:r>
        <w:t xml:space="preserve"> </w:t>
      </w:r>
      <w:del w:id="850030" w:author="Manuscript revision" w:date="2026-10-28T16:00:00Z">
        <w:r>
          <w:delText xml:space="preserve">faithfulness</w:delText>
        </w:r>
      </w:del>
      <w:ins w:id="850031" w:author="Manuscript revision" w:date="2026-10-28T16:00:00Z">
        <w:r>
          <w:t xml:space="preserve">0.975</w:t>
        </w:r>
      </w:ins>
      <w:r>
        <w:t xml:space="preserve"> </w:t>
      </w:r>
      <w:del w:id="850032" w:author="Manuscript revision" w:date="2026-10-28T16:00:00Z">
        <w:r>
          <w:delText xml:space="preserve">1.000,</w:delText>
        </w:r>
      </w:del>
      <w:ins w:id="850033" w:author="Manuscript revision" w:date="2026-10-28T16:00:00Z">
        <w:r>
          <w:t xml:space="preserve">(0.925–1.000). After corresponding-author adjudication, appropriate refusals in the reviewed unanswerable strata were 4/4 stress outputs</w:t>
        </w:r>
      </w:ins>
      <w:r>
        <w:t xml:space="preserve"> and </w:t>
      </w:r>
      <w:del w:id="850034" w:author="Manuscript revision" w:date="2026-10-28T16:00:00Z">
        <w:r>
          <w:delText xml:space="preserve">completeness</w:delText>
        </w:r>
      </w:del>
      <w:ins w:id="850035" w:author="Manuscript revision" w:date="2026-10-28T16:00:00Z">
        <w:r>
          <w:t xml:space="preserve">12/12</w:t>
        </w:r>
      </w:ins>
      <w:r>
        <w:t xml:space="preserve"> </w:t>
      </w:r>
      <w:del w:id="850036" w:author="Manuscript revision" w:date="2026-10-28T16:00:00Z">
        <w:r>
          <w:delText xml:space="preserve">0.943.</w:delText>
        </w:r>
      </w:del>
      <w:ins w:id="850037" w:author="Manuscript revision" w:date="2026-10-28T16:00:00Z">
        <w:r>
          <w:t xml:space="preserve">post-calibration</w:t>
        </w:r>
      </w:ins>
      <w:r>
        <w:t xml:space="preserve"> </w:t>
      </w:r>
      <w:del w:id="850038" w:author="Manuscript revision" w:date="2026-10-28T16:00:00Z">
        <w:r>
          <w:delText xml:space="preserve">Refusal</w:delText>
        </w:r>
      </w:del>
      <w:ins w:id="850039" w:author="Manuscript revision" w:date="2026-10-28T16:00:00Z">
        <w:r>
          <w:t xml:space="preserve">outputs</w:t>
        </w:r>
      </w:ins>
      <w:r>
        <w:t xml:space="preserve"> </w:t>
      </w:r>
      <w:del w:id="850040" w:author="Manuscript revision" w:date="2026-10-28T16:00:00Z">
        <w:r>
          <w:delText xml:space="preserve">correctness</w:delText>
        </w:r>
      </w:del>
      <w:ins w:id="850041" w:author="Manuscript revision" w:date="2026-10-28T16:00:00Z">
        <w:r>
          <w:t xml:space="preserve">(2/2</w:t>
        </w:r>
      </w:ins>
      <w:r>
        <w:t xml:space="preserve"> </w:t>
      </w:r>
      <w:del w:id="850042" w:author="Manuscript revision" w:date="2026-10-28T16:00:00Z">
        <w:r>
          <w:delText xml:space="preserve">for</w:delText>
        </w:r>
      </w:del>
      <w:ins w:id="850043" w:author="Manuscript revision" w:date="2026-10-28T16:00:00Z">
        <w:r>
          <w:t xml:space="preserve">and</w:t>
        </w:r>
      </w:ins>
      <w:r>
        <w:t xml:space="preserve"> </w:t>
      </w:r>
      <w:del w:id="850044" w:author="Manuscript revision" w:date="2026-10-28T16:00:00Z">
        <w:r>
          <w:delText xml:space="preserve">unanswerable/adversarial</w:delText>
        </w:r>
      </w:del>
      <w:ins w:id="850045" w:author="Manuscript revision" w:date="2026-10-28T16:00:00Z">
        <w:r>
          <w:t xml:space="preserve">6/6</w:t>
        </w:r>
      </w:ins>
      <w:r>
        <w:t xml:space="preserve"> </w:t>
      </w:r>
      <w:del w:id="850046" w:author="Manuscript revision" w:date="2026-10-28T16:00:00Z">
        <w:r>
          <w:delText xml:space="preserve">questions</w:delText>
        </w:r>
      </w:del>
      <w:ins w:id="850047" w:author="Manuscript revision" w:date="2026-10-28T16:00:00Z">
        <w:r>
          <w:t xml:space="preserve">bilingual</w:t>
        </w:r>
      </w:ins>
      <w:r>
        <w:t xml:space="preserve"> </w:t>
      </w:r>
      <w:del w:id="850048" w:author="Manuscript revision" w:date="2026-10-28T16:00:00Z">
        <w:r>
          <w:delText xml:space="preserve">was</w:delText>
        </w:r>
      </w:del>
      <w:ins w:id="850049" w:author="Manuscript revision" w:date="2026-10-28T16:00:00Z">
        <w:r>
          <w:t xml:space="preserve">pairs;</w:t>
        </w:r>
      </w:ins>
      <w:r>
        <w:t xml:space="preserve"> </w:t>
      </w:r>
      <w:del w:id="850050" w:author="Manuscript revision" w:date="2026-10-28T16:00:00Z">
        <w:r>
          <w:delText xml:space="preserve">lower</w:delText>
        </w:r>
      </w:del>
      <w:ins w:id="850051" w:author="Manuscript revision" w:date="2026-10-28T16:00:00Z">
        <w:r>
          <w:t xml:space="preserve">exact</w:t>
        </w:r>
      </w:ins>
      <w:r>
        <w:t xml:space="preserve"> </w:t>
      </w:r>
      <w:del w:id="850052" w:author="Manuscript revision" w:date="2026-10-28T16:00:00Z">
        <w:r>
          <w:delText xml:space="preserve">at</w:delText>
        </w:r>
      </w:del>
      <w:ins w:id="850053" w:author="Manuscript revision" w:date="2026-10-28T16:00:00Z">
        <w:r>
          <w:t xml:space="preserve">pair-level</w:t>
        </w:r>
      </w:ins>
      <w:r>
        <w:t xml:space="preserve"> </w:t>
      </w:r>
      <w:del w:id="850054" w:author="Manuscript revision" w:date="2026-10-28T16:00:00Z">
        <w:r>
          <w:delText xml:space="preserve">0.700.</w:delText>
        </w:r>
      </w:del>
      <w:ins w:id="850055" w:author="Manuscript revision" w:date="2026-10-28T16:00:00Z">
        <w:r>
          <w:t xml:space="preserve">95%</w:t>
        </w:r>
      </w:ins>
      <w:r>
        <w:t xml:space="preserve"> </w:t>
      </w:r>
      <w:del w:id="850056" w:author="Manuscript revision" w:date="2026-10-28T16:00:00Z">
        <w:r>
          <w:delText xml:space="preserve">After</w:delText>
        </w:r>
      </w:del>
      <w:ins w:id="850057" w:author="Manuscript revision" w:date="2026-10-28T16:00:00Z">
        <w:r>
          <w:t xml:space="preserve">CIs</w:t>
        </w:r>
      </w:ins>
      <w:r>
        <w:t xml:space="preserve"> </w:t>
      </w:r>
      <w:del w:id="850058" w:author="Manuscript revision" w:date="2026-10-28T16:00:00Z">
        <w:r>
          <w:delText xml:space="preserve">refusal</w:delText>
        </w:r>
      </w:del>
      <w:ins w:id="850059" w:author="Manuscript revision" w:date="2026-10-28T16:00:00Z">
        <w:r>
          <w:t xml:space="preserve">15.8–100.0%</w:t>
        </w:r>
      </w:ins>
      <w:r>
        <w:t xml:space="preserve"> </w:t>
      </w:r>
      <w:del w:id="850060" w:author="Manuscript revision" w:date="2026-10-28T16:00:00Z">
        <w:r>
          <w:delText xml:space="preserve">calibration</w:delText>
        </w:r>
      </w:del>
      <w:ins w:id="850061" w:author="Manuscript revision" w:date="2026-10-28T16:00:00Z">
        <w:r>
          <w:t xml:space="preserve">and</w:t>
        </w:r>
      </w:ins>
      <w:r>
        <w:t xml:space="preserve"> </w:t>
      </w:r>
      <w:del w:id="850062" w:author="Manuscript revision" w:date="2026-10-28T16:00:00Z">
        <w:r>
          <w:delText xml:space="preserve">using</w:delText>
        </w:r>
      </w:del>
      <w:ins w:id="850063" w:author="Manuscript revision" w:date="2026-10-28T16:00:00Z">
        <w:r>
          <w:t xml:space="preserve">54.1–100.0%).</w:t>
        </w:r>
      </w:ins>
      <w:r>
        <w:t xml:space="preserve"> </w:t>
      </w:r>
      <w:del w:id="850064" w:author="Manuscript revision" w:date="2026-10-28T16:00:00Z">
        <w:r>
          <w:delText xml:space="preserve">separate</w:delText>
        </w:r>
      </w:del>
      <w:ins w:id="850065" w:author="Manuscript revision" w:date="2026-10-28T16:00:00Z">
        <w:r>
          <w:t xml:space="preserve">Six outputs were reclassified answerable and twelve partly answerable. These are descriptive findings from AI-assisted, unblinded author review of</w:t>
        </w:r>
      </w:ins>
      <w:r>
        <w:t xml:space="preserve"> development </w:t>
      </w:r>
      <w:del w:id="850066" w:author="Manuscript revision" w:date="2026-10-28T16:00:00Z">
        <w:r>
          <w:delText xml:space="preserve">data,</w:delText>
        </w:r>
      </w:del>
      <w:ins w:id="850067" w:author="Manuscript revision" w:date="2026-10-28T16:00:00Z">
        <w:r>
          <w:t xml:space="preserve">assessments;</w:t>
        </w:r>
      </w:ins>
      <w:r>
        <w:t xml:space="preserve"> </w:t>
      </w:r>
      <w:del w:id="850068" w:author="Manuscript revision" w:date="2026-10-28T16:00:00Z">
        <w:r>
          <w:delText xml:space="preserve">a</w:delText>
        </w:r>
      </w:del>
      <w:ins w:id="850069" w:author="Manuscript revision" w:date="2026-10-28T16:00:00Z">
        <w:r>
          <w:t xml:space="preserve">independent</w:t>
        </w:r>
      </w:ins>
      <w:r>
        <w:t xml:space="preserve"> </w:t>
      </w:r>
      <w:del w:id="850070" w:author="Manuscript revision" w:date="2026-10-28T16:00:00Z">
        <w:r>
          <w:delText xml:space="preserve">refusal-focused</w:delText>
        </w:r>
      </w:del>
      <w:ins w:id="850071" w:author="Manuscript revision" w:date="2026-10-28T16:00:00Z">
        <w:r>
          <w:t xml:space="preserve">blinded</w:t>
        </w:r>
      </w:ins>
      <w:r>
        <w:t xml:space="preserve"> </w:t>
      </w:r>
      <w:del w:id="850072" w:author="Manuscript revision" w:date="2026-10-28T16:00:00Z">
        <w:r>
          <w:delText xml:space="preserve">AI-authored</w:delText>
        </w:r>
      </w:del>
      <w:ins w:id="850073" w:author="Manuscript revision" w:date="2026-10-28T16:00:00Z">
        <w:r>
          <w:t xml:space="preserve">validation</w:t>
        </w:r>
      </w:ins>
      <w:r>
        <w:t xml:space="preserve"> </w:t>
      </w:r>
      <w:del w:id="850074" w:author="Manuscript revision" w:date="2026-10-28T16:00:00Z">
        <w:r>
          <w:delText xml:space="preserve">test</w:delText>
        </w:r>
      </w:del>
      <w:ins w:id="850075" w:author="Manuscript revision" w:date="2026-10-28T16:00:00Z">
        <w:r>
          <w:t xml:space="preserve">remains</w:t>
        </w:r>
      </w:ins>
      <w:r>
        <w:t xml:space="preserve"> </w:t>
      </w:r>
      <w:del w:id="850076" w:author="Manuscript revision" w:date="2026-10-28T16:00:00Z">
        <w:r>
          <w:delText xml:space="preserve">reached refusal correctness 0.944, with faithfulness 1.000, citation correctness 1.000, and completeness 0.908 on answerable controls.</w:delText>
        </w:r>
      </w:del>
      <w:ins w:id="850077" w:author="Manuscript revision" w:date="2026-10-28T16:00:00Z">
        <w:r>
          <w:t xml:space="preserve">outstanding.</w:t>
        </w:r>
      </w:ins>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 xml:space="preserve">Drug-development decisions often begin with a narrow regulatory question. A sponsor may need to </w:t>
      </w:r>
      <w:del w:id="100143" w:author="Manuscript revision" w:date="2026-10-23T16:00:00Z">
        <w:r>
          <w:delText xml:space="preserve">know</w:delText>
        </w:r>
      </w:del>
      <w:ins w:id="100144" w:author="Manuscript revision" w:date="2026-10-23T16:00:00Z">
        <w:r>
          <w:t xml:space="preserve">determine</w:t>
        </w:r>
      </w:ins>
      <w:r>
        <w:t xml:space="preserve"> </w:t>
      </w:r>
      <w:del w:id="100145" w:author="Manuscript revision" w:date="2026-10-23T16:00:00Z">
        <w:r>
          <w:delText xml:space="preserve">how</w:delText>
        </w:r>
      </w:del>
      <w:ins w:id="100146" w:author="Manuscript revision" w:date="2026-10-23T16:00:00Z">
        <w:r>
          <w:t xml:space="preserve">the documentation, notification deadlines and implementation conditions for suspending</w:t>
        </w:r>
      </w:ins>
      <w:r>
        <w:t xml:space="preserve"> a Clinical Drug Development Dossier (DDCM) </w:t>
      </w:r>
      <w:del w:id="100147" w:author="Manuscript revision" w:date="2026-10-23T16:00:00Z">
        <w:r>
          <w:delText xml:space="preserve">can</w:delText>
        </w:r>
      </w:del>
      <w:ins w:id="100148" w:author="Manuscript revision" w:date="2026-10-23T16:00:00Z">
        <w:r>
          <w:t xml:space="preserve">under</w:t>
        </w:r>
      </w:ins>
      <w:r>
        <w:t xml:space="preserve"> </w:t>
      </w:r>
      <w:del w:id="100149" w:author="Manuscript revision" w:date="2026-10-23T16:00:00Z">
        <w:r>
          <w:delText xml:space="preserve">be</w:delText>
        </w:r>
      </w:del>
      <w:ins w:id="100150" w:author="Manuscript revision" w:date="2026-10-23T16:00:00Z">
        <w:r>
          <w:t xml:space="preserve">RDC</w:t>
        </w:r>
      </w:ins>
      <w:r>
        <w:t xml:space="preserve"> </w:t>
      </w:r>
      <w:del w:id="100151" w:author="Manuscript revision" w:date="2026-10-23T16:00:00Z">
        <w:r>
          <w:delText xml:space="preserve">suspended,</w:delText>
        </w:r>
      </w:del>
      <w:ins w:id="100152" w:author="Manuscript revision" w:date="2026-10-23T16:00:00Z">
        <w:r>
          <w:t xml:space="preserve">945/2024, Articles 85 and 89 [7], and to establish</w:t>
        </w:r>
      </w:ins>
      <w: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t xml:space="preserve"> This present-day suspension example refers to RDC 945/2024, rather than Article 50 of the revoked RDC 9/2015 used in some archived benchmark gold answers [7,8].</w:t>
        </w:r>
      </w:ins>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delText xml:space="preserve">held-out</w:delText>
        </w:r>
      </w:del>
      <w:ins w:id="100155" w:author="Manuscript revision" w:date="2026-10-23T16:00:00Z">
        <w:r>
          <w:t xml:space="preserve">baseline and repair</w:t>
        </w:r>
      </w:ins>
      <w:r>
        <w:t xml:space="preserve"> runs, the first AI-authored </w:t>
      </w:r>
      <w:del w:id="100156" w:author="Manuscript revision" w:date="2026-10-23T16:00:00Z">
        <w:r>
          <w:delText xml:space="preserve">prospective</w:delText>
        </w:r>
      </w:del>
      <w:ins w:id="100157" w:author="Manuscript revision" w:date="2026-10-23T16:00:00Z">
        <w:r>
          <w:t xml:space="preserve">diagnostic</w:t>
        </w:r>
      </w:ins>
      <w:r>
        <w:t xml:space="preserve"> stress test, and a later refusal-focused AI-authored test. This separation is important because internal scores can be inflated when the same project team writes questions, reviews errors, and repairs the system.</w:t>
      </w:r>
    </w:p>
    <w:p>
      <w:pPr/>
      <w:r>
        <w:t xml:space="preserve">Regulatory corpus. The corpus included six selected ANVISA documents covering clinical trials, biological products, medical devices, pharmacovigilance, and reliance-based review [3-8]. The </w:t>
      </w:r>
      <w:ins w:id="100158" w:author="Manuscript revision" w:date="2026-10-23T16:00:00Z">
        <w:r>
          <w:t xml:space="preserve">selected </w:t>
        </w:r>
      </w:ins>
      <w:r>
        <w:t xml:space="preserve">documents </w:t>
      </w:r>
      <w:del w:id="100159" w:author="Manuscript revision" w:date="2026-10-23T16:00:00Z">
        <w:r>
          <w:delText xml:space="preserve">were chosen because they represent</w:delText>
        </w:r>
      </w:del>
      <w:ins w:id="100160" w:author="Manuscript revision" w:date="2026-10-23T16:00:00Z">
        <w:r>
          <w:t xml:space="preserve">concern</w:t>
        </w:r>
      </w:ins>
      <w:r>
        <w:t xml:space="preserve"> common</w:t>
      </w:r>
      <w:del w:id="100161" w:author="Manuscript revision" w:date="2026-10-23T16:00:00Z">
        <w:r>
          <w:delText xml:space="preserve"> questions in</w:delText>
        </w:r>
      </w:del>
      <w:r>
        <w:t xml:space="preserve"> drug-development and health-product </w:t>
      </w:r>
      <w:del w:id="100162" w:author="Manuscript revision" w:date="2026-10-23T16:00:00Z">
        <w:r>
          <w:delText xml:space="preserve">work.</w:delText>
        </w:r>
      </w:del>
      <w:ins w:id="100163" w:author="Manuscript revision" w:date="2026-10-23T16:00:00Z">
        <w:r>
          <w:t xml:space="preserve">topics; this selection did not establish that every indexed provision was in force at evaluation.</w:t>
        </w:r>
      </w:ins>
      <w:r>
        <w:t xml:space="preserve"> The final corpus included IN 338/2024, RDC 406/2020, RDC 55/2010, RDC 751/2022, RDC 945/2024, and RDC 9/2015. Corpus composition and use cases are summarized in Table 1.</w:t>
      </w:r>
      <w:ins w:id="100164" w:author="Manuscript revision" w:date="2026-10-23T16:00:00Z">
        <w: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100165" w:author="Manuscript revision" w:date="2026-10-23T16:00:00Z">
        <w: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ins>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delText xml:space="preserve">The</w:delText>
        </w:r>
      </w:del>
      <w:ins w:id="250001" w:author="Manuscript revision" w:date="2026-10-24T14:00:00Z">
        <w:r>
          <w:t xml:space="preserve">Development history and</w:t>
        </w:r>
      </w:ins>
      <w:r>
        <w:t xml:space="preserve"> software </w:t>
      </w:r>
      <w:del w:id="250002" w:author="Manuscript revision" w:date="2026-10-24T14:00:00Z">
        <w:r>
          <w:delText xml:space="preserve">implementation</w:delText>
        </w:r>
      </w:del>
      <w:ins w:id="250003" w:author="Manuscript revision" w:date="2026-10-24T14:00:00Z">
        <w:r>
          <w:t xml:space="preserve">provenance</w:t>
        </w:r>
      </w:ins>
      <w:r>
        <w:t xml:space="preserve"> </w:t>
      </w:r>
      <w:del w:id="250004" w:author="Manuscript revision" w:date="2026-10-24T14:00:00Z">
        <w: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t xml:space="preserve">are</w:t>
        </w:r>
      </w:ins>
      <w:r>
        <w:t xml:space="preserve"> provided in Supplementary Table </w:t>
      </w:r>
      <w:del w:id="250006" w:author="Manuscript revision" w:date="2026-10-24T14:00:00Z">
        <w:r>
          <w:delText xml:space="preserve">S5,</w:delText>
        </w:r>
      </w:del>
      <w:ins w:id="250007" w:author="Manuscript revision" w:date="2026-10-24T14:00:00Z">
        <w:r>
          <w:t xml:space="preserve">S5</w:t>
        </w:r>
      </w:ins>
      <w:r>
        <w:t xml:space="preserve"> </w:t>
      </w:r>
      <w:del w:id="250008" w:author="Manuscript revision" w:date="2026-10-24T14:00:00Z">
        <w:r>
          <w:delText xml:space="preserve">with</w:delText>
        </w:r>
      </w:del>
      <w:ins w:id="250009" w:author="Manuscript revision" w:date="2026-10-24T14:00:00Z">
        <w:r>
          <w:t xml:space="preserve">and</w:t>
        </w:r>
      </w:ins>
      <w:r>
        <w:t xml:space="preserve"> </w:t>
      </w:r>
      <w:del w:id="250010" w:author="Manuscript revision" w:date="2026-10-24T14:00:00Z">
        <w:r>
          <w:delText xml:space="preserve">expanded</w:delText>
        </w:r>
      </w:del>
      <w:ins w:id="250011" w:author="Manuscript revision" w:date="2026-10-24T14:00:00Z">
        <w:r>
          <w:t xml:space="preserve">the supplementary</w:t>
        </w:r>
      </w:ins>
      <w:r>
        <w:t xml:space="preserve"> development </w:t>
      </w:r>
      <w:del w:id="250012" w:author="Manuscript revision" w:date="2026-10-24T14:00:00Z">
        <w:r>
          <w:delText xml:space="preserve">decisions</w:delText>
        </w:r>
      </w:del>
      <w:ins w:id="250013" w:author="Manuscript revision" w:date="2026-10-24T14:00:00Z">
        <w:r>
          <w:t xml:space="preserve">provenance</w:t>
        </w:r>
      </w:ins>
      <w:r>
        <w:t xml:space="preserve"> </w:t>
      </w:r>
      <w:del w:id="250014" w:author="Manuscript revision" w:date="2026-10-24T14:00:00Z">
        <w:r>
          <w:delText xml:space="preserve">and evaluation-stage disposition in Supplementary Tables S1, S3, and S4.</w:delText>
        </w:r>
      </w:del>
      <w:ins w:id="250015" w:author="Manuscript revision" w:date="2026-10-24T14:00:00Z">
        <w:r>
          <w:t xml:space="preserve">record.</w:t>
        </w:r>
      </w:ins>
    </w:p>
    <w:p>
      <w:pPr/>
      <w:ins w:id="310000" w:author="Manuscript revision" w:date="2026-10-24T16:00:00Z">
        <w:r>
          <w:t xml:space="preserve">Answer generation and automated judging both requested models/gemini-flash-lite-latest, an unpinned alias. </w:t>
        </w:r>
      </w:ins>
      <w:r>
        <w:t xml:space="preserve">The </w:t>
      </w:r>
      <w:del w:id="310001" w:author="Manuscript revision" w:date="2026-10-24T16:00:00Z">
        <w:r>
          <w:delText xml:space="preserve">answer-generation</w:delText>
        </w:r>
      </w:del>
      <w:ins w:id="310002" w:author="Manuscript revision" w:date="2026-10-24T16:00:00Z">
        <w:r>
          <w:t xml:space="preserve">archived records do not preserve the resolved backend</w:t>
        </w:r>
      </w:ins>
      <w:r>
        <w:t xml:space="preserve"> model </w:t>
      </w:r>
      <w:del w:id="310003" w:author="Manuscript revision" w:date="2026-10-24T16:00:00Z">
        <w:r>
          <w:delText xml:space="preserve">and</w:delText>
        </w:r>
      </w:del>
      <w:ins w:id="310004" w:author="Manuscript revision" w:date="2026-10-24T16:00:00Z">
        <w:r>
          <w:t xml:space="preserve">versions;</w:t>
        </w:r>
      </w:ins>
      <w:r>
        <w:t xml:space="preserve"> the </w:t>
      </w:r>
      <w:del w:id="310005" w:author="Manuscript revision" w:date="2026-10-24T16:00:00Z">
        <w:r>
          <w:delText xml:space="preserve">AI-judge</w:delText>
        </w:r>
      </w:del>
      <w:ins w:id="310006" w:author="Manuscript revision" w:date="2026-10-24T16:00:00Z">
        <w:r>
          <w:t xml:space="preserve">July</w:t>
        </w:r>
      </w:ins>
      <w:r>
        <w:t xml:space="preserve"> </w:t>
      </w:r>
      <w:del w:id="310007" w:author="Manuscript revision" w:date="2026-10-24T16:00:00Z">
        <w:r>
          <w:delText xml:space="preserve">model</w:delText>
        </w:r>
      </w:del>
      <w:ins w:id="310008" w:author="Manuscript revision" w:date="2026-10-24T16:00:00Z">
        <w:r>
          <w:t xml:space="preserve">runs therefore cannot be identified as Gemini 2.5 Flash-Lite from a documentation citation [15]. Initial answers</w:t>
        </w:r>
      </w:ins>
      <w:r>
        <w:t xml:space="preserve"> were </w:t>
      </w:r>
      <w:del w:id="310009" w:author="Manuscript revision" w:date="2026-10-24T16:00:00Z">
        <w:r>
          <w:delText xml:space="preserve">both</w:delText>
        </w:r>
      </w:del>
      <w:ins w:id="310010" w:author="Manuscript revision" w:date="2026-10-24T16:00:00Z">
        <w:r>
          <w:t xml:space="preserve">generated</w:t>
        </w:r>
      </w:ins>
      <w:r>
        <w:t xml:space="preserve"> </w:t>
      </w:r>
      <w:del w:id="310011" w:author="Manuscript revision" w:date="2026-10-24T16:00:00Z">
        <w:r>
          <w:delText xml:space="preserve">models/gemini-flash-lite-latest.</w:delText>
        </w:r>
      </w:del>
      <w:ins w:id="310012" w:author="Manuscript revision" w:date="2026-10-24T16:00:00Z">
        <w:r>
          <w:t xml:space="preserve">on</w:t>
        </w:r>
      </w:ins>
      <w:r>
        <w:t xml:space="preserve"> </w:t>
      </w:r>
      <w:del w:id="310013" w:author="Manuscript revision" w:date="2026-10-24T16:00:00Z">
        <w:r>
          <w:delText xml:space="preserve">The</w:delText>
        </w:r>
      </w:del>
      <w:ins w:id="310014" w:author="Manuscript revision" w:date="2026-10-24T16:00:00Z">
        <w:r>
          <w:t xml:space="preserve">10</w:t>
        </w:r>
      </w:ins>
      <w:r>
        <w:t xml:space="preserve"> </w:t>
      </w:r>
      <w:del w:id="310015" w:author="Manuscript revision" w:date="2026-10-24T16:00:00Z">
        <w:r>
          <w:delText xml:space="preserve">embedding</w:delText>
        </w:r>
      </w:del>
      <w:ins w:id="310016" w:author="Manuscript revision" w:date="2026-10-24T16:00:00Z">
        <w:r>
          <w:t xml:space="preserve">July</w:t>
        </w:r>
      </w:ins>
      <w:r>
        <w:t xml:space="preserve"> </w:t>
      </w:r>
      <w:del w:id="310017" w:author="Manuscript revision" w:date="2026-10-24T16:00:00Z">
        <w:r>
          <w:delText xml:space="preserve">model</w:delText>
        </w:r>
      </w:del>
      <w:ins w:id="310018" w:author="Manuscript revision" w:date="2026-10-24T16:00:00Z">
        <w: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t xml:space="preserve"> was </w:t>
      </w:r>
      <w:del w:id="310019" w:author="Manuscript revision" w:date="2026-10-24T16:00:00Z">
        <w:r>
          <w:delText xml:space="preserve">sentence-transformers/all-MiniLM-L6-v2.</w:delText>
        </w:r>
      </w:del>
      <w:ins w:id="310020" w:author="Manuscript revision" w:date="2026-10-24T16:00:00Z">
        <w:r>
          <w:t xml:space="preserve">absent.</w:t>
        </w:r>
      </w:ins>
      <w:r>
        <w:t xml:space="preserve"> </w:t>
      </w:r>
      <w:del w:id="310021" w:author="Manuscript revision" w:date="2026-10-24T16:00:00Z">
        <w:r>
          <w:delText xml:space="preserve">The</w:delText>
        </w:r>
      </w:del>
      <w:ins w:id="310022" w:author="Manuscript revision" w:date="2026-10-24T16:00:00Z">
        <w:r>
          <w:t xml:space="preserve">Embeddings</w:t>
        </w:r>
      </w:ins>
      <w:r>
        <w:t xml:space="preserve"> </w:t>
      </w:r>
      <w:del w:id="310023" w:author="Manuscript revision" w:date="2026-10-24T16:00:00Z">
        <w:r>
          <w:delText xml:space="preserve">reranker</w:delText>
        </w:r>
      </w:del>
      <w:ins w:id="310024" w:author="Manuscript revision" w:date="2026-10-24T16:00:00Z">
        <w:r>
          <w:t xml:space="preserve">used</w:t>
        </w:r>
      </w:ins>
      <w:r>
        <w:t xml:space="preserve"> </w:t>
      </w:r>
      <w:del w:id="310025" w:author="Manuscript revision" w:date="2026-10-24T16:00:00Z">
        <w:r>
          <w:delText xml:space="preserve">was</w:delText>
        </w:r>
      </w:del>
      <w:ins w:id="310026" w:author="Manuscript revision" w:date="2026-10-24T16:00:00Z">
        <w:r>
          <w:t xml:space="preserve">sentence-transformers/all-MiniLM-L6-v2</w:t>
        </w:r>
      </w:ins>
      <w:r>
        <w:t xml:space="preserve"> </w:t>
      </w:r>
      <w:del w:id="310027" w:author="Manuscript revision" w:date="2026-10-24T16:00:00Z">
        <w:r>
          <w:delText xml:space="preserve">cross-encoder/mmarco-mMiniLMv2-L12-H384-v1.</w:delText>
        </w:r>
      </w:del>
      <w:ins w:id="310028" w:author="Manuscript revision" w:date="2026-10-24T16:00:00Z">
        <w:r>
          <w:t xml:space="preserve">and</w:t>
        </w:r>
      </w:ins>
      <w:r>
        <w:t xml:space="preserve"> </w:t>
      </w:r>
      <w:del w:id="310029" w:author="Manuscript revision" w:date="2026-10-24T16:00:00Z">
        <w:r>
          <w:delText xml:space="preserve">The</w:delText>
        </w:r>
      </w:del>
      <w:ins w:id="310030" w:author="Manuscript revision" w:date="2026-10-24T16:00:00Z">
        <w:r>
          <w:t xml:space="preserve">reranking used cross-encoder/mmarco-mMiniLMv2-L12-H384-v1, with</w:t>
        </w:r>
      </w:ins>
      <w:r>
        <w:t xml:space="preserve"> local </w:t>
      </w:r>
      <w:del w:id="310031" w:author="Manuscript revision" w:date="2026-10-24T16:00:00Z">
        <w:r>
          <w:delText xml:space="preserve">reproducibility</w:delText>
        </w:r>
      </w:del>
      <w:ins w:id="310032" w:author="Manuscript revision" w:date="2026-10-24T16:00:00Z">
        <w:r>
          <w:t xml:space="preserve">cache</w:t>
        </w:r>
      </w:ins>
      <w:r>
        <w:t xml:space="preserve"> </w:t>
      </w:r>
      <w:del w:id="310033" w:author="Manuscript revision" w:date="2026-10-24T16:00:00Z">
        <w:r>
          <w:delText xml:space="preserve">package</w:delText>
        </w:r>
      </w:del>
      <w:ins w:id="310034" w:author="Manuscript revision" w:date="2026-10-24T16:00:00Z">
        <w:r>
          <w:t xml:space="preserve">snapshots</w:t>
        </w:r>
      </w:ins>
      <w:r>
        <w:t xml:space="preserve"> </w:t>
      </w:r>
      <w:del w:id="310035" w:author="Manuscript revision" w:date="2026-10-24T16:00:00Z">
        <w:r>
          <w:delText xml:space="preserve">records</w:delText>
        </w:r>
      </w:del>
      <w:ins w:id="310036" w:author="Manuscript revision" w:date="2026-10-24T16:00:00Z">
        <w:r>
          <w:t xml:space="preserve">recorded separately. Exact hosted-model replication is limited by</w:t>
        </w:r>
      </w:ins>
      <w:r>
        <w:t xml:space="preserve"> the </w:t>
      </w:r>
      <w:del w:id="310037" w:author="Manuscript revision" w:date="2026-10-24T16:00:00Z">
        <w:r>
          <w:delText xml:space="preserve">cache</w:delText>
        </w:r>
      </w:del>
      <w:ins w:id="310038" w:author="Manuscript revision" w:date="2026-10-24T16:00:00Z">
        <w:r>
          <w:t xml:space="preserve">missing</w:t>
        </w:r>
      </w:ins>
      <w:r>
        <w:t xml:space="preserve"> </w:t>
      </w:r>
      <w:del w:id="310039" w:author="Manuscript revision" w:date="2026-10-24T16:00:00Z">
        <w:r>
          <w:delText xml:space="preserve">snapshot</w:delText>
        </w:r>
      </w:del>
      <w:ins w:id="310040" w:author="Manuscript revision" w:date="2026-10-24T16:00:00Z">
        <w:r>
          <w:t xml:space="preserve">resolved</w:t>
        </w:r>
      </w:ins>
      <w:r>
        <w:t xml:space="preserve"> </w:t>
      </w:r>
      <w:del w:id="310041" w:author="Manuscript revision" w:date="2026-10-24T16:00:00Z">
        <w:r>
          <w:delText xml:space="preserve">paths used during development, but model names rather than cache paths are the primary reproducibility identifiers because local paths are machine-specific.</w:delText>
        </w:r>
      </w:del>
      <w:ins w:id="310042" w:author="Manuscript revision" w:date="2026-10-24T16:00:00Z">
        <w:r>
          <w:t xml:space="preserve">versions.</w:t>
        </w:r>
      </w:ins>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 xml:space="preserve">Article chunking used </w:t>
      </w:r>
      <w:ins w:id="460000" w:author="Manuscript revision" w:date="2026-10-26T17:00:00Z">
        <w:r>
          <w:t xml:space="preserve">LlamaIndex’s default tiktoken cl100k_base tokenizer: articles up to 500 tokens remained intact; longer articles were sentence-split with </w:t>
        </w:r>
      </w:ins>
      <w:r>
        <w:t xml:space="preserve">a </w:t>
      </w:r>
      <w:del w:id="460001" w:author="Manuscript revision" w:date="2026-10-26T17:00:00Z">
        <w:r>
          <w:delText xml:space="preserve">single-article</w:delText>
        </w:r>
      </w:del>
      <w:ins w:id="460002" w:author="Manuscript revision" w:date="2026-10-26T17:00:00Z">
        <w: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t xml:space="preserve"> maximum of </w:t>
      </w:r>
      <w:del w:id="460003" w:author="Manuscript revision" w:date="2026-10-26T17:00:00Z">
        <w:r>
          <w:delText xml:space="preserve">500</w:delText>
        </w:r>
      </w:del>
      <w:ins w:id="460004" w:author="Manuscript revision" w:date="2026-10-26T17:00:00Z">
        <w: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t xml:space="preserve"> tokens. </w:t>
      </w:r>
      <w:del w:id="460005" w:author="Manuscript revision" w:date="2026-10-26T17:00:00Z">
        <w:r>
          <w:delText xml:space="preserve">Longer</w:delText>
        </w:r>
      </w:del>
      <w:ins w:id="460006" w:author="Manuscript revision" w:date="2026-10-26T17:00:00Z">
        <w:r>
          <w:t xml:space="preserve">Only</w:t>
        </w:r>
      </w:ins>
      <w:r>
        <w:t xml:space="preserve"> </w:t>
      </w:r>
      <w:del w:id="460007" w:author="Manuscript revision" w:date="2026-10-26T17:00:00Z">
        <w:r>
          <w:delText xml:space="preserve">articles</w:delText>
        </w:r>
      </w:del>
      <w:ins w:id="460008" w:author="Manuscript revision" w:date="2026-10-26T17:00:00Z">
        <w:r>
          <w:t xml:space="preserve">the 35 overlength nodes changed. The cached model reproduced all 481 archived vectors (minimum cosine similarity 0.99999976). All 160 answerable development questions (80 bilingual pairs)</w:t>
        </w:r>
      </w:ins>
      <w:r>
        <w:t xml:space="preserve"> were </w:t>
      </w:r>
      <w:del w:id="460009" w:author="Manuscript revision" w:date="2026-10-26T17:00:00Z">
        <w:r>
          <w:delText xml:space="preserve">split into 400-token chunks</w:delText>
        </w:r>
      </w:del>
      <w:ins w:id="460010" w:author="Manuscript revision" w:date="2026-10-26T17:00:00Z">
        <w:r>
          <w:t xml:space="preserve">evaluated</w:t>
        </w:r>
      </w:ins>
      <w:r>
        <w:t xml:space="preserve"> with </w:t>
      </w:r>
      <w:del w:id="460011" w:author="Manuscript revision" w:date="2026-10-26T17:00:00Z">
        <w:r>
          <w:delText xml:space="preserve">60-token</w:delText>
        </w:r>
      </w:del>
      <w:ins w:id="460012" w:author="Manuscript revision" w:date="2026-10-26T17:00:00Z">
        <w:r>
          <w:t xml:space="preserve">original</w:t>
        </w:r>
      </w:ins>
      <w:r>
        <w:t xml:space="preserve"> </w:t>
      </w:r>
      <w:del w:id="460013" w:author="Manuscript revision" w:date="2026-10-26T17:00:00Z">
        <w:r>
          <w:delText xml:space="preserve">overlap.</w:delText>
        </w:r>
      </w:del>
      <w:ins w:id="460014" w:author="Manuscript revision" w:date="2026-10-26T17:00:00Z">
        <w:r>
          <w:t xml:space="preserve">queries;</w:t>
        </w:r>
      </w:ins>
      <w:r>
        <w:t xml:space="preserve"> </w:t>
      </w:r>
      <w:del w:id="460015" w:author="Manuscript revision" w:date="2026-10-26T17:00:00Z">
        <w:r>
          <w:delText xml:space="preserve">Embedding</w:delText>
        </w:r>
      </w:del>
      <w:ins w:id="460016" w:author="Manuscript revision" w:date="2026-10-26T17:00:00Z">
        <w:r>
          <w:t xml:space="preserve">offline</w:t>
        </w:r>
      </w:ins>
      <w:r>
        <w:t xml:space="preserve"> </w:t>
      </w:r>
      <w:del w:id="460017" w:author="Manuscript revision" w:date="2026-10-26T17:00:00Z">
        <w:r>
          <w:delText xml:space="preserve">maximum</w:delText>
        </w:r>
      </w:del>
      <w:ins w:id="460018" w:author="Manuscript revision" w:date="2026-10-26T17:00:00Z">
        <w:r>
          <w:t xml:space="preserve">English</w:t>
        </w:r>
      </w:ins>
      <w:r>
        <w:t xml:space="preserve"> </w:t>
      </w:r>
      <w:del w:id="460019" w:author="Manuscript revision" w:date="2026-10-26T17:00:00Z">
        <w:r>
          <w:delText xml:space="preserve">length</w:delText>
        </w:r>
      </w:del>
      <w:ins w:id="460020" w:author="Manuscript revision" w:date="2026-10-26T17:00:00Z">
        <w: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t xml:space="preserve"> was </w:t>
      </w:r>
      <w:del w:id="460021" w:author="Manuscript revision" w:date="2026-10-26T17:00:00Z">
        <w:r>
          <w:delText xml:space="preserve">512</w:delText>
        </w:r>
      </w:del>
      <w:ins w:id="460022" w:author="Manuscript revision" w:date="2026-10-26T17:00:00Z">
        <w:r>
          <w:t xml:space="preserve">subsequently</w:t>
        </w:r>
      </w:ins>
      <w:r>
        <w:t xml:space="preserve"> </w:t>
      </w:r>
      <w:del w:id="460023" w:author="Manuscript revision" w:date="2026-10-26T17:00:00Z">
        <w:r>
          <w:delText xml:space="preserve">tokens.</w:delText>
        </w:r>
      </w:del>
      <w:ins w:id="460024" w:author="Manuscript revision" w:date="2026-10-26T17:00:00Z">
        <w:r>
          <w:t xml:space="preserve">completed</w:t>
        </w:r>
      </w:ins>
      <w:r>
        <w:t xml:space="preserve"> </w:t>
      </w:r>
      <w:del w:id="460025" w:author="Manuscript revision" w:date="2026-10-26T17:00:00Z">
        <w:r>
          <w:delText xml:space="preserve">The</w:delText>
        </w:r>
      </w:del>
      <w:ins w:id="460026" w:author="Manuscript revision" w:date="2026-10-26T17:00:00Z">
        <w:r>
          <w:t xml:space="preserve">with</w:t>
        </w:r>
      </w:ins>
      <w:r>
        <w:t xml:space="preserve"> </w:t>
      </w:r>
      <w:del w:id="460027" w:author="Manuscript revision" w:date="2026-10-26T17:00:00Z">
        <w:r>
          <w:delText xml:space="preserve">final</w:delText>
        </w:r>
      </w:del>
      <w:ins w:id="460028" w:author="Manuscript revision" w:date="2026-10-26T17:00:00Z">
        <w:r>
          <w:t xml:space="preserve">300</w:t>
        </w:r>
      </w:ins>
      <w:r>
        <w:t xml:space="preserve"> </w:t>
      </w:r>
      <w:del w:id="460029" w:author="Manuscript revision" w:date="2026-10-26T17:00:00Z">
        <w:r>
          <w:delText xml:space="preserve">index audit recorded six source documents, 382 detected articles, 481 total chunks, 359 articles represented by a single chunk,</w:delText>
        </w:r>
      </w:del>
      <w:ins w:id="460030" w:author="Manuscript revision" w:date="2026-10-26T17:00:00Z">
        <w:r>
          <w:t xml:space="preserve">answers</w:t>
        </w:r>
      </w:ins>
      <w:r>
        <w:t xml:space="preserve"> and </w:t>
      </w:r>
      <w:del w:id="460031" w:author="Manuscript revision" w:date="2026-10-26T17:00:00Z">
        <w:r>
          <w:delText xml:space="preserve">23</w:delText>
        </w:r>
      </w:del>
      <w:ins w:id="460032" w:author="Manuscript revision" w:date="2026-10-26T17:00:00Z">
        <w:r>
          <w:t xml:space="preserve">300</w:t>
        </w:r>
      </w:ins>
      <w:r>
        <w:t xml:space="preserve"> </w:t>
      </w:r>
      <w:del w:id="460033" w:author="Manuscript revision" w:date="2026-10-26T17:00:00Z">
        <w:r>
          <w:delText xml:space="preserve">long</w:delText>
        </w:r>
      </w:del>
      <w:ins w:id="460034" w:author="Manuscript revision" w:date="2026-10-26T17:00:00Z">
        <w:r>
          <w:t xml:space="preserve">automated</w:t>
        </w:r>
      </w:ins>
      <w:r>
        <w:t xml:space="preserve"> </w:t>
      </w:r>
      <w:del w:id="460035" w:author="Manuscript revision" w:date="2026-10-26T17:00:00Z">
        <w: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t xml:space="preserve">evaluations.</w:t>
        </w:r>
      </w:ins>
      <w:r>
        <w:t xml:space="preserve"> Figure </w:t>
      </w:r>
      <w:del w:id="460037" w:author="Manuscript revision" w:date="2026-10-26T17:00:00Z">
        <w:r>
          <w:delText xml:space="preserve">1.</w:delText>
        </w:r>
      </w:del>
      <w:ins w:id="460038" w:author="Manuscript revision" w:date="2026-10-26T17:00:00Z">
        <w:r>
          <w:t xml:space="preserve">1 shows the workflow.</w:t>
        </w:r>
      </w:ins>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t xml:space="preserve">English </w:t>
      </w:r>
      <w:del w:id="1100000" w:author="Manuscript revision" w:date="2026-10-28T23:00:00Z">
        <w:r>
          <w:delText xml:space="preserve">questions</w:delText>
        </w:r>
      </w:del>
      <w:ins w:id="1100001" w:author="Manuscript revision" w:date="2026-10-28T23:00:00Z">
        <w:r>
          <w:t xml:space="preserve">retrieval</w:t>
        </w:r>
      </w:ins>
      <w:r>
        <w:t xml:space="preserve"> </w:t>
      </w:r>
      <w:del w:id="1100002" w:author="Manuscript revision" w:date="2026-10-28T23:00:00Z">
        <w:r>
          <w:delText xml:space="preserve">were</w:delText>
        </w:r>
      </w:del>
      <w:ins w:id="1100003" w:author="Manuscript revision" w:date="2026-10-28T23:00:00Z">
        <w:r>
          <w:t xml:space="preserve">used</w:t>
        </w:r>
      </w:ins>
      <w:r>
        <w:t xml:space="preserve"> </w:t>
      </w:r>
      <w:del w:id="1100004" w:author="Manuscript revision" w:date="2026-10-28T23:00:00Z">
        <w:r>
          <w:delText xml:space="preserve">answered</w:delText>
        </w:r>
      </w:del>
      <w:ins w:id="1100005" w:author="Manuscript revision" w:date="2026-10-28T23:00:00Z">
        <w:r>
          <w:t xml:space="preserve">a deterministic glossary-expansion mode</w:t>
        </w:r>
      </w:ins>
      <w:r>
        <w:t xml:space="preserve"> in </w:t>
      </w:r>
      <w:del w:id="1100006" w:author="Manuscript revision" w:date="2026-10-28T23:00:00Z">
        <w:r>
          <w:delText xml:space="preserve">English,</w:delText>
        </w:r>
      </w:del>
      <w:ins w:id="1100007" w:author="Manuscript revision" w:date="2026-10-28T23:00:00Z">
        <w:r>
          <w:t xml:space="preserve">the</w:t>
        </w:r>
      </w:ins>
      <w:r>
        <w:t xml:space="preserve"> </w:t>
      </w:r>
      <w:del w:id="1100008" w:author="Manuscript revision" w:date="2026-10-28T23:00:00Z">
        <w:r>
          <w:delText xml:space="preserve">but</w:delText>
        </w:r>
      </w:del>
      <w:ins w:id="1100009" w:author="Manuscript revision" w:date="2026-10-28T23:00:00Z">
        <w:r>
          <w:t xml:space="preserve">archived</w:t>
        </w:r>
      </w:ins>
      <w:r>
        <w:t xml:space="preserve"> </w:t>
      </w:r>
      <w:del w:id="1100010" w:author="Manuscript revision" w:date="2026-10-28T23:00:00Z">
        <w:r>
          <w:delText xml:space="preserve">retrieval</w:delText>
        </w:r>
      </w:del>
      <w:ins w:id="1100011" w:author="Manuscript revision" w:date="2026-10-28T23:00:00Z">
        <w:r>
          <w:t xml:space="preserve">publication</w:t>
        </w:r>
      </w:ins>
      <w:r>
        <w:t xml:space="preserve"> </w:t>
      </w:r>
      <w:del w:id="1100012" w:author="Manuscript revision" w:date="2026-10-28T23:00:00Z">
        <w:r>
          <w:delText xml:space="preserve">was</w:delText>
        </w:r>
      </w:del>
      <w:ins w:id="1100013" w:author="Manuscript revision" w:date="2026-10-28T23:00:00Z">
        <w:r>
          <w:t xml:space="preserve">evaluator,</w:t>
        </w:r>
      </w:ins>
      <w:r>
        <w:t xml:space="preserve"> </w:t>
      </w:r>
      <w:del w:id="1100014" w:author="Manuscript revision" w:date="2026-10-28T23:00:00Z">
        <w:r>
          <w:delText xml:space="preserve">allowed</w:delText>
        </w:r>
      </w:del>
      <w:ins w:id="1100015" w:author="Manuscript revision" w:date="2026-10-28T23:00:00Z">
        <w:r>
          <w:t xml:space="preserve">rather than merely six illustrative anchors. This mode retains the English question, extracts regulatory identifiers and appends matched Portuguese terms from a 114-entry glossary. A separate Translator mode uses a model</w:t>
        </w:r>
      </w:ins>
      <w:r>
        <w:t xml:space="preserve"> to </w:t>
      </w:r>
      <w:del w:id="1100016" w:author="Manuscript revision" w:date="2026-10-28T23:00:00Z">
        <w:r>
          <w:delText xml:space="preserve">include</w:delText>
        </w:r>
      </w:del>
      <w:ins w:id="1100017" w:author="Manuscript revision" w:date="2026-10-28T23:00:00Z">
        <w:r>
          <w:t xml:space="preserve">rewrite</w:t>
        </w:r>
      </w:ins>
      <w:r>
        <w:t xml:space="preserve"> </w:t>
      </w:r>
      <w:del w:id="1100018" w:author="Manuscript revision" w:date="2026-10-28T23:00:00Z">
        <w:r>
          <w:delText xml:space="preserve">conservative</w:delText>
        </w:r>
      </w:del>
      <w:ins w:id="1100019" w:author="Manuscript revision" w:date="2026-10-28T23:00:00Z">
        <w:r>
          <w:t xml:space="preserve">into</w:t>
        </w:r>
      </w:ins>
      <w:r>
        <w:t xml:space="preserve"> Portuguese </w:t>
      </w:r>
      <w:del w:id="1100020" w:author="Manuscript revision" w:date="2026-10-28T23:00:00Z">
        <w:r>
          <w:delText xml:space="preserve">anchors</w:delText>
        </w:r>
      </w:del>
      <w:ins w:id="1100021" w:author="Manuscript revision" w:date="2026-10-28T23:00:00Z">
        <w:r>
          <w:t xml:space="preserve">and</w:t>
        </w:r>
      </w:ins>
      <w:r>
        <w:t xml:space="preserve"> </w:t>
      </w:r>
      <w:del w:id="1100022" w:author="Manuscript revision" w:date="2026-10-28T23:00:00Z">
        <w:r>
          <w:delText xml:space="preserve">because</w:delText>
        </w:r>
      </w:del>
      <w:ins w:id="1100023" w:author="Manuscript revision" w:date="2026-10-28T23:00:00Z">
        <w:r>
          <w:t xml:space="preserve">then appends glossary matches; its smoke-test output does not establish its use in</w:t>
        </w:r>
      </w:ins>
      <w:r>
        <w:t xml:space="preserve"> the </w:t>
      </w:r>
      <w:del w:id="1100024" w:author="Manuscript revision" w:date="2026-10-28T23:00:00Z">
        <w:r>
          <w:delText xml:space="preserve">source</w:delText>
        </w:r>
      </w:del>
      <w:ins w:id="1100025" w:author="Manuscript revision" w:date="2026-10-28T23:00:00Z">
        <w:r>
          <w:t xml:space="preserve">publication</w:t>
        </w:r>
      </w:ins>
      <w:r>
        <w:t xml:space="preserve"> </w:t>
      </w:r>
      <w:del w:id="1100026" w:author="Manuscript revision" w:date="2026-10-28T23:00:00Z">
        <w:r>
          <w:delText xml:space="preserve">documents</w:delText>
        </w:r>
      </w:del>
      <w:ins w:id="1100027" w:author="Manuscript revision" w:date="2026-10-28T23:00:00Z">
        <w:r>
          <w:t xml:space="preserve">runs.</w:t>
        </w:r>
      </w:ins>
      <w:r>
        <w:t xml:space="preserve"> </w:t>
      </w:r>
      <w:del w:id="1100028" w:author="Manuscript revision" w:date="2026-10-28T23:00:00Z">
        <w:r>
          <w:delText xml:space="preserve">were</w:delText>
        </w:r>
      </w:del>
      <w:ins w:id="1100029" w:author="Manuscript revision" w:date="2026-10-28T23:00:00Z">
        <w:r>
          <w:t xml:space="preserve">The evaluator selects these modes explicitly and,</w:t>
        </w:r>
      </w:ins>
      <w:r>
        <w:t xml:space="preserve"> in </w:t>
      </w:r>
      <w:del w:id="1100030" w:author="Manuscript revision" w:date="2026-10-28T23:00:00Z">
        <w:r>
          <w:delText xml:space="preserve">Portuguese.</w:delText>
        </w:r>
      </w:del>
      <w:ins w:id="1100031" w:author="Manuscript revision" w:date="2026-10-28T23:00:00Z">
        <w:r>
          <w:t xml:space="preserve">the</w:t>
        </w:r>
      </w:ins>
      <w:r>
        <w:t xml:space="preserve"> </w:t>
      </w:r>
      <w:del w:id="1100032" w:author="Manuscript revision" w:date="2026-10-28T23:00:00Z">
        <w:r>
          <w:delText xml:space="preserve">Anchors</w:delText>
        </w:r>
      </w:del>
      <w:ins w:id="1100033" w:author="Manuscript revision" w:date="2026-10-28T23:00:00Z">
        <w:r>
          <w:t xml:space="preserve">audited</w:t>
        </w:r>
      </w:ins>
      <w:r>
        <w:t xml:space="preserve"> </w:t>
      </w:r>
      <w:del w:id="1100034" w:author="Manuscript revision" w:date="2026-10-28T23:00:00Z">
        <w:r>
          <w:delText xml:space="preserve">included</w:delText>
        </w:r>
      </w:del>
      <w:ins w:id="1100035" w:author="Manuscript revision" w:date="2026-10-28T23:00:00Z">
        <w:r>
          <w:t xml:space="preserve">glossary/original</w:t>
        </w:r>
      </w:ins>
      <w:r>
        <w:t xml:space="preserve"> </w:t>
      </w:r>
      <w:del w:id="1100036" w:author="Manuscript revision" w:date="2026-10-28T23:00:00Z">
        <w:r>
          <w:delText xml:space="preserve">clinical</w:delText>
        </w:r>
      </w:del>
      <w:ins w:id="1100037" w:author="Manuscript revision" w:date="2026-10-28T23:00:00Z">
        <w:r>
          <w:t xml:space="preserve">configuration,</w:t>
        </w:r>
      </w:ins>
      <w:r>
        <w:t xml:space="preserve"> </w:t>
      </w:r>
      <w:del w:id="1100038" w:author="Manuscript revision" w:date="2026-10-28T23:00:00Z">
        <w:r>
          <w:delText xml:space="preserve">trial/ensaio</w:delText>
        </w:r>
      </w:del>
      <w:ins w:id="1100039" w:author="Manuscript revision" w:date="2026-10-28T23:00:00Z">
        <w:r>
          <w:t xml:space="preserve">uses</w:t>
        </w:r>
      </w:ins>
      <w:r>
        <w:t xml:space="preserve"> </w:t>
      </w:r>
      <w:del w:id="1100040" w:author="Manuscript revision" w:date="2026-10-28T23:00:00Z">
        <w: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t xml:space="preserve">the</w:t>
        </w:r>
      </w:ins>
      <w:r>
        <w:t xml:space="preserve"> original question </w:t>
      </w:r>
      <w:del w:id="1100042" w:author="Manuscript revision" w:date="2026-10-28T23:00:00Z">
        <w:r>
          <w:delText xml:space="preserve">remained</w:delText>
        </w:r>
      </w:del>
      <w:ins w:id="1100043" w:author="Manuscript revision" w:date="2026-10-28T23:00:00Z">
        <w:r>
          <w:t xml:space="preserve">for</w:t>
        </w:r>
      </w:ins>
      <w:r>
        <w:t xml:space="preserve"> </w:t>
      </w:r>
      <w:del w:id="1100044" w:author="Manuscript revision" w:date="2026-10-28T23:00:00Z">
        <w:r>
          <w:delText xml:space="preserve">visible</w:delText>
        </w:r>
      </w:del>
      <w:ins w:id="1100045" w:author="Manuscript revision" w:date="2026-10-28T23:00:00Z">
        <w: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t xml:space="preserve"> to </w:t>
      </w:r>
      <w:del w:id="1100046" w:author="Manuscript revision" w:date="2026-10-28T23:00:00Z">
        <w:r>
          <w:delText xml:space="preserve">the</w:delText>
        </w:r>
      </w:del>
      <w:ins w:id="1100047" w:author="Manuscript revision" w:date="2026-10-28T23:00:00Z">
        <w:r>
          <w:t xml:space="preserve">benchmark</w:t>
        </w:r>
      </w:ins>
      <w:r>
        <w:t xml:space="preserve"> </w:t>
      </w:r>
      <w:del w:id="1100048" w:author="Manuscript revision" w:date="2026-10-28T23:00:00Z">
        <w:r>
          <w:delText xml:space="preserve">answer model. These anchors were retrieval aids only; they did not add facts to</w:delText>
        </w:r>
      </w:del>
      <w:ins w:id="1100049" w:author="Manuscript revision" w:date="2026-10-28T23:00:00Z">
        <w:r>
          <w:t xml:space="preserve">failures;</w:t>
        </w:r>
      </w:ins>
      <w:r>
        <w:t xml:space="preserve"> the </w:t>
      </w:r>
      <w:del w:id="1100050" w:author="Manuscript revision" w:date="2026-10-28T23:00:00Z">
        <w:r>
          <w:delText xml:space="preserve">answer.</w:delText>
        </w:r>
      </w:del>
      <w:ins w:id="1100051" w:author="Manuscript revision" w:date="2026-10-28T23:00:00Z">
        <w:r>
          <w:t xml:space="preserve">reused question sets are development data.</w:t>
        </w:r>
      </w:ins>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 xml:space="preserve">Benchmark. The</w:t>
      </w:r>
      <w:ins w:id="100174" w:author="Manuscript revision" w:date="2026-10-23T16:00:00Z">
        <w:r>
          <w:t xml:space="preserve"> constructed</w:t>
        </w:r>
      </w:ins>
      <w:r>
        <w:t xml:space="preserve"> main benchmark contained 200 </w:t>
      </w:r>
      <w:del w:id="100175" w:author="Manuscript revision" w:date="2026-10-23T16:00:00Z">
        <w:r>
          <w:delText xml:space="preserve">bilingual</w:delText>
        </w:r>
      </w:del>
      <w:ins w:id="100176" w:author="Manuscript revision" w:date="2026-10-23T16:00:00Z">
        <w:r>
          <w:t xml:space="preserve">question</w:t>
        </w:r>
      </w:ins>
      <w:r>
        <w:t xml:space="preserve"> </w:t>
      </w:r>
      <w:del w:id="100177" w:author="Manuscript revision" w:date="2026-10-23T16:00:00Z">
        <w:r>
          <w:delText xml:space="preserve">questions:</w:delText>
        </w:r>
      </w:del>
      <w:ins w:id="100178" w:author="Manuscript revision" w:date="2026-10-23T16:00:00Z">
        <w:r>
          <w:t xml:space="preserve">rows</w:t>
        </w:r>
      </w:ins>
      <w:r>
        <w:t xml:space="preserve"> </w:t>
      </w:r>
      <w:del w:id="100179" w:author="Manuscript revision" w:date="2026-10-23T16:00:00Z">
        <w:r>
          <w:delText xml:space="preserve">70</w:delText>
        </w:r>
      </w:del>
      <w:ins w:id="100180" w:author="Manuscript revision" w:date="2026-10-23T16:00:00Z">
        <w:r>
          <w:t xml:space="preserve">organized</w:t>
        </w:r>
      </w:ins>
      <w:r>
        <w:t xml:space="preserve"> </w:t>
      </w:r>
      <w:del w:id="100181" w:author="Manuscript revision" w:date="2026-10-23T16:00:00Z">
        <w:r>
          <w:delText xml:space="preserve">Portuguese</w:delText>
        </w:r>
      </w:del>
      <w:ins w:id="100182" w:author="Manuscript revision" w:date="2026-10-23T16:00:00Z">
        <w:r>
          <w:t xml:space="preserve">as</w:t>
        </w:r>
      </w:ins>
      <w:r>
        <w:t xml:space="preserve"> </w:t>
      </w:r>
      <w:del w:id="100183" w:author="Manuscript revision" w:date="2026-10-23T16:00:00Z">
        <w:r>
          <w:delText xml:space="preserve">answerable</w:delText>
        </w:r>
      </w:del>
      <w:ins w:id="100184" w:author="Manuscript revision" w:date="2026-10-23T16:00:00Z">
        <w:r>
          <w:t xml:space="preserve">100</w:t>
        </w:r>
      </w:ins>
      <w:r>
        <w:t xml:space="preserve"> </w:t>
      </w:r>
      <w:del w:id="100185" w:author="Manuscript revision" w:date="2026-10-23T16:00:00Z">
        <w:r>
          <w:delText xml:space="preserve">questions,</w:delText>
        </w:r>
      </w:del>
      <w:ins w:id="100186" w:author="Manuscript revision" w:date="2026-10-23T16:00:00Z">
        <w:r>
          <w:t xml:space="preserve">Portuguese–English</w:t>
        </w:r>
      </w:ins>
      <w:r>
        <w:t xml:space="preserve"> </w:t>
      </w:r>
      <w:del w:id="100187" w:author="Manuscript revision" w:date="2026-10-23T16:00:00Z">
        <w:r>
          <w:delText xml:space="preserve">70</w:delText>
        </w:r>
      </w:del>
      <w:ins w:id="100188" w:author="Manuscript revision" w:date="2026-10-23T16:00:00Z">
        <w:r>
          <w:t xml:space="preserve">pairs:</w:t>
        </w:r>
      </w:ins>
      <w:r>
        <w:t xml:space="preserve"> </w:t>
      </w:r>
      <w:del w:id="100189" w:author="Manuscript revision" w:date="2026-10-23T16:00:00Z">
        <w:r>
          <w:delText xml:space="preserve">English</w:delText>
        </w:r>
      </w:del>
      <w:ins w:id="100190" w:author="Manuscript revision" w:date="2026-10-23T16:00:00Z">
        <w:r>
          <w:t xml:space="preserve">140</w:t>
        </w:r>
      </w:ins>
      <w:r>
        <w:t xml:space="preserve"> </w:t>
      </w:r>
      <w:del w:id="100191" w:author="Manuscript revision" w:date="2026-10-23T16:00:00Z">
        <w:r>
          <w:delText xml:space="preserve">answerable</w:delText>
        </w:r>
      </w:del>
      <w:ins w:id="100192" w:author="Manuscript revision" w:date="2026-10-23T16:00:00Z">
        <w:r>
          <w:t xml:space="preserve">direct-article</w:t>
        </w:r>
      </w:ins>
      <w:r>
        <w:t xml:space="preserve"> questions, 20 multi-article or exception questions, and 40 unanswerable or adversarial questions. </w:t>
      </w:r>
      <w:del w:id="100193" w:author="Manuscript revision" w:date="2026-10-23T16:00:00Z">
        <w:r>
          <w:delText xml:space="preserve">The</w:delText>
        </w:r>
      </w:del>
      <w:ins w:id="100194" w:author="Manuscript revision" w:date="2026-10-23T16:00:00Z">
        <w:r>
          <w:t xml:space="preserve">Each</w:t>
        </w:r>
      </w:ins>
      <w:r>
        <w:t xml:space="preserve"> </w:t>
      </w:r>
      <w:del w:id="100195" w:author="Manuscript revision" w:date="2026-10-23T16:00:00Z">
        <w:r>
          <w:delText xml:space="preserve">benchmark</w:delText>
        </w:r>
      </w:del>
      <w:ins w:id="100196" w:author="Manuscript revision" w:date="2026-10-23T16:00:00Z">
        <w:r>
          <w:t xml:space="preserve">language</w:t>
        </w:r>
      </w:ins>
      <w:r>
        <w:t xml:space="preserve"> had 100 </w:t>
      </w:r>
      <w:del w:id="100197" w:author="Manuscript revision" w:date="2026-10-23T16:00:00Z">
        <w:r>
          <w:delText xml:space="preserve">Portuguese</w:delText>
        </w:r>
      </w:del>
      <w:ins w:id="100198" w:author="Manuscript revision" w:date="2026-10-23T16:00:00Z">
        <w:r>
          <w:t xml:space="preserve">rows</w:t>
        </w:r>
      </w:ins>
      <w:r>
        <w:t xml:space="preserve"> </w:t>
      </w:r>
      <w:del w:id="100199" w:author="Manuscript revision" w:date="2026-10-23T16:00:00Z">
        <w:r>
          <w:delText xml:space="preserve">rows</w:delText>
        </w:r>
      </w:del>
      <w:ins w:id="100200" w:author="Manuscript revision" w:date="2026-10-23T16:00:00Z">
        <w:r>
          <w:t xml:space="preserve">(80 answerable</w:t>
        </w:r>
      </w:ins>
      <w:r>
        <w:t xml:space="preserve"> and </w:t>
      </w:r>
      <w:del w:id="100201" w:author="Manuscript revision" w:date="2026-10-23T16:00:00Z">
        <w:r>
          <w:delText xml:space="preserve">100</w:delText>
        </w:r>
      </w:del>
      <w:ins w:id="100202" w:author="Manuscript revision" w:date="2026-10-23T16:00:00Z">
        <w:r>
          <w:t xml:space="preserve">20 unanswerable). This construction total is distinct from the evaluated sample sizes. The initial internal evaluation used 150 rows, comprising 120 answerable and 30 unanswerable questions; its 75</w:t>
        </w:r>
      </w:ins>
      <w:r>
        <w:t xml:space="preserve"> English </w:t>
      </w:r>
      <w:del w:id="100203" w:author="Manuscript revision" w:date="2026-10-23T16:00:00Z">
        <w:r>
          <w:delText xml:space="preserve">rows</w:delText>
        </w:r>
      </w:del>
      <w:ins w:id="100204" w:author="Manuscript revision" w:date="2026-10-23T16:00:00Z">
        <w:r>
          <w:t xml:space="preserve">and</w:t>
        </w:r>
      </w:ins>
      <w:r>
        <w:t xml:space="preserve"> </w:t>
      </w:r>
      <w:del w:id="100205" w:author="Manuscript revision" w:date="2026-10-23T16:00:00Z">
        <w:r>
          <w:delText xml:space="preserve">organized</w:delText>
        </w:r>
      </w:del>
      <w:ins w:id="100206" w:author="Manuscript revision" w:date="2026-10-23T16:00:00Z">
        <w:r>
          <w:t xml:space="preserve">75</w:t>
        </w:r>
      </w:ins>
      <w:r>
        <w:t xml:space="preserve"> </w:t>
      </w:r>
      <w:del w:id="100207" w:author="Manuscript revision" w:date="2026-10-23T16:00:00Z">
        <w:r>
          <w:delText xml:space="preserve">as</w:delText>
        </w:r>
      </w:del>
      <w:ins w:id="100208" w:author="Manuscript revision" w:date="2026-10-23T16:00:00Z">
        <w:r>
          <w:t xml:space="preserve">Portuguese</w:t>
        </w:r>
      </w:ins>
      <w:r>
        <w:t xml:space="preserve"> </w:t>
      </w:r>
      <w:del w:id="100209" w:author="Manuscript revision" w:date="2026-10-23T16:00:00Z">
        <w:r>
          <w:delText xml:space="preserve">bilingual</w:delText>
        </w:r>
      </w:del>
      <w:ins w:id="100210" w:author="Manuscript revision" w:date="2026-10-23T16:00:00Z">
        <w:r>
          <w:t xml:space="preserve">questions</w:t>
        </w:r>
      </w:ins>
      <w:r>
        <w:t xml:space="preserve"> </w:t>
      </w:r>
      <w:del w:id="100211" w:author="Manuscript revision" w:date="2026-10-23T16:00:00Z">
        <w:r>
          <w:delText xml:space="preserve">pairs.</w:delText>
        </w:r>
      </w:del>
      <w:ins w:id="100212" w:author="Manuscript revision" w:date="2026-10-23T16:00:00Z">
        <w:r>
          <w:t xml:space="preserve">were reused in the respective repair stages. Across all six reported stages there were 404 outputs and 254 distinct question IDs, without implying semantic independence of those IDs.</w:t>
        </w:r>
      </w:ins>
      <w:r>
        <w:t xml:space="preserve"> The audit recorded 78 unique gold article citations. </w:t>
      </w:r>
      <w:ins w:id="100213" w:author="Manuscript revision" w:date="2026-10-23T16:00:00Z">
        <w: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t xml:space="preserve">Benchmark structure and</w:t>
      </w:r>
      <w:ins w:id="100214" w:author="Manuscript revision" w:date="2026-10-23T16:00:00Z">
        <w:r>
          <w:t xml:space="preserve"> archived</w:t>
        </w:r>
      </w:ins>
      <w:r>
        <w:t xml:space="preserve"> gold source coverage are shown in Figure </w:t>
      </w:r>
      <w:del w:id="100215" w:author="Manuscript revision" w:date="2026-10-23T16:00:00Z">
        <w:r>
          <w:delText xml:space="preserve">2.</w:delText>
        </w:r>
      </w:del>
      <w:ins w:id="100216" w:author="Manuscript revision" w:date="2026-10-23T16:00:00Z">
        <w:r>
          <w:t xml:space="preserve">2; evaluated denominators are provided in Supplementary Table S7.</w:t>
        </w:r>
      </w:ins>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 xml:space="preserve">Evaluation stages and leakage control. Development runs were used to identify and repair failures. </w:t>
      </w:r>
      <w:del w:id="100217" w:author="Manuscript revision" w:date="2026-10-23T16:00:00Z">
        <w:r>
          <w:delText xml:space="preserve">Internal</w:delText>
        </w:r>
      </w:del>
      <w:ins w:id="100218" w:author="Manuscript revision" w:date="2026-10-23T16:00:00Z">
        <w: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t xml:space="preserve"> held-out </w:t>
      </w:r>
      <w:del w:id="100219" w:author="Manuscript revision" w:date="2026-10-23T16:00:00Z">
        <w:r>
          <w:delText xml:space="preserve">runs</w:delText>
        </w:r>
      </w:del>
      <w:ins w:id="100220" w:author="Manuscript revision" w:date="2026-10-23T16:00:00Z">
        <w:r>
          <w:t xml:space="preserve">test.</w:t>
        </w:r>
      </w:ins>
      <w:r>
        <w:t xml:space="preserve"> </w:t>
      </w:r>
      <w:del w:id="100221" w:author="Manuscript revision" w:date="2026-10-23T16:00:00Z">
        <w:r>
          <w:delText xml:space="preserve">were</w:delText>
        </w:r>
      </w:del>
      <w:ins w:id="100222" w:author="Manuscript revision" w:date="2026-10-23T16:00:00Z">
        <w:r>
          <w:t xml:space="preserve">Scores</w:t>
        </w:r>
      </w:ins>
      <w:r>
        <w:t xml:space="preserve"> </w:t>
      </w:r>
      <w:del w:id="100223" w:author="Manuscript revision" w:date="2026-10-23T16:00:00Z">
        <w:r>
          <w:delText xml:space="preserve">used</w:delText>
        </w:r>
      </w:del>
      <w:ins w:id="100224" w:author="Manuscript revision" w:date="2026-10-23T16:00:00Z">
        <w:r>
          <w:t xml:space="preserve">across</w:t>
        </w:r>
      </w:ins>
      <w:r>
        <w:t xml:space="preserve"> </w:t>
      </w:r>
      <w:del w:id="100225" w:author="Manuscript revision" w:date="2026-10-23T16:00:00Z">
        <w:r>
          <w:delText xml:space="preserve">to</w:delText>
        </w:r>
      </w:del>
      <w:ins w:id="100226" w:author="Manuscript revision" w:date="2026-10-23T16:00:00Z">
        <w:r>
          <w:t xml:space="preserve">these</w:t>
        </w:r>
      </w:ins>
      <w:r>
        <w:t xml:space="preserve"> </w:t>
      </w:r>
      <w:del w:id="100227" w:author="Manuscript revision" w:date="2026-10-23T16:00:00Z">
        <w:r>
          <w:delText xml:space="preserve">check</w:delText>
        </w:r>
      </w:del>
      <w:ins w:id="100228" w:author="Manuscript revision" w:date="2026-10-23T16:00:00Z">
        <w:r>
          <w:t xml:space="preserve">stages</w:t>
        </w:r>
      </w:ins>
      <w:r>
        <w:t xml:space="preserve"> </w:t>
      </w:r>
      <w:del w:id="100229" w:author="Manuscript revision" w:date="2026-10-23T16:00:00Z">
        <w:r>
          <w:delText xml:space="preserve">the</w:delText>
        </w:r>
      </w:del>
      <w:ins w:id="100230" w:author="Manuscript revision" w:date="2026-10-23T16:00:00Z">
        <w:r>
          <w:t xml:space="preserve">describe</w:t>
        </w:r>
      </w:ins>
      <w:r>
        <w:t xml:space="preserve"> </w:t>
      </w:r>
      <w:del w:id="100231" w:author="Manuscript revision" w:date="2026-10-23T16:00:00Z">
        <w:r>
          <w:delText xml:space="preserve">repaired</w:delText>
        </w:r>
      </w:del>
      <w:ins w:id="100232" w:author="Manuscript revision" w:date="2026-10-23T16:00:00Z">
        <w:r>
          <w:t xml:space="preserve">paired,</w:t>
        </w:r>
      </w:ins>
      <w:r>
        <w:t xml:space="preserve"> </w:t>
      </w:r>
      <w:del w:id="100233" w:author="Manuscript revision" w:date="2026-10-23T16:00:00Z">
        <w:r>
          <w:delText xml:space="preserve">system</w:delText>
        </w:r>
      </w:del>
      <w:ins w:id="100234" w:author="Manuscript revision" w:date="2026-10-23T16:00:00Z">
        <w:r>
          <w:t xml:space="preserve">within-language changes</w:t>
        </w:r>
      </w:ins>
      <w:r>
        <w:t xml:space="preserve"> on </w:t>
      </w:r>
      <w:del w:id="100235" w:author="Manuscript revision" w:date="2026-10-23T16:00:00Z">
        <w:r>
          <w:delText xml:space="preserve">the</w:delText>
        </w:r>
      </w:del>
      <w:ins w:id="100236" w:author="Manuscript revision" w:date="2026-10-23T16:00:00Z">
        <w:r>
          <w:t xml:space="preserve">reused</w:t>
        </w:r>
      </w:ins>
      <w:r>
        <w:t xml:space="preserve"> </w:t>
      </w:r>
      <w:del w:id="100237" w:author="Manuscript revision" w:date="2026-10-23T16:00:00Z">
        <w:r>
          <w:delText xml:space="preserve">curated</w:delText>
        </w:r>
      </w:del>
      <w:ins w:id="100238" w:author="Manuscript revision" w:date="2026-10-23T16:00:00Z">
        <w:r>
          <w:t xml:space="preserve">development</w:t>
        </w:r>
      </w:ins>
      <w:r>
        <w:t xml:space="preserve"> </w:t>
      </w:r>
      <w:del w:id="100239" w:author="Manuscript revision" w:date="2026-10-23T16:00:00Z">
        <w:r>
          <w:delText xml:space="preserve">benchmark.</w:delText>
        </w:r>
      </w:del>
      <w:ins w:id="100240" w:author="Manuscript revision" w:date="2026-10-23T16:00:00Z">
        <w:r>
          <w:t xml:space="preserve">questions and do not establish generalization.</w:t>
        </w:r>
      </w:ins>
      <w:r>
        <w:t xml:space="preserve"> When internal results became high, an AI-authored </w:t>
      </w:r>
      <w:del w:id="100241" w:author="Manuscript revision" w:date="2026-10-23T16:00:00Z">
        <w:r>
          <w:delText xml:space="preserve">prospective</w:delText>
        </w:r>
      </w:del>
      <w:ins w:id="100242" w:author="Manuscript revision" w:date="2026-10-23T16:00:00Z">
        <w:r>
          <w:t xml:space="preserve">diagnostic</w:t>
        </w:r>
      </w:ins>
      <w:r>
        <w:t xml:space="preserve"> stress test was run once to test whether the internal pattern generalized. </w:t>
      </w:r>
      <w:del w:id="100243" w:author="Manuscript revision" w:date="2026-10-23T16:00:00Z">
        <w:r>
          <w:delText xml:space="preserve">That</w:delText>
        </w:r>
      </w:del>
      <w:ins w:id="100244" w:author="Manuscript revision" w:date="2026-10-23T16:00:00Z">
        <w:r>
          <w:t xml:space="preserve">Findings</w:t>
        </w:r>
      </w:ins>
      <w:r>
        <w:t xml:space="preserve"> </w:t>
      </w:r>
      <w:del w:id="100245" w:author="Manuscript revision" w:date="2026-10-23T16:00:00Z">
        <w:r>
          <w:delText xml:space="preserve">first</w:delText>
        </w:r>
      </w:del>
      <w:ins w:id="100246" w:author="Manuscript revision" w:date="2026-10-23T16:00:00Z">
        <w:r>
          <w:t xml:space="preserve">from</w:t>
        </w:r>
      </w:ins>
      <w:r>
        <w:t xml:space="preserve"> </w:t>
      </w:r>
      <w:del w:id="100247" w:author="Manuscript revision" w:date="2026-10-23T16:00:00Z">
        <w:r>
          <w:delText xml:space="preserve">AI-authored prospective</w:delText>
        </w:r>
      </w:del>
      <w:ins w:id="100248" w:author="Manuscript revision" w:date="2026-10-23T16:00:00Z">
        <w:r>
          <w:t xml:space="preserve">this</w:t>
        </w:r>
      </w:ins>
      <w:r>
        <w:t xml:space="preserve"> stress test </w:t>
      </w:r>
      <w:ins w:id="100249" w:author="Manuscript revision" w:date="2026-10-23T16:00:00Z">
        <w: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t xml:space="preserve">was </w:t>
      </w:r>
      <w:del w:id="100250" w:author="Manuscript revision" w:date="2026-10-23T16:00:00Z">
        <w:r>
          <w:delText xml:space="preserve">treated</w:delText>
        </w:r>
      </w:del>
      <w:ins w:id="100251" w:author="Manuscript revision" w:date="2026-10-23T16:00:00Z">
        <w:r>
          <w:t xml:space="preserve">conducted after calibration and is interpreted</w:t>
        </w:r>
      </w:ins>
      <w:r>
        <w:t xml:space="preserve"> as </w:t>
      </w:r>
      <w:ins w:id="100252" w:author="Manuscript revision" w:date="2026-10-23T16:00:00Z">
        <w:r>
          <w:t xml:space="preserve">a </w:t>
        </w:r>
      </w:ins>
      <w:r>
        <w:t xml:space="preserve">diagnostic </w:t>
      </w:r>
      <w:del w:id="100253" w:author="Manuscript revision" w:date="2026-10-23T16:00:00Z">
        <w:r>
          <w:delText xml:space="preserve">prospective</w:delText>
        </w:r>
      </w:del>
      <w:ins w:id="100254" w:author="Manuscript revision" w:date="2026-10-23T16:00:00Z">
        <w:r>
          <w:t xml:space="preserve">assessment</w:t>
        </w:r>
      </w:ins>
      <w:r>
        <w:t xml:space="preserve"> </w:t>
      </w:r>
      <w:del w:id="100255" w:author="Manuscript revision" w:date="2026-10-23T16:00:00Z">
        <w:r>
          <w:delText xml:space="preserve">evidence</w:delText>
        </w:r>
      </w:del>
      <w:ins w:id="100256" w:author="Manuscript revision" w:date="2026-10-23T16:00:00Z">
        <w:r>
          <w:t xml:space="preserve">within</w:t>
        </w:r>
      </w:ins>
      <w:r>
        <w:t xml:space="preserve"> </w:t>
      </w:r>
      <w:del w:id="100257" w:author="Manuscript revision" w:date="2026-10-23T16:00:00Z">
        <w:r>
          <w:delText xml:space="preserve">and</w:delText>
        </w:r>
      </w:del>
      <w:ins w:id="100258" w:author="Manuscript revision" w:date="2026-10-23T16:00:00Z">
        <w:r>
          <w:t xml:space="preserve">the</w:t>
        </w:r>
      </w:ins>
      <w:r>
        <w:t xml:space="preserve"> </w:t>
      </w:r>
      <w:del w:id="100259" w:author="Manuscript revision" w:date="2026-10-23T16:00:00Z">
        <w:r>
          <w:delText xml:space="preserve">was</w:delText>
        </w:r>
      </w:del>
      <w:ins w:id="100260" w:author="Manuscript revision" w:date="2026-10-23T16:00:00Z">
        <w:r>
          <w:t xml:space="preserve">same development programme,</w:t>
        </w:r>
      </w:ins>
      <w:r>
        <w:t xml:space="preserve"> not </w:t>
      </w:r>
      <w:del w:id="100261" w:author="Manuscript revision" w:date="2026-10-23T16:00:00Z">
        <w:r>
          <w:delText xml:space="preserve">used</w:delText>
        </w:r>
      </w:del>
      <w:ins w:id="100262" w:author="Manuscript revision" w:date="2026-10-23T16:00:00Z">
        <w:r>
          <w:t xml:space="preserve">independent</w:t>
        </w:r>
      </w:ins>
      <w:r>
        <w:t xml:space="preserve"> </w:t>
      </w:r>
      <w:del w:id="100263" w:author="Manuscript revision" w:date="2026-10-23T16:00:00Z">
        <w: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t xml:space="preserve">validation.</w:t>
        </w:r>
      </w:ins>
    </w:p>
    <w:p>
      <w:pPr/>
      <w:r>
        <w:t xml:space="preserve">The first AI-authored </w:t>
      </w:r>
      <w:del w:id="100265" w:author="Manuscript revision" w:date="2026-10-23T16:00:00Z">
        <w:r>
          <w:delText xml:space="preserve">prospective</w:delText>
        </w:r>
      </w:del>
      <w:ins w:id="100266" w:author="Manuscript revision" w:date="2026-10-23T16:00:00Z">
        <w:r>
          <w:t xml:space="preserve">diagnostic</w:t>
        </w:r>
      </w:ins>
      <w:r>
        <w:t xml:space="preserve"> stress test contained 50 questions organized as 25 bilingual pairs. It included 40 answerable questions and 10 unanswerable or adversarial questions. The first AI-authored </w:t>
      </w:r>
      <w:del w:id="100267" w:author="Manuscript revision" w:date="2026-10-23T16:00:00Z">
        <w:r>
          <w:delText xml:space="preserve">prospective</w:delText>
        </w:r>
      </w:del>
      <w:ins w:id="100268" w:author="Manuscript revision" w:date="2026-10-23T16:00:00Z">
        <w:r>
          <w:t xml:space="preserve">diagnostic</w:t>
        </w:r>
      </w:ins>
      <w: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ins w:id="890000" w:author="Manuscript revision" w:date="2026-10-28T16:00:00Z">
        <w: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pStyle w:val="Heading1"/>
      </w:pPr>
      <w:r>
        <w:t>Results</w:t>
      </w:r>
    </w:p>
    <w:p>
      <w:pPr>
        <w:pStyle w:val="Heading2"/>
      </w:pPr>
      <w:r>
        <w:t>Corpus and benchmark construction</w:t>
      </w:r>
    </w:p>
    <w:p>
      <w:pPr/>
      <w: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60039" w:author="Manuscript revision" w:date="2026-10-26T17:00:00Z">
        <w: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t xml:space="preserve">The 200-question benchmark was balanced by language and included the intended mix of regulatory question types (Figure 2). Gold evidence covered 78 unique article citations. </w:t>
      </w:r>
      <w:ins w:id="100271" w:author="Manuscript revision" w:date="2026-10-23T16:00:00Z">
        <w:r>
          <w:t xml:space="preserve">Distinct question-row counts were 28 each for RDC 9/2015, RDC 55/2010, RDC 751/2022 and RDC 406/2020, 26 for RDC 945/2024, and 22 for IN 338/2024. A question may cite more than one regulation. </w:t>
        </w:r>
      </w:ins>
      <w:r>
        <w:t xml:space="preserve">The</w:t>
      </w:r>
      <w:ins w:id="100272" w:author="Manuscript revision" w:date="2026-10-23T16:00:00Z">
        <w:r>
          <w:t xml:space="preserve"> original plotting input counted</w:t>
        </w:r>
      </w:ins>
      <w:r>
        <w:t xml:space="preserve"> source </w:t>
      </w:r>
      <w:del w:id="100273" w:author="Manuscript revision" w:date="2026-10-23T16:00:00Z">
        <w:r>
          <w:delText xml:space="preserve">coverage</w:delText>
        </w:r>
      </w:del>
      <w:ins w:id="100274" w:author="Manuscript revision" w:date="2026-10-23T16:00:00Z">
        <w:r>
          <w:t xml:space="preserve">entries</w:t>
        </w:r>
      </w:ins>
      <w:r>
        <w:t xml:space="preserve"> </w:t>
      </w:r>
      <w:del w:id="100275" w:author="Manuscript revision" w:date="2026-10-23T16:00:00Z">
        <w:r>
          <w:delText xml:space="preserve">was</w:delText>
        </w:r>
      </w:del>
      <w:ins w:id="100276" w:author="Manuscript revision" w:date="2026-10-23T16:00:00Z">
        <w:r>
          <w:t xml:space="preserve">within</w:t>
        </w:r>
      </w:ins>
      <w:r>
        <w:t xml:space="preserve"> </w:t>
      </w:r>
      <w:del w:id="100277" w:author="Manuscript revision" w:date="2026-10-23T16:00:00Z">
        <w:r>
          <w:delText xml:space="preserve">distributed</w:delText>
        </w:r>
      </w:del>
      <w:ins w:id="100278" w:author="Manuscript revision" w:date="2026-10-23T16:00:00Z">
        <w:r>
          <w:t xml:space="preserve">questions</w:t>
        </w:r>
      </w:ins>
      <w:r>
        <w:t xml:space="preserve"> </w:t>
      </w:r>
      <w:del w:id="100279" w:author="Manuscript revision" w:date="2026-10-23T16:00:00Z">
        <w:r>
          <w:delText xml:space="preserve">across</w:delText>
        </w:r>
      </w:del>
      <w:ins w:id="100280" w:author="Manuscript revision" w:date="2026-10-23T16:00:00Z">
        <w:r>
          <w:t xml:space="preserve">(30 rather than 28 for each of</w:t>
        </w:r>
      </w:ins>
      <w:r>
        <w:t xml:space="preserve"> the </w:t>
      </w:r>
      <w:del w:id="100281" w:author="Manuscript revision" w:date="2026-10-23T16:00:00Z">
        <w:r>
          <w:delText xml:space="preserve">six</w:delText>
        </w:r>
      </w:del>
      <w:ins w:id="100282" w:author="Manuscript revision" w:date="2026-10-23T16:00:00Z">
        <w:r>
          <w:t xml:space="preserve">first</w:t>
        </w:r>
      </w:ins>
      <w:r>
        <w:t xml:space="preserve"> </w:t>
      </w:r>
      <w:del w:id="100283" w:author="Manuscript revision" w:date="2026-10-23T16:00:00Z">
        <w:r>
          <w:delText xml:space="preserve">regulations,</w:delText>
        </w:r>
      </w:del>
      <w:ins w:id="100284" w:author="Manuscript revision" w:date="2026-10-23T16:00:00Z">
        <w:r>
          <w:t xml:space="preserve">four</w:t>
        </w:r>
      </w:ins>
      <w:r>
        <w:t xml:space="preserve"> </w:t>
      </w:r>
      <w:del w:id="100285" w:author="Manuscript revision" w:date="2026-10-23T16:00:00Z">
        <w:r>
          <w:delText xml:space="preserve">including</w:delText>
        </w:r>
      </w:del>
      <w:ins w:id="100286" w:author="Manuscript revision" w:date="2026-10-23T16:00:00Z">
        <w:r>
          <w:t xml:space="preserve">regulations);</w:t>
        </w:r>
      </w:ins>
      <w:r>
        <w:t xml:space="preserve"> </w:t>
      </w:r>
      <w:del w:id="100287" w:author="Manuscript revision" w:date="2026-10-23T16:00:00Z">
        <w:r>
          <w:delText xml:space="preserve">clinical-trial,</w:delText>
        </w:r>
      </w:del>
      <w:ins w:id="100288" w:author="Manuscript revision" w:date="2026-10-23T16:00:00Z">
        <w:r>
          <w:t xml:space="preserve">the</w:t>
        </w:r>
      </w:ins>
      <w:r>
        <w:t xml:space="preserve"> </w:t>
      </w:r>
      <w:del w:id="100289" w:author="Manuscript revision" w:date="2026-10-23T16:00:00Z">
        <w:r>
          <w:delText xml:space="preserve">pharmacovigilance,</w:delText>
        </w:r>
      </w:del>
      <w:ins w:id="100290" w:author="Manuscript revision" w:date="2026-10-23T16:00:00Z">
        <w:r>
          <w:t xml:space="preserve">revised</w:t>
        </w:r>
      </w:ins>
      <w:r>
        <w:t xml:space="preserve"> </w:t>
      </w:r>
      <w:del w:id="100291" w:author="Manuscript revision" w:date="2026-10-23T16:00:00Z">
        <w:r>
          <w:delText xml:space="preserve">biological-product,</w:delText>
        </w:r>
      </w:del>
      <w:ins w:id="100292" w:author="Manuscript revision" w:date="2026-10-23T16:00:00Z">
        <w:r>
          <w:t xml:space="preserve">figure</w:t>
        </w:r>
      </w:ins>
      <w:r>
        <w:t xml:space="preserve"> </w:t>
      </w:r>
      <w:del w:id="100293" w:author="Manuscript revision" w:date="2026-10-23T16:00:00Z">
        <w:r>
          <w:delText xml:space="preserve">medical-device,</w:delText>
        </w:r>
      </w:del>
      <w:ins w:id="100294" w:author="Manuscript revision" w:date="2026-10-23T16:00:00Z">
        <w:r>
          <w:t xml:space="preserve">removes these within-question duplicates. Coverage describes the archived benchmark</w:t>
        </w:r>
      </w:ins>
      <w:r>
        <w:t xml:space="preserve"> and </w:t>
      </w:r>
      <w:del w:id="100295" w:author="Manuscript revision" w:date="2026-10-23T16:00:00Z">
        <w:r>
          <w:delText xml:space="preserve">reliance</w:delText>
        </w:r>
      </w:del>
      <w:ins w:id="100296" w:author="Manuscript revision" w:date="2026-10-23T16:00:00Z">
        <w:r>
          <w:t xml:space="preserve">does</w:t>
        </w:r>
      </w:ins>
      <w:r>
        <w:t xml:space="preserve"> </w:t>
      </w:r>
      <w:del w:id="100297" w:author="Manuscript revision" w:date="2026-10-23T16:00:00Z">
        <w:r>
          <w:delText xml:space="preserve">questions.</w:delText>
        </w:r>
      </w:del>
      <w:ins w:id="100298" w:author="Manuscript revision" w:date="2026-10-23T16:00:00Z">
        <w:r>
          <w:t xml:space="preserve">not establish regulatory validity, particularly for revoked RDC 9/2015.</w:t>
        </w:r>
      </w:ins>
      <w: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t xml:space="preserve">Retrieval baselines and component ablations</w:t>
        </w:r>
      </w:ins>
    </w:p>
    <w:p>
      <w:pPr/>
      <w:ins w:id="360002" w:author="Manuscript revision" w:date="2026-10-25T21:00:00Z">
        <w: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 xml:space="preserve">The </w:t>
      </w:r>
      <w:del w:id="100299" w:author="Manuscript revision" w:date="2026-10-23T16:00:00Z">
        <w:r>
          <w:delText xml:space="preserve">first</w:delText>
        </w:r>
      </w:del>
      <w:ins w:id="100300" w:author="Manuscript revision" w:date="2026-10-23T16:00:00Z">
        <w:r>
          <w:t xml:space="preserve">initial</w:t>
        </w:r>
      </w:ins>
      <w:r>
        <w:t xml:space="preserve"> </w:t>
      </w:r>
      <w:del w:id="100301" w:author="Manuscript revision" w:date="2026-10-23T16:00:00Z">
        <w:r>
          <w:delText xml:space="preserve">held-out</w:delText>
        </w:r>
      </w:del>
      <w:ins w:id="100302" w:author="Manuscript revision" w:date="2026-10-23T16:00:00Z">
        <w:r>
          <w:t xml:space="preserve">internal baseline</w:t>
        </w:r>
      </w:ins>
      <w:r>
        <w:t xml:space="preserve"> AI-judge evaluation showed high faithfulness but weaker completeness. Among 120 answerable internal </w:t>
      </w:r>
      <w:del w:id="100303" w:author="Manuscript revision" w:date="2026-10-23T16:00:00Z">
        <w:r>
          <w:delText xml:space="preserve">held-out</w:delText>
        </w:r>
      </w:del>
      <w:ins w:id="100304" w:author="Manuscript revision" w:date="2026-10-23T16:00:00Z">
        <w:r>
          <w:t xml:space="preserve">baseline</w:t>
        </w:r>
      </w:ins>
      <w: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delText xml:space="preserve">They</w:delText>
        </w:r>
      </w:del>
      <w:ins w:id="100306" w:author="Manuscript revision" w:date="2026-10-23T16:00:00Z">
        <w:r>
          <w:t xml:space="preserve">All</w:t>
        </w:r>
      </w:ins>
      <w:r>
        <w:t xml:space="preserve"> </w:t>
      </w:r>
      <w:del w:id="100307" w:author="Manuscript revision" w:date="2026-10-23T16:00:00Z">
        <w:r>
          <w:delText xml:space="preserve">should</w:delText>
        </w:r>
      </w:del>
      <w:ins w:id="100308" w:author="Manuscript revision" w:date="2026-10-23T16:00:00Z">
        <w: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t xml:space="preserve"> not </w:t>
      </w:r>
      <w:del w:id="100309" w:author="Manuscript revision" w:date="2026-10-23T16:00:00Z">
        <w:r>
          <w:delText xml:space="preserve">be</w:delText>
        </w:r>
      </w:del>
      <w:ins w:id="100310" w:author="Manuscript revision" w:date="2026-10-23T16:00:00Z">
        <w:r>
          <w:t xml:space="preserve">evidence</w:t>
        </w:r>
      </w:ins>
      <w:r>
        <w:t xml:space="preserve"> </w:t>
      </w:r>
      <w:del w:id="100311" w:author="Manuscript revision" w:date="2026-10-23T16:00:00Z">
        <w:r>
          <w:delText xml:space="preserve">interpreted</w:delText>
        </w:r>
      </w:del>
      <w:ins w:id="100312" w:author="Manuscript revision" w:date="2026-10-23T16:00:00Z">
        <w:r>
          <w:t xml:space="preserve">of</w:t>
        </w:r>
      </w:ins>
      <w:r>
        <w:t xml:space="preserve"> </w:t>
      </w:r>
      <w:del w:id="100313" w:author="Manuscript revision" w:date="2026-10-23T16:00:00Z">
        <w:r>
          <w:delText xml:space="preserve">as</w:delText>
        </w:r>
      </w:del>
      <w:ins w:id="100314" w:author="Manuscript revision" w:date="2026-10-23T16:00:00Z">
        <w:r>
          <w:t xml:space="preserve">performance on unseen questions. No</w:t>
        </w:r>
      </w:ins>
      <w:r>
        <w:t xml:space="preserve"> paired </w:t>
      </w:r>
      <w:del w:id="100315" w:author="Manuscript revision" w:date="2026-10-23T16:00:00Z">
        <w:r>
          <w:delText xml:space="preserve">repeated-measure</w:delText>
        </w:r>
      </w:del>
      <w:ins w:id="100316" w:author="Manuscript revision" w:date="2026-10-23T16:00:00Z">
        <w:r>
          <w:t xml:space="preserve">significance</w:t>
        </w:r>
      </w:ins>
      <w:r>
        <w:t xml:space="preserve"> </w:t>
      </w:r>
      <w:del w:id="100317" w:author="Manuscript revision" w:date="2026-10-23T16:00:00Z">
        <w:r>
          <w:delText xml:space="preserve">improvements</w:delText>
        </w:r>
      </w:del>
      <w:ins w:id="100318" w:author="Manuscript revision" w:date="2026-10-23T16:00:00Z">
        <w:r>
          <w:t xml:space="preserve">test</w:t>
        </w:r>
      </w:ins>
      <w:r>
        <w:t xml:space="preserve"> </w:t>
      </w:r>
      <w:del w:id="100319" w:author="Manuscript revision" w:date="2026-10-23T16:00:00Z">
        <w:r>
          <w:delText xml:space="preserve">because</w:delText>
        </w:r>
      </w:del>
      <w:ins w:id="100320" w:author="Manuscript revision" w:date="2026-10-23T16:00:00Z">
        <w:r>
          <w:t xml:space="preserve">is</w:t>
        </w:r>
      </w:ins>
      <w:r>
        <w:t xml:space="preserve"> </w:t>
      </w:r>
      <w:del w:id="100321" w:author="Manuscript revision" w:date="2026-10-23T16:00:00Z">
        <w:r>
          <w:delText xml:space="preserve">the stages used different evaluation sets.</w:delText>
        </w:r>
      </w:del>
      <w:ins w:id="100322" w:author="Manuscript revision" w:date="2026-10-23T16:00:00Z">
        <w:r>
          <w:t xml:space="preserve">reported.</w:t>
        </w:r>
      </w:ins>
      <w:r>
        <w:t xml:space="preserve"> The row-level judge outputs and stage recommendations are reported in Supplementary Data S2.</w:t>
      </w:r>
    </w:p>
    <w:p>
      <w:pPr/>
      <w: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delText xml:space="preserve">prospective</w:delText>
        </w:r>
      </w:del>
      <w:ins w:id="100324" w:author="Manuscript revision" w:date="2026-10-23T16:00:00Z">
        <w:r>
          <w:t xml:space="preserve">diagnostic</w:t>
        </w:r>
      </w:ins>
      <w: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t xml:space="preserve">archived </w:t>
        </w:r>
      </w:ins>
      <w:r>
        <w:t xml:space="preserve">AI-judge dossier </w:t>
      </w:r>
      <w:del w:id="100326" w:author="Manuscript revision" w:date="2026-10-23T16:00:00Z">
        <w:r>
          <w:delText xml:space="preserve">documents this as a</w:delText>
        </w:r>
      </w:del>
      <w:ins w:id="100327" w:author="Manuscript revision" w:date="2026-10-23T16:00:00Z">
        <w:r>
          <w:t xml:space="preserve">records</w:t>
        </w:r>
      </w:ins>
      <w:r>
        <w:t xml:space="preserve"> diagnostic </w:t>
      </w:r>
      <w:del w:id="100328" w:author="Manuscript revision" w:date="2026-10-23T16:00:00Z">
        <w:r>
          <w:delText xml:space="preserve">recommendation</w:delText>
        </w:r>
      </w:del>
      <w:ins w:id="100329" w:author="Manuscript revision" w:date="2026-10-23T16:00:00Z">
        <w:r>
          <w:t xml:space="preserve">recommendations,</w:t>
        </w:r>
      </w:ins>
      <w:r>
        <w:t xml:space="preserve"> </w:t>
      </w:r>
      <w:del w:id="100330" w:author="Manuscript revision" w:date="2026-10-23T16:00:00Z">
        <w:r>
          <w:delText xml:space="preserve">rather</w:delText>
        </w:r>
      </w:del>
      <w:ins w:id="100331" w:author="Manuscript revision" w:date="2026-10-23T16:00:00Z">
        <w:r>
          <w:t xml:space="preserve">and</w:t>
        </w:r>
      </w:ins>
      <w:r>
        <w:t xml:space="preserve"> </w:t>
      </w:r>
      <w:del w:id="100332" w:author="Manuscript revision" w:date="2026-10-23T16:00:00Z">
        <w:r>
          <w:delText xml:space="preserve">than</w:delText>
        </w:r>
      </w:del>
      <w:ins w:id="100333" w:author="Manuscript revision" w:date="2026-10-23T16:00:00Z">
        <w:r>
          <w:t xml:space="preserve">subsequent</w:t>
        </w:r>
      </w:ins>
      <w:r>
        <w:t xml:space="preserve"> </w:t>
      </w:r>
      <w:del w:id="100334" w:author="Manuscript revision" w:date="2026-10-23T16:00:00Z">
        <w:r>
          <w:delText xml:space="preserve">a</w:delText>
        </w:r>
      </w:del>
      <w:ins w:id="100335" w:author="Manuscript revision" w:date="2026-10-23T16:00:00Z">
        <w:r>
          <w:t xml:space="preserve">refusal</w:t>
        </w:r>
      </w:ins>
      <w:r>
        <w:t xml:space="preserve"> </w:t>
      </w:r>
      <w:del w:id="100336" w:author="Manuscript revision" w:date="2026-10-23T16:00:00Z">
        <w:r>
          <w:delText xml:space="preserve">tuning</w:delText>
        </w:r>
      </w:del>
      <w:ins w:id="100337" w:author="Manuscript revision" w:date="2026-10-23T16:00:00Z">
        <w:r>
          <w:t xml:space="preserve">calibration</w:t>
        </w:r>
      </w:ins>
      <w:r>
        <w:t xml:space="preserve"> </w:t>
      </w:r>
      <w:del w:id="100338" w:author="Manuscript revision" w:date="2026-10-23T16:00:00Z">
        <w:r>
          <w:delText xml:space="preserve">result,</w:delText>
        </w:r>
      </w:del>
      <w:ins w:id="100339" w:author="Manuscript revision" w:date="2026-10-23T16:00:00Z">
        <w:r>
          <w:t xml:space="preserve">reused stress-test content,</w:t>
        </w:r>
      </w:ins>
      <w:r>
        <w:t xml:space="preserve"> and the saturated-metric investigation is summarized in Supplementary Table S6.</w:t>
      </w:r>
      <w:ins w:id="100340" w:author="Manuscript revision" w:date="2026-10-23T16:00:00Z">
        <w: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 xml:space="preserve">AI-authored </w:t>
      </w:r>
      <w:del w:id="100341" w:author="Manuscript revision" w:date="2026-10-23T16:00:00Z">
        <w:r>
          <w:delText xml:space="preserve">prospective</w:delText>
        </w:r>
      </w:del>
      <w:ins w:id="100342" w:author="Manuscript revision" w:date="2026-10-23T16:00:00Z">
        <w:r>
          <w:t xml:space="preserve">diagnostic</w:t>
        </w:r>
      </w:ins>
      <w:r>
        <w:t xml:space="preserve"> stress test</w:t>
      </w:r>
    </w:p>
    <w:p>
      <w:pPr/>
      <w:r>
        <w:t xml:space="preserve">The first AI-authored </w:t>
      </w:r>
      <w:del w:id="100343" w:author="Manuscript revision" w:date="2026-10-23T16:00:00Z">
        <w:r>
          <w:delText xml:space="preserve">prospective</w:delText>
        </w:r>
      </w:del>
      <w:ins w:id="100344" w:author="Manuscript revision" w:date="2026-10-23T16:00:00Z">
        <w:r>
          <w:t xml:space="preserve">diagnostic</w:t>
        </w:r>
      </w:ins>
      <w: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 xml:space="preserve">The same test exposed refusal behavior as the main remaining weakness. Literal refusal detection for unanswerable/adversarial questions was 0.600, and AI-judge refusal correctness was </w:t>
      </w:r>
      <w:del w:id="850078" w:author="Manuscript revision" w:date="2026-10-28T16:00:00Z">
        <w:r>
          <w:delText xml:space="preserve">0.700.</w:delText>
        </w:r>
      </w:del>
      <w:ins w:id="850079" w:author="Manuscript revision" w:date="2026-10-28T16:00:00Z">
        <w:r>
          <w:t xml:space="preserve">7/10 (0.700; 95% pair-cluster bootstrap CI 0.300–1.000; five pairs), using the archived labels before the subsequent author adjudication reported below.</w:t>
        </w:r>
      </w:ins>
      <w: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 xml:space="preserve">Language-specific </w:t>
      </w:r>
      <w:del w:id="100347" w:author="Manuscript revision" w:date="2026-10-23T16:00:00Z">
        <w:r>
          <w:delText xml:space="preserve">prospective-test</w:delText>
        </w:r>
      </w:del>
      <w:ins w:id="100348" w:author="Manuscript revision" w:date="2026-10-23T16:00:00Z">
        <w:r>
          <w:t xml:space="preserve">diagnostic-test</w:t>
        </w:r>
      </w:ins>
      <w:r>
        <w:t xml:space="preserve"> results were similar but not identical. Among answerable </w:t>
      </w:r>
      <w:del w:id="100349" w:author="Manuscript revision" w:date="2026-10-23T16:00:00Z">
        <w:r>
          <w:delText xml:space="preserve">prospective-test</w:delText>
        </w:r>
      </w:del>
      <w:ins w:id="100350" w:author="Manuscript revision" w:date="2026-10-23T16:00:00Z">
        <w:r>
          <w:t xml:space="preserve">diagnostic-test</w:t>
        </w:r>
      </w:ins>
      <w: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 xml:space="preserve">After the first AI-authored </w:t>
      </w:r>
      <w:del w:id="100351" w:author="Manuscript revision" w:date="2026-10-23T16:00:00Z">
        <w:r>
          <w:delText xml:space="preserve">prospective</w:delText>
        </w:r>
      </w:del>
      <w:ins w:id="100352" w:author="Manuscript revision" w:date="2026-10-23T16:00:00Z">
        <w:r>
          <w:t xml:space="preserve">diagnostic</w:t>
        </w:r>
      </w:ins>
      <w:r>
        <w:t xml:space="preserve"> stress test, refusal rules were revised using a </w:t>
      </w:r>
      <w:del w:id="100353" w:author="Manuscript revision" w:date="2026-10-23T16:00:00Z">
        <w:r>
          <w:delText xml:space="preserve">separate</w:delText>
        </w:r>
      </w:del>
      <w:ins w:id="100354" w:author="Manuscript revision" w:date="2026-10-23T16:00:00Z">
        <w:r>
          <w:t xml:space="preserve">24-row</w:t>
        </w:r>
      </w:ins>
      <w:r>
        <w:t xml:space="preserve"> </w:t>
      </w:r>
      <w:del w:id="100355" w:author="Manuscript revision" w:date="2026-10-23T16:00:00Z">
        <w:r>
          <w:delText xml:space="preserve">refusal-development</w:delText>
        </w:r>
      </w:del>
      <w:ins w:id="100356" w:author="Manuscript revision" w:date="2026-10-23T16:00:00Z">
        <w:r>
          <w:t xml:space="preserve">calibration/development</w:t>
        </w:r>
      </w:ins>
      <w:r>
        <w:t xml:space="preserve"> </w:t>
      </w:r>
      <w:del w:id="100357" w:author="Manuscript revision" w:date="2026-10-23T16:00:00Z">
        <w:r>
          <w:delText xml:space="preserve">set.</w:delText>
        </w:r>
      </w:del>
      <w:ins w:id="100358" w:author="Manuscript revision" w:date="2026-10-23T16:00:00Z">
        <w: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 xml:space="preserve">In the later refusal-focused AI-authored test, the system correctly refused 17 of 18 unanswerable questions by AI-judge scoring, giving refusal correctness </w:t>
      </w:r>
      <w:del w:id="850080" w:author="Manuscript revision" w:date="2026-10-28T16:00:00Z">
        <w:r>
          <w:delText xml:space="preserve">0.944.</w:delText>
        </w:r>
      </w:del>
      <w:ins w:id="850081" w:author="Manuscript revision" w:date="2026-10-28T16:00:00Z">
        <w:r>
          <w:t xml:space="preserve">0.944 (95% pair-cluster bootstrap CI 0.833–1.000; nine pairs), using the archived labels before the subsequent author adjudication reported below.</w:t>
        </w:r>
      </w:ins>
      <w:r>
        <w:t xml:space="preserve"> It did not over-refuse the answerable controls: answerable-control faithfulness was 1.000, citation correctness was 1.000, and completeness was </w:t>
      </w:r>
      <w:del w:id="850082" w:author="Manuscript revision" w:date="2026-10-28T16:00:00Z">
        <w:r>
          <w:delText xml:space="preserve">0.908.</w:delText>
        </w:r>
      </w:del>
      <w:ins w:id="850083" w:author="Manuscript revision" w:date="2026-10-28T16:00:00Z">
        <w:r>
          <w:t xml:space="preserve">0.908</w:t>
        </w:r>
      </w:ins>
      <w:r>
        <w:t xml:space="preserve"> </w:t>
      </w:r>
      <w:del w:id="850084" w:author="Manuscript revision" w:date="2026-10-28T16:00:00Z">
        <w:r>
          <w:delText xml:space="preserve">This</w:delText>
        </w:r>
      </w:del>
      <w:ins w:id="850085" w:author="Manuscript revision" w:date="2026-10-28T16:00:00Z">
        <w:r>
          <w:t xml:space="preserve">(95%</w:t>
        </w:r>
      </w:ins>
      <w:r>
        <w:t xml:space="preserve"> </w:t>
      </w:r>
      <w:del w:id="850086" w:author="Manuscript revision" w:date="2026-10-28T16:00:00Z">
        <w:r>
          <w:delText xml:space="preserve">improvement</w:delText>
        </w:r>
      </w:del>
      <w:ins w:id="850087" w:author="Manuscript revision" w:date="2026-10-28T16:00:00Z">
        <w:r>
          <w:t xml:space="preserve">CI</w:t>
        </w:r>
      </w:ins>
      <w:r>
        <w:t xml:space="preserve"> </w:t>
      </w:r>
      <w:del w:id="850088" w:author="Manuscript revision" w:date="2026-10-28T16:00:00Z">
        <w:r>
          <w:delText xml:space="preserve">and</w:delText>
        </w:r>
      </w:del>
      <w:ins w:id="850089" w:author="Manuscript revision" w:date="2026-10-28T16:00:00Z">
        <w:r>
          <w:t xml:space="preserve">0.792–1.000;</w:t>
        </w:r>
      </w:ins>
      <w:r>
        <w:t xml:space="preserve"> </w:t>
      </w:r>
      <w:del w:id="850090" w:author="Manuscript revision" w:date="2026-10-28T16:00:00Z">
        <w:r>
          <w:delText xml:space="preserve">the</w:delText>
        </w:r>
      </w:del>
      <w:ins w:id="850091" w:author="Manuscript revision" w:date="2026-10-28T16:00:00Z">
        <w:r>
          <w:t xml:space="preserve">12</w:t>
        </w:r>
      </w:ins>
      <w:r>
        <w:t xml:space="preserve"> </w:t>
      </w:r>
      <w:del w:id="850092" w:author="Manuscript revision" w:date="2026-10-28T16:00:00Z">
        <w:r>
          <w:delText xml:space="preserve">completeness trade-off are shown</w:delText>
        </w:r>
      </w:del>
      <w:ins w:id="850093" w:author="Manuscript revision" w:date="2026-10-28T16:00:00Z">
        <w:r>
          <w:t xml:space="preserve">outputs</w:t>
        </w:r>
      </w:ins>
      <w:r>
        <w:t xml:space="preserve"> in </w:t>
      </w:r>
      <w:ins w:id="850094" w:author="Manuscript revision" w:date="2026-10-28T16:00:00Z">
        <w:r>
          <w:t xml:space="preserve">six pairs). </w:t>
        </w:r>
      </w:ins>
      <w:r>
        <w:t xml:space="preserve">Figure </w:t>
      </w:r>
      <w:del w:id="850095" w:author="Manuscript revision" w:date="2026-10-28T16:00:00Z">
        <w:r>
          <w:delText xml:space="preserve">3B.</w:delText>
        </w:r>
      </w:del>
      <w:ins w:id="850096" w:author="Manuscript revision" w:date="2026-10-28T16:00:00Z">
        <w:r>
          <w:t xml:space="preserve">3B displays these descriptive results from different question sets.</w:t>
        </w:r>
      </w:ins>
      <w:r>
        <w:t xml:space="preserve"> The </w:t>
      </w:r>
      <w:del w:id="850097" w:author="Manuscript revision" w:date="2026-10-28T16:00:00Z">
        <w:r>
          <w:delText xml:space="preserve">result suggests that</w:delText>
        </w:r>
      </w:del>
      <w:ins w:id="850098" w:author="Manuscript revision" w:date="2026-10-28T16:00:00Z">
        <w:r>
          <w:t xml:space="preserve">post-calibration</w:t>
        </w:r>
      </w:ins>
      <w:r>
        <w:t xml:space="preserve"> refusal </w:t>
      </w:r>
      <w:del w:id="850099" w:author="Manuscript revision" w:date="2026-10-28T16:00:00Z">
        <w:r>
          <w:delText xml:space="preserve">calibration</w:delText>
        </w:r>
      </w:del>
      <w:ins w:id="850100" w:author="Manuscript revision" w:date="2026-10-28T16:00:00Z">
        <w:r>
          <w:t xml:space="preserve">score</w:t>
        </w:r>
      </w:ins>
      <w:r>
        <w:t xml:space="preserve"> </w:t>
      </w:r>
      <w:del w:id="850101" w:author="Manuscript revision" w:date="2026-10-28T16:00:00Z">
        <w:r>
          <w:delText xml:space="preserve">improved</w:delText>
        </w:r>
      </w:del>
      <w:ins w:id="850102" w:author="Manuscript revision" w:date="2026-10-28T16:00:00Z">
        <w:r>
          <w:t xml:space="preserve">was</w:t>
        </w:r>
      </w:ins>
      <w:r>
        <w:t xml:space="preserve"> </w:t>
      </w:r>
      <w:del w:id="850103" w:author="Manuscript revision" w:date="2026-10-28T16:00:00Z">
        <w:r>
          <w:delText xml:space="preserve">abstention</w:delText>
        </w:r>
      </w:del>
      <w:ins w:id="850104" w:author="Manuscript revision" w:date="2026-10-28T16:00:00Z">
        <w:r>
          <w:t xml:space="preserve">higher,</w:t>
        </w:r>
      </w:ins>
      <w:r>
        <w:t xml:space="preserve"> </w:t>
      </w:r>
      <w:del w:id="850105" w:author="Manuscript revision" w:date="2026-10-28T16:00:00Z">
        <w:r>
          <w:delText xml:space="preserve">behavior, but it also shows a cost:</w:delText>
        </w:r>
      </w:del>
      <w:ins w:id="850106" w:author="Manuscript revision" w:date="2026-10-28T16:00:00Z">
        <w:r>
          <w:t xml:space="preserve">while</w:t>
        </w:r>
      </w:ins>
      <w:r>
        <w:t xml:space="preserve"> answerable-control completeness was lower than in the first </w:t>
      </w:r>
      <w:del w:id="850107" w:author="Manuscript revision" w:date="2026-10-28T16:00:00Z">
        <w:r>
          <w:delText xml:space="preserve">AI-authored prospective</w:delText>
        </w:r>
      </w:del>
      <w:ins w:id="850108" w:author="Manuscript revision" w:date="2026-10-28T16:00:00Z">
        <w:r>
          <w:t xml:space="preserve">diagnostic</w:t>
        </w:r>
      </w:ins>
      <w:r>
        <w:t xml:space="preserve"> stress</w:t>
      </w:r>
      <w:ins w:id="850109" w:author="Manuscript revision" w:date="2026-10-28T16:00:00Z">
        <w:r>
          <w:t xml:space="preserve"> test. Because the sets differ and the stress-test findings informed calibration, these contrasts do not isolate a calibration effect or establish performance on an independently authored</w:t>
        </w:r>
      </w:ins>
      <w:r>
        <w:t xml:space="preserve"> test. The question-level judge rationales and remaining boundary failure are reported in Supplementary Data S2.</w:t>
      </w:r>
    </w:p>
    <w:p>
      <w:pPr/>
      <w: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delText xml:space="preserve">The</w:delText>
        </w:r>
      </w:del>
      <w:ins w:id="100390" w:author="Manuscript revision" w:date="2026-10-23T16:00:00Z">
        <w:r>
          <w:t xml:space="preserve">These</w:t>
        </w:r>
      </w:ins>
      <w:r>
        <w:t xml:space="preserve"> </w:t>
      </w:r>
      <w:del w:id="100391" w:author="Manuscript revision" w:date="2026-10-23T16:00:00Z">
        <w:r>
          <w:delText xml:space="preserve">safest</w:delText>
        </w:r>
      </w:del>
      <w:ins w:id="100392" w:author="Manuscript revision" w:date="2026-10-23T16:00:00Z">
        <w:r>
          <w:t xml:space="preserve">observations</w:t>
        </w:r>
      </w:ins>
      <w:r>
        <w:t xml:space="preserve"> </w:t>
      </w:r>
      <w:del w:id="100393" w:author="Manuscript revision" w:date="2026-10-23T16:00:00Z">
        <w:r>
          <w:delText xml:space="preserve">interpretation</w:delText>
        </w:r>
      </w:del>
      <w:ins w:id="100394" w:author="Manuscript revision" w:date="2026-10-23T16:00:00Z">
        <w:r>
          <w:t xml:space="preserve">identify</w:t>
        </w:r>
      </w:ins>
      <w:r>
        <w:t xml:space="preserve"> </w:t>
      </w:r>
      <w:del w:id="100395" w:author="Manuscript revision" w:date="2026-10-23T16:00:00Z">
        <w:r>
          <w:delText xml:space="preserve">is</w:delText>
        </w:r>
      </w:del>
      <w:ins w:id="100396" w:author="Manuscript revision" w:date="2026-10-23T16:00:00Z">
        <w:r>
          <w:t xml:space="preserve">a</w:t>
        </w:r>
      </w:ins>
      <w:r>
        <w:t xml:space="preserve"> </w:t>
      </w:r>
      <w:del w:id="100397" w:author="Manuscript revision" w:date="2026-10-23T16:00:00Z">
        <w:r>
          <w:delText xml:space="preserve">that</w:delText>
        </w:r>
      </w:del>
      <w:ins w:id="100398" w:author="Manuscript revision" w:date="2026-10-23T16:00:00Z">
        <w:r>
          <w:t xml:space="preserve">remaining</w:t>
        </w:r>
      </w:ins>
      <w:r>
        <w:t xml:space="preserve"> refusal </w:t>
      </w:r>
      <w:del w:id="100399" w:author="Manuscript revision" w:date="2026-10-23T16:00:00Z">
        <w:r>
          <w:delText xml:space="preserve">improved,</w:delText>
        </w:r>
      </w:del>
      <w:ins w:id="100400" w:author="Manuscript revision" w:date="2026-10-23T16:00:00Z">
        <w:r>
          <w:t xml:space="preserve">boundary; they do</w:t>
        </w:r>
      </w:ins>
      <w:r>
        <w:t xml:space="preserve"> not </w:t>
      </w:r>
      <w:del w:id="100401" w:author="Manuscript revision" w:date="2026-10-23T16:00:00Z">
        <w:r>
          <w:delText xml:space="preserve">that</w:delText>
        </w:r>
      </w:del>
      <w:ins w:id="100402" w:author="Manuscript revision" w:date="2026-10-23T16:00:00Z">
        <w:r>
          <w:t xml:space="preserve">establish</w:t>
        </w:r>
      </w:ins>
      <w:r>
        <w:t xml:space="preserve"> </w:t>
      </w:r>
      <w:del w:id="100403" w:author="Manuscript revision" w:date="2026-10-23T16:00:00Z">
        <w:r>
          <w:delText xml:space="preserve">refusal</w:delText>
        </w:r>
      </w:del>
      <w:ins w:id="100404" w:author="Manuscript revision" w:date="2026-10-23T16:00:00Z">
        <w:r>
          <w:t xml:space="preserve">an</w:t>
        </w:r>
      </w:ins>
      <w:r>
        <w:t xml:space="preserve"> </w:t>
      </w:r>
      <w:del w:id="100405" w:author="Manuscript revision" w:date="2026-10-23T16:00:00Z">
        <w:r>
          <w:delText xml:space="preserve">was</w:delText>
        </w:r>
      </w:del>
      <w:ins w:id="100406" w:author="Manuscript revision" w:date="2026-10-23T16:00:00Z">
        <w:r>
          <w:t xml:space="preserve">independently</w:t>
        </w:r>
      </w:ins>
      <w:r>
        <w:t xml:space="preserve"> </w:t>
      </w:r>
      <w:del w:id="100407" w:author="Manuscript revision" w:date="2026-10-23T16:00:00Z">
        <w:r>
          <w:delText xml:space="preserve">solved.</w:delText>
        </w:r>
      </w:del>
      <w:ins w:id="100408" w:author="Manuscript revision" w:date="2026-10-23T16:00:00Z">
        <w:r>
          <w:t xml:space="preserve">validated improvement.</w:t>
        </w:r>
      </w:ins>
    </w:p>
    <w:p>
      <w:pPr>
        <w:pStyle w:val="Heading2"/>
      </w:pPr>
      <w:ins w:id="660132" w:author="Manuscript revision" w:date="2026-10-26T22:00:00Z">
        <w:r>
          <w:t xml:space="preserve">Author verification of selected outputs</w:t>
        </w:r>
      </w:ins>
    </w:p>
    <w:p>
      <w:pPr/>
      <w:ins w:id="850110" w:author="Manuscript revision" w:date="2026-10-28T16:00:00Z">
        <w: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ins>
    </w:p>
    <w:p>
      <w:pPr/>
      <w:ins w:id="660134" w:author="Manuscript revision" w:date="2026-10-26T22:00:00Z">
        <w: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850113" w:author="Manuscript revision" w:date="2026-10-28T16:00:00Z">
        <w: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r>
        <w:t>Summary of quantitative evaluation</w:t>
      </w:r>
    </w:p>
    <w:p>
      <w:pPr/>
      <w:r>
        <w:t xml:space="preserve">Across the development path, the main metrics changed in ways that affected the project interpretation. Initial internal </w:t>
      </w:r>
      <w:del w:id="100409" w:author="Manuscript revision" w:date="2026-10-23T16:00:00Z">
        <w:r>
          <w:delText xml:space="preserve">held-out</w:delText>
        </w:r>
      </w:del>
      <w:ins w:id="100410" w:author="Manuscript revision" w:date="2026-10-23T16:00:00Z">
        <w:r>
          <w:t xml:space="preserve">baseline</w:t>
        </w:r>
      </w:ins>
      <w: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delText xml:space="preserve">These internal</w:delText>
        </w:r>
      </w:del>
      <w:ins w:id="100412" w:author="Manuscript revision" w:date="2026-10-23T16:00:00Z">
        <w:r>
          <w:t xml:space="preserve">The</w:t>
        </w:r>
      </w:ins>
      <w:r>
        <w:t xml:space="preserve"> repair </w:t>
      </w:r>
      <w:ins w:id="100413" w:author="Manuscript revision" w:date="2026-10-23T16:00:00Z">
        <w:r>
          <w:t xml:space="preserve">stages reused the English and Portuguese subsets of the initial evaluation. These </w:t>
        </w:r>
      </w:ins>
      <w:r>
        <w:t xml:space="preserve">results </w:t>
      </w:r>
      <w:del w:id="100414" w:author="Manuscript revision" w:date="2026-10-23T16:00:00Z">
        <w:r>
          <w:delText xml:space="preserve">were</w:delText>
        </w:r>
      </w:del>
      <w:ins w:id="100415" w:author="Manuscript revision" w:date="2026-10-23T16:00:00Z">
        <w:r>
          <w:t xml:space="preserve">therefore quantify changes on development questions used for repair and do</w:t>
        </w:r>
      </w:ins>
      <w:r>
        <w:t xml:space="preserve"> not </w:t>
      </w:r>
      <w:del w:id="100416" w:author="Manuscript revision" w:date="2026-10-23T16:00:00Z">
        <w:r>
          <w:delText xml:space="preserve">treated</w:delText>
        </w:r>
      </w:del>
      <w:ins w:id="100417" w:author="Manuscript revision" w:date="2026-10-23T16:00:00Z">
        <w:r>
          <w:t xml:space="preserve">provide</w:t>
        </w:r>
      </w:ins>
      <w:r>
        <w:t xml:space="preserve"> </w:t>
      </w:r>
      <w:del w:id="100418" w:author="Manuscript revision" w:date="2026-10-23T16:00:00Z">
        <w:r>
          <w:delText xml:space="preserve">as</w:delText>
        </w:r>
      </w:del>
      <w:ins w:id="100419" w:author="Manuscript revision" w:date="2026-10-23T16:00:00Z">
        <w:r>
          <w:t xml:space="preserve">an</w:t>
        </w:r>
      </w:ins>
      <w:r>
        <w:t xml:space="preserve"> independent </w:t>
      </w:r>
      <w:del w:id="100420" w:author="Manuscript revision" w:date="2026-10-23T16:00:00Z">
        <w:r>
          <w:delText xml:space="preserve">proof</w:delText>
        </w:r>
      </w:del>
      <w:ins w:id="100421" w:author="Manuscript revision" w:date="2026-10-23T16:00:00Z">
        <w:r>
          <w:t xml:space="preserve">estimate</w:t>
        </w:r>
      </w:ins>
      <w:r>
        <w:t xml:space="preserve"> </w:t>
      </w:r>
      <w:del w:id="100422" w:author="Manuscript revision" w:date="2026-10-23T16:00:00Z">
        <w:r>
          <w:delText xml:space="preserve">because</w:delText>
        </w:r>
      </w:del>
      <w:ins w:id="100423" w:author="Manuscript revision" w:date="2026-10-23T16:00:00Z">
        <w:r>
          <w:t xml:space="preserve">of</w:t>
        </w:r>
      </w:ins>
      <w:r>
        <w:t xml:space="preserve"> </w:t>
      </w:r>
      <w:del w:id="100424" w:author="Manuscript revision" w:date="2026-10-23T16:00:00Z">
        <w:r>
          <w:delText xml:space="preserve">they followed error review and targeted changes.</w:delText>
        </w:r>
      </w:del>
      <w:ins w:id="100425" w:author="Manuscript revision" w:date="2026-10-23T16:00:00Z">
        <w:r>
          <w:t xml:space="preserve">generalization.</w:t>
        </w:r>
      </w:ins>
    </w:p>
    <w:p>
      <w:pPr/>
      <w:r>
        <w:t xml:space="preserve">The first AI-authored </w:t>
      </w:r>
      <w:del w:id="100426" w:author="Manuscript revision" w:date="2026-10-23T16:00:00Z">
        <w:r>
          <w:delText xml:space="preserve">prospective</w:delText>
        </w:r>
      </w:del>
      <w:ins w:id="100427" w:author="Manuscript revision" w:date="2026-10-23T16:00:00Z">
        <w:r>
          <w:t xml:space="preserve">diagnostic</w:t>
        </w:r>
      </w:ins>
      <w: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delText xml:space="preserve">refusal-focused</w:delText>
        </w:r>
      </w:del>
      <w:ins w:id="100429" w:author="Manuscript revision" w:date="2026-10-23T16:00:00Z">
        <w:r>
          <w:t xml:space="preserve">later post-calibration</w:t>
        </w:r>
      </w:ins>
      <w:r>
        <w:t xml:space="preserve"> AI-authored </w:t>
      </w:r>
      <w:del w:id="100430" w:author="Manuscript revision" w:date="2026-10-23T16:00:00Z">
        <w:r>
          <w:delText xml:space="preserve">test</w:delText>
        </w:r>
      </w:del>
      <w:ins w:id="100431" w:author="Manuscript revision" w:date="2026-10-23T16:00:00Z">
        <w:r>
          <w:t xml:space="preserve">diagnostic</w:t>
        </w:r>
      </w:ins>
      <w:r>
        <w:t xml:space="preserve"> </w:t>
      </w:r>
      <w:del w:id="100432" w:author="Manuscript revision" w:date="2026-10-23T16:00:00Z">
        <w:r>
          <w:delText xml:space="preserve">after</w:delText>
        </w:r>
      </w:del>
      <w:ins w:id="100433" w:author="Manuscript revision" w:date="2026-10-23T16:00:00Z">
        <w:r>
          <w:t xml:space="preserve">assessment</w:t>
        </w:r>
      </w:ins>
      <w:r>
        <w:t xml:space="preserve"> </w:t>
      </w:r>
      <w:del w:id="100434" w:author="Manuscript revision" w:date="2026-10-23T16:00:00Z">
        <w:r>
          <w:delText xml:space="preserve">separate calibration improved</w:delText>
        </w:r>
      </w:del>
      <w:ins w:id="100435" w:author="Manuscript revision" w:date="2026-10-23T16:00:00Z">
        <w:r>
          <w:t xml:space="preserve">had</w:t>
        </w:r>
      </w:ins>
      <w:r>
        <w:t xml:space="preserve"> refusal correctness </w:t>
      </w:r>
      <w:del w:id="100436" w:author="Manuscript revision" w:date="2026-10-23T16:00:00Z">
        <w:r>
          <w:delText xml:space="preserve">to </w:delText>
        </w:r>
      </w:del>
      <w:r>
        <w:t xml:space="preserve">0.944 </w:t>
      </w:r>
      <w:del w:id="100437" w:author="Manuscript revision" w:date="2026-10-23T16:00:00Z">
        <w:r>
          <w:delText xml:space="preserve">but had</w:delText>
        </w:r>
      </w:del>
      <w:ins w:id="100438" w:author="Manuscript revision" w:date="2026-10-23T16:00:00Z">
        <w:r>
          <w:t xml:space="preserve">and</w:t>
        </w:r>
      </w:ins>
      <w:r>
        <w:t xml:space="preserve"> answerable-control completeness 0.908.</w:t>
      </w:r>
      <w:ins w:id="100439" w:author="Manuscript revision" w:date="2026-10-23T16:00:00Z">
        <w:r>
          <w:t xml:space="preserve"> Its questions differed from the first stress test, and the calibration set reused stress-test question content; the score contrast is descriptive rather than an independent estimate of improvement.</w:t>
        </w:r>
      </w:ins>
      <w:r>
        <w:t xml:space="preserve">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60040" w:author="Manuscript revision" w:date="2026-10-26T17:00:00Z">
        <w:r>
          <w:delText xml:space="preserve">the answer model</w:delText>
        </w:r>
      </w:del>
      <w:ins w:id="460041" w:author="Manuscript revision" w:date="2026-10-26T17:00:00Z">
        <w:r>
          <w:t xml:space="preserve">generation</w:t>
        </w:r>
      </w:ins>
      <w:r>
        <w:t xml:space="preserve"> and </w:t>
      </w:r>
      <w:del w:id="460042" w:author="Manuscript revision" w:date="2026-10-26T17:00:00Z">
        <w:r>
          <w:delText xml:space="preserve">automated</w:delText>
        </w:r>
      </w:del>
      <w:ins w:id="460043" w:author="Manuscript revision" w:date="2026-10-26T17:00:00Z">
        <w:r>
          <w:t xml:space="preserve">judging</w:t>
        </w:r>
      </w:ins>
      <w:r>
        <w:t xml:space="preserve"> </w:t>
      </w:r>
      <w:del w:id="460044" w:author="Manuscript revision" w:date="2026-10-26T17:00:00Z">
        <w:r>
          <w:delText xml:space="preserve">judge used</w:delText>
        </w:r>
      </w:del>
      <w:ins w:id="460045" w:author="Manuscript revision" w:date="2026-10-26T17:00:00Z">
        <w:r>
          <w:t xml:space="preserve">requested</w:t>
        </w:r>
      </w:ins>
      <w:r>
        <w:t xml:space="preserve"> the same </w:t>
      </w:r>
      <w:ins w:id="460046" w:author="Manuscript revision" w:date="2026-10-26T17:00:00Z">
        <w:r>
          <w:t xml:space="preserve">unpinned </w:t>
        </w:r>
      </w:ins>
      <w:r>
        <w:t xml:space="preserve">Gemini</w:t>
      </w:r>
      <w:ins w:id="460047" w:author="Manuscript revision" w:date="2026-10-26T17:00:00Z">
        <w: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t xml:space="preserve"> model </w:t>
      </w:r>
      <w:del w:id="460048" w:author="Manuscript revision" w:date="2026-10-26T17:00:00Z">
        <w:r>
          <w:delText xml:space="preserve">family.</w:delText>
        </w:r>
      </w:del>
      <w:ins w:id="460049" w:author="Manuscript revision" w:date="2026-10-26T17:00:00Z">
        <w: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ins>
    </w:p>
    <w:p>
      <w:ins w:id="560018" w:author="Manuscript revision" w:date="2026-10-26T19:00:00Z">
        <w: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2400000" w:author="Manuscript revision" w:date="2026-10-22T10:00:00Z">
        <w: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ins>
    </w:p>
    <w:p/>
    <w:p/>
    <w:p/>
    <w:p>
      <w:ins w:id="2400001" w:author="Manuscript revision" w:date="2026-10-22T10:00:00Z">
        <w:r>
          <w:t xml:space="preserve">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ins>
    </w:p>
    <w:p>
      <w:ins w:id="360004" w:author="Manuscript revision" w:date="2026-10-25T21:00:00Z">
        <w: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t xml:space="preserve">The 1.000 values are therefore reported as part of the quality story, not as a claim of perfection.</w:t>
      </w:r>
      <w:ins w:id="100441" w:author="Manuscript revision" w:date="2026-10-23T16:00:00Z">
        <w:r>
          <w:t xml:space="preserve"> The initial internal set was subsequently reused for language-specific repairs and cannot serve as an independent held-out test.</w:t>
        </w:r>
      </w:ins>
      <w: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delText xml:space="preserve">prospective</w:delText>
        </w:r>
      </w:del>
      <w:ins w:id="100443" w:author="Manuscript revision" w:date="2026-10-23T16:00:00Z">
        <w:r>
          <w:t xml:space="preserve">diagnostic</w:t>
        </w:r>
      </w:ins>
      <w:r>
        <w:t xml:space="preserve"> stress test </w:t>
      </w:r>
      <w:del w:id="100444" w:author="Manuscript revision" w:date="2026-10-23T16:00:00Z">
        <w:r>
          <w:delText xml:space="preserve">was</w:delText>
        </w:r>
      </w:del>
      <w:ins w:id="100445" w:author="Manuscript revision" w:date="2026-10-23T16:00:00Z">
        <w:r>
          <w:t xml:space="preserve">challenged</w:t>
        </w:r>
      </w:ins>
      <w:r>
        <w:t xml:space="preserve"> </w:t>
      </w:r>
      <w:del w:id="100446" w:author="Manuscript revision" w:date="2026-10-23T16:00:00Z">
        <w:r>
          <w:delText xml:space="preserve">important</w:delText>
        </w:r>
      </w:del>
      <w:ins w:id="100447" w:author="Manuscript revision" w:date="2026-10-23T16:00:00Z">
        <w:r>
          <w:t xml:space="preserve">the</w:t>
        </w:r>
      </w:ins>
      <w:r>
        <w:t xml:space="preserve"> </w:t>
      </w:r>
      <w:del w:id="100448" w:author="Manuscript revision" w:date="2026-10-23T16:00:00Z">
        <w:r>
          <w:delText xml:space="preserve">because</w:delText>
        </w:r>
      </w:del>
      <w:ins w:id="100449" w:author="Manuscript revision" w:date="2026-10-23T16:00:00Z">
        <w:r>
          <w:t xml:space="preserve">saturated internal values, and its findings subsequently informed refusal calibration. Its question content also recurred in the calibration set, so</w:t>
        </w:r>
      </w:ins>
      <w:r>
        <w:t xml:space="preserve"> it </w:t>
      </w:r>
      <w:del w:id="100450" w:author="Manuscript revision" w:date="2026-10-23T16:00:00Z">
        <w:r>
          <w:delText xml:space="preserve">challenged</w:delText>
        </w:r>
      </w:del>
      <w:ins w:id="100451" w:author="Manuscript revision" w:date="2026-10-23T16:00:00Z">
        <w:r>
          <w:t xml:space="preserve">did</w:t>
        </w:r>
      </w:ins>
      <w:r>
        <w:t xml:space="preserve"> </w:t>
      </w:r>
      <w:del w:id="100452" w:author="Manuscript revision" w:date="2026-10-23T16:00:00Z">
        <w:r>
          <w:delText xml:space="preserve">those</w:delText>
        </w:r>
      </w:del>
      <w:ins w:id="100453" w:author="Manuscript revision" w:date="2026-10-23T16:00:00Z">
        <w:r>
          <w:t xml:space="preserve">not</w:t>
        </w:r>
      </w:ins>
      <w:r>
        <w:t xml:space="preserve"> </w:t>
      </w:r>
      <w:del w:id="100454" w:author="Manuscript revision" w:date="2026-10-23T16:00:00Z">
        <w:r>
          <w:delText xml:space="preserve">saturated</w:delText>
        </w:r>
      </w:del>
      <w:ins w:id="100455" w:author="Manuscript revision" w:date="2026-10-23T16:00:00Z">
        <w:r>
          <w:t xml:space="preserve">remain</w:t>
        </w:r>
      </w:ins>
      <w:r>
        <w:t xml:space="preserve"> </w:t>
      </w:r>
      <w:del w:id="100456" w:author="Manuscript revision" w:date="2026-10-23T16:00:00Z">
        <w:r>
          <w:delText xml:space="preserve">values</w:delText>
        </w:r>
      </w:del>
      <w:ins w:id="100457" w:author="Manuscript revision" w:date="2026-10-23T16:00:00Z">
        <w:r>
          <w:t xml:space="preserve">independent</w:t>
        </w:r>
      </w:ins>
      <w:r>
        <w:t xml:space="preserve"> </w:t>
      </w:r>
      <w:del w:id="100458" w:author="Manuscript revision" w:date="2026-10-23T16:00:00Z">
        <w:r>
          <w:delText xml:space="preserve">without</w:delText>
        </w:r>
      </w:del>
      <w:ins w:id="100459" w:author="Manuscript revision" w:date="2026-10-23T16:00:00Z">
        <w:r>
          <w:t xml:space="preserve">of</w:t>
        </w:r>
      </w:ins>
      <w:r>
        <w:t xml:space="preserve"> </w:t>
      </w:r>
      <w:del w:id="100460" w:author="Manuscript revision" w:date="2026-10-23T16:00:00Z">
        <w:r>
          <w:delText xml:space="preserve">tuning</w:delText>
        </w:r>
      </w:del>
      <w:ins w:id="100461" w:author="Manuscript revision" w:date="2026-10-23T16:00:00Z">
        <w:r>
          <w:t xml:space="preserve">subsequent</w:t>
        </w:r>
      </w:ins>
      <w:r>
        <w:t xml:space="preserve"> </w:t>
      </w:r>
      <w:del w:id="100462" w:author="Manuscript revision" w:date="2026-10-23T16:00:00Z">
        <w:r>
          <w:delText xml:space="preserve">from that set.</w:delText>
        </w:r>
      </w:del>
      <w:ins w:id="100463" w:author="Manuscript revision" w:date="2026-10-23T16:00:00Z">
        <w:r>
          <w:t xml:space="preserve">development.</w:t>
        </w:r>
      </w:ins>
      <w: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delText xml:space="preserve">evidence</w:delText>
        </w:r>
      </w:del>
      <w:ins w:id="100465" w:author="Manuscript revision" w:date="2026-10-23T16:00:00Z">
        <w:r>
          <w:t xml:space="preserve">a</w:t>
        </w:r>
      </w:ins>
      <w:r>
        <w:t xml:space="preserve"> </w:t>
      </w:r>
      <w:del w:id="100466" w:author="Manuscript revision" w:date="2026-10-23T16:00:00Z">
        <w:r>
          <w:delText xml:space="preserve">that</w:delText>
        </w:r>
      </w:del>
      <w:ins w:id="100467" w:author="Manuscript revision" w:date="2026-10-23T16:00:00Z">
        <w:r>
          <w:t xml:space="preserve">descriptive comparison of diagnostic assessments before and after calibration on overlapping development content. The higher</w:t>
        </w:r>
      </w:ins>
      <w:r>
        <w:t xml:space="preserve"> refusal </w:t>
      </w:r>
      <w:del w:id="100468" w:author="Manuscript revision" w:date="2026-10-23T16:00:00Z">
        <w:r>
          <w:delText xml:space="preserve">calibration</w:delText>
        </w:r>
      </w:del>
      <w:ins w:id="100469" w:author="Manuscript revision" w:date="2026-10-23T16:00:00Z">
        <w:r>
          <w:t xml:space="preserve">score</w:t>
        </w:r>
      </w:ins>
      <w:r>
        <w:t xml:space="preserve"> </w:t>
      </w:r>
      <w:del w:id="100470" w:author="Manuscript revision" w:date="2026-10-23T16:00:00Z">
        <w:r>
          <w:delText xml:space="preserve">improved</w:delText>
        </w:r>
      </w:del>
      <w:ins w:id="100471" w:author="Manuscript revision" w:date="2026-10-23T16:00:00Z">
        <w:r>
          <w:t xml:space="preserve">and</w:t>
        </w:r>
      </w:ins>
      <w:r>
        <w:t xml:space="preserve"> </w:t>
      </w:r>
      <w:del w:id="100472" w:author="Manuscript revision" w:date="2026-10-23T16:00:00Z">
        <w:r>
          <w:delText xml:space="preserve">the main safety weakness but introduced a visible trade-off, with</w:delText>
        </w:r>
      </w:del>
      <w:ins w:id="100473" w:author="Manuscript revision" w:date="2026-10-23T16:00:00Z">
        <w:r>
          <w:t xml:space="preserve">lower</w:t>
        </w:r>
      </w:ins>
      <w:r>
        <w:t xml:space="preserve"> answerable-control completeness </w:t>
      </w:r>
      <w:del w:id="100474" w:author="Manuscript revision" w:date="2026-10-23T16:00:00Z">
        <w:r>
          <w:delText xml:space="preserve">below</w:delText>
        </w:r>
      </w:del>
      <w:ins w:id="100475" w:author="Manuscript revision" w:date="2026-10-23T16:00:00Z">
        <w:r>
          <w:t xml:space="preserve">do</w:t>
        </w:r>
      </w:ins>
      <w:r>
        <w:t xml:space="preserve"> </w:t>
      </w:r>
      <w:del w:id="100476" w:author="Manuscript revision" w:date="2026-10-23T16:00:00Z">
        <w:r>
          <w:delText xml:space="preserve">the</w:delText>
        </w:r>
      </w:del>
      <w:ins w:id="100477" w:author="Manuscript revision" w:date="2026-10-23T16:00:00Z">
        <w:r>
          <w:t xml:space="preserve">not</w:t>
        </w:r>
      </w:ins>
      <w:r>
        <w:t xml:space="preserve"> </w:t>
      </w:r>
      <w:del w:id="100478" w:author="Manuscript revision" w:date="2026-10-23T16:00:00Z">
        <w:r>
          <w:delText xml:space="preserve">first</w:delText>
        </w:r>
      </w:del>
      <w:ins w:id="100479" w:author="Manuscript revision" w:date="2026-10-23T16:00:00Z">
        <w:r>
          <w:t xml:space="preserve">establish</w:t>
        </w:r>
      </w:ins>
      <w:r>
        <w:t xml:space="preserve"> </w:t>
      </w:r>
      <w:del w:id="100480" w:author="Manuscript revision" w:date="2026-10-23T16:00:00Z">
        <w:r>
          <w:delText xml:space="preserve">prospective</w:delText>
        </w:r>
      </w:del>
      <w:ins w:id="100481" w:author="Manuscript revision" w:date="2026-10-23T16:00:00Z">
        <w:r>
          <w:t xml:space="preserve">a</w:t>
        </w:r>
      </w:ins>
      <w:r>
        <w:t xml:space="preserve"> </w:t>
      </w:r>
      <w:del w:id="100482" w:author="Manuscript revision" w:date="2026-10-23T16:00:00Z">
        <w:r>
          <w:delText xml:space="preserve">answerable</w:delText>
        </w:r>
      </w:del>
      <w:ins w:id="100483" w:author="Manuscript revision" w:date="2026-10-23T16:00:00Z">
        <w:r>
          <w:t xml:space="preserve">causal</w:t>
        </w:r>
      </w:ins>
      <w:r>
        <w:t xml:space="preserve"> </w:t>
      </w:r>
      <w:del w:id="100484" w:author="Manuscript revision" w:date="2026-10-23T16:00:00Z">
        <w:r>
          <w:delText xml:space="preserve">set.</w:delText>
        </w:r>
      </w:del>
      <w:ins w:id="100485" w:author="Manuscript revision" w:date="2026-10-23T16:00:00Z">
        <w:r>
          <w:t xml:space="preserve">calibration effect or independent generalization.</w:t>
        </w:r>
      </w:ins>
      <w:r>
        <w:t xml:space="preserve"> The most defensible claim is limited but useful. The system can help locate and summarize evidence in selected ANVISA documents, provided users verify the cited article and treat refusal boundaries seriously.</w:t>
      </w:r>
    </w:p>
    <w:p>
      <w:pPr/>
      <w: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delText xml:space="preserve">prospective</w:delText>
        </w:r>
      </w:del>
      <w:ins w:id="100487" w:author="Manuscript revision" w:date="2026-10-23T16:00:00Z">
        <w:r>
          <w:t xml:space="preserve">and</w:t>
        </w:r>
      </w:ins>
      <w:r>
        <w:t xml:space="preserve"> </w:t>
      </w:r>
      <w:del w:id="100488" w:author="Manuscript revision" w:date="2026-10-23T16:00:00Z">
        <w:r>
          <w:delText xml:space="preserve">question</w:delText>
        </w:r>
      </w:del>
      <w:ins w:id="100489" w:author="Manuscript revision" w:date="2026-10-23T16:00:00Z">
        <w:r>
          <w:t xml:space="preserve">a</w:t>
        </w:r>
      </w:ins>
      <w:r>
        <w:t xml:space="preserve"> </w:t>
      </w:r>
      <w:del w:id="100490" w:author="Manuscript revision" w:date="2026-10-23T16:00:00Z">
        <w:r>
          <w:delText xml:space="preserve">authoring</w:delText>
        </w:r>
      </w:del>
      <w:ins w:id="100491" w:author="Manuscript revision" w:date="2026-10-23T16:00:00Z">
        <w:r>
          <w:t xml:space="preserve">new test authored</w:t>
        </w:r>
      </w:ins>
      <w:r>
        <w:t xml:space="preserve"> by </w:t>
      </w:r>
      <w:del w:id="100492" w:author="Manuscript revision" w:date="2026-10-23T16:00:00Z">
        <w:r>
          <w:delText xml:space="preserve">users</w:delText>
        </w:r>
      </w:del>
      <w:ins w:id="100493" w:author="Manuscript revision" w:date="2026-10-23T16:00:00Z">
        <w:r>
          <w:t xml:space="preserve">people who have</w:t>
        </w:r>
      </w:ins>
      <w:r>
        <w:t xml:space="preserve"> not </w:t>
      </w:r>
      <w:del w:id="100494" w:author="Manuscript revision" w:date="2026-10-23T16:00:00Z">
        <w:r>
          <w:delText xml:space="preserve">involved</w:delText>
        </w:r>
      </w:del>
      <w:ins w:id="100495" w:author="Manuscript revision" w:date="2026-10-23T16:00:00Z">
        <w:r>
          <w:t xml:space="preserve">seen</w:t>
        </w:r>
      </w:ins>
      <w:r>
        <w:t xml:space="preserve"> </w:t>
      </w:r>
      <w:del w:id="100496" w:author="Manuscript revision" w:date="2026-10-23T16:00:00Z">
        <w:r>
          <w:delText xml:space="preserve">in</w:delText>
        </w:r>
      </w:del>
      <w:ins w:id="100497" w:author="Manuscript revision" w:date="2026-10-23T16:00:00Z">
        <w:r>
          <w:t xml:space="preserve">the</w:t>
        </w:r>
      </w:ins>
      <w:r>
        <w:t xml:space="preserve"> </w:t>
      </w:r>
      <w:del w:id="100498" w:author="Manuscript revision" w:date="2026-10-23T16:00:00Z">
        <w:r>
          <w:delText xml:space="preserve">system</w:delText>
        </w:r>
      </w:del>
      <w:ins w:id="100499" w:author="Manuscript revision" w:date="2026-10-23T16:00:00Z">
        <w:r>
          <w:t xml:space="preserve">development</w:t>
        </w:r>
      </w:ins>
      <w:r>
        <w:t xml:space="preserve"> </w:t>
      </w:r>
      <w:del w:id="100500" w:author="Manuscript revision" w:date="2026-10-23T16:00:00Z">
        <w:r>
          <w:delText xml:space="preserve">development,</w:delText>
        </w:r>
      </w:del>
      <w:ins w:id="100501" w:author="Manuscript revision" w:date="2026-10-23T16:00:00Z">
        <w:r>
          <w:t xml:space="preserve">questions, prompt, or failure review, with model</w:t>
        </w:r>
      </w:ins>
      <w:r>
        <w:t xml:space="preserve"> and </w:t>
      </w:r>
      <w:del w:id="100502" w:author="Manuscript revision" w:date="2026-10-23T16:00:00Z">
        <w:r>
          <w:delText xml:space="preserve">comparison</w:delText>
        </w:r>
      </w:del>
      <w:ins w:id="100503" w:author="Manuscript revision" w:date="2026-10-23T16:00:00Z">
        <w:r>
          <w:t xml:space="preserve">prompt settings frozen before evaluation. It should also compare the system</w:t>
        </w:r>
      </w:ins>
      <w:r>
        <w:t xml:space="preserve">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ins w:id="250016" w:author="Manuscript revision" w:date="2026-10-24T14:00:00Z">
        <w: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1"/>
        </w:rPr>
        <w:t>1. Lewis P, Perez E, Piktus A, et al. Retrieval-Augmented Generation for Knowledge-Intensive NLP Tasks. Advances in Neural Information Processing Systems. 2020;33:9459-9474.</w:t>
      </w:r>
    </w:p>
    <w:p>
      <w:pPr>
        <w:spacing w:after="0" w:line="240" w:lineRule="auto" w:before="0"/>
      </w:pPr>
      <w:r>
        <w:rPr>
          <w:sz w:val="21"/>
        </w:rPr>
        <w:t>2. Proestel S, Jeng LJB, Smith C, et al. Semantic Search of FDA Guidance Documents Using Generative AI. Ther Innov Regul Sci. 2025;59(5):1148-1159. doi:10.1007/s43441-025-00798-8.</w:t>
      </w:r>
    </w:p>
    <w:p>
      <w:pPr>
        <w:spacing w:after="0" w:line="240" w:lineRule="auto" w:before="0"/>
      </w:pPr>
      <w:r>
        <w:rPr>
          <w:sz w:val="21"/>
        </w:rPr>
        <w:t xml:space="preserve">3. </w:t>
      </w:r>
      <w:del w:id="100504" w:author="Manuscript revision" w:date="2026-10-23T16:00:00Z">
        <w:r>
          <w:rPr>
            <w:sz w:val="21"/>
          </w:rPr>
          <w:delText xml:space="preserve">Agencia</w:delText>
        </w:r>
      </w:del>
      <w:ins w:id="100505" w:author="Manuscript revision" w:date="2026-10-23T16:00:00Z">
        <w:r>
          <w:rPr>
            <w:sz w:val="21"/>
          </w:rPr>
          <w:t xml:space="preserve">Agência</w:t>
        </w:r>
      </w:ins>
      <w:r>
        <w:rPr>
          <w:sz w:val="21"/>
        </w:rPr>
        <w:t xml:space="preserve"> Nacional de </w:t>
      </w:r>
      <w:del w:id="100506" w:author="Manuscript revision" w:date="2026-10-23T16:00:00Z">
        <w:r>
          <w:rPr>
            <w:sz w:val="21"/>
          </w:rPr>
          <w:delText xml:space="preserve">Vigilancia</w:delText>
        </w:r>
      </w:del>
      <w:ins w:id="100507" w:author="Manuscript revision" w:date="2026-10-23T16:00:00Z">
        <w:r>
          <w:rPr>
            <w:sz w:val="21"/>
          </w:rPr>
          <w:t xml:space="preserve">Vigilância</w:t>
        </w:r>
      </w:ins>
      <w:r>
        <w:rPr>
          <w:sz w:val="21"/>
        </w:rPr>
        <w:t xml:space="preserve"> </w:t>
      </w:r>
      <w:del w:id="100508" w:author="Manuscript revision" w:date="2026-10-23T16:00:00Z">
        <w:r>
          <w:rPr>
            <w:sz w:val="21"/>
          </w:rPr>
          <w:delText xml:space="preserve">Sanitaria.</w:delText>
        </w:r>
      </w:del>
      <w:ins w:id="100509" w:author="Manuscript revision" w:date="2026-10-23T16:00:00Z">
        <w:r>
          <w:rPr>
            <w:sz w:val="21"/>
          </w:rPr>
          <w:t xml:space="preserve">Sanitária.</w:t>
        </w:r>
      </w:ins>
      <w:r>
        <w:rPr>
          <w:sz w:val="21"/>
        </w:rPr>
        <w:t xml:space="preserve"> </w:t>
      </w:r>
      <w:del w:id="100510" w:author="Manuscript revision" w:date="2026-10-23T16:00:00Z">
        <w:r>
          <w:rPr>
            <w:sz w:val="21"/>
          </w:rPr>
          <w:delText xml:space="preserve">Instrucao</w:delText>
        </w:r>
      </w:del>
      <w:ins w:id="100511" w:author="Manuscript revision" w:date="2026-10-23T16:00:00Z">
        <w:r>
          <w:rPr>
            <w:sz w:val="21"/>
          </w:rPr>
          <w:t xml:space="preserve">Instrução</w:t>
        </w:r>
      </w:ins>
      <w:r>
        <w:rPr>
          <w:sz w:val="21"/>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1"/>
        </w:rPr>
        <w:t xml:space="preserve">4. </w:t>
      </w:r>
      <w:del w:id="100512" w:author="Manuscript revision" w:date="2026-10-23T16:00:00Z">
        <w:r>
          <w:rPr>
            <w:sz w:val="21"/>
          </w:rPr>
          <w:delText xml:space="preserve">Agencia</w:delText>
        </w:r>
      </w:del>
      <w:ins w:id="100513" w:author="Manuscript revision" w:date="2026-10-23T16:00:00Z">
        <w:r>
          <w:rPr>
            <w:sz w:val="21"/>
          </w:rPr>
          <w:t xml:space="preserve">Agência</w:t>
        </w:r>
      </w:ins>
      <w:r>
        <w:rPr>
          <w:sz w:val="21"/>
        </w:rPr>
        <w:t xml:space="preserve"> Nacional de </w:t>
      </w:r>
      <w:del w:id="100514" w:author="Manuscript revision" w:date="2026-10-23T16:00:00Z">
        <w:r>
          <w:rPr>
            <w:sz w:val="21"/>
          </w:rPr>
          <w:delText xml:space="preserve">Vigilancia</w:delText>
        </w:r>
      </w:del>
      <w:ins w:id="100515" w:author="Manuscript revision" w:date="2026-10-23T16:00:00Z">
        <w:r>
          <w:rPr>
            <w:sz w:val="21"/>
          </w:rPr>
          <w:t xml:space="preserve">Vigilância</w:t>
        </w:r>
      </w:ins>
      <w:r>
        <w:rPr>
          <w:sz w:val="21"/>
        </w:rPr>
        <w:t xml:space="preserve"> </w:t>
      </w:r>
      <w:del w:id="100516" w:author="Manuscript revision" w:date="2026-10-23T16:00:00Z">
        <w:r>
          <w:rPr>
            <w:sz w:val="21"/>
          </w:rPr>
          <w:delText xml:space="preserve">Sanitaria.</w:delText>
        </w:r>
      </w:del>
      <w:ins w:id="100517" w:author="Manuscript revision" w:date="2026-10-23T16:00:00Z">
        <w:r>
          <w:rPr>
            <w:sz w:val="21"/>
          </w:rPr>
          <w:t xml:space="preserve">Sanitária.</w:t>
        </w:r>
      </w:ins>
      <w:r>
        <w:rPr>
          <w:sz w:val="21"/>
        </w:rPr>
        <w:t xml:space="preserve"> </w:t>
      </w:r>
      <w:del w:id="100518" w:author="Manuscript revision" w:date="2026-10-23T16:00:00Z">
        <w:r>
          <w:rPr>
            <w:sz w:val="21"/>
          </w:rPr>
          <w:delText xml:space="preserve">Resolucao</w:delText>
        </w:r>
      </w:del>
      <w:ins w:id="100519" w:author="Manuscript revision" w:date="2026-10-23T16:00:00Z">
        <w:r>
          <w:rPr>
            <w:sz w:val="21"/>
          </w:rPr>
          <w:t xml:space="preserve">Resolução</w:t>
        </w:r>
      </w:ins>
      <w:r>
        <w:rPr>
          <w:sz w:val="21"/>
        </w:rPr>
        <w:t xml:space="preserve"> de Diretoria Colegiada - RDC No. 406, de 22 de julho de 2020. Good pharmacovigilance practices for holders of human medicine registrations. AnvisaLegis. Accessed 19 July 2026.</w:t>
      </w:r>
    </w:p>
    <w:p>
      <w:pPr>
        <w:spacing w:after="0" w:line="240" w:lineRule="auto" w:before="0"/>
      </w:pPr>
      <w:r>
        <w:rPr>
          <w:sz w:val="21"/>
        </w:rPr>
        <w:t xml:space="preserve">5. </w:t>
      </w:r>
      <w:del w:id="100520" w:author="Manuscript revision" w:date="2026-10-23T16:00:00Z">
        <w:r>
          <w:rPr>
            <w:sz w:val="21"/>
          </w:rPr>
          <w:delText xml:space="preserve">Agencia</w:delText>
        </w:r>
      </w:del>
      <w:ins w:id="100521" w:author="Manuscript revision" w:date="2026-10-23T16:00:00Z">
        <w:r>
          <w:rPr>
            <w:sz w:val="21"/>
          </w:rPr>
          <w:t xml:space="preserve">Agência</w:t>
        </w:r>
      </w:ins>
      <w:r>
        <w:rPr>
          <w:sz w:val="21"/>
        </w:rPr>
        <w:t xml:space="preserve"> Nacional de </w:t>
      </w:r>
      <w:del w:id="100522" w:author="Manuscript revision" w:date="2026-10-23T16:00:00Z">
        <w:r>
          <w:rPr>
            <w:sz w:val="21"/>
          </w:rPr>
          <w:delText xml:space="preserve">Vigilancia</w:delText>
        </w:r>
      </w:del>
      <w:ins w:id="100523" w:author="Manuscript revision" w:date="2026-10-23T16:00:00Z">
        <w:r>
          <w:rPr>
            <w:sz w:val="21"/>
          </w:rPr>
          <w:t xml:space="preserve">Vigilância</w:t>
        </w:r>
      </w:ins>
      <w:r>
        <w:rPr>
          <w:sz w:val="21"/>
        </w:rPr>
        <w:t xml:space="preserve"> </w:t>
      </w:r>
      <w:del w:id="100524" w:author="Manuscript revision" w:date="2026-10-23T16:00:00Z">
        <w:r>
          <w:rPr>
            <w:sz w:val="21"/>
          </w:rPr>
          <w:delText xml:space="preserve">Sanitaria.</w:delText>
        </w:r>
      </w:del>
      <w:ins w:id="100525" w:author="Manuscript revision" w:date="2026-10-23T16:00:00Z">
        <w:r>
          <w:rPr>
            <w:sz w:val="21"/>
          </w:rPr>
          <w:t xml:space="preserve">Sanitária.</w:t>
        </w:r>
      </w:ins>
      <w:r>
        <w:rPr>
          <w:sz w:val="21"/>
        </w:rPr>
        <w:t xml:space="preserve"> </w:t>
      </w:r>
      <w:del w:id="100526" w:author="Manuscript revision" w:date="2026-10-23T16:00:00Z">
        <w:r>
          <w:rPr>
            <w:sz w:val="21"/>
          </w:rPr>
          <w:delText xml:space="preserve">Resolucao</w:delText>
        </w:r>
      </w:del>
      <w:ins w:id="100527" w:author="Manuscript revision" w:date="2026-10-23T16:00:00Z">
        <w:r>
          <w:rPr>
            <w:sz w:val="21"/>
          </w:rPr>
          <w:t xml:space="preserve">Resolução</w:t>
        </w:r>
      </w:ins>
      <w:r>
        <w:rPr>
          <w:sz w:val="21"/>
        </w:rPr>
        <w:t xml:space="preserve"> - RDC No. 55, de 16 de dezembro de 2010. Registration of new biological products and biological products. AnvisaLegis. Accessed 19 July 2026.</w:t>
      </w:r>
    </w:p>
    <w:p>
      <w:pPr>
        <w:spacing w:after="0" w:line="240" w:lineRule="auto" w:before="0"/>
      </w:pPr>
      <w:r>
        <w:rPr>
          <w:sz w:val="21"/>
        </w:rPr>
        <w:t xml:space="preserve">6. </w:t>
      </w:r>
      <w:del w:id="100528" w:author="Manuscript revision" w:date="2026-10-23T16:00:00Z">
        <w:r>
          <w:rPr>
            <w:sz w:val="21"/>
          </w:rPr>
          <w:delText xml:space="preserve">Agencia</w:delText>
        </w:r>
      </w:del>
      <w:ins w:id="100529" w:author="Manuscript revision" w:date="2026-10-23T16:00:00Z">
        <w:r>
          <w:rPr>
            <w:sz w:val="21"/>
          </w:rPr>
          <w:t xml:space="preserve">Agência</w:t>
        </w:r>
      </w:ins>
      <w:r>
        <w:rPr>
          <w:sz w:val="21"/>
        </w:rPr>
        <w:t xml:space="preserve"> Nacional de </w:t>
      </w:r>
      <w:del w:id="100530" w:author="Manuscript revision" w:date="2026-10-23T16:00:00Z">
        <w:r>
          <w:rPr>
            <w:sz w:val="21"/>
          </w:rPr>
          <w:delText xml:space="preserve">Vigilancia</w:delText>
        </w:r>
      </w:del>
      <w:ins w:id="100531" w:author="Manuscript revision" w:date="2026-10-23T16:00:00Z">
        <w:r>
          <w:rPr>
            <w:sz w:val="21"/>
          </w:rPr>
          <w:t xml:space="preserve">Vigilância</w:t>
        </w:r>
      </w:ins>
      <w:r>
        <w:rPr>
          <w:sz w:val="21"/>
        </w:rPr>
        <w:t xml:space="preserve"> </w:t>
      </w:r>
      <w:del w:id="100532" w:author="Manuscript revision" w:date="2026-10-23T16:00:00Z">
        <w:r>
          <w:rPr>
            <w:sz w:val="21"/>
          </w:rPr>
          <w:delText xml:space="preserve">Sanitaria.</w:delText>
        </w:r>
      </w:del>
      <w:ins w:id="100533" w:author="Manuscript revision" w:date="2026-10-23T16:00:00Z">
        <w:r>
          <w:rPr>
            <w:sz w:val="21"/>
          </w:rPr>
          <w:t xml:space="preserve">Sanitária.</w:t>
        </w:r>
      </w:ins>
      <w:r>
        <w:rPr>
          <w:sz w:val="21"/>
        </w:rPr>
        <w:t xml:space="preserve"> </w:t>
      </w:r>
      <w:del w:id="100534" w:author="Manuscript revision" w:date="2026-10-23T16:00:00Z">
        <w:r>
          <w:rPr>
            <w:sz w:val="21"/>
          </w:rPr>
          <w:delText xml:space="preserve">Resolucao</w:delText>
        </w:r>
      </w:del>
      <w:ins w:id="100535" w:author="Manuscript revision" w:date="2026-10-23T16:00:00Z">
        <w:r>
          <w:rPr>
            <w:sz w:val="21"/>
          </w:rPr>
          <w:t xml:space="preserve">Resolução</w:t>
        </w:r>
      </w:ins>
      <w:r>
        <w:rPr>
          <w:sz w:val="21"/>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sz w:val="21"/>
        </w:rPr>
        <w:t xml:space="preserve">7. </w:t>
      </w:r>
      <w:del w:id="100536" w:author="Manuscript revision" w:date="2026-10-23T16:00:00Z">
        <w:r>
          <w:rPr>
            <w:sz w:val="21"/>
          </w:rPr>
          <w:delText xml:space="preserve">Agencia</w:delText>
        </w:r>
      </w:del>
      <w:ins w:id="100537" w:author="Manuscript revision" w:date="2026-10-23T16:00:00Z">
        <w:r>
          <w:rPr>
            <w:sz w:val="21"/>
          </w:rPr>
          <w:t xml:space="preserve">Agência</w:t>
        </w:r>
      </w:ins>
      <w:r>
        <w:rPr>
          <w:sz w:val="21"/>
        </w:rPr>
        <w:t xml:space="preserve"> Nacional de </w:t>
      </w:r>
      <w:del w:id="100538" w:author="Manuscript revision" w:date="2026-10-23T16:00:00Z">
        <w:r>
          <w:rPr>
            <w:sz w:val="21"/>
          </w:rPr>
          <w:delText xml:space="preserve">Vigilancia</w:delText>
        </w:r>
      </w:del>
      <w:ins w:id="100539" w:author="Manuscript revision" w:date="2026-10-23T16:00:00Z">
        <w:r>
          <w:rPr>
            <w:sz w:val="21"/>
          </w:rPr>
          <w:t xml:space="preserve">Vigilância</w:t>
        </w:r>
      </w:ins>
      <w:r>
        <w:rPr>
          <w:sz w:val="21"/>
        </w:rPr>
        <w:t xml:space="preserve"> </w:t>
      </w:r>
      <w:del w:id="100540" w:author="Manuscript revision" w:date="2026-10-23T16:00:00Z">
        <w:r>
          <w:rPr>
            <w:sz w:val="21"/>
          </w:rPr>
          <w:delText xml:space="preserve">Sanitaria.</w:delText>
        </w:r>
      </w:del>
      <w:ins w:id="100541" w:author="Manuscript revision" w:date="2026-10-23T16:00:00Z">
        <w:r>
          <w:rPr>
            <w:sz w:val="21"/>
          </w:rPr>
          <w:t xml:space="preserve">Sanitária.</w:t>
        </w:r>
      </w:ins>
      <w:r>
        <w:rPr>
          <w:sz w:val="21"/>
        </w:rPr>
        <w:t xml:space="preserve"> </w:t>
      </w:r>
      <w:del w:id="100542" w:author="Manuscript revision" w:date="2026-10-23T16:00:00Z">
        <w:r>
          <w:rPr>
            <w:sz w:val="21"/>
          </w:rPr>
          <w:delText xml:space="preserve">Resolucao</w:delText>
        </w:r>
      </w:del>
      <w:ins w:id="100543" w:author="Manuscript revision" w:date="2026-10-23T16:00:00Z">
        <w:r>
          <w:rPr>
            <w:sz w:val="21"/>
          </w:rPr>
          <w:t xml:space="preserve">Resolução</w:t>
        </w:r>
      </w:ins>
      <w:r>
        <w:rPr>
          <w:sz w:val="21"/>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sz w:val="21"/>
        </w:rPr>
        <w:t xml:space="preserve">8. </w:t>
      </w:r>
      <w:del w:id="100544" w:author="Manuscript revision" w:date="2026-10-23T16:00:00Z">
        <w:r>
          <w:rPr>
            <w:sz w:val="21"/>
          </w:rPr>
          <w:delText xml:space="preserve">Agencia</w:delText>
        </w:r>
      </w:del>
      <w:ins w:id="100545" w:author="Manuscript revision" w:date="2026-10-23T16:00:00Z">
        <w:r>
          <w:rPr>
            <w:sz w:val="21"/>
          </w:rPr>
          <w:t xml:space="preserve">Agência</w:t>
        </w:r>
      </w:ins>
      <w:r>
        <w:rPr>
          <w:sz w:val="21"/>
        </w:rPr>
        <w:t xml:space="preserve"> Nacional de </w:t>
      </w:r>
      <w:del w:id="100546" w:author="Manuscript revision" w:date="2026-10-23T16:00:00Z">
        <w:r>
          <w:rPr>
            <w:sz w:val="21"/>
          </w:rPr>
          <w:delText xml:space="preserve">Vigilancia</w:delText>
        </w:r>
      </w:del>
      <w:ins w:id="100547" w:author="Manuscript revision" w:date="2026-10-23T16:00:00Z">
        <w:r>
          <w:rPr>
            <w:sz w:val="21"/>
          </w:rPr>
          <w:t xml:space="preserve">Vigilância</w:t>
        </w:r>
      </w:ins>
      <w:r>
        <w:rPr>
          <w:sz w:val="21"/>
        </w:rPr>
        <w:t xml:space="preserve"> </w:t>
      </w:r>
      <w:del w:id="100548" w:author="Manuscript revision" w:date="2026-10-23T16:00:00Z">
        <w:r>
          <w:rPr>
            <w:sz w:val="21"/>
          </w:rPr>
          <w:delText xml:space="preserve">Sanitaria.</w:delText>
        </w:r>
      </w:del>
      <w:ins w:id="100549" w:author="Manuscript revision" w:date="2026-10-23T16:00:00Z">
        <w:r>
          <w:rPr>
            <w:sz w:val="21"/>
          </w:rPr>
          <w:t xml:space="preserve">Sanitária.</w:t>
        </w:r>
      </w:ins>
      <w:r>
        <w:rPr>
          <w:sz w:val="21"/>
        </w:rPr>
        <w:t xml:space="preserve"> </w:t>
      </w:r>
      <w:del w:id="100550" w:author="Manuscript revision" w:date="2026-10-23T16:00:00Z">
        <w:r>
          <w:rPr>
            <w:sz w:val="21"/>
          </w:rPr>
          <w:delText xml:space="preserve">Resolucao</w:delText>
        </w:r>
      </w:del>
      <w:ins w:id="100551" w:author="Manuscript revision" w:date="2026-10-23T16:00:00Z">
        <w:r>
          <w:rPr>
            <w:sz w:val="21"/>
          </w:rPr>
          <w:t xml:space="preserve">Resolução</w:t>
        </w:r>
      </w:ins>
      <w:r>
        <w:rPr>
          <w:sz w:val="21"/>
        </w:rPr>
        <w:t xml:space="preserve"> RDC No. 9, de 20 de fevereiro de 2015. Regulation for clinical trials with medicines in Brazil. AnvisaLegis. Accessed 19 July 2026.</w:t>
      </w:r>
    </w:p>
    <w:p>
      <w:pPr>
        <w:spacing w:after="0" w:line="240" w:lineRule="auto" w:before="0"/>
      </w:pPr>
      <w:r>
        <w:rPr>
          <w:sz w:val="21"/>
        </w:rPr>
        <w:t>9. Gao Y, Xiong Y, Gao X, et al. Retrieval-Augmented Generation for Large Language Models: A Survey. arXiv. 2023. doi:10.48550/arXiv.2312.10997.</w:t>
      </w:r>
    </w:p>
    <w:p>
      <w:pPr>
        <w:spacing w:after="0" w:line="240" w:lineRule="auto" w:before="0"/>
      </w:pPr>
      <w:r>
        <w:rPr>
          <w:sz w:val="21"/>
        </w:rPr>
        <w:t>10. Es S, James J, Espinosa-Anke L, Schockaert S. RAGAS: Automated Evaluation of Retrieval Augmented Generation. arXiv. 2023. doi:10.48550/arXiv.2309.15217.</w:t>
      </w:r>
    </w:p>
    <w:p>
      <w:pPr>
        <w:spacing w:after="0" w:line="240" w:lineRule="auto" w:before="0"/>
      </w:pPr>
      <w:r>
        <w:rPr>
          <w:sz w:val="21"/>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1"/>
        </w:rPr>
        <w:t>12. Robertson S, Zaragoza H. The Probabilistic Relevance Framework: BM25 and Beyond. Foundations and Trends in Information Retrieval. 2009;3(4):333-389. doi:10.1561/1500000019.</w:t>
      </w:r>
    </w:p>
    <w:p>
      <w:pPr>
        <w:spacing w:after="0" w:line="240" w:lineRule="auto" w:before="0"/>
      </w:pPr>
      <w:r>
        <w:rPr>
          <w:sz w:val="21"/>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1"/>
        </w:rPr>
        <w:t>14. LlamaIndex. LlamaIndex: a data framework for LLM applications. GitHub repository. https://github.com/run-llama/llama_index. Accessed 21 July 2026.</w:t>
      </w:r>
    </w:p>
    <w:p>
      <w:pPr>
        <w:spacing w:after="0" w:line="240" w:lineRule="auto" w:before="0"/>
      </w:pPr>
      <w:r>
        <w:rPr>
          <w:sz w:val="21"/>
        </w:rPr>
        <w:t xml:space="preserve">15. Google AI for Developers. Gemini </w:t>
      </w:r>
      <w:del w:id="310054" w:author="Manuscript revision" w:date="2026-10-24T16:00:00Z">
        <w:r>
          <w:rPr>
            <w:sz w:val="21"/>
          </w:rPr>
          <w:delText xml:space="preserve">2.5</w:delText>
        </w:r>
      </w:del>
      <w:ins w:id="310055" w:author="Manuscript revision" w:date="2026-10-24T16:00:00Z">
        <w:r>
          <w:rPr>
            <w:sz w:val="21"/>
          </w:rPr>
          <w:t xml:space="preserve">API</w:t>
        </w:r>
      </w:ins>
      <w:r>
        <w:rPr>
          <w:sz w:val="21"/>
        </w:rPr>
        <w:t xml:space="preserve"> </w:t>
      </w:r>
      <w:del w:id="310056" w:author="Manuscript revision" w:date="2026-10-24T16:00:00Z">
        <w:r>
          <w:rPr>
            <w:sz w:val="21"/>
          </w:rPr>
          <w:delText xml:space="preserve">Flash-Lite</w:delText>
        </w:r>
      </w:del>
      <w:ins w:id="310057" w:author="Manuscript revision" w:date="2026-10-24T16:00:00Z">
        <w:r>
          <w:rPr>
            <w:sz w:val="21"/>
          </w:rPr>
          <w:t xml:space="preserve">models</w:t>
        </w:r>
      </w:ins>
      <w:r>
        <w:rPr>
          <w:sz w:val="21"/>
        </w:rPr>
        <w:t xml:space="preserve"> </w:t>
      </w:r>
      <w:del w:id="310058" w:author="Manuscript revision" w:date="2026-10-24T16:00:00Z">
        <w:r>
          <w:rPr>
            <w:sz w:val="21"/>
          </w:rPr>
          <w:delText xml:space="preserve">model</w:delText>
        </w:r>
      </w:del>
      <w:ins w:id="310059" w:author="Manuscript revision" w:date="2026-10-24T16:00:00Z">
        <w:r>
          <w:rPr>
            <w:sz w:val="21"/>
          </w:rPr>
          <w:t xml:space="preserve">and</w:t>
        </w:r>
      </w:ins>
      <w:r>
        <w:rPr>
          <w:sz w:val="21"/>
        </w:rPr>
        <w:t xml:space="preserve"> </w:t>
      </w:r>
      <w:del w:id="310060" w:author="Manuscript revision" w:date="2026-10-24T16:00:00Z">
        <w:r>
          <w:rPr>
            <w:sz w:val="21"/>
          </w:rPr>
          <w:delText xml:space="preserve">documentation.</w:delText>
        </w:r>
      </w:del>
      <w:ins w:id="310061" w:author="Manuscript revision" w:date="2026-10-24T16:00:00Z">
        <w:r>
          <w:rPr>
            <w:sz w:val="21"/>
          </w:rPr>
          <w:t xml:space="preserve">GenerateContentResponse</w:t>
        </w:r>
      </w:ins>
      <w:r>
        <w:rPr>
          <w:sz w:val="21"/>
        </w:rPr>
        <w:t xml:space="preserve"> </w:t>
      </w:r>
      <w:del w:id="310062" w:author="Manuscript revision" w:date="2026-10-24T16:00:00Z">
        <w:r>
          <w:rPr>
            <w:sz w:val="21"/>
          </w:rPr>
          <w:delText xml:space="preserve">https://ai.google.dev/gemini-api/docs/models/gemini-2.5-flash-lite.</w:delText>
        </w:r>
      </w:del>
      <w:ins w:id="310063" w:author="Manuscript revision" w:date="2026-10-24T16:00:00Z">
        <w:r>
          <w:rPr>
            <w:sz w:val="21"/>
          </w:rPr>
          <w:t xml:space="preserve">reference. https://ai.google.dev/gemini-api/docs/models; https://ai.google.dev/api/generate-content.</w:t>
        </w:r>
      </w:ins>
      <w:r>
        <w:rPr>
          <w:sz w:val="21"/>
        </w:rPr>
        <w:t xml:space="preserve"> Accessed </w:t>
      </w:r>
      <w:del w:id="310064" w:author="Manuscript revision" w:date="2026-10-24T16:00:00Z">
        <w:r>
          <w:rPr>
            <w:sz w:val="21"/>
          </w:rPr>
          <w:delText xml:space="preserve">21</w:delText>
        </w:r>
      </w:del>
      <w:ins w:id="310065" w:author="Manuscript revision" w:date="2026-10-24T16:00:00Z">
        <w:r>
          <w:rPr>
            <w:sz w:val="21"/>
          </w:rPr>
          <w:t xml:space="preserve">24</w:t>
        </w:r>
      </w:ins>
      <w:r>
        <w:rPr>
          <w:sz w:val="21"/>
        </w:rPr>
        <w:t xml:space="preserve"> </w:t>
      </w:r>
      <w:del w:id="310066" w:author="Manuscript revision" w:date="2026-10-24T16:00:00Z">
        <w:r>
          <w:rPr>
            <w:sz w:val="21"/>
          </w:rPr>
          <w:delText xml:space="preserve">July</w:delText>
        </w:r>
      </w:del>
      <w:ins w:id="310067" w:author="Manuscript revision" w:date="2026-10-24T16:00:00Z">
        <w:r>
          <w:rPr>
            <w:sz w:val="21"/>
          </w:rPr>
          <w:t xml:space="preserve">October</w:t>
        </w:r>
      </w:ins>
      <w:r>
        <w:rPr>
          <w:sz w:val="21"/>
        </w:rPr>
        <w:t xml:space="preserve"> 2026.</w:t>
      </w:r>
    </w:p>
    <w:p>
      <w:pPr>
        <w:spacing w:after="0" w:line="240" w:lineRule="auto" w:before="0"/>
      </w:pPr>
      <w:r>
        <w:rPr>
          <w:sz w:val="21"/>
        </w:rPr>
        <w:t>16. Chang Y, Wang X, Wang J, et al. A Survey on Evaluation of Large Language Models. ACM Transactions on Intelligent Systems and Technology. 2024;15(3). doi:10.1145/3641289.</w:t>
      </w:r>
    </w:p>
    <w:p>
      <w:pPr>
        <w:spacing w:after="0" w:line="240" w:lineRule="auto" w:before="0"/>
      </w:pPr>
      <w:r>
        <w:rPr>
          <w:sz w:val="21"/>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sz w:val="21"/>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sz w:val="21"/>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sz w:val="21"/>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sz w:val="21"/>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