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BF6D2" w14:textId="77777777" w:rsidR="00203614" w:rsidRPr="003F4D1B" w:rsidRDefault="003F4D1B">
      <w:pPr>
        <w:jc w:val="center"/>
        <w:rPr>
          <w:rFonts w:ascii="华文仿宋" w:eastAsia="华文仿宋" w:hAnsi="华文仿宋"/>
          <w:b/>
          <w:bCs/>
          <w:sz w:val="28"/>
          <w:szCs w:val="28"/>
        </w:rPr>
      </w:pPr>
      <w:r w:rsidRPr="003F4D1B">
        <w:rPr>
          <w:rFonts w:ascii="华文仿宋" w:eastAsia="华文仿宋" w:hAnsi="华文仿宋"/>
          <w:b/>
          <w:bCs/>
          <w:sz w:val="28"/>
          <w:szCs w:val="28"/>
        </w:rPr>
        <w:t>小组分工与贡献率说明</w:t>
      </w:r>
    </w:p>
    <w:p w14:paraId="4224FD7B" w14:textId="5511D62C" w:rsidR="0099172F" w:rsidRPr="003F4D1B" w:rsidRDefault="0099172F" w:rsidP="00CE08EA">
      <w:pPr>
        <w:ind w:firstLine="420"/>
        <w:rPr>
          <w:rFonts w:ascii="华文仿宋" w:eastAsia="华文仿宋" w:hAnsi="华文仿宋"/>
          <w:b/>
          <w:bCs/>
          <w:sz w:val="28"/>
          <w:szCs w:val="28"/>
        </w:rPr>
      </w:pPr>
      <w:proofErr w:type="spellStart"/>
      <w:r w:rsidRPr="00CE08EA">
        <w:rPr>
          <w:rFonts w:ascii="华文仿宋" w:eastAsia="华文仿宋" w:hAnsi="华文仿宋"/>
          <w:bCs/>
          <w:sz w:val="28"/>
          <w:szCs w:val="28"/>
        </w:rPr>
        <w:t>Github</w:t>
      </w:r>
      <w:proofErr w:type="spellEnd"/>
      <w:r w:rsidRPr="00CE08EA">
        <w:rPr>
          <w:rFonts w:ascii="华文仿宋" w:eastAsia="华文仿宋" w:hAnsi="华文仿宋"/>
          <w:bCs/>
          <w:sz w:val="28"/>
          <w:szCs w:val="28"/>
        </w:rPr>
        <w:t xml:space="preserve"> repo: </w:t>
      </w:r>
      <w:hyperlink r:id="rId5" w:history="1">
        <w:r w:rsidRPr="001D1D4B">
          <w:rPr>
            <w:rStyle w:val="Hyperlink"/>
            <w:rFonts w:ascii="华文仿宋" w:eastAsia="华文仿宋" w:hAnsi="华文仿宋"/>
            <w:b/>
            <w:bCs/>
            <w:sz w:val="28"/>
            <w:szCs w:val="28"/>
          </w:rPr>
          <w:t>https://github.com/camouflage/SoftwareDesign</w:t>
        </w:r>
      </w:hyperlink>
    </w:p>
    <w:p w14:paraId="6AEECB83" w14:textId="77777777" w:rsidR="00203614" w:rsidRPr="003F4D1B" w:rsidRDefault="003F4D1B">
      <w:pPr>
        <w:rPr>
          <w:rFonts w:ascii="华文仿宋" w:eastAsia="华文仿宋" w:hAnsi="华文仿宋"/>
          <w:b/>
          <w:bCs/>
          <w:sz w:val="28"/>
          <w:szCs w:val="28"/>
        </w:rPr>
      </w:pPr>
      <w:r w:rsidRPr="003F4D1B">
        <w:rPr>
          <w:rFonts w:ascii="华文仿宋" w:eastAsia="华文仿宋" w:hAnsi="华文仿宋"/>
          <w:b/>
          <w:bCs/>
          <w:sz w:val="28"/>
          <w:szCs w:val="28"/>
        </w:rPr>
        <w:tab/>
      </w:r>
      <w:r w:rsidRPr="003F4D1B">
        <w:rPr>
          <w:rFonts w:ascii="华文仿宋" w:eastAsia="华文仿宋" w:hAnsi="华文仿宋"/>
          <w:sz w:val="28"/>
          <w:szCs w:val="28"/>
        </w:rPr>
        <w:t>注：本项目参考了大三下学期系统分析与设计课程项目</w:t>
      </w:r>
    </w:p>
    <w:p w14:paraId="660242E5" w14:textId="77777777" w:rsidR="00203614" w:rsidRPr="003F4D1B" w:rsidRDefault="003F4D1B">
      <w:pPr>
        <w:rPr>
          <w:rFonts w:ascii="华文仿宋" w:eastAsia="华文仿宋" w:hAnsi="华文仿宋"/>
          <w:b/>
          <w:bCs/>
          <w:sz w:val="28"/>
          <w:szCs w:val="28"/>
        </w:rPr>
      </w:pPr>
      <w:r w:rsidRPr="003F4D1B">
        <w:rPr>
          <w:rFonts w:ascii="华文仿宋" w:eastAsia="华文仿宋" w:hAnsi="华文仿宋"/>
          <w:sz w:val="28"/>
          <w:szCs w:val="28"/>
        </w:rPr>
        <w:tab/>
        <w:t>注：我们开发的时候并没有完全使用</w:t>
      </w:r>
      <w:proofErr w:type="spellStart"/>
      <w:r w:rsidRPr="003F4D1B">
        <w:rPr>
          <w:rFonts w:ascii="华文仿宋" w:eastAsia="华文仿宋" w:hAnsi="华文仿宋"/>
          <w:sz w:val="28"/>
          <w:szCs w:val="28"/>
        </w:rPr>
        <w:t>Github</w:t>
      </w:r>
      <w:proofErr w:type="spellEnd"/>
      <w:r w:rsidRPr="003F4D1B">
        <w:rPr>
          <w:rFonts w:ascii="华文仿宋" w:eastAsia="华文仿宋" w:hAnsi="华文仿宋"/>
          <w:sz w:val="28"/>
          <w:szCs w:val="28"/>
        </w:rPr>
        <w:t>作为版本控制，因此最终代码为一人整体上传</w:t>
      </w:r>
      <w:bookmarkStart w:id="0" w:name="_GoBack"/>
      <w:bookmarkEnd w:id="0"/>
    </w:p>
    <w:p w14:paraId="7FCD3104" w14:textId="77777777" w:rsidR="00203614" w:rsidRPr="003F4D1B" w:rsidRDefault="00203614">
      <w:pPr>
        <w:jc w:val="center"/>
        <w:rPr>
          <w:rFonts w:ascii="华文仿宋" w:eastAsia="华文仿宋" w:hAnsi="华文仿宋"/>
          <w:sz w:val="28"/>
          <w:szCs w:val="28"/>
        </w:rPr>
      </w:pPr>
    </w:p>
    <w:p w14:paraId="7DDE60E2" w14:textId="77777777" w:rsidR="00203614" w:rsidRPr="003F4D1B" w:rsidRDefault="003F4D1B">
      <w:pPr>
        <w:jc w:val="center"/>
        <w:rPr>
          <w:rFonts w:ascii="华文仿宋" w:eastAsia="华文仿宋" w:hAnsi="华文仿宋"/>
          <w:sz w:val="28"/>
          <w:szCs w:val="28"/>
        </w:rPr>
      </w:pPr>
      <w:r w:rsidRPr="003F4D1B">
        <w:rPr>
          <w:rFonts w:ascii="华文仿宋" w:eastAsia="华文仿宋" w:hAnsi="华文仿宋"/>
          <w:sz w:val="28"/>
          <w:szCs w:val="28"/>
        </w:rPr>
        <w:t>表1 小组分工与贡献率</w:t>
      </w:r>
    </w:p>
    <w:tbl>
      <w:tblPr>
        <w:tblW w:w="997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31"/>
        <w:gridCol w:w="1800"/>
        <w:gridCol w:w="4500"/>
        <w:gridCol w:w="2141"/>
      </w:tblGrid>
      <w:tr w:rsidR="00203614" w:rsidRPr="003F4D1B" w14:paraId="6FA03DAE" w14:textId="77777777"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37B6CF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学号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6D1505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姓名</w:t>
            </w:r>
          </w:p>
        </w:tc>
        <w:tc>
          <w:tcPr>
            <w:tcW w:w="4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CC10EB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分工</w:t>
            </w:r>
          </w:p>
        </w:tc>
        <w:tc>
          <w:tcPr>
            <w:tcW w:w="2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DB1F8BD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贡献率</w:t>
            </w:r>
          </w:p>
        </w:tc>
      </w:tr>
      <w:tr w:rsidR="00203614" w:rsidRPr="003F4D1B" w14:paraId="5B206679" w14:textId="77777777"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16B1FF0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13331231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B53166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孙圣（组长）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334EF99" w14:textId="77777777" w:rsidR="00203614" w:rsidRPr="003F4D1B" w:rsidRDefault="003F4D1B">
            <w:pPr>
              <w:pStyle w:val="BodyText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负责对数据库进行设计并完成相应的编</w:t>
            </w:r>
          </w:p>
          <w:p w14:paraId="20D87662" w14:textId="77777777" w:rsidR="00203614" w:rsidRPr="003F4D1B" w:rsidRDefault="003F4D1B">
            <w:pPr>
              <w:pStyle w:val="BodyText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 xml:space="preserve">负责对相应的部分进行测试 </w:t>
            </w:r>
          </w:p>
          <w:p w14:paraId="2B42511E" w14:textId="77777777" w:rsidR="00203614" w:rsidRPr="003F4D1B" w:rsidRDefault="003F4D1B">
            <w:pPr>
              <w:pStyle w:val="BodyText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 xml:space="preserve">负责绘制模型图 </w:t>
            </w:r>
          </w:p>
        </w:tc>
        <w:tc>
          <w:tcPr>
            <w:tcW w:w="21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2EA944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22%</w:t>
            </w:r>
          </w:p>
        </w:tc>
      </w:tr>
      <w:tr w:rsidR="00203614" w:rsidRPr="003F4D1B" w14:paraId="641C7D1C" w14:textId="77777777"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0828D2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13331373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512B33E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周启贤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97318C7" w14:textId="77777777" w:rsidR="00203614" w:rsidRPr="003F4D1B" w:rsidRDefault="003F4D1B">
            <w:pPr>
              <w:pStyle w:val="BodyText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负责整体架构设计</w:t>
            </w:r>
          </w:p>
          <w:p w14:paraId="2F8A8088" w14:textId="77777777" w:rsidR="00203614" w:rsidRPr="003F4D1B" w:rsidRDefault="003F4D1B">
            <w:pPr>
              <w:pStyle w:val="BodyText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负责设计各个Activity并完成相应的编码</w:t>
            </w:r>
          </w:p>
          <w:p w14:paraId="6F71AD02" w14:textId="77777777" w:rsidR="00203614" w:rsidRPr="003F4D1B" w:rsidRDefault="003F4D1B">
            <w:pPr>
              <w:pStyle w:val="BodyText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 xml:space="preserve">负责对相应部分进行测试 </w:t>
            </w:r>
          </w:p>
        </w:tc>
        <w:tc>
          <w:tcPr>
            <w:tcW w:w="21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070A21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22%</w:t>
            </w:r>
          </w:p>
        </w:tc>
      </w:tr>
      <w:tr w:rsidR="00203614" w:rsidRPr="003F4D1B" w14:paraId="67E9645D" w14:textId="77777777"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F89562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13331319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878DE4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殷家康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55B5400" w14:textId="77777777" w:rsidR="00203614" w:rsidRPr="003F4D1B" w:rsidRDefault="003F4D1B">
            <w:pPr>
              <w:pStyle w:val="TableContents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负责对Entity进行设计并完成相应的编码</w:t>
            </w:r>
          </w:p>
          <w:p w14:paraId="1BB23442" w14:textId="77777777" w:rsidR="00203614" w:rsidRPr="003F4D1B" w:rsidRDefault="003F4D1B">
            <w:pPr>
              <w:pStyle w:val="TableContents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负责对相应的部分进行测试</w:t>
            </w:r>
          </w:p>
        </w:tc>
        <w:tc>
          <w:tcPr>
            <w:tcW w:w="21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E8B7A8E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20%</w:t>
            </w:r>
          </w:p>
        </w:tc>
      </w:tr>
      <w:tr w:rsidR="00203614" w:rsidRPr="003F4D1B" w14:paraId="1E0468BD" w14:textId="77777777"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FBC2843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13331376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061826E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周挺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D5ABF9" w14:textId="77777777" w:rsidR="00203614" w:rsidRPr="003F4D1B" w:rsidRDefault="003F4D1B">
            <w:pPr>
              <w:pStyle w:val="TableContents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负责相关非技术文档的编写</w:t>
            </w:r>
          </w:p>
          <w:p w14:paraId="0B334C99" w14:textId="77777777" w:rsidR="00203614" w:rsidRPr="003F4D1B" w:rsidRDefault="003F4D1B">
            <w:pPr>
              <w:pStyle w:val="TableContents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负责协调团队</w:t>
            </w:r>
          </w:p>
        </w:tc>
        <w:tc>
          <w:tcPr>
            <w:tcW w:w="21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A0E3497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18%</w:t>
            </w:r>
          </w:p>
        </w:tc>
      </w:tr>
      <w:tr w:rsidR="00203614" w:rsidRPr="003F4D1B" w14:paraId="7B172FF9" w14:textId="77777777">
        <w:tc>
          <w:tcPr>
            <w:tcW w:w="153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A32D302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13331152</w:t>
            </w:r>
          </w:p>
        </w:tc>
        <w:tc>
          <w:tcPr>
            <w:tcW w:w="18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AD5BDFA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胡敏</w:t>
            </w:r>
          </w:p>
        </w:tc>
        <w:tc>
          <w:tcPr>
            <w:tcW w:w="45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4E6203F" w14:textId="77777777" w:rsidR="00203614" w:rsidRPr="003F4D1B" w:rsidRDefault="003F4D1B">
            <w:pPr>
              <w:pStyle w:val="TableContents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负责对界面进行设计和美化</w:t>
            </w:r>
          </w:p>
          <w:p w14:paraId="3B6FF79D" w14:textId="77777777" w:rsidR="00203614" w:rsidRPr="003F4D1B" w:rsidRDefault="003F4D1B">
            <w:pPr>
              <w:pStyle w:val="TableContents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负责相关非技术文档的编写</w:t>
            </w:r>
          </w:p>
        </w:tc>
        <w:tc>
          <w:tcPr>
            <w:tcW w:w="214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17B1D13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</w:rPr>
            </w:pPr>
            <w:r w:rsidRPr="003F4D1B">
              <w:rPr>
                <w:rFonts w:ascii="华文仿宋" w:eastAsia="华文仿宋" w:hAnsi="华文仿宋"/>
              </w:rPr>
              <w:t>18%</w:t>
            </w:r>
          </w:p>
        </w:tc>
      </w:tr>
    </w:tbl>
    <w:p w14:paraId="43986E00" w14:textId="77777777" w:rsidR="00203614" w:rsidRPr="003F4D1B" w:rsidRDefault="00203614">
      <w:pPr>
        <w:jc w:val="center"/>
        <w:rPr>
          <w:rFonts w:ascii="华文仿宋" w:eastAsia="华文仿宋" w:hAnsi="华文仿宋"/>
          <w:sz w:val="28"/>
          <w:szCs w:val="28"/>
        </w:rPr>
      </w:pPr>
    </w:p>
    <w:p w14:paraId="49C0CA4B" w14:textId="77777777" w:rsidR="00203614" w:rsidRPr="003F4D1B" w:rsidRDefault="003F4D1B">
      <w:pPr>
        <w:jc w:val="center"/>
        <w:rPr>
          <w:rFonts w:ascii="华文仿宋" w:eastAsia="华文仿宋" w:hAnsi="华文仿宋"/>
          <w:sz w:val="28"/>
          <w:szCs w:val="28"/>
        </w:rPr>
      </w:pPr>
      <w:r w:rsidRPr="003F4D1B">
        <w:rPr>
          <w:rFonts w:ascii="华文仿宋" w:eastAsia="华文仿宋" w:hAnsi="华文仿宋"/>
          <w:sz w:val="28"/>
          <w:szCs w:val="28"/>
        </w:rPr>
        <w:t>表2 制品与贡献率</w:t>
      </w:r>
    </w:p>
    <w:tbl>
      <w:tblPr>
        <w:tblW w:w="9969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85"/>
        <w:gridCol w:w="1764"/>
        <w:gridCol w:w="1424"/>
        <w:gridCol w:w="1425"/>
        <w:gridCol w:w="1424"/>
        <w:gridCol w:w="1425"/>
        <w:gridCol w:w="1422"/>
      </w:tblGrid>
      <w:tr w:rsidR="00203614" w:rsidRPr="003F4D1B" w14:paraId="4CD12456" w14:textId="77777777"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41D865A" w14:textId="77777777" w:rsidR="00203614" w:rsidRPr="003F4D1B" w:rsidRDefault="00203614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</w:p>
        </w:tc>
        <w:tc>
          <w:tcPr>
            <w:tcW w:w="17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B7DBC5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制品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77713CB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孙圣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3F3D13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周启贤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B16ABB7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殷家康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FC64C98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周挺</w:t>
            </w:r>
          </w:p>
        </w:tc>
        <w:tc>
          <w:tcPr>
            <w:tcW w:w="1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5753724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胡敏</w:t>
            </w:r>
          </w:p>
        </w:tc>
      </w:tr>
      <w:tr w:rsidR="00203614" w:rsidRPr="003F4D1B" w14:paraId="75AEF371" w14:textId="77777777">
        <w:tc>
          <w:tcPr>
            <w:tcW w:w="108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6BE34B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源码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BFB64E0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Entity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659BACB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B5FDA48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745E282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60%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F0F73B7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ED6E8D4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</w:tr>
      <w:tr w:rsidR="00203614" w:rsidRPr="003F4D1B" w14:paraId="41625AB4" w14:textId="77777777">
        <w:tc>
          <w:tcPr>
            <w:tcW w:w="108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3BE1B81" w14:textId="77777777" w:rsidR="00203614" w:rsidRPr="003F4D1B" w:rsidRDefault="00203614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F31FB9B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Database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B8E37AE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60%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FB0E44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F5F0A83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232C31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C631D28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</w:tr>
      <w:tr w:rsidR="00203614" w:rsidRPr="003F4D1B" w14:paraId="786E1C88" w14:textId="77777777">
        <w:tc>
          <w:tcPr>
            <w:tcW w:w="108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53E76B1" w14:textId="77777777" w:rsidR="00203614" w:rsidRPr="003F4D1B" w:rsidRDefault="00203614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85C5331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Activity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8F0786A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C48267F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60%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6F97B27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BF656AA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67AD3E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</w:tr>
      <w:tr w:rsidR="00203614" w:rsidRPr="003F4D1B" w14:paraId="5E71801E" w14:textId="77777777">
        <w:tc>
          <w:tcPr>
            <w:tcW w:w="1085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34974A9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文档</w:t>
            </w: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40D3690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SD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F2EA83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38%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71B5FE8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38%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03B2997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8%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8B74553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8%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9EB2EDC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8%</w:t>
            </w:r>
          </w:p>
        </w:tc>
      </w:tr>
      <w:tr w:rsidR="00203614" w:rsidRPr="003F4D1B" w14:paraId="4606CD6C" w14:textId="77777777">
        <w:tc>
          <w:tcPr>
            <w:tcW w:w="108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34CE2B4" w14:textId="77777777" w:rsidR="00203614" w:rsidRPr="003F4D1B" w:rsidRDefault="00203614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77A1EB21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非技术文档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9C645BB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66DCA68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CFAEFD2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1CEFE50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60%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CFF37A6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</w:tr>
      <w:tr w:rsidR="00203614" w:rsidRPr="003F4D1B" w14:paraId="6B89BF30" w14:textId="77777777">
        <w:tc>
          <w:tcPr>
            <w:tcW w:w="1085" w:type="dxa"/>
            <w:vMerge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0E037437" w14:textId="77777777" w:rsidR="00203614" w:rsidRPr="003F4D1B" w:rsidRDefault="00203614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76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358E1C80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界面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7E82F05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1160A876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442B81F2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5424FAE7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10%</w:t>
            </w:r>
          </w:p>
        </w:tc>
        <w:tc>
          <w:tcPr>
            <w:tcW w:w="14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BA4F87" w14:textId="77777777" w:rsidR="00203614" w:rsidRPr="003F4D1B" w:rsidRDefault="003F4D1B">
            <w:pPr>
              <w:pStyle w:val="TableContents"/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3F4D1B">
              <w:rPr>
                <w:rFonts w:ascii="华文仿宋" w:eastAsia="华文仿宋" w:hAnsi="华文仿宋"/>
                <w:sz w:val="28"/>
                <w:szCs w:val="28"/>
              </w:rPr>
              <w:t>60%</w:t>
            </w:r>
          </w:p>
        </w:tc>
      </w:tr>
    </w:tbl>
    <w:p w14:paraId="1E7889C7" w14:textId="77777777" w:rsidR="00203614" w:rsidRPr="003F4D1B" w:rsidRDefault="00203614">
      <w:pPr>
        <w:jc w:val="center"/>
        <w:rPr>
          <w:rFonts w:ascii="华文仿宋" w:eastAsia="华文仿宋" w:hAnsi="华文仿宋"/>
          <w:sz w:val="28"/>
          <w:szCs w:val="28"/>
        </w:rPr>
      </w:pPr>
    </w:p>
    <w:sectPr w:rsidR="00203614" w:rsidRPr="003F4D1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华文仿宋"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203614"/>
    <w:rsid w:val="00203614"/>
    <w:rsid w:val="003F4D1B"/>
    <w:rsid w:val="0099172F"/>
    <w:rsid w:val="00CE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BE1B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9917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amouflage/SoftwareDesign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102</Words>
  <Characters>587</Characters>
  <Application>Microsoft Macintosh Word</Application>
  <DocSecurity>0</DocSecurity>
  <Lines>4</Lines>
  <Paragraphs>1</Paragraphs>
  <ScaleCrop>false</ScaleCrop>
  <Company>ss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Sheng Sun</cp:lastModifiedBy>
  <cp:revision>46</cp:revision>
  <dcterms:created xsi:type="dcterms:W3CDTF">2016-07-15T11:33:00Z</dcterms:created>
  <dcterms:modified xsi:type="dcterms:W3CDTF">2016-07-15T11:00:00Z</dcterms:modified>
  <dc:language>en-US</dc:language>
</cp:coreProperties>
</file>