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85C" w:rsidRDefault="001C385C" w:rsidP="001C385C">
      <w:pPr>
        <w:jc w:val="center"/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Relevant Readings</w:t>
      </w:r>
    </w:p>
    <w:p w:rsidR="001C385C" w:rsidRDefault="001C385C" w:rsidP="001C385C">
      <w:pPr>
        <w:jc w:val="center"/>
        <w:rPr>
          <w:rFonts w:ascii="Elephant" w:hAnsi="Elephant"/>
          <w:b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>Updated: 06/26/2018</w:t>
      </w:r>
      <w:bookmarkStart w:id="0" w:name="_GoBack"/>
      <w:bookmarkEnd w:id="0"/>
    </w:p>
    <w:p w:rsidR="001C385C" w:rsidRDefault="001C385C" w:rsidP="001C385C">
      <w:pPr>
        <w:jc w:val="center"/>
        <w:rPr>
          <w:rFonts w:ascii="Elephant" w:hAnsi="Elephant"/>
          <w:b/>
          <w:sz w:val="32"/>
          <w:szCs w:val="32"/>
          <w:u w:val="single"/>
        </w:rPr>
      </w:pPr>
    </w:p>
    <w:p w:rsidR="0026347A" w:rsidRDefault="0026347A" w:rsidP="0026347A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UI/Basic Interaction</w:t>
      </w:r>
    </w:p>
    <w:p w:rsidR="0082023E" w:rsidRDefault="001C385C">
      <w:hyperlink r:id="rId4" w:history="1">
        <w:r w:rsidRPr="001C385C">
          <w:rPr>
            <w:rStyle w:val="Hyperlink"/>
          </w:rPr>
          <w:t>https://netbeans.org/kb/docs/java/gui-functionality.html</w:t>
        </w:r>
      </w:hyperlink>
    </w:p>
    <w:p w:rsidR="0026347A" w:rsidRDefault="0026347A" w:rsidP="0026347A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Coding</w:t>
      </w:r>
    </w:p>
    <w:p w:rsidR="00870C5A" w:rsidRPr="00870C5A" w:rsidRDefault="0026347A" w:rsidP="0026347A">
      <w:pPr>
        <w:rPr>
          <w:rFonts w:ascii="Bahnschrift SemiBold" w:hAnsi="Bahnschrift SemiBold" w:cstheme="minorHAnsi"/>
          <w:b/>
          <w:sz w:val="28"/>
          <w:szCs w:val="28"/>
          <w:u w:val="single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>Interacting with Txt File</w:t>
      </w:r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</w:p>
    <w:p w:rsidR="0026347A" w:rsidRDefault="0026347A">
      <w:pPr>
        <w:rPr>
          <w:rFonts w:cstheme="minorHAnsi"/>
        </w:rPr>
      </w:pPr>
      <w:hyperlink r:id="rId5" w:history="1">
        <w:r w:rsidRPr="00870C5A">
          <w:rPr>
            <w:rStyle w:val="Hyperlink"/>
            <w:rFonts w:cstheme="minorHAnsi"/>
          </w:rPr>
          <w:t>http://tutorials.jenkov.com/java-</w:t>
        </w:r>
        <w:r w:rsidRPr="00870C5A">
          <w:rPr>
            <w:rStyle w:val="Hyperlink"/>
            <w:rFonts w:cstheme="minorHAnsi"/>
          </w:rPr>
          <w:t>io/inputstreamreader.html</w:t>
        </w:r>
      </w:hyperlink>
    </w:p>
    <w:p w:rsidR="00870C5A" w:rsidRPr="00870C5A" w:rsidRDefault="00870C5A">
      <w:pPr>
        <w:rPr>
          <w:rFonts w:cstheme="minorHAnsi"/>
        </w:rPr>
      </w:pPr>
    </w:p>
    <w:p w:rsidR="00773AA4" w:rsidRDefault="00773AA4" w:rsidP="00773AA4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API’</w:t>
      </w:r>
      <w:r w:rsidR="00870C5A">
        <w:rPr>
          <w:rFonts w:ascii="Elephant" w:hAnsi="Elephant"/>
          <w:b/>
          <w:sz w:val="32"/>
          <w:szCs w:val="32"/>
          <w:u w:val="single"/>
        </w:rPr>
        <w:t>s</w:t>
      </w:r>
    </w:p>
    <w:p w:rsidR="00773AA4" w:rsidRDefault="00870C5A">
      <w:hyperlink r:id="rId6" w:history="1">
        <w:r w:rsidRPr="00870C5A">
          <w:rPr>
            <w:rStyle w:val="Hyperlink"/>
          </w:rPr>
          <w:t>https://azure.microsoft.com/en-us/services/cognitive-services/bing-web-search-api/</w:t>
        </w:r>
      </w:hyperlink>
    </w:p>
    <w:p w:rsidR="009D3CF3" w:rsidRDefault="009D3CF3">
      <w:hyperlink r:id="rId7" w:history="1">
        <w:r w:rsidRPr="009D3CF3">
          <w:rPr>
            <w:rStyle w:val="Hyperlink"/>
          </w:rPr>
          <w:t>https://developers.google.com/custom-search/json-api/v1/overview</w:t>
        </w:r>
      </w:hyperlink>
    </w:p>
    <w:p w:rsidR="00870C5A" w:rsidRDefault="00870C5A"/>
    <w:sectPr w:rsidR="0087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95"/>
    <w:rsid w:val="0014616E"/>
    <w:rsid w:val="001C385C"/>
    <w:rsid w:val="0026347A"/>
    <w:rsid w:val="003A4C95"/>
    <w:rsid w:val="00773AA4"/>
    <w:rsid w:val="007F36A1"/>
    <w:rsid w:val="0082023E"/>
    <w:rsid w:val="00870C5A"/>
    <w:rsid w:val="009D3CF3"/>
    <w:rsid w:val="00D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7437"/>
  <w15:chartTrackingRefBased/>
  <w15:docId w15:val="{E1FEA340-4D03-4792-BF9A-70A47006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3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ustom-search/json-api/v1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services/cognitive-services/bing-web-search-api/" TargetMode="External"/><Relationship Id="rId5" Type="http://schemas.openxmlformats.org/officeDocument/2006/relationships/hyperlink" Target="http://tutorials.jenkov.com/java-io/inputstreamreader.html" TargetMode="External"/><Relationship Id="rId4" Type="http://schemas.openxmlformats.org/officeDocument/2006/relationships/hyperlink" Target="https://netbeans.org/kb/docs/java/gui-functionalit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Rivera</dc:creator>
  <cp:keywords/>
  <dc:description/>
  <cp:lastModifiedBy>Miles Rivera</cp:lastModifiedBy>
  <cp:revision>7</cp:revision>
  <dcterms:created xsi:type="dcterms:W3CDTF">2018-06-26T23:41:00Z</dcterms:created>
  <dcterms:modified xsi:type="dcterms:W3CDTF">2018-06-26T23:50:00Z</dcterms:modified>
</cp:coreProperties>
</file>