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77093992"/>
        <w:docPartObj>
          <w:docPartGallery w:val="Cover Pages"/>
          <w:docPartUnique/>
        </w:docPartObj>
      </w:sdtPr>
      <w:sdtEndPr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sdtEndPr>
      <w:sdtContent>
        <w:p w14:paraId="396FF27F" w14:textId="6368EAF1" w:rsidR="00221B7F" w:rsidRDefault="00221B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B6B99F" wp14:editId="7AFBC72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1C1799E" w14:textId="48C5FD1B" w:rsidR="00221B7F" w:rsidRPr="00346CE8" w:rsidRDefault="0052249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346CE8"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S</w:t>
                                      </w:r>
                                      <w:r w:rsidR="00221B7F" w:rsidRPr="00346CE8"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 xml:space="preserve">antiago </w:t>
                                      </w:r>
                                      <w:r w:rsidR="002168D2" w:rsidRPr="00346CE8"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A. C</w:t>
                                      </w:r>
                                      <w:r w:rsidR="00221B7F" w:rsidRPr="00346CE8"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ampanera</w:t>
                                      </w:r>
                                    </w:p>
                                  </w:sdtContent>
                                </w:sdt>
                                <w:p w14:paraId="56638288" w14:textId="7A6B37B5" w:rsidR="00221B7F" w:rsidRPr="00E852B3" w:rsidRDefault="00221B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AR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AR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168D2" w:rsidRPr="00E852B3">
                                        <w:rPr>
                                          <w:caps/>
                                          <w:color w:val="FFFFFF" w:themeColor="background1"/>
                                          <w:lang w:val="es-AR"/>
                                        </w:rPr>
                                        <w:t>SERENDIPITY BROS</w:t>
                                      </w:r>
                                    </w:sdtContent>
                                  </w:sdt>
                                  <w:r w:rsidRPr="00E852B3">
                                    <w:rPr>
                                      <w:color w:val="FFFFFF" w:themeColor="background1"/>
                                      <w:lang w:val="es-AR"/>
                                    </w:rPr>
                                    <w:t> </w:t>
                                  </w:r>
                                  <w:r w:rsidR="00E852B3">
                                    <w:rPr>
                                      <w:color w:val="FFFFFF" w:themeColor="background1"/>
                                      <w:lang w:val="es-AR"/>
                                    </w:rPr>
                                    <w:t>-</w:t>
                                  </w:r>
                                  <w:r w:rsidRPr="00E852B3">
                                    <w:rPr>
                                      <w:color w:val="FFFFFF" w:themeColor="background1"/>
                                      <w:lang w:val="es-AR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AR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852B3" w:rsidRPr="00E852B3">
                                        <w:rPr>
                                          <w:color w:val="FFFFFF" w:themeColor="background1"/>
                                          <w:lang w:val="es-AR"/>
                                        </w:rPr>
                                        <w:t>PUERTO IGUAZU – MISIONES - A</w:t>
                                      </w:r>
                                      <w:r w:rsidR="00E852B3">
                                        <w:rPr>
                                          <w:color w:val="FFFFFF" w:themeColor="background1"/>
                                          <w:lang w:val="es-AR"/>
                                        </w:rPr>
                                        <w:t>RGENTINA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  <w:lang w:val="es-AR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E47E096" w14:textId="49CA1897" w:rsidR="00221B7F" w:rsidRPr="0052249D" w:rsidRDefault="0052249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AR"/>
                                        </w:rPr>
                                      </w:pPr>
                                      <w:r w:rsidRPr="0052249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AR"/>
                                        </w:rPr>
                                        <w:t xml:space="preserve">TESIS FINAL DEL VIAJE DE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AR"/>
                                        </w:rPr>
                                        <w:t>INDIVIDUACIÓN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B6B99F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1C1799E" w14:textId="48C5FD1B" w:rsidR="00221B7F" w:rsidRPr="00346CE8" w:rsidRDefault="0052249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346CE8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S</w:t>
                                </w:r>
                                <w:r w:rsidR="00221B7F" w:rsidRPr="00346CE8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antiago </w:t>
                                </w:r>
                                <w:r w:rsidR="002168D2" w:rsidRPr="00346CE8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A. C</w:t>
                                </w:r>
                                <w:r w:rsidR="00221B7F" w:rsidRPr="00346CE8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ampanera</w:t>
                                </w:r>
                              </w:p>
                            </w:sdtContent>
                          </w:sdt>
                          <w:p w14:paraId="56638288" w14:textId="7A6B37B5" w:rsidR="00221B7F" w:rsidRPr="00E852B3" w:rsidRDefault="00221B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AR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AR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168D2" w:rsidRPr="00E852B3">
                                  <w:rPr>
                                    <w:caps/>
                                    <w:color w:val="FFFFFF" w:themeColor="background1"/>
                                    <w:lang w:val="es-AR"/>
                                  </w:rPr>
                                  <w:t>SERENDIPITY BROS</w:t>
                                </w:r>
                              </w:sdtContent>
                            </w:sdt>
                            <w:r w:rsidRPr="00E852B3">
                              <w:rPr>
                                <w:color w:val="FFFFFF" w:themeColor="background1"/>
                                <w:lang w:val="es-AR"/>
                              </w:rPr>
                              <w:t> </w:t>
                            </w:r>
                            <w:r w:rsidR="00E852B3">
                              <w:rPr>
                                <w:color w:val="FFFFFF" w:themeColor="background1"/>
                                <w:lang w:val="es-AR"/>
                              </w:rPr>
                              <w:t>-</w:t>
                            </w:r>
                            <w:r w:rsidRPr="00E852B3">
                              <w:rPr>
                                <w:color w:val="FFFFFF" w:themeColor="background1"/>
                                <w:lang w:val="es-AR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AR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852B3" w:rsidRPr="00E852B3">
                                  <w:rPr>
                                    <w:color w:val="FFFFFF" w:themeColor="background1"/>
                                    <w:lang w:val="es-AR"/>
                                  </w:rPr>
                                  <w:t>PUERTO IGUAZU – MISIONES - A</w:t>
                                </w:r>
                                <w:r w:rsidR="00E852B3">
                                  <w:rPr>
                                    <w:color w:val="FFFFFF" w:themeColor="background1"/>
                                    <w:lang w:val="es-AR"/>
                                  </w:rPr>
                                  <w:t>RGENTINA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  <w:lang w:val="es-AR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47E096" w14:textId="49CA1897" w:rsidR="00221B7F" w:rsidRPr="0052249D" w:rsidRDefault="0052249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AR"/>
                                  </w:rPr>
                                </w:pPr>
                                <w:r w:rsidRPr="0052249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AR"/>
                                  </w:rPr>
                                  <w:t xml:space="preserve">TESIS FINAL DEL VIAJE DE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AR"/>
                                  </w:rPr>
                                  <w:t>INDIVIDUACIÓN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71491B9" w14:textId="4BF44E65" w:rsidR="00221B7F" w:rsidRDefault="00221B7F">
          <w:pPr>
            <w:widowControl/>
            <w:rPr>
              <w:rFonts w:ascii="Google Sans" w:eastAsia="Google Sans" w:hAnsi="Google Sans" w:cs="Google Sans"/>
              <w:b/>
              <w:bCs/>
              <w:color w:val="1F1F1F"/>
              <w:sz w:val="28"/>
              <w:szCs w:val="28"/>
              <w:lang w:val="es-AR"/>
            </w:rPr>
          </w:pPr>
          <w:r>
            <w:rPr>
              <w:rFonts w:ascii="Google Sans" w:eastAsia="Google Sans" w:hAnsi="Google Sans" w:cs="Google Sans"/>
              <w:color w:val="1F1F1F"/>
              <w:sz w:val="28"/>
              <w:szCs w:val="28"/>
              <w:lang w:val="es-AR"/>
            </w:rPr>
            <w:br w:type="page"/>
          </w:r>
        </w:p>
      </w:sdtContent>
    </w:sdt>
    <w:p w14:paraId="48BEF0B6" w14:textId="434988DE" w:rsidR="000E10F2" w:rsidRPr="00221B7F" w:rsidRDefault="00760A48" w:rsidP="00221B7F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lastRenderedPageBreak/>
        <w:t xml:space="preserve">La Revolución del Templo Interior: </w:t>
      </w:r>
      <w:proofErr w:type="spellStart"/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De-encriptación</w:t>
      </w:r>
      <w:proofErr w:type="spellEnd"/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 xml:space="preserve"> Biológica y Gnóstica del Microcosmos Humano frente al Sistema del Demiurgo</w:t>
      </w:r>
    </w:p>
    <w:p w14:paraId="48BEF0B7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a historia de la espiritualidad occidental ha sido moldeada por una externalización sistemática de lo divino, una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maniobra que los antiguos textos gnósticos y la psicología profunda contemporánea identifican como la estructura fundamental de la esclavitud humana. Al igual que Martín Lutero desafió la hegemonía de un sistema religioso que mediaba la relación entre el h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ombre y Dios a través de estructuras externas y transacciones materiales, esta investigación propone una revolución aún más profunda: la comprensión de que el cuerpo humano es el templo vivo donde habita el espíritu, y que todos los relatos sagrados, desde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Génesis hasta el Apocalipsis, no son crónicas externas de una deidad lejana, sino manuales de procesos biológicos y psicológicos internos.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Esta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de-encriptación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, basada en los códices de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Nag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Hammadi, el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Kybalion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, los textos de Enoc y las teorías de Car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 Jung, revela que la búsqueda del propósito y la sabiduría ha sido desviada por un sistema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archóntico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que utiliza la distracción y la manipulación histórica para mantener a la chispa divina atrapada en la materia.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</w:p>
    <w:p w14:paraId="48BEF0B8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El </w:t>
      </w:r>
      <w:proofErr w:type="spellStart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Bythos</w:t>
      </w:r>
      <w:proofErr w:type="spellEnd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 y el Origen de la Iglesia Prim</w:t>
      </w: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igenia: El Retorno al Silencio Sagrado</w:t>
      </w:r>
    </w:p>
    <w:p w14:paraId="48BEF0B9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cosmogonía gnóstica comienza con el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Bythos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, el Abismo o la Profundidad insondable, que representa al Dios absoluto, incognoscible y no manifestado.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7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En la iglesia primigenia, antes de que las estructuras jerárquica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s del Demiurgo consolidaran su poder, la divinidad era entendida como una unidad trascendental que emanaba de sí misma pares de potencias espirituales llamadas Eones, los cuales constituyen el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Pleroma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o la Plenitud.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8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Este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Bythos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no es una entidad que exige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adoración externa, sino la mente del inconsciente humano en su estado más puro y primordial.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9</w:t>
      </w:r>
    </w:p>
    <w:p w14:paraId="48BEF0BA" w14:textId="77777777" w:rsidR="000E10F2" w:rsidRPr="00AE153E" w:rsidRDefault="000E10F2">
      <w:pPr>
        <w:spacing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tbl>
      <w:tblPr>
        <w:tblStyle w:val="Style1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10F2" w:rsidRPr="00AE153E" w14:paraId="48BEF0B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BB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Concepto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Gnóstico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BC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Atributo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Psicológico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Biológico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BD" w14:textId="77777777" w:rsidR="000E10F2" w:rsidRPr="00AE153E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  <w:lang w:val="es-AR"/>
              </w:rPr>
              <w:t xml:space="preserve">Función en la </w:t>
            </w:r>
            <w:proofErr w:type="spellStart"/>
            <w:r w:rsidRPr="00AE153E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  <w:lang w:val="es-AR"/>
              </w:rPr>
              <w:t>De-encriptación</w:t>
            </w:r>
            <w:proofErr w:type="spellEnd"/>
          </w:p>
        </w:tc>
      </w:tr>
      <w:tr w:rsidR="000E10F2" w:rsidRPr="00AE153E" w14:paraId="48BEF0C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BF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Bythos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0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Inconsciente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Primordial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Abismo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1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 xml:space="preserve">La fuente de toda </w:t>
            </w: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potencialidad no manifestada.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7</w:t>
            </w:r>
          </w:p>
        </w:tc>
      </w:tr>
      <w:tr w:rsidR="000E10F2" w:rsidRPr="00AE153E" w14:paraId="48BEF0C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3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Sige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(Silencio)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4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Coherencia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Mental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5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El vacío fértil necesario para la introspección profunda.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7</w:t>
            </w:r>
          </w:p>
        </w:tc>
      </w:tr>
      <w:tr w:rsidR="000E10F2" w:rsidRPr="00AE153E" w14:paraId="48BEF0C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7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Pleroma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8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Totalidad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de la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Psique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9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El estado de integración donde los opuestos se equilibran.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7</w:t>
            </w:r>
          </w:p>
        </w:tc>
      </w:tr>
      <w:tr w:rsidR="000E10F2" w:rsidRPr="00AE153E" w14:paraId="48BEF0C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B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Chispa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Divina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C" w14:textId="77777777" w:rsidR="000E10F2" w:rsidRPr="00AE153E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 xml:space="preserve">El </w:t>
            </w:r>
            <w:proofErr w:type="spellStart"/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Self</w:t>
            </w:r>
            <w:proofErr w:type="spellEnd"/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 xml:space="preserve"> / Núcl</w:t>
            </w: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eo de Conciencia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CD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La esencia espiritual atrapada en la biología material.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4</w:t>
            </w:r>
          </w:p>
        </w:tc>
      </w:tr>
    </w:tbl>
    <w:p w14:paraId="48BEF0CF" w14:textId="77777777" w:rsidR="000E10F2" w:rsidRPr="00AE153E" w:rsidRDefault="000E10F2">
      <w:pPr>
        <w:spacing w:after="240" w:line="275" w:lineRule="auto"/>
        <w:rPr>
          <w:rFonts w:ascii="Google Sans Text" w:eastAsia="Google Sans Text" w:hAnsi="Google Sans Text" w:cs="Google Sans Text"/>
          <w:color w:val="1F1F1F"/>
          <w:lang w:val="es-AR"/>
        </w:rPr>
      </w:pPr>
    </w:p>
    <w:p w14:paraId="48BEF0D0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manipulación histórica ha buscado ocultar que el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Bythos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se manifiesta a través del silencio sagrado (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Sige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), un estado que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Eckhart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Tolle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describe como la presencia en el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"ahora", donde el ruido mental del ego —el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micro-demiurgo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interno— se detiene para permitir la emergencia del ser real.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9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iglesia primigenia no buscaba construir catedrales de piedra, sino cultivar la gnosis como un conocimiento directo y experiencial de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esta fuente interna, una práctica que fue erradicada por la ortodoxia para imponer un Dios externo y castigador.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</w:p>
    <w:p w14:paraId="48BEF0D1" w14:textId="77777777" w:rsidR="000E10F2" w:rsidRPr="00AE153E" w:rsidRDefault="000E10F2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0D2" w14:textId="77777777" w:rsidR="000E10F2" w:rsidRPr="00AE153E" w:rsidRDefault="000E10F2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0D3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lastRenderedPageBreak/>
        <w:t xml:space="preserve">Embriología Sagrada: </w:t>
      </w:r>
      <w:proofErr w:type="spellStart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De-encriptación</w:t>
      </w:r>
      <w:proofErr w:type="spellEnd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 Biológica del Génesis</w:t>
      </w:r>
    </w:p>
    <w:p w14:paraId="48BEF0D4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El relato del Génesis, tradicionalmente interpretado como la creación del mundo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físico en seis días cronológicos, es en realidad un código que describe la formación del sistema nervioso central y la arquitectura del microcosmos humano.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Bajo esta perspectiva, el "Primer Día" no ocurrió hace milenios; ocurre en cada proceso de fecundac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ión y formación del tubo neural, donde la información espiritual organiza la materia física.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D5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El Primer Día: El Despertar del Sistema Nervioso Central</w:t>
      </w:r>
    </w:p>
    <w:p w14:paraId="48BEF0D6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En la biología del embrión, el primer día equivale al disparo eléctrico inicial y la organización de la p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olaridad. El "Cielo Superior" es el ectodermo, que dará origen al cerebro y la piel, permitiendo el contacto con lo sutil; la "Tierra" es </w:t>
      </w:r>
      <w:proofErr w:type="gram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el endodermos</w:t>
      </w:r>
      <w:proofErr w:type="gram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, que formará las vísceras y lo denso.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Las "Aguas" mencionadas en el texto representan el líquido cefalo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rraquídeo (LCR), el fluido cristalino que baña el sistema nervioso y actúa como un transmisor de luz bioeléctrica que los gnósticos denominaban "Agua Viva".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D7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Los "Ángeles de la Faz" son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de-encriptados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como los doce pares de nervios craneales, que sirven di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rectamente al cerebro —el Trono— sin pasar por la médula espinal, permitiendo que los sentidos expresen la voluntad del espíritu.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Por otro lado, los "Ángeles de la atmósfera" corresponden al sistema autónomo, específicamente al nervio vago, que controla l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a respiración y el ritmo cardíaco, insuflando el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Pneuma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o aire espiritual en la máquina biológica.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D8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El Segundo Día: El Firmamento y el Diafragma</w:t>
      </w:r>
    </w:p>
    <w:p w14:paraId="48BEF0D9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La creación del firmamento para separar las aguas superiores de las inferiores encuentra su correspondencia exa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cta en el diafragma humano.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Este músculo actúa como una bóveda que divide el tronco en dos mundos: el reino del espíritu (tórax,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>corazón y pulmones) y el reino de la materia o los deseos biológicos (abdomen, sistema digestivo y renal).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DA" w14:textId="77777777" w:rsidR="000E10F2" w:rsidRPr="00AE153E" w:rsidRDefault="000E10F2">
      <w:pPr>
        <w:spacing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tbl>
      <w:tblPr>
        <w:tblStyle w:val="Style1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10F2" w14:paraId="48BEF0D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DB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Estructura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Bíblic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DC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Correspondencia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Biológica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DD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Función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Gnóstica</w:t>
            </w:r>
            <w:proofErr w:type="spellEnd"/>
          </w:p>
        </w:tc>
      </w:tr>
      <w:tr w:rsidR="000E10F2" w:rsidRPr="00AE153E" w14:paraId="48BEF0E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DF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Aguas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Superiores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0" w14:textId="77777777" w:rsidR="000E10F2" w:rsidRPr="00AE153E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Cavidad Torácica / Corazón y Pulmones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1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El reino del aliento (</w:t>
            </w:r>
            <w:proofErr w:type="spellStart"/>
            <w:r w:rsidRPr="00AE153E">
              <w:rPr>
                <w:rFonts w:ascii="Google Sans Text" w:eastAsia="Google Sans Text" w:hAnsi="Google Sans Text" w:cs="Google Sans Text"/>
                <w:i/>
                <w:iCs/>
                <w:color w:val="1F1F1F"/>
                <w:sz w:val="20"/>
                <w:szCs w:val="20"/>
                <w:lang w:val="es-AR"/>
              </w:rPr>
              <w:t>Pneuma</w:t>
            </w:r>
            <w:proofErr w:type="spellEnd"/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) y la purificación.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1</w:t>
            </w:r>
          </w:p>
        </w:tc>
      </w:tr>
      <w:tr w:rsidR="000E10F2" w:rsidRPr="00AE153E" w14:paraId="48BEF0E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3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Firmamento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4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Diafragma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Tentorio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Cerebelo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5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El filtro que separa lo sutil de lo denso.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1</w:t>
            </w:r>
          </w:p>
        </w:tc>
      </w:tr>
      <w:tr w:rsidR="000E10F2" w:rsidRPr="00AE153E" w14:paraId="48BEF0E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7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Aguas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Inferiores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8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Cavidad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Abdominal / Sistema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Digestivo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E9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El mundo de las pasiones y el metabolismo.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1</w:t>
            </w:r>
          </w:p>
        </w:tc>
      </w:tr>
    </w:tbl>
    <w:p w14:paraId="48BEF0EB" w14:textId="77777777" w:rsidR="000E10F2" w:rsidRPr="00AE153E" w:rsidRDefault="000E10F2">
      <w:pPr>
        <w:spacing w:after="240" w:line="275" w:lineRule="auto"/>
        <w:rPr>
          <w:rFonts w:ascii="Google Sans Text" w:eastAsia="Google Sans Text" w:hAnsi="Google Sans Text" w:cs="Google Sans Text"/>
          <w:color w:val="1F1F1F"/>
          <w:lang w:val="es-AR"/>
        </w:rPr>
      </w:pPr>
    </w:p>
    <w:p w14:paraId="48BEF0EC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Esta separación es fundamental para el proceso de individuación, ya que establece un orden necesario para que los impulsos instintivos no inunden la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conciencia pura. En el cráneo, esta función es replicada por la tienda del cerebelo, que protege la conciencia superior del cerebro de los instintos automáticos del cerebelo y el tronco encefálico.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ED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El Tercer Día: La Tierra Firme y el Árbol de la Vida</w:t>
      </w:r>
    </w:p>
    <w:p w14:paraId="48BEF0EE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El t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ercer día representa la osificación y la manifestación de la estructura física. El sistema óseo es la "Tierra Firme" que sostiene el templo, mientras que los ríos y mares son el sistema circulatorio y linfático que distribuyen el rocío de la vida.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Lo más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revelador es la analogía de la vegetación: un nervio visto al microscopio posee la estructura de un árbol. Los "bosques" son el sistema nervioso periférico, y los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>"árboles frutales" son las glándulas endocrinas, cuyos frutos son las hormonas que regulan la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 emociones y el crecimiento.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EF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En el cerebelo, la estructura de materia blanca conocida médicamente como </w:t>
      </w:r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Arbor Vitae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(Árbol de la Vida) es la encargada de la coordinación y el equilibrio, permitiendo que el ser humano "camine rectamente" por la vida.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m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édula espinal, con sus 33 niveles vertebrales, representa la escala por la que asciende la energía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cristónica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hasta la cima del cráneo.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0F0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El Sistema del Demiurgo: Control </w:t>
      </w:r>
      <w:proofErr w:type="spellStart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Archóntico</w:t>
      </w:r>
      <w:proofErr w:type="spellEnd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 y Manipulación Histórica</w:t>
      </w:r>
    </w:p>
    <w:p w14:paraId="48BEF0F1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El Demiurgo, identificado en los textos de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Nag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Ham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madi como un creador inferior e ignorante, ha construido un sistema de control que desvía al ser humano de su propósito mediante la distracción y la imposición de leyes externas.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16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Este sistema se manifiesta en la manipulación consciente de la historia y 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 la creación de estructuras sociales que sirven para esclavizar a la chispa divina en la búsqueda de un retorno al Pleroma.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18</w:t>
      </w:r>
    </w:p>
    <w:p w14:paraId="48BEF0F2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El Código de Hammurabi como Prototipo de Esclavitud Social</w:t>
      </w:r>
    </w:p>
    <w:p w14:paraId="48BEF0F3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El Código de Hammurabi, a menudo celebrado como el inicio de la justic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ia, es analizado desde una perspectiva gnóstica como un mecanismo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archóntico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de control.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6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Al establecer leyes basadas en la retribución y el miedo (</w:t>
      </w:r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 xml:space="preserve">lex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talionis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), el Demiurgo asegura que el individuo permanezca enfocado en el mundo material y en la resoluc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ión de conflictos externos, alejándolo de la ley interna del corazón.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6</w:t>
      </w:r>
    </w:p>
    <w:p w14:paraId="48BEF0F4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La estructura jerárquica de la sociedad babilónica —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Amelu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(élites),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Mushkenu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(hombres libres pero dependientes) y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Ardu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(esclavos)— es un reflejo de la jerarquía de los Arcontes que gobi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ernan las esferas planetarias para bloquear el ascenso del alma.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Demiurgo se presenta como el "engranaje central" de un sistema que solo funciona si todas las partes encajan, eliminando la soberanía individual en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>favor de un orden estatal que supuesta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mente garantiza la seguridad, pero que en realidad exige el sacrificio de la libertad espiritual.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23</w:t>
      </w:r>
    </w:p>
    <w:p w14:paraId="48BEF0F5" w14:textId="77777777" w:rsidR="000E10F2" w:rsidRPr="00AE153E" w:rsidRDefault="000E10F2">
      <w:pPr>
        <w:spacing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tbl>
      <w:tblPr>
        <w:tblStyle w:val="Style1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10F2" w14:paraId="48BEF0F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6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Nivel de Control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7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Mecanismo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Archóntico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8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Objetivo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Gnóstico</w:t>
            </w:r>
            <w:proofErr w:type="spellEnd"/>
          </w:p>
        </w:tc>
      </w:tr>
      <w:tr w:rsidR="000E10F2" w:rsidRPr="00AE153E" w14:paraId="48BEF0F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A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Legal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B" w14:textId="77777777" w:rsidR="000E10F2" w:rsidRPr="00AE153E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Código de Hammurabi / Leyes Retributivas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C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 xml:space="preserve">Mantener al alma atrapada en el ciclo de deuda y </w:t>
            </w: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castigo.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6</w:t>
            </w:r>
          </w:p>
        </w:tc>
      </w:tr>
      <w:tr w:rsidR="000E10F2" w:rsidRPr="00AE153E" w14:paraId="48BEF10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E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Social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0FF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Jerarquías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Clases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00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Fomentar la separación y la competencia externa.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23</w:t>
            </w:r>
          </w:p>
        </w:tc>
      </w:tr>
      <w:tr w:rsidR="000E10F2" w:rsidRPr="00AE153E" w14:paraId="48BEF10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02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Religioso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03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Deidades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Externas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Sacrificios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04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Desviar la adoración hacia el creador de la materia.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4</w:t>
            </w:r>
          </w:p>
        </w:tc>
      </w:tr>
    </w:tbl>
    <w:p w14:paraId="48BEF106" w14:textId="77777777" w:rsidR="000E10F2" w:rsidRPr="00AE153E" w:rsidRDefault="000E10F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</w:p>
    <w:p w14:paraId="48BEF107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La Supresión de la Sabiduría Femenina: El </w:t>
      </w: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Evangelio de María</w:t>
      </w:r>
    </w:p>
    <w:p w14:paraId="48BEF108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manipulación de los archivos sagrados es evidente en la exclusión del </w:t>
      </w:r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Evangelio de María Magdalena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. En este texto, María no es una pecadora, sino la líder espiritual que comprendió que "el hijo del hombre está dentro de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vosotros".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14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Ella personifica la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Sophia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o Sabiduría que despierta al Adán dormido de su letargo biológico.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27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iglesia ortodoxa, actuando bajo la influencia del Demiurgo, borró su voz para imponer una estructura patriarcal donde la salvación es otorgada p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or un clero masculino y no por el despertar interno.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109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de-encriptación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de los textos de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Nag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Hammadi revela que el pecado no es una falta moral externa, sino un estado de ignorancia (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agnoia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) sobre la propia naturaleza divina.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verdadera revolución cons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iste en reclamar el cuerpo como el lugar donde la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Sophia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y el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Cristos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corrigen el error de la creación material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>mediante la unión sagrada de la mente y el corazón.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28</w:t>
      </w:r>
    </w:p>
    <w:p w14:paraId="48BEF10A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Psicología Analítica y Gnosis: El Proceso de Individuación</w:t>
      </w:r>
    </w:p>
    <w:p w14:paraId="48BEF10B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Carl Jung fue un pionero en rec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onocer que los mitos gnósticos son proyecciones de los procesos psicológicos más profundos.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30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Para Jung, el Demiurgo no es solo una entidad externa, sino una representación del ego humano, el cual tiende a percibirse como el centro del universo, ignorando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vastedad del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Self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o Sí-mismo.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31</w:t>
      </w:r>
    </w:p>
    <w:p w14:paraId="48BEF10C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El Ego como el Micro-Demiurgo</w:t>
      </w:r>
    </w:p>
    <w:p w14:paraId="48BEF10D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El ego, al igual que el Demiurgo, es un "artesano" que construye una realidad limitada basada en la supervivencia y la adaptación social.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Esta "ilusión de separación" es la que genera el su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frimiento y el sentimiento de ser un extraño en el mundo.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individuación, por lo tanto, es el proceso de derrocar la tiranía del ego para permitir que el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Self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—la chispa divina— asuma el gobierno del templo biológico.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10</w:t>
      </w:r>
    </w:p>
    <w:p w14:paraId="48BEF10E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Jung identificó que el Espíritu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Santo es la fuerza misteriosa que une los opuestos y permite la "encarnación continua" de lo divino en el individuo.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35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Este proceso no es metafórico; implica una transformación real de la energía psíquica y biológica, donde los impulsos instintivos del inconsciente colectivo son integrados y elevados.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35</w:t>
      </w:r>
    </w:p>
    <w:p w14:paraId="48BEF10F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La Sombra y los Arcontes</w:t>
      </w:r>
    </w:p>
    <w:p w14:paraId="48BEF110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Los Arcontes, en el marco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junguiano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, pueden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entenderse como los complejos y las fuerzas de la sombra que actúan de forma autónoma en la psique, desviando al individuo de su camino de autorrealización.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37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sistema del Demiurgo se alimenta de estos pensamientos negativos y patrones de miedo que no so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 propios del individuo, sino que son inducidos por la estructura social y biológica archóntica.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18</w:t>
      </w:r>
    </w:p>
    <w:p w14:paraId="48BEF111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 xml:space="preserve">La individuación mediante el Espíritu Santo requiere enfrentar esta oscuridad interna, tal como se describe en la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Pistis</w:t>
      </w:r>
      <w:proofErr w:type="spellEnd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 xml:space="preserve">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Sophia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, donde el alma debe atravesar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doce calabozos de castigo —equivalentes a los doce signos del zodiaco o patrones de conducta condicionados— para purificarse y alcanzar la Luz.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39</w:t>
      </w:r>
    </w:p>
    <w:p w14:paraId="48BEF112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 xml:space="preserve">La Biología de la Transmutación: El </w:t>
      </w:r>
      <w:proofErr w:type="spellStart"/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Kybalion</w:t>
      </w:r>
      <w:proofErr w:type="spellEnd"/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 xml:space="preserve"> y la Energía Vital</w:t>
      </w:r>
    </w:p>
    <w:p w14:paraId="48BEF113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El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Kybalion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establece que "El Todo es Mente"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y que "como es arriba, es abajo".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Esta ley de correspondencia permite conectar los principios herméticos con la biología humana para demostrar que la creación es un proceso mental manifestado en vibración y ritmo.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42</w:t>
      </w:r>
    </w:p>
    <w:p w14:paraId="48BEF114" w14:textId="77777777" w:rsidR="000E10F2" w:rsidRPr="00AE153E" w:rsidRDefault="000E10F2">
      <w:pPr>
        <w:spacing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tbl>
      <w:tblPr>
        <w:tblStyle w:val="Style1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10F2" w14:paraId="48BEF11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5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Principio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Hermético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6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Aplicación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Biológica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7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Significado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Gnóstico</w:t>
            </w:r>
            <w:proofErr w:type="spellEnd"/>
          </w:p>
        </w:tc>
      </w:tr>
      <w:tr w:rsidR="000E10F2" w:rsidRPr="00AE153E" w14:paraId="48BEF11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9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Mentalismo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A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Intención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Epigenética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B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El pensamiento da forma a la realidad física.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41</w:t>
            </w:r>
          </w:p>
        </w:tc>
      </w:tr>
      <w:tr w:rsidR="000E10F2" w:rsidRPr="00AE153E" w14:paraId="48BEF12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D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Vibración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E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Frecuencia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Cardíaca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y Neuronal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1F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La salud depende de la armonía vibratoria del templo.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41</w:t>
            </w:r>
          </w:p>
        </w:tc>
      </w:tr>
      <w:tr w:rsidR="000E10F2" w:rsidRPr="00AE153E" w14:paraId="48BEF12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21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Ritmo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22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Ritmos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Circadianos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23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La sintonía con los ciclos naturales del cuerpo.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1</w:t>
            </w:r>
          </w:p>
        </w:tc>
      </w:tr>
      <w:tr w:rsidR="000E10F2" w:rsidRPr="00AE153E" w14:paraId="48BEF12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25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Género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26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Hemisferios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Cerebrales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27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La unión de la lógica (masculino) y la intuición (femenino).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42</w:t>
            </w:r>
          </w:p>
        </w:tc>
      </w:tr>
    </w:tbl>
    <w:p w14:paraId="48BEF129" w14:textId="77777777" w:rsidR="000E10F2" w:rsidRPr="00AE153E" w:rsidRDefault="000E10F2">
      <w:pPr>
        <w:spacing w:after="240" w:line="275" w:lineRule="auto"/>
        <w:rPr>
          <w:rFonts w:ascii="Google Sans Text" w:eastAsia="Google Sans Text" w:hAnsi="Google Sans Text" w:cs="Google Sans Text"/>
          <w:color w:val="1F1F1F"/>
          <w:lang w:val="es-AR"/>
        </w:rPr>
      </w:pPr>
    </w:p>
    <w:p w14:paraId="48BEF12A" w14:textId="77777777" w:rsidR="000E10F2" w:rsidRPr="00AE153E" w:rsidRDefault="000E10F2">
      <w:pPr>
        <w:spacing w:after="240" w:line="275" w:lineRule="auto"/>
        <w:rPr>
          <w:rFonts w:ascii="Google Sans Text" w:eastAsia="Google Sans Text" w:hAnsi="Google Sans Text" w:cs="Google Sans Text"/>
          <w:color w:val="1F1F1F"/>
          <w:lang w:val="es-AR"/>
        </w:rPr>
      </w:pPr>
    </w:p>
    <w:p w14:paraId="48BEF12B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 xml:space="preserve">El principio de Género es particularmente relevante en el cerebro. La función del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hemisferio izquierdo (estructura y movimiento) debe equilibrarse con el hemisferio derecho (crecimiento y vegetación) para que el ser humano trascienda la dualidad impuesta por el Demiurgo.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manipulación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archóntica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ha fomentado una hipertrofia de lo ma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sculino/lógico para desconectar al ser humano de su sabiduría intuitiva/femenina, la cual reside en el "cerebro del corazón".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12C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proofErr w:type="spellStart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De-encriptación</w:t>
      </w:r>
      <w:proofErr w:type="spellEnd"/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 xml:space="preserve"> del Apocalipsis: El Manual de Desarrollo Espiritual</w:t>
      </w:r>
    </w:p>
    <w:p w14:paraId="48BEF12D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Contrario a la interpretación apocalíptica de destrucción mun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dial, el libro de las Revelaciones es un manual esotérico de iniciación que describe el proceso de elevar la energía a través de los siete centros nerviosos y glandulares del cuerpo humano.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autor James Morgan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Pryse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, en su obra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The</w:t>
      </w:r>
      <w:proofErr w:type="spellEnd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 xml:space="preserve">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Apocalypse</w:t>
      </w:r>
      <w:proofErr w:type="spellEnd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 xml:space="preserve">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Unsealed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,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demuestra que el "apocalipsis" es en realidad la desvelación de la conciencia superior mediante el despertar de la </w:t>
      </w:r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Kundalini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o fuego espiritual.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</w:p>
    <w:p w14:paraId="48BEF12E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Los Siete Sellos y el Sistema Endocrino</w:t>
      </w:r>
    </w:p>
    <w:p w14:paraId="48BEF12F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Los siete sellos que el Cordero debe abrir corresponden a los siete pl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exos nerviosos principales y sus glándulas asociadas.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apertura de cada sello libera una fuerza que purifica la función biológica correspondiente, permitiendo que la conciencia ascienda desde el "Egipto" (el abdomen/deseos bajos) hacia la "Jerusalén Cel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estial" (el cerebro/estado superior).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</w:p>
    <w:p w14:paraId="48BEF130" w14:textId="77777777" w:rsidR="000E10F2" w:rsidRDefault="00760A48">
      <w:pPr>
        <w:spacing w:after="240" w:line="275" w:lineRule="auto"/>
      </w:pPr>
      <w:r w:rsidRPr="00AE153E">
        <w:rPr>
          <w:lang w:val="es-AR"/>
        </w:rPr>
        <w:t xml:space="preserve">               </w:t>
      </w:r>
      <w:r>
        <w:rPr>
          <w:noProof/>
        </w:rPr>
        <w:drawing>
          <wp:inline distT="0" distB="0" distL="114300" distR="114300" wp14:anchorId="48BEF1A7" wp14:editId="48BEF1A8">
            <wp:extent cx="4046220" cy="5181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F131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La anterior fórmula, aunque física, ilustra el concepto gnóstico de que la conciencia es el resultado de la energía vital multiplicada por la atención en el "ahora" (presencia).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12</w:t>
      </w:r>
    </w:p>
    <w:p w14:paraId="48BEF132" w14:textId="77777777" w:rsidR="000E10F2" w:rsidRPr="00AE153E" w:rsidRDefault="000E10F2">
      <w:pPr>
        <w:spacing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tbl>
      <w:tblPr>
        <w:tblStyle w:val="Style1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10F2" w14:paraId="48BEF13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3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lastRenderedPageBreak/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4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Estructura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Fisiológica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5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Simbolismo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0"/>
                <w:szCs w:val="20"/>
              </w:rPr>
              <w:t>Apocalíptico</w:t>
            </w:r>
            <w:proofErr w:type="spellEnd"/>
          </w:p>
        </w:tc>
      </w:tr>
      <w:tr w:rsidR="000E10F2" w:rsidRPr="00AE153E" w14:paraId="48BEF13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7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1º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8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Plexo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Sacro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Gónadas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9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Caballo Blanco (Conquista de la energía vital).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  <w:tr w:rsidR="000E10F2" w:rsidRPr="00AE153E" w14:paraId="48BEF13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B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2º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C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Plexo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Prostático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Uterino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D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Caballo Rojo (Transformación de la pasión/guerra).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  <w:tr w:rsidR="000E10F2" w:rsidRPr="00AE153E" w14:paraId="48BEF14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3F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3º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0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Plexo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Solar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Glándulas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Suprarr</w:t>
            </w: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enales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1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Caballo Negro (Equilibrio de los deseos/hambre).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  <w:tr w:rsidR="000E10F2" w:rsidRPr="00AE153E" w14:paraId="48BEF14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3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4º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4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Plexo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Cardíaco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/ Timo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5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Caballo Pálido (Muerte del ego y renacimiento).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  <w:tr w:rsidR="000E10F2" w:rsidRPr="00AE153E" w14:paraId="48BEF14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7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5º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8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Plexo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Laríngeo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Tiroides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9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Almas bajo el altar (La voz del espíritu).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  <w:tr w:rsidR="000E10F2" w:rsidRPr="00AE153E" w14:paraId="48BEF14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B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6º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C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Plexo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Cavernoso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Pituitaria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D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Gran Terremoto (Apertura del tercer ojo).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  <w:tr w:rsidR="000E10F2" w:rsidRPr="00AE153E" w14:paraId="48BEF15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4F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7º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Sello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50" w14:textId="77777777" w:rsidR="000E10F2" w:rsidRDefault="00760A48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 xml:space="preserve">Cuerpo Pineal /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</w:rPr>
              <w:t>Tálamo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F151" w14:textId="77777777" w:rsidR="000E10F2" w:rsidRPr="00AE153E" w:rsidRDefault="00760A48">
            <w:pP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</w:pPr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 xml:space="preserve">Silencio en el Cielo (Unión con el </w:t>
            </w:r>
            <w:proofErr w:type="spellStart"/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Bythos</w:t>
            </w:r>
            <w:proofErr w:type="spellEnd"/>
            <w:r w:rsidRPr="00AE153E">
              <w:rPr>
                <w:rFonts w:ascii="Google Sans Text" w:eastAsia="Google Sans Text" w:hAnsi="Google Sans Text" w:cs="Google Sans Text"/>
                <w:color w:val="1F1F1F"/>
                <w:sz w:val="20"/>
                <w:szCs w:val="20"/>
                <w:lang w:val="es-AR"/>
              </w:rPr>
              <w:t>).</w:t>
            </w:r>
            <w:r w:rsidRPr="00AE153E">
              <w:rPr>
                <w:rFonts w:ascii="Google Sans Text" w:eastAsia="Google Sans Text" w:hAnsi="Google Sans Text" w:cs="Google Sans Text"/>
                <w:color w:val="444746"/>
                <w:sz w:val="20"/>
                <w:szCs w:val="20"/>
                <w:vertAlign w:val="superscript"/>
                <w:lang w:val="es-AR"/>
              </w:rPr>
              <w:t>2</w:t>
            </w:r>
          </w:p>
        </w:tc>
      </w:tr>
    </w:tbl>
    <w:p w14:paraId="48BEF153" w14:textId="77777777" w:rsidR="000E10F2" w:rsidRPr="00AE153E" w:rsidRDefault="000E10F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lang w:val="es-AR"/>
        </w:rPr>
      </w:pPr>
    </w:p>
    <w:p w14:paraId="48BEF154" w14:textId="77777777" w:rsidR="000E10F2" w:rsidRPr="00AE153E" w:rsidRDefault="00760A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4"/>
          <w:szCs w:val="24"/>
          <w:lang w:val="es-AR"/>
        </w:rPr>
        <w:t>Los 144,000 y la Geometría del Cuerpo Humano</w:t>
      </w:r>
    </w:p>
    <w:p w14:paraId="48BEF155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El número 144,000 no representa una cantidad de personas elegidas, sino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una cifra simbólica relacionada con la perfección de la forma humana. Es el cuadrado de doce (los 12 pares craneales o los 12 signos del zodiaco interno) multiplicado por mil (el estado de plenitud).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Pryse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identifica la "Ciudad Cuadrada" o Nueva Jerusalén como el hombre perfecto, cuyas dimensiones son un cubo, que desplegado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 xml:space="preserve">forma una cruz, simbolizando </w:t>
      </w:r>
      <w:proofErr w:type="gram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la espíritu manifestado</w:t>
      </w:r>
      <w:proofErr w:type="gram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en la materia.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Las doce puertas de la ciudad son los doce orificios del cu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erpo humano a través de los cuales la energía puede fluir o perderse.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</w:p>
    <w:p w14:paraId="48BEF156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 xml:space="preserve">El Poder del Ahora y la Destrucción del Tiempo </w:t>
      </w:r>
      <w:proofErr w:type="spellStart"/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Archóntico</w:t>
      </w:r>
      <w:proofErr w:type="spellEnd"/>
    </w:p>
    <w:p w14:paraId="48BEF157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Eckhart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Tolle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argumenta que el tiempo es una construcción de la mente (el ego) que nos mantiene atrapados en el pasado (culpa)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o el futuro (ansiedad).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Desde la gnosis biológica, el tiempo es la herramienta del Demiurgo para evitar que el ser humano conecte con su esencia eterna.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18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"Cuerpo de Dolor" es la acumulación de traumas y programaciones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archónticas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que se alimentan de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nuestra identificación con la mente.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12</w:t>
      </w:r>
    </w:p>
    <w:p w14:paraId="48BEF158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La verdadera liberación ocurre cuando el individuo se sitúa en el "Ahora", lo cual biológicamente produce una coherencia cardíaca que alinea el corazón con el cerebro.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12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Este estado de presencia es el que permite "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de-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encriptar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" la realidad y ver a través del velo de Maya o la ilusión material.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50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No necesitamos buscar afuera lo que ya existe adentro; el espíritu no viene de afuera hacia el cuerpo, sino que emana desde el centro del corazón (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Sión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) hacia la glándula pinea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 (el Trono).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159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El Libro de Enoc y los Vigilantes: Los Instintos como Caída</w:t>
      </w:r>
    </w:p>
    <w:p w14:paraId="48BEF15A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En la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de-encriptación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biográfica, el Libro de Enoc describe la caída de los "Vigilantes" como la irrupción de instintos y conocimientos externos que corrompieron la pureza original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del ser humano.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51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Los "ángeles caídos" enseñaron artes como el maquillaje y la fabricación de armas, que no son más que distracciones y herramientas de guerra para el ego.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52</w:t>
      </w:r>
    </w:p>
    <w:p w14:paraId="48BEF15B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Esta caída representa la transición del Adán glorioso y andrógino de Génesis 1 al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hombre fragmentado y dependiente de la materia de Génesis 2.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17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"Sueño Profundo" de Adán es la pérdida de la gnosis, donde el individuo olvida su origen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>divino y se identifica con la "túnica de piel" (el cuerpo físico limitado) que el Demiurgo le ha impu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esto.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27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misión de Enoc —y de todo buscador— es ascender a través de los cielos (estados de conciencia) para recuperar los secretos de la creación y volver a la presencia del Bythos.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51</w:t>
      </w:r>
    </w:p>
    <w:p w14:paraId="48BEF15C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El Evangelio de Judas y el Sacrificio del Ego</w:t>
      </w:r>
    </w:p>
    <w:p w14:paraId="48BEF15D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Una de las piezas más p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olémicas y revolucionarias es el </w:t>
      </w:r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Evangelio de Judas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, donde Judas no es un traidor, sino el discípulo más cercano a Jesús, el único que comprendió que para liberar al espíritu es necesario "sacrificar al hombre que me reviste".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Jesús enseña a Judas sobre 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 "Eón de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Barbelo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" y sobre la existencia de un Dios superior al creador del mundo material.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</w:p>
    <w:p w14:paraId="48BEF15E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El "traidor" es en realidad el héroe que permite la disolución de la forma física para que la chispa divina regrese a su estrella original.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Psicológicamente, Juda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s representa la parte de nosotros que debe "traicionar" las expectativas del sistema y del ego para permitir la resurrección del ser espiritual. Cada individuo posee su propia estrella, su esencia espiritual, que debe ser recuperada mediante el conocimient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o de los aspectos más elevados del Dios supremo.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16</w:t>
      </w:r>
    </w:p>
    <w:p w14:paraId="48BEF15F" w14:textId="77777777" w:rsidR="000E10F2" w:rsidRPr="00AE153E" w:rsidRDefault="00760A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</w:pPr>
      <w:r w:rsidRPr="00AE153E">
        <w:rPr>
          <w:rFonts w:ascii="Google Sans" w:eastAsia="Google Sans" w:hAnsi="Google Sans" w:cs="Google Sans"/>
          <w:color w:val="1F1F1F"/>
          <w:sz w:val="28"/>
          <w:szCs w:val="28"/>
          <w:lang w:val="es-AR"/>
        </w:rPr>
        <w:t>Conclusión: El Templo es el Cuerpo y la Revolución es Interna</w:t>
      </w:r>
    </w:p>
    <w:p w14:paraId="48BEF160" w14:textId="77777777" w:rsidR="000E10F2" w:rsidRPr="00AE153E" w:rsidRDefault="00760A48">
      <w:pP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Esta investigación demuestra que el sistema religioso y social que nos rodea ha sido diseñado por el Demiurgo y sus Arcontes para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perpetuar la esclavitud mediante el miedo, la distracción y la externalización de la sabiduría.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6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Al igual que la revolución de Lutero rompió las cadenas de la jerarquía eclesiástica, la Revolución del Templo Interior rompe las cadenas de la percepción mate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rialista.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26</w:t>
      </w:r>
    </w:p>
    <w:p w14:paraId="48BEF161" w14:textId="77777777" w:rsidR="000E10F2" w:rsidRPr="00AE153E" w:rsidRDefault="00760A48">
      <w:pPr>
        <w:spacing w:after="120" w:line="275" w:lineRule="auto"/>
        <w:rPr>
          <w:rFonts w:ascii="Google Sans Text" w:eastAsia="Google Sans Text" w:hAnsi="Google Sans Text" w:cs="Google Sans Text"/>
          <w:color w:val="1F1F1F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</w:t>
      </w:r>
      <w:proofErr w:type="spellStart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de-encriptación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de la Biblia y los textos gnósticos revela que:</w:t>
      </w:r>
    </w:p>
    <w:p w14:paraId="48BEF162" w14:textId="77777777" w:rsidR="000E10F2" w:rsidRPr="00AE153E" w:rsidRDefault="00760A48">
      <w:pPr>
        <w:numPr>
          <w:ilvl w:val="0"/>
          <w:numId w:val="1"/>
        </w:numPr>
        <w:spacing w:line="275" w:lineRule="auto"/>
        <w:rPr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El Génesis es la crónica de nuestra propia formación embrionaria y el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lastRenderedPageBreak/>
        <w:t>desarrollo de nuestro sistema nervioso.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</w:t>
      </w:r>
    </w:p>
    <w:p w14:paraId="48BEF163" w14:textId="77777777" w:rsidR="000E10F2" w:rsidRPr="00AE153E" w:rsidRDefault="00760A48">
      <w:pPr>
        <w:numPr>
          <w:ilvl w:val="0"/>
          <w:numId w:val="1"/>
        </w:numPr>
        <w:spacing w:line="275" w:lineRule="auto"/>
        <w:rPr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El Apocalipsis es el manual para despertar nuestros centros de 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energía internos y unificar la conciencia.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</w:t>
      </w:r>
    </w:p>
    <w:p w14:paraId="48BEF164" w14:textId="77777777" w:rsidR="000E10F2" w:rsidRPr="00AE153E" w:rsidRDefault="00760A48">
      <w:pPr>
        <w:numPr>
          <w:ilvl w:val="0"/>
          <w:numId w:val="1"/>
        </w:numPr>
        <w:spacing w:line="275" w:lineRule="auto"/>
        <w:rPr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La individuación es el proceso biológico y psicológico de permitir que el Espíritu Santo —la fuerza de integración— habite plenamente en el cuerpo.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35</w:t>
      </w:r>
    </w:p>
    <w:p w14:paraId="48BEF165" w14:textId="77777777" w:rsidR="000E10F2" w:rsidRPr="00AE153E" w:rsidRDefault="00760A48">
      <w:pPr>
        <w:numPr>
          <w:ilvl w:val="0"/>
          <w:numId w:val="1"/>
        </w:numPr>
        <w:spacing w:after="120" w:line="275" w:lineRule="auto"/>
        <w:rPr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La corrección del error consiste en equilibrar la energía de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S</w:t>
      </w:r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ophia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(corazón/intuición) con la de </w:t>
      </w:r>
      <w:proofErr w:type="spellStart"/>
      <w:r w:rsidRPr="00AE153E">
        <w:rPr>
          <w:rFonts w:ascii="Google Sans Text" w:eastAsia="Google Sans Text" w:hAnsi="Google Sans Text" w:cs="Google Sans Text"/>
          <w:i/>
          <w:iCs/>
          <w:color w:val="1F1F1F"/>
          <w:lang w:val="es-AR"/>
        </w:rPr>
        <w:t>Cristos</w:t>
      </w:r>
      <w:proofErr w:type="spellEnd"/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(mente/voluntad) dentro de nosotros mismos.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28</w:t>
      </w:r>
    </w:p>
    <w:p w14:paraId="48BEF166" w14:textId="77777777" w:rsidR="000E10F2" w:rsidRPr="00AE153E" w:rsidRDefault="00760A48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No necesitamos buscar en templos de piedra, ni seguir leyes de reyes antiguos, ni temer a deidades castigadoras que solo habitan en los archivos manipulados de la his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toria.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15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El cuerpo es el laboratorio de la gnosis, donde la chispa divina puede finalmente liberarse de las distracciones del mundo y retornar al Pleroma.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4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 xml:space="preserve"> La verdadera iglesia es la primigenia, aquella que entiende que el templo es el cuerpo y que el rein</w:t>
      </w:r>
      <w:r w:rsidRPr="00AE153E">
        <w:rPr>
          <w:rFonts w:ascii="Google Sans Text" w:eastAsia="Google Sans Text" w:hAnsi="Google Sans Text" w:cs="Google Sans Text"/>
          <w:color w:val="1F1F1F"/>
          <w:lang w:val="es-AR"/>
        </w:rPr>
        <w:t>o de Dios no vendrá con señales externas, porque ya está dentro de nosotros, esperando ser reconocido a través del silencio, la presencia y la sabiduría del corazón.</w:t>
      </w:r>
      <w:r w:rsidRPr="00AE153E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  <w:t>13</w:t>
      </w:r>
    </w:p>
    <w:p w14:paraId="48BEF167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8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9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A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B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C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D" w14:textId="77777777" w:rsidR="000E10F2" w:rsidRPr="00AE153E" w:rsidRDefault="000E10F2">
      <w:pPr>
        <w:spacing w:before="240" w:after="255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es-AR"/>
        </w:rPr>
      </w:pPr>
    </w:p>
    <w:p w14:paraId="48BEF16E" w14:textId="77777777" w:rsidR="000E10F2" w:rsidRDefault="00760A48">
      <w:pPr>
        <w:pStyle w:val="Heading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Fuentes </w:t>
      </w:r>
      <w:proofErr w:type="spellStart"/>
      <w:r>
        <w:rPr>
          <w:rFonts w:ascii="Google Sans" w:eastAsia="Google Sans" w:hAnsi="Google Sans" w:cs="Google Sans"/>
        </w:rPr>
        <w:t>citadas</w:t>
      </w:r>
      <w:proofErr w:type="spellEnd"/>
    </w:p>
    <w:p w14:paraId="48BEF16F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la creacion.docx</w:t>
      </w:r>
    </w:p>
    <w:p w14:paraId="48BEF170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Apocalypse Unsealed by James Morgan Pryse | </w:t>
      </w:r>
      <w:r>
        <w:rPr>
          <w:rFonts w:ascii="Google Sans" w:eastAsia="Google Sans" w:hAnsi="Google Sans" w:cs="Google Sans"/>
          <w:sz w:val="24"/>
          <w:szCs w:val="24"/>
        </w:rPr>
        <w:t xml:space="preserve">Goodreads,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https://www.goodreads.com/book/show/6340057-the-apocalypse-unsealed</w:t>
        </w:r>
      </w:hyperlink>
    </w:p>
    <w:p w14:paraId="48BEF171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Article: Healing Body and Soul through Divine Gnosis | Llewellyn Worldwide, Ltd.,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https://www.llewellyn.com/journal/article/2085</w:t>
        </w:r>
      </w:hyperlink>
    </w:p>
    <w:p w14:paraId="48BEF172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Gnostic Insights from the Gospel of J</w:t>
      </w:r>
      <w:r>
        <w:rPr>
          <w:rFonts w:ascii="Google Sans" w:eastAsia="Google Sans" w:hAnsi="Google Sans" w:cs="Google Sans"/>
          <w:sz w:val="24"/>
          <w:szCs w:val="24"/>
        </w:rPr>
        <w:t xml:space="preserve">udas | PDF - Scribd,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https://www.scribd.com/document/236600713/Nag-Hammadi-Documents</w:t>
        </w:r>
      </w:hyperlink>
    </w:p>
    <w:p w14:paraId="48BEF173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Nag Hammadi Library | Religious Studies Center,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</w:t>
      </w:r>
      <w:r>
        <w:rPr>
          <w:rFonts w:ascii="Google Sans" w:eastAsia="Google Sans" w:hAnsi="Google Sans" w:cs="Google Sans"/>
          <w:sz w:val="24"/>
          <w:szCs w:val="24"/>
        </w:rPr>
        <w:t>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https://rsc.byu.edu/apocryphal-writings-latter-day-saints/nag-hammadi-library</w:t>
        </w:r>
      </w:hyperlink>
    </w:p>
    <w:p w14:paraId="48BEF174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Analysis: Code of Hammurabi | Research Starters - EBSCO,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</w:t>
      </w:r>
      <w:r>
        <w:rPr>
          <w:rFonts w:ascii="Google Sans" w:eastAsia="Google Sans" w:hAnsi="Google Sans" w:cs="Google Sans"/>
          <w:sz w:val="24"/>
          <w:szCs w:val="24"/>
        </w:rPr>
        <w:t>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https://www.ebsco.com/research-starters/history/analysis-code-hammurabi</w:t>
        </w:r>
      </w:hyperlink>
    </w:p>
    <w:p w14:paraId="48BEF175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What is this image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?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r/Gnostic - Reddit,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https://www.reddit.com/r/Gnostic/comments/1ach3xf/what_is_this_image/</w:t>
        </w:r>
      </w:hyperlink>
    </w:p>
    <w:p w14:paraId="48BEF176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Sophia, Mother of Wisdom - The </w:t>
      </w:r>
      <w:r>
        <w:rPr>
          <w:rFonts w:ascii="Google Sans" w:eastAsia="Google Sans" w:hAnsi="Google Sans" w:cs="Google Sans"/>
          <w:sz w:val="24"/>
          <w:szCs w:val="24"/>
        </w:rPr>
        <w:t xml:space="preserve">Gnosis Archive,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http://www.gnosis.org/sophia.tale.html</w:t>
        </w:r>
      </w:hyperlink>
    </w:p>
    <w:p w14:paraId="48BEF177" w14:textId="77777777" w:rsidR="000E10F2" w:rsidRDefault="00760A48">
      <w:pPr>
        <w:numPr>
          <w:ilvl w:val="0"/>
          <w:numId w:val="2"/>
        </w:numP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Bythos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Gods and Demons Wiki - Fandom,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https://gods-and-demons.fandom.com/wiki/Bythos</w:t>
        </w:r>
      </w:hyperlink>
    </w:p>
    <w:p w14:paraId="48BEF178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Jung and Gnosticism: Discover a Universe of Whole-Making,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https://thisjungianlife.com/gnosticism/</w:t>
        </w:r>
      </w:hyperlink>
    </w:p>
    <w:p w14:paraId="48BEF179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The Real Signific</w:t>
      </w:r>
      <w:r>
        <w:rPr>
          <w:rFonts w:ascii="Google Sans" w:eastAsia="Google Sans" w:hAnsi="Google Sans" w:cs="Google Sans"/>
          <w:sz w:val="24"/>
          <w:szCs w:val="24"/>
        </w:rPr>
        <w:t xml:space="preserve">ance of the Gospel of Judas - Grace &amp; Knowledge,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http://graceandknowledge.faithweb.com/judas.html</w:t>
        </w:r>
      </w:hyperlink>
    </w:p>
    <w:p w14:paraId="48BEF17A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The Power of Now - Wikipedia,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1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https://en.wikipedia.org/wiki/The_Power_of_Now</w:t>
        </w:r>
      </w:hyperlink>
    </w:p>
    <w:p w14:paraId="48BEF17B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Eckhart Tolle — The Power of Now | The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On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Being Project - OnBeing.org,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https://onbeing.org/programs/eckhart-tolle-the-power-of-now/</w:t>
        </w:r>
      </w:hyperlink>
    </w:p>
    <w:p w14:paraId="48BEF17C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Gospel of Mary - Wikipedia,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https://en.wikipedia.org/wiki/Gospel_of_Mary</w:t>
        </w:r>
      </w:hyperlink>
    </w:p>
    <w:p w14:paraId="48BEF17D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Gnostic Gospel</w:t>
      </w:r>
      <w:r>
        <w:rPr>
          <w:rFonts w:ascii="Google Sans" w:eastAsia="Google Sans" w:hAnsi="Google Sans" w:cs="Google Sans"/>
          <w:sz w:val="24"/>
          <w:szCs w:val="24"/>
        </w:rPr>
        <w:t xml:space="preserve">s — Church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For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Our Common Home,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https://www.churchforourcommonhome.com/gnostic</w:t>
        </w:r>
      </w:hyperlink>
    </w:p>
    <w:p w14:paraId="48BEF17E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Gospel of Judas: Examining the Apocryphal Book - Bart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Ehrman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https://www.bartehrman.com/gospel-of-judas/</w:t>
        </w:r>
      </w:hyperlink>
    </w:p>
    <w:p w14:paraId="48BEF17F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Gnostic Creation Myth,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https://gnosticismexplai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ned.org/the-gnostic-creation-myth/</w:t>
        </w:r>
      </w:hyperlink>
    </w:p>
    <w:p w14:paraId="48BEF180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What protects humans from the demiurge and archons physically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?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r/Gnostic - Reddit,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https://www.reddit.com/r/Gnostic/comments/1q1h1x8/what_protects_humans_from_the_demiurge_and/</w:t>
        </w:r>
      </w:hyperlink>
    </w:p>
    <w:p w14:paraId="48BEF181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Nag Hammadi and the Gnostic Gospels - New Histori</w:t>
      </w:r>
      <w:r>
        <w:rPr>
          <w:rFonts w:ascii="Google Sans" w:eastAsia="Google Sans" w:hAnsi="Google Sans" w:cs="Google Sans"/>
          <w:sz w:val="24"/>
          <w:szCs w:val="24"/>
        </w:rPr>
        <w:t xml:space="preserve">es - University of Sheffield,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https://newhistories.sites.sheffield.ac.uk/volumes/2010-11/volume-2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/issue-1-belief/nag-hammadi-and-the-gnostic-gospels</w:t>
        </w:r>
      </w:hyperlink>
    </w:p>
    <w:p w14:paraId="48BEF182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Code of Hammurabi, a document that changed the world - University of Washington Information School,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s://ischool.uw.edu/podcasts/dtctw/code-hammurabi</w:t>
        </w:r>
      </w:hyperlink>
    </w:p>
    <w:p w14:paraId="48BEF183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Code of Hammurabi - Ancient texts,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http://www.ancienttexts.org/library/mesopotamian/hammurabi.html</w:t>
        </w:r>
      </w:hyperlink>
    </w:p>
    <w:p w14:paraId="48BEF184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Mystery of the Seven Seals - Theosophical Society in America,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2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https://www.theosophical.org/publications/quest-magazine/the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-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mystery-of-the-seven-seals</w:t>
        </w:r>
      </w:hyperlink>
    </w:p>
    <w:p w14:paraId="48BEF185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Code of Hammurabi: an economic interpretation,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https://academic.kellogg.edu/williamsjon/Hammurabi.htm</w:t>
        </w:r>
      </w:hyperlink>
    </w:p>
    <w:p w14:paraId="48BEF186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(PDF) The Code of Ham</w:t>
      </w:r>
      <w:r>
        <w:rPr>
          <w:rFonts w:ascii="Google Sans" w:eastAsia="Google Sans" w:hAnsi="Google Sans" w:cs="Google Sans"/>
          <w:sz w:val="24"/>
          <w:szCs w:val="24"/>
        </w:rPr>
        <w:t xml:space="preserve">murabi: An Economic Interpretation - ResearchGate,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https://www.researchgate.net/publication/245536513_The_Code_of_Ha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mmurabi_An_Economic_Interpretation</w:t>
        </w:r>
      </w:hyperlink>
    </w:p>
    <w:p w14:paraId="48BEF187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Hammurabi's Code | Western Civilization - Lumen Learning,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https://courses.lumenlearnin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g.com/atd-herkimer-westerncivilization/chapter/hammurabis-code/</w:t>
        </w:r>
      </w:hyperlink>
    </w:p>
    <w:p w14:paraId="48BEF188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Mary Magdalene: The Gospel Of Mary &amp; The Incarnation Of Wisdom: What The Christian Church Doesn't Want You To Know | The Ashland Chronicle-Oregon,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https://theashlandchronicle.com/mary-magdalene-the-gospel-of-mary-the-incarnation-of-wisdom-what-the-christian-chur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ch-doesnt-want-you-to-know/</w:t>
        </w:r>
      </w:hyperlink>
    </w:p>
    <w:p w14:paraId="48BEF189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Genesis Factor - The Gnosis Archive,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http://www.gnosis.org/genesis.html</w:t>
        </w:r>
      </w:hyperlink>
    </w:p>
    <w:p w14:paraId="48BEF18A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Christos Sophia Emergence - Elizabeth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Ellames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</w:t>
      </w:r>
      <w:r>
        <w:rPr>
          <w:rFonts w:ascii="Google Sans" w:eastAsia="Google Sans" w:hAnsi="Google Sans" w:cs="Google Sans"/>
          <w:sz w:val="24"/>
          <w:szCs w:val="24"/>
        </w:rPr>
        <w:t xml:space="preserve">26, </w:t>
      </w:r>
      <w:hyperlink r:id="rId3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https://elizabethellames.com/2025/06/16/the-christos-sophia-emergence/</w:t>
        </w:r>
      </w:hyperlink>
    </w:p>
    <w:p w14:paraId="48BEF18B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Alchemy of Christos Sophia — ART OF THE FEMININE,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https://www.artofthefeminine.com/akashic-insight-newsletter/2016/6/30/the-alchemy-of-christos-sophia</w:t>
        </w:r>
      </w:hyperlink>
    </w:p>
    <w:p w14:paraId="48BEF18C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Carl Jung's Major Influences and Philosophy -,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</w:t>
      </w:r>
      <w:r>
        <w:rPr>
          <w:rFonts w:ascii="Google Sans" w:eastAsia="Google Sans" w:hAnsi="Google Sans" w:cs="Google Sans"/>
          <w:sz w:val="24"/>
          <w:szCs w:val="24"/>
        </w:rPr>
        <w:t>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https://gettherapybirmingham.com/carl-jungs-exploration-of-god-and-religion-a-comprehensive-analysis/</w:t>
        </w:r>
      </w:hyperlink>
    </w:p>
    <w:p w14:paraId="48BEF18D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Carl Jung </w:t>
      </w:r>
      <w:r>
        <w:rPr>
          <w:rFonts w:ascii="Google Sans" w:eastAsia="Google Sans" w:hAnsi="Google Sans" w:cs="Google Sans"/>
          <w:sz w:val="24"/>
          <w:szCs w:val="24"/>
        </w:rPr>
        <w:t xml:space="preserve">The Demiurge in Gnosticism and Jungian Psychology: A Comparative Study,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https://medium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.com/@stevenmonahan777/carl-jung-the-demiurge-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in-gnosticism-and-jungian-psychology-a-comparative-study-b892aee2beb4</w:t>
        </w:r>
      </w:hyperlink>
    </w:p>
    <w:p w14:paraId="48BEF18E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Individuation and the Self - The SAP - The Society of Analytical Psychology,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3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https://www.thesap.org.uk/articles-on-jungian-psychology-2/about-analysis-and-therapy/individuation/</w:t>
        </w:r>
      </w:hyperlink>
    </w:p>
    <w:p w14:paraId="48BEF18F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Gnostic World View: A Brief Summary of Gnosticism,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</w:t>
      </w:r>
      <w:r>
        <w:rPr>
          <w:rFonts w:ascii="Google Sans" w:eastAsia="Google Sans" w:hAnsi="Google Sans" w:cs="Google Sans"/>
          <w:sz w:val="24"/>
          <w:szCs w:val="24"/>
        </w:rPr>
        <w:t xml:space="preserve">, 2026, </w:t>
      </w:r>
      <w:hyperlink r:id="rId4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http://www.gnosis.org/gnintro.htm</w:t>
        </w:r>
      </w:hyperlink>
    </w:p>
    <w:p w14:paraId="48BEF190" w14:textId="77777777" w:rsidR="000E10F2" w:rsidRDefault="00760A48">
      <w:pPr>
        <w:numPr>
          <w:ilvl w:val="0"/>
          <w:numId w:val="2"/>
        </w:numP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Psychospirituality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and Carl Jung, The Ego, Individuation, and The Higher Self,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https://www.transformativelifecoach.co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.uk/post/carl-jung-the-ego-the-higher-self-and-individuation</w:t>
        </w:r>
      </w:hyperlink>
    </w:p>
    <w:p w14:paraId="48BEF191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Jung's Conception of The Holy Ghost | PDF - Scribd,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https://www.scribd.com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/document/212828657/Jung-s-Conception-of-the-Holy-Ghost</w:t>
        </w:r>
      </w:hyperlink>
    </w:p>
    <w:p w14:paraId="48BEF192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Jungian interpretation of religion - Wikipedia,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https://en.wikipedia.org/wiki/Jungian_interpretation_of_religion</w:t>
        </w:r>
      </w:hyperlink>
    </w:p>
    <w:p w14:paraId="48BEF193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Jungian Model of the Psyche,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https://journalpsyche.org/jungian-model-psyche/</w:t>
        </w:r>
      </w:hyperlink>
    </w:p>
    <w:p w14:paraId="48BEF194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Can anyone who believes that the demiurge actually represents the ego provide precedent for this view? : r/Gnostic - Reddit,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https://www.reddit.com/r/Gnostic/comments/10i4gx2/can_anyone_who_believes_that_the_demiurge/</w:t>
        </w:r>
      </w:hyperlink>
    </w:p>
    <w:p w14:paraId="48BEF195" w14:textId="77777777" w:rsidR="000E10F2" w:rsidRPr="00AE153E" w:rsidRDefault="00760A48">
      <w:pPr>
        <w:numPr>
          <w:ilvl w:val="0"/>
          <w:numId w:val="2"/>
        </w:numPr>
        <w:rPr>
          <w:lang w:val="es-AR"/>
        </w:rPr>
      </w:pPr>
      <w:proofErr w:type="spellStart"/>
      <w:r w:rsidRPr="00AE153E">
        <w:rPr>
          <w:rFonts w:ascii="Google Sans" w:eastAsia="Google Sans" w:hAnsi="Google Sans" w:cs="Google Sans"/>
          <w:sz w:val="24"/>
          <w:szCs w:val="24"/>
          <w:lang w:val="es-AR"/>
        </w:rPr>
        <w:t>Pistis</w:t>
      </w:r>
      <w:proofErr w:type="spellEnd"/>
      <w:r w:rsidRPr="00AE153E">
        <w:rPr>
          <w:rFonts w:ascii="Google Sans" w:eastAsia="Google Sans" w:hAnsi="Google Sans" w:cs="Google Sans"/>
          <w:sz w:val="24"/>
          <w:szCs w:val="24"/>
          <w:lang w:val="es-AR"/>
        </w:rPr>
        <w:t xml:space="preserve"> </w:t>
      </w:r>
      <w:proofErr w:type="spellStart"/>
      <w:r w:rsidRPr="00AE153E">
        <w:rPr>
          <w:rFonts w:ascii="Google Sans" w:eastAsia="Google Sans" w:hAnsi="Google Sans" w:cs="Google Sans"/>
          <w:sz w:val="24"/>
          <w:szCs w:val="24"/>
          <w:lang w:val="es-AR"/>
        </w:rPr>
        <w:t>Sophia</w:t>
      </w:r>
      <w:proofErr w:type="spellEnd"/>
      <w:r w:rsidRPr="00AE153E">
        <w:rPr>
          <w:rFonts w:ascii="Google Sans" w:eastAsia="Google Sans" w:hAnsi="Google Sans" w:cs="Google Sans"/>
          <w:sz w:val="24"/>
          <w:szCs w:val="24"/>
          <w:lang w:val="es-AR"/>
        </w:rPr>
        <w:t xml:space="preserve"> - Wikipedia, acceso: enero 19, 2026, </w:t>
      </w:r>
      <w:hyperlink r:id="rId46">
        <w:r w:rsidRPr="00AE153E">
          <w:rPr>
            <w:rFonts w:ascii="Google Sans" w:eastAsia="Google Sans" w:hAnsi="Google Sans" w:cs="Google Sans"/>
            <w:color w:val="0000EE"/>
            <w:sz w:val="24"/>
            <w:szCs w:val="24"/>
            <w:u w:val="single"/>
            <w:lang w:val="es-AR"/>
          </w:rPr>
          <w:t>https://en.wikipedia.org/wiki/Pistis_Sophia</w:t>
        </w:r>
      </w:hyperlink>
    </w:p>
    <w:p w14:paraId="48BEF196" w14:textId="77777777" w:rsidR="000E10F2" w:rsidRDefault="00760A48">
      <w:pPr>
        <w:numPr>
          <w:ilvl w:val="0"/>
          <w:numId w:val="2"/>
        </w:numP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Emmanouela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Grypeou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Pistis Sophia and Demons of ... - SBL Central,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https://sblcent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ral.org/API/ConferencePapers/ConferencePaper_56528.pdf</w:t>
        </w:r>
      </w:hyperlink>
    </w:p>
    <w:p w14:paraId="48BEF197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Seven hermetic principles - Morten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Bonde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https://mortenbonde.dk/en/seven-hermetic-principles/</w:t>
        </w:r>
      </w:hyperlink>
    </w:p>
    <w:p w14:paraId="48BEF198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Physics</w:t>
      </w:r>
      <w:r>
        <w:rPr>
          <w:rFonts w:ascii="Google Sans" w:eastAsia="Google Sans" w:hAnsi="Google Sans" w:cs="Google Sans"/>
          <w:sz w:val="24"/>
          <w:szCs w:val="24"/>
        </w:rPr>
        <w:t xml:space="preserve">, Biology and the Seven Hermetic Principles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Tetragrammaton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4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https://www.tetragrammaton.com/content/pronoia3-fscsm-rzz79-f22k8-rnpx4-tcrb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f</w:t>
        </w:r>
      </w:hyperlink>
    </w:p>
    <w:p w14:paraId="48BEF199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Kybalion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7 Hermetic Principles Explained in Simple Terms - Sol Good Media,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https://solgoodmedia.com/blog/the-kybali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on-7-hermetic-principles-explained-in-simple-terms</w:t>
        </w:r>
      </w:hyperlink>
    </w:p>
    <w:p w14:paraId="48BEF19A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Understanding The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Kybalion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And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Its Enduring Legacy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Templarkey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https://templarkey.com/understanding-the-kybal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ion/</w:t>
        </w:r>
      </w:hyperlink>
    </w:p>
    <w:p w14:paraId="48BEF19B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What's the Holy Spirit?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Barbelo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? Sophia? Something else entirely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?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r/Gnostic - Reddit,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https://www.reddit.com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/r/Gnostic/comments/1bp7pm1/whats_the_holy_spirit_barbelo_sophia_something/</w:t>
        </w:r>
      </w:hyperlink>
    </w:p>
    <w:p w14:paraId="48BEF19C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Apocalypse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unsealed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being an esoteric interpretation of the initiation of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Iôannês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(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Apokalypsis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Iōannou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) commonly called the Revelation of (St.) John : with a new translati</w:t>
      </w:r>
      <w:r>
        <w:rPr>
          <w:rFonts w:ascii="Google Sans" w:eastAsia="Google Sans" w:hAnsi="Google Sans" w:cs="Google Sans"/>
          <w:sz w:val="24"/>
          <w:szCs w:val="24"/>
        </w:rPr>
        <w:t xml:space="preserve">on - The Online Books Page,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https://onlinebooks.library.upenn.edu/webbin/book/lookupid?key=ha100770999</w:t>
        </w:r>
      </w:hyperlink>
    </w:p>
    <w:p w14:paraId="48BEF19D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[PDF] The Apocalypse Unsealed by Ja</w:t>
      </w:r>
      <w:r>
        <w:rPr>
          <w:rFonts w:ascii="Google Sans" w:eastAsia="Google Sans" w:hAnsi="Google Sans" w:cs="Google Sans"/>
          <w:sz w:val="24"/>
          <w:szCs w:val="24"/>
        </w:rPr>
        <w:t xml:space="preserve">mes M. Pryse | 9781839748301 -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Perlego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https://www.perlego.com/book/3545347/the-apocalypse-unsealed-pdf</w:t>
        </w:r>
      </w:hyperlink>
    </w:p>
    <w:p w14:paraId="48BEF19E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What Are the 7 Seals in Revelation? - Seven</w:t>
      </w:r>
      <w:r>
        <w:rPr>
          <w:rFonts w:ascii="Google Sans" w:eastAsia="Google Sans" w:hAnsi="Google Sans" w:cs="Google Sans"/>
          <w:sz w:val="24"/>
          <w:szCs w:val="24"/>
        </w:rPr>
        <w:t xml:space="preserve">th-Day Adventist Church Bath,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https://bath.adventistchurch.org.uk/bibleinfo_questions/seven-seals-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revelation</w:t>
        </w:r>
      </w:hyperlink>
    </w:p>
    <w:p w14:paraId="48BEF19F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A Gnostic interpretation of the New Testament - Reddit,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https://www.reddit.com/r/Gnostic/comments/t7wa8z/a_gnostic_inter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pretation_of_the_new_testament/</w:t>
        </w:r>
      </w:hyperlink>
    </w:p>
    <w:p w14:paraId="48BEF1A0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Critique of Individuation - Depth psychology and spiritual tradition,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https://mats-winther.github.io/individuation.htm</w:t>
        </w:r>
      </w:hyperlink>
    </w:p>
    <w:p w14:paraId="48BEF1A1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The Watche</w:t>
      </w:r>
      <w:r>
        <w:rPr>
          <w:rFonts w:ascii="Google Sans" w:eastAsia="Google Sans" w:hAnsi="Google Sans" w:cs="Google Sans"/>
          <w:sz w:val="24"/>
          <w:szCs w:val="24"/>
        </w:rPr>
        <w:t xml:space="preserve">rs of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Satanail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The Fallen Angels Traditions in 2 (Slavonic) Enoch,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https://www.marquette.edu/maqom/watch55.html</w:t>
        </w:r>
      </w:hyperlink>
    </w:p>
    <w:p w14:paraId="48BEF1A2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>Fallen Angels in the Book of Enoch: Who Are the Watcher</w:t>
      </w:r>
      <w:r>
        <w:rPr>
          <w:rFonts w:ascii="Google Sans" w:eastAsia="Google Sans" w:hAnsi="Google Sans" w:cs="Google Sans"/>
          <w:sz w:val="24"/>
          <w:szCs w:val="24"/>
        </w:rPr>
        <w:t xml:space="preserve">s?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TheCollector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5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https://www.thecollector.com/fallen-angels-enoch/</w:t>
        </w:r>
      </w:hyperlink>
    </w:p>
    <w:p w14:paraId="48BEF1A3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The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Benei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Elohim, the Watchers, and the Origins of Evil - TheTorah.com,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6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https://www.thetorah.com/article/the-benei-elohim-the-watchers-and-the-origins-of-evil</w:t>
        </w:r>
      </w:hyperlink>
    </w:p>
    <w:p w14:paraId="48BEF1A4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Genesis One vs Genesis Two; when YHVH split the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Adam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r/Gnos</w:t>
      </w:r>
      <w:r>
        <w:rPr>
          <w:rFonts w:ascii="Google Sans" w:eastAsia="Google Sans" w:hAnsi="Google Sans" w:cs="Google Sans"/>
          <w:sz w:val="24"/>
          <w:szCs w:val="24"/>
        </w:rPr>
        <w:t xml:space="preserve">tic - Reddit,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6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https://www.reddit.com/r/Gnostic/comments/8zpizl/genesis_one_vs_genesis_two_when_yhvh_split_the/</w:t>
        </w:r>
      </w:hyperlink>
    </w:p>
    <w:p w14:paraId="48BEF1A5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Book </w:t>
      </w:r>
      <w:r>
        <w:rPr>
          <w:rFonts w:ascii="Google Sans" w:eastAsia="Google Sans" w:hAnsi="Google Sans" w:cs="Google Sans"/>
          <w:sz w:val="24"/>
          <w:szCs w:val="24"/>
        </w:rPr>
        <w:t xml:space="preserve">of Enoch - Wikipedia,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19, 2026, </w:t>
      </w:r>
      <w:hyperlink r:id="rId6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https://en.wikipedia.org/wiki/Book_of_Enoch</w:t>
        </w:r>
      </w:hyperlink>
    </w:p>
    <w:p w14:paraId="48BEF1A6" w14:textId="77777777" w:rsidR="000E10F2" w:rsidRDefault="00760A48">
      <w:pPr>
        <w:numPr>
          <w:ilvl w:val="0"/>
          <w:numId w:val="2"/>
        </w:numPr>
      </w:pPr>
      <w:r>
        <w:rPr>
          <w:rFonts w:ascii="Google Sans" w:eastAsia="Google Sans" w:hAnsi="Google Sans" w:cs="Google Sans"/>
          <w:sz w:val="24"/>
          <w:szCs w:val="24"/>
        </w:rPr>
        <w:t xml:space="preserve">Critical Perspectives: An Interview on the Gospel of Judas - American Bible Society,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acceso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enero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19, </w:t>
      </w:r>
      <w:r>
        <w:rPr>
          <w:rFonts w:ascii="Google Sans" w:eastAsia="Google Sans" w:hAnsi="Google Sans" w:cs="Google Sans"/>
          <w:sz w:val="24"/>
          <w:szCs w:val="24"/>
        </w:rPr>
        <w:t xml:space="preserve">2026, </w:t>
      </w:r>
      <w:hyperlink r:id="rId6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https://www.americanbible.org/engage/bible-resources/articles/critical-perspectives-an-interview-the-gospel-of-judas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/</w:t>
        </w:r>
      </w:hyperlink>
    </w:p>
    <w:sectPr w:rsidR="000E10F2" w:rsidSect="00221B7F">
      <w:headerReference w:type="default" r:id="rId64"/>
      <w:pgSz w:w="12240" w:h="15840"/>
      <w:pgMar w:top="1440" w:right="1440" w:bottom="1440" w:left="1440" w:header="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4D63D" w14:textId="77777777" w:rsidR="003B48C9" w:rsidRDefault="003B48C9" w:rsidP="003B48C9">
      <w:r>
        <w:separator/>
      </w:r>
    </w:p>
  </w:endnote>
  <w:endnote w:type="continuationSeparator" w:id="0">
    <w:p w14:paraId="5BC9D435" w14:textId="77777777" w:rsidR="003B48C9" w:rsidRDefault="003B48C9" w:rsidP="003B4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E03A78-E918-48E3-AFEA-836E693592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90B47E-6285-4B92-B510-3E3A8C64DE0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C3A878-E67C-44BE-838A-70A5DACE2747}"/>
  </w:font>
  <w:font w:name="Google Sans Tex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FF65A" w14:textId="77777777" w:rsidR="003B48C9" w:rsidRDefault="003B48C9" w:rsidP="003B48C9">
      <w:r>
        <w:separator/>
      </w:r>
    </w:p>
  </w:footnote>
  <w:footnote w:type="continuationSeparator" w:id="0">
    <w:p w14:paraId="7F9D3C6E" w14:textId="77777777" w:rsidR="003B48C9" w:rsidRDefault="003B48C9" w:rsidP="003B4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AR"/>
      </w:rPr>
      <w:id w:val="-1488087821"/>
      <w:docPartObj>
        <w:docPartGallery w:val="Page Numbers (Margins)"/>
        <w:docPartUnique/>
      </w:docPartObj>
    </w:sdtPr>
    <w:sdtContent>
      <w:p w14:paraId="32D859F2" w14:textId="66E0A857" w:rsidR="00951DF3" w:rsidRDefault="00951DF3" w:rsidP="00851BE5">
        <w:pPr>
          <w:pStyle w:val="Header"/>
          <w:rPr>
            <w:lang w:val="es-AR"/>
          </w:rPr>
        </w:pPr>
        <w:r w:rsidRPr="00951DF3">
          <w:rPr>
            <w:noProof/>
            <w:lang w:val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317ED19" wp14:editId="45B54AC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F9BBD" w14:textId="77777777" w:rsidR="00951DF3" w:rsidRDefault="00951DF3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317ED19" id="Rectangle 2" o:spid="_x0000_s1030" style="position:absolute;margin-left:0;margin-top:0;width:41.95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" o:allowincell="f" filled="f" stroked="f">
                  <v:textbox style="layout-flow:vertical;mso-layout-flow-alt:bottom-to-top;mso-fit-shape-to-text:t">
                    <w:txbxContent>
                      <w:p w14:paraId="67EF9BBD" w14:textId="77777777" w:rsidR="00951DF3" w:rsidRDefault="00951DF3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4FA64D08" w14:textId="77777777" w:rsidR="00951DF3" w:rsidRDefault="00951DF3" w:rsidP="00851BE5">
    <w:pPr>
      <w:pStyle w:val="Header"/>
    </w:pPr>
  </w:p>
  <w:p w14:paraId="67CA9828" w14:textId="2352520A" w:rsidR="003B48C9" w:rsidRPr="00851BE5" w:rsidRDefault="00951DF3" w:rsidP="00851BE5">
    <w:pPr>
      <w:pStyle w:val="Header"/>
      <w:rPr>
        <w:lang w:val="es-AR"/>
      </w:rPr>
    </w:pPr>
    <w:r>
      <w:rPr>
        <w:lang w:val="es-AR"/>
      </w:rPr>
      <w:tab/>
    </w:r>
    <w:r w:rsidR="00851BE5">
      <w:rPr>
        <w:lang w:val="es-AR"/>
      </w:rPr>
      <w:t>Santiago A. Campanera – Tesis final del viaje de individuación - 19/01/2026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F2"/>
    <w:rsid w:val="000E10F2"/>
    <w:rsid w:val="000F3652"/>
    <w:rsid w:val="002168D2"/>
    <w:rsid w:val="00221B7F"/>
    <w:rsid w:val="00234259"/>
    <w:rsid w:val="00346CE8"/>
    <w:rsid w:val="003529DB"/>
    <w:rsid w:val="003B48C9"/>
    <w:rsid w:val="0052249D"/>
    <w:rsid w:val="00760A48"/>
    <w:rsid w:val="00851BE5"/>
    <w:rsid w:val="00951DF3"/>
    <w:rsid w:val="00AE153E"/>
    <w:rsid w:val="00E852B3"/>
    <w:rsid w:val="16E6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8BEF0B6"/>
  <w15:docId w15:val="{BAE4CE68-02DA-4466-AA97-B8FCC8CB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paragraph" w:styleId="Header">
    <w:name w:val="header"/>
    <w:basedOn w:val="Normal"/>
    <w:link w:val="HeaderChar"/>
    <w:rsid w:val="003B48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48C9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3B48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8C9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221B7F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21B7F"/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ewhistories.sites.sheffield.ac.uk/volumes/2010-11/volume-2/issue-1-belief/nag-hammadi-and-the-gnostic-gospels" TargetMode="External"/><Relationship Id="rId21" Type="http://schemas.openxmlformats.org/officeDocument/2006/relationships/hyperlink" Target="https://en.wikipedia.org/wiki/Gospel_of_Mary" TargetMode="External"/><Relationship Id="rId34" Type="http://schemas.openxmlformats.org/officeDocument/2006/relationships/hyperlink" Target="http://www.gnosis.org/genesis.html" TargetMode="External"/><Relationship Id="rId42" Type="http://schemas.openxmlformats.org/officeDocument/2006/relationships/hyperlink" Target="https://www.scribd.com/document/212828657/Jung-s-Conception-of-the-Holy-Ghost" TargetMode="External"/><Relationship Id="rId47" Type="http://schemas.openxmlformats.org/officeDocument/2006/relationships/hyperlink" Target="https://sblcentral.org/API/ConferencePapers/ConferencePaper_56528.pdf" TargetMode="External"/><Relationship Id="rId50" Type="http://schemas.openxmlformats.org/officeDocument/2006/relationships/hyperlink" Target="https://solgoodmedia.com/blog/the-kybalion-7-hermetic-principles-explained-in-simple-terms" TargetMode="External"/><Relationship Id="rId55" Type="http://schemas.openxmlformats.org/officeDocument/2006/relationships/hyperlink" Target="https://bath.adventistchurch.org.uk/bibleinfo_questions/seven-seals-revelation" TargetMode="External"/><Relationship Id="rId63" Type="http://schemas.openxmlformats.org/officeDocument/2006/relationships/hyperlink" Target="https://www.americanbible.org/engage/bible-resources/articles/critical-perspectives-an-interview-the-gospel-of-judas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ods-and-demons.fandom.com/wiki/Bythos" TargetMode="External"/><Relationship Id="rId29" Type="http://schemas.openxmlformats.org/officeDocument/2006/relationships/hyperlink" Target="https://www.theosophical.org/publications/quest-magazine/the-mystery-of-the-seven-seals" TargetMode="External"/><Relationship Id="rId11" Type="http://schemas.openxmlformats.org/officeDocument/2006/relationships/hyperlink" Target="https://www.scribd.com/document/236600713/Nag-Hammadi-Documents" TargetMode="External"/><Relationship Id="rId24" Type="http://schemas.openxmlformats.org/officeDocument/2006/relationships/hyperlink" Target="https://gnosticismexplained.org/the-gnostic-creation-myth/" TargetMode="External"/><Relationship Id="rId32" Type="http://schemas.openxmlformats.org/officeDocument/2006/relationships/hyperlink" Target="https://courses.lumenlearning.com/atd-herkimer-westerncivilization/chapter/hammurabis-code/" TargetMode="External"/><Relationship Id="rId37" Type="http://schemas.openxmlformats.org/officeDocument/2006/relationships/hyperlink" Target="https://gettherapybirmingham.com/carl-jungs-exploration-of-god-and-religion-a-comprehensive-analysis/" TargetMode="External"/><Relationship Id="rId40" Type="http://schemas.openxmlformats.org/officeDocument/2006/relationships/hyperlink" Target="http://www.gnosis.org/gnintro.htm" TargetMode="External"/><Relationship Id="rId45" Type="http://schemas.openxmlformats.org/officeDocument/2006/relationships/hyperlink" Target="https://www.reddit.com/r/Gnostic/comments/10i4gx2/can_anyone_who_believes_that_the_demiurge/" TargetMode="External"/><Relationship Id="rId53" Type="http://schemas.openxmlformats.org/officeDocument/2006/relationships/hyperlink" Target="https://onlinebooks.library.upenn.edu/webbin/book/lookupid?key=ha100770999" TargetMode="External"/><Relationship Id="rId58" Type="http://schemas.openxmlformats.org/officeDocument/2006/relationships/hyperlink" Target="https://www.marquette.edu/maqom/watch55.html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reddit.com/r/Gnostic/comments/8zpizl/genesis_one_vs_genesis_two_when_yhvh_split_the/" TargetMode="External"/><Relationship Id="rId19" Type="http://schemas.openxmlformats.org/officeDocument/2006/relationships/hyperlink" Target="https://en.wikipedia.org/wiki/The_Power_of_Now" TargetMode="External"/><Relationship Id="rId14" Type="http://schemas.openxmlformats.org/officeDocument/2006/relationships/hyperlink" Target="https://www.reddit.com/r/Gnostic/comments/1ach3xf/what_is_this_image/" TargetMode="External"/><Relationship Id="rId22" Type="http://schemas.openxmlformats.org/officeDocument/2006/relationships/hyperlink" Target="https://www.churchforourcommonhome.com/gnostic" TargetMode="External"/><Relationship Id="rId27" Type="http://schemas.openxmlformats.org/officeDocument/2006/relationships/hyperlink" Target="https://ischool.uw.edu/podcasts/dtctw/code-hammurabi" TargetMode="External"/><Relationship Id="rId30" Type="http://schemas.openxmlformats.org/officeDocument/2006/relationships/hyperlink" Target="https://academic.kellogg.edu/williamsjon/Hammurabi.htm" TargetMode="External"/><Relationship Id="rId35" Type="http://schemas.openxmlformats.org/officeDocument/2006/relationships/hyperlink" Target="https://elizabethellames.com/2025/06/16/the-christos-sophia-emergence/" TargetMode="External"/><Relationship Id="rId43" Type="http://schemas.openxmlformats.org/officeDocument/2006/relationships/hyperlink" Target="https://en.wikipedia.org/wiki/Jungian_interpretation_of_religion" TargetMode="External"/><Relationship Id="rId48" Type="http://schemas.openxmlformats.org/officeDocument/2006/relationships/hyperlink" Target="https://mortenbonde.dk/en/seven-hermetic-principles/" TargetMode="External"/><Relationship Id="rId56" Type="http://schemas.openxmlformats.org/officeDocument/2006/relationships/hyperlink" Target="https://www.reddit.com/r/Gnostic/comments/t7wa8z/a_gnostic_interpretation_of_the_new_testament/" TargetMode="External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yperlink" Target="https://templarkey.com/understanding-the-kybalion/" TargetMode="External"/><Relationship Id="rId3" Type="http://schemas.openxmlformats.org/officeDocument/2006/relationships/styles" Target="styles.xml"/><Relationship Id="rId12" Type="http://schemas.openxmlformats.org/officeDocument/2006/relationships/hyperlink" Target="https://rsc.byu.edu/apocryphal-writings-latter-day-saints/nag-hammadi-library" TargetMode="External"/><Relationship Id="rId17" Type="http://schemas.openxmlformats.org/officeDocument/2006/relationships/hyperlink" Target="https://thisjungianlife.com/gnosticism/" TargetMode="External"/><Relationship Id="rId25" Type="http://schemas.openxmlformats.org/officeDocument/2006/relationships/hyperlink" Target="https://www.reddit.com/r/Gnostic/comments/1q1h1x8/what_protects_humans_from_the_demiurge_and/" TargetMode="External"/><Relationship Id="rId33" Type="http://schemas.openxmlformats.org/officeDocument/2006/relationships/hyperlink" Target="https://theashlandchronicle.com/mary-magdalene-the-gospel-of-mary-the-incarnation-of-wisdom-what-the-christian-church-doesnt-want-you-to-know/" TargetMode="External"/><Relationship Id="rId38" Type="http://schemas.openxmlformats.org/officeDocument/2006/relationships/hyperlink" Target="https://medium.com/@stevenmonahan777/carl-jung-the-demiurge-in-gnosticism-and-jungian-psychology-a-comparative-study-b892aee2beb4" TargetMode="External"/><Relationship Id="rId46" Type="http://schemas.openxmlformats.org/officeDocument/2006/relationships/hyperlink" Target="https://en.wikipedia.org/wiki/Pistis_Sophia" TargetMode="External"/><Relationship Id="rId59" Type="http://schemas.openxmlformats.org/officeDocument/2006/relationships/hyperlink" Target="https://www.thecollector.com/fallen-angels-enoch/" TargetMode="External"/><Relationship Id="rId20" Type="http://schemas.openxmlformats.org/officeDocument/2006/relationships/hyperlink" Target="https://onbeing.org/programs/eckhart-tolle-the-power-of-now/" TargetMode="External"/><Relationship Id="rId41" Type="http://schemas.openxmlformats.org/officeDocument/2006/relationships/hyperlink" Target="https://www.transformativelifecoach.co.uk/post/carl-jung-the-ego-the-higher-self-and-individuation" TargetMode="External"/><Relationship Id="rId54" Type="http://schemas.openxmlformats.org/officeDocument/2006/relationships/hyperlink" Target="https://www.perlego.com/book/3545347/the-apocalypse-unsealed-pdf" TargetMode="External"/><Relationship Id="rId62" Type="http://schemas.openxmlformats.org/officeDocument/2006/relationships/hyperlink" Target="https://en.wikipedia.org/wiki/Book_of_Enoc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gnosis.org/sophia.tale.html" TargetMode="External"/><Relationship Id="rId23" Type="http://schemas.openxmlformats.org/officeDocument/2006/relationships/hyperlink" Target="https://www.bartehrman.com/gospel-of-judas/" TargetMode="External"/><Relationship Id="rId28" Type="http://schemas.openxmlformats.org/officeDocument/2006/relationships/hyperlink" Target="http://www.ancienttexts.org/library/mesopotamian/hammurabi.html" TargetMode="External"/><Relationship Id="rId36" Type="http://schemas.openxmlformats.org/officeDocument/2006/relationships/hyperlink" Target="https://www.artofthefeminine.com/akashic-insight-newsletter/2016/6/30/the-alchemy-of-christos-sophia" TargetMode="External"/><Relationship Id="rId49" Type="http://schemas.openxmlformats.org/officeDocument/2006/relationships/hyperlink" Target="https://www.tetragrammaton.com/content/pronoia3-fscsm-rzz79-f22k8-rnpx4-tcrbf" TargetMode="External"/><Relationship Id="rId57" Type="http://schemas.openxmlformats.org/officeDocument/2006/relationships/hyperlink" Target="https://mats-winther.github.io/individuation.htm" TargetMode="External"/><Relationship Id="rId10" Type="http://schemas.openxmlformats.org/officeDocument/2006/relationships/hyperlink" Target="https://www.llewellyn.com/journal/article/2085" TargetMode="External"/><Relationship Id="rId31" Type="http://schemas.openxmlformats.org/officeDocument/2006/relationships/hyperlink" Target="https://www.researchgate.net/publication/245536513_The_Code_of_Hammurabi_An_Economic_Interpretation" TargetMode="External"/><Relationship Id="rId44" Type="http://schemas.openxmlformats.org/officeDocument/2006/relationships/hyperlink" Target="https://journalpsyche.org/jungian-model-psyche/" TargetMode="External"/><Relationship Id="rId52" Type="http://schemas.openxmlformats.org/officeDocument/2006/relationships/hyperlink" Target="https://www.reddit.com/r/Gnostic/comments/1bp7pm1/whats_the_holy_spirit_barbelo_sophia_something/" TargetMode="External"/><Relationship Id="rId60" Type="http://schemas.openxmlformats.org/officeDocument/2006/relationships/hyperlink" Target="https://www.thetorah.com/article/the-benei-elohim-the-watchers-and-the-origins-of-evil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dreads.com/book/show/6340057-the-apocalypse-unsealed" TargetMode="External"/><Relationship Id="rId13" Type="http://schemas.openxmlformats.org/officeDocument/2006/relationships/hyperlink" Target="https://www.ebsco.com/research-starters/history/analysis-code-hammurabi" TargetMode="External"/><Relationship Id="rId18" Type="http://schemas.openxmlformats.org/officeDocument/2006/relationships/hyperlink" Target="http://graceandknowledge.faithweb.com/judas.html" TargetMode="External"/><Relationship Id="rId39" Type="http://schemas.openxmlformats.org/officeDocument/2006/relationships/hyperlink" Target="https://www.thesap.org.uk/articles-on-jungian-psychology-2/about-analysis-and-therapy/individuation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PUERTO IGUAZU – MISIONES - ARGENTINA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4941</Words>
  <Characters>28167</Characters>
  <Application>Microsoft Office Word</Application>
  <DocSecurity>0</DocSecurity>
  <Lines>234</Lines>
  <Paragraphs>66</Paragraphs>
  <ScaleCrop>false</ScaleCrop>
  <Company>SERENDIPITY BROS</Company>
  <LinksUpToDate>false</LinksUpToDate>
  <CharactersWithSpaces>33042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FINAL DEL VIAJE DE INDIVIDUACIÓN</dc:title>
  <dc:creator>Santiago A. Campanera</dc:creator>
  <cp:lastModifiedBy>santiago campanera</cp:lastModifiedBy>
  <cp:revision>2</cp:revision>
  <dcterms:created xsi:type="dcterms:W3CDTF">2026-01-19T13:57:00Z</dcterms:created>
  <dcterms:modified xsi:type="dcterms:W3CDTF">2026-01-19T13:57:00Z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DF8597A4DC874BE090ED0D4BF899E4F5_12</vt:lpwstr>
  </property>
  <property fmtid="{D5CDD505-2E9C-101B-9397-08002B2CF9AE}" pid="4" name="GrammarlyDocumentId">
    <vt:lpwstr>a54b67e0-8f7f-4660-ae67-320b08722e25</vt:lpwstr>
  </property>
</Properties>
</file>