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9778" w14:textId="77777777" w:rsidR="00FC597D" w:rsidRDefault="00FC597D" w:rsidP="00FC597D">
      <w:r>
        <w:t>1. Identificación de Pares: Enumera tres claves (</w:t>
      </w:r>
      <w:proofErr w:type="spellStart"/>
      <w:r>
        <w:t>keys</w:t>
      </w:r>
      <w:proofErr w:type="spellEnd"/>
      <w:r>
        <w:t>) presentes en el nivel superior del objeto JSON.</w:t>
      </w:r>
    </w:p>
    <w:p w14:paraId="156FBED2" w14:textId="77777777" w:rsidR="00FC597D" w:rsidRDefault="00FC597D" w:rsidP="00FC597D"/>
    <w:p w14:paraId="7AF84B2A" w14:textId="77777777" w:rsidR="00FC597D" w:rsidRPr="00FC597D" w:rsidRDefault="00FC597D" w:rsidP="00FC597D">
      <w:pPr>
        <w:rPr>
          <w:lang w:val="en-US"/>
        </w:rPr>
      </w:pPr>
      <w:r w:rsidRPr="00FC597D">
        <w:rPr>
          <w:lang w:val="en-US"/>
        </w:rPr>
        <w:t xml:space="preserve">Hostname, </w:t>
      </w:r>
      <w:proofErr w:type="spellStart"/>
      <w:r w:rsidRPr="00FC597D">
        <w:rPr>
          <w:lang w:val="en-US"/>
        </w:rPr>
        <w:t>uptime_days</w:t>
      </w:r>
      <w:proofErr w:type="spellEnd"/>
      <w:r w:rsidRPr="00FC597D">
        <w:rPr>
          <w:lang w:val="en-US"/>
        </w:rPr>
        <w:t xml:space="preserve">, </w:t>
      </w:r>
      <w:proofErr w:type="spellStart"/>
      <w:r w:rsidRPr="00FC597D">
        <w:rPr>
          <w:lang w:val="en-US"/>
        </w:rPr>
        <w:t>managed_by_apic</w:t>
      </w:r>
      <w:proofErr w:type="spellEnd"/>
    </w:p>
    <w:p w14:paraId="22687209" w14:textId="77777777" w:rsidR="00FC597D" w:rsidRPr="00FC597D" w:rsidRDefault="00FC597D" w:rsidP="00FC597D">
      <w:pPr>
        <w:rPr>
          <w:lang w:val="en-US"/>
        </w:rPr>
      </w:pPr>
    </w:p>
    <w:p w14:paraId="1BEB8CC7" w14:textId="77777777" w:rsidR="00FC597D" w:rsidRDefault="00FC597D" w:rsidP="00FC597D">
      <w:r>
        <w:t xml:space="preserve">2. Tipos de Datos: Identifica un ejemplo de cada uno de los siguientes tipos en el código: String, Number, </w:t>
      </w:r>
      <w:proofErr w:type="spellStart"/>
      <w:r>
        <w:t>Boolean</w:t>
      </w:r>
      <w:proofErr w:type="spellEnd"/>
      <w:r>
        <w:t xml:space="preserve"> y Null.</w:t>
      </w:r>
    </w:p>
    <w:p w14:paraId="3684690A" w14:textId="77777777" w:rsidR="00FC597D" w:rsidRDefault="00FC597D" w:rsidP="00FC597D"/>
    <w:p w14:paraId="10BE67B2" w14:textId="77777777" w:rsidR="00FC597D" w:rsidRPr="00FC597D" w:rsidRDefault="00FC597D" w:rsidP="00FC597D">
      <w:pPr>
        <w:rPr>
          <w:lang w:val="en-US"/>
        </w:rPr>
      </w:pPr>
      <w:r w:rsidRPr="00FC597D">
        <w:rPr>
          <w:lang w:val="en-US"/>
        </w:rPr>
        <w:t>R1-Core es String</w:t>
      </w:r>
    </w:p>
    <w:p w14:paraId="739CE0F1" w14:textId="77777777" w:rsidR="00FC597D" w:rsidRPr="00FC597D" w:rsidRDefault="00FC597D" w:rsidP="00FC597D">
      <w:pPr>
        <w:rPr>
          <w:lang w:val="en-US"/>
        </w:rPr>
      </w:pPr>
    </w:p>
    <w:p w14:paraId="646E701D" w14:textId="77777777" w:rsidR="00FC597D" w:rsidRPr="00FC597D" w:rsidRDefault="00FC597D" w:rsidP="00FC597D">
      <w:pPr>
        <w:rPr>
          <w:lang w:val="en-US"/>
        </w:rPr>
      </w:pPr>
      <w:proofErr w:type="spellStart"/>
      <w:r w:rsidRPr="00FC597D">
        <w:rPr>
          <w:lang w:val="en-US"/>
        </w:rPr>
        <w:t>Uptime_days</w:t>
      </w:r>
      <w:proofErr w:type="spellEnd"/>
      <w:r w:rsidRPr="00FC597D">
        <w:rPr>
          <w:lang w:val="en-US"/>
        </w:rPr>
        <w:t xml:space="preserve"> es Number</w:t>
      </w:r>
    </w:p>
    <w:p w14:paraId="7BCFFE65" w14:textId="77777777" w:rsidR="00FC597D" w:rsidRPr="00FC597D" w:rsidRDefault="00FC597D" w:rsidP="00FC597D">
      <w:pPr>
        <w:rPr>
          <w:lang w:val="en-US"/>
        </w:rPr>
      </w:pPr>
    </w:p>
    <w:p w14:paraId="755F5E2D" w14:textId="77777777" w:rsidR="00FC597D" w:rsidRPr="00FC597D" w:rsidRDefault="00FC597D" w:rsidP="00FC597D">
      <w:pPr>
        <w:rPr>
          <w:lang w:val="en-US"/>
        </w:rPr>
      </w:pPr>
      <w:proofErr w:type="spellStart"/>
      <w:r w:rsidRPr="00FC597D">
        <w:rPr>
          <w:lang w:val="en-US"/>
        </w:rPr>
        <w:t>managed_by_apic</w:t>
      </w:r>
      <w:proofErr w:type="spellEnd"/>
      <w:r w:rsidRPr="00FC597D">
        <w:rPr>
          <w:lang w:val="en-US"/>
        </w:rPr>
        <w:t xml:space="preserve"> es Boolean</w:t>
      </w:r>
    </w:p>
    <w:p w14:paraId="66ACDD5B" w14:textId="77777777" w:rsidR="00FC597D" w:rsidRPr="00FC597D" w:rsidRDefault="00FC597D" w:rsidP="00FC597D">
      <w:pPr>
        <w:rPr>
          <w:lang w:val="en-US"/>
        </w:rPr>
      </w:pPr>
    </w:p>
    <w:p w14:paraId="10B4D363" w14:textId="77777777" w:rsidR="00FC597D" w:rsidRPr="00FC597D" w:rsidRDefault="00FC597D" w:rsidP="00FC597D">
      <w:pPr>
        <w:rPr>
          <w:lang w:val="en-US"/>
        </w:rPr>
      </w:pPr>
      <w:r w:rsidRPr="00FC597D">
        <w:rPr>
          <w:lang w:val="en-US"/>
        </w:rPr>
        <w:t xml:space="preserve">Interfaces es </w:t>
      </w:r>
      <w:proofErr w:type="spellStart"/>
      <w:r w:rsidRPr="00FC597D">
        <w:rPr>
          <w:lang w:val="en-US"/>
        </w:rPr>
        <w:t>lista</w:t>
      </w:r>
      <w:proofErr w:type="spellEnd"/>
    </w:p>
    <w:p w14:paraId="041E42F4" w14:textId="77777777" w:rsidR="00FC597D" w:rsidRPr="00FC597D" w:rsidRDefault="00FC597D" w:rsidP="00FC597D">
      <w:pPr>
        <w:rPr>
          <w:lang w:val="en-US"/>
        </w:rPr>
      </w:pPr>
    </w:p>
    <w:p w14:paraId="6860D7E3" w14:textId="77777777" w:rsidR="00FC597D" w:rsidRDefault="00FC597D" w:rsidP="00FC597D">
      <w:proofErr w:type="spellStart"/>
      <w:r>
        <w:t>Description</w:t>
      </w:r>
      <w:proofErr w:type="spellEnd"/>
      <w:r>
        <w:t xml:space="preserve"> es Null</w:t>
      </w:r>
    </w:p>
    <w:p w14:paraId="0CA33D5B" w14:textId="1A8B2D98" w:rsidR="00627519" w:rsidRDefault="00C21F00" w:rsidP="00FC597D">
      <w:r w:rsidRPr="00C21F00">
        <w:t>3. ¿Qué errores de sintaxis impiden que este JSON sea válido según los estándares de red y programación?</w:t>
      </w:r>
    </w:p>
    <w:p w14:paraId="7F119714" w14:textId="77777777" w:rsidR="00C21F00" w:rsidRDefault="00C21F00">
      <w:r w:rsidRPr="00C21F00">
        <w:t>C) Existe una coma final (</w:t>
      </w:r>
      <w:proofErr w:type="spellStart"/>
      <w:r w:rsidRPr="00C21F00">
        <w:t>trailing</w:t>
      </w:r>
      <w:proofErr w:type="spellEnd"/>
      <w:r w:rsidRPr="00C21F00">
        <w:t xml:space="preserve"> </w:t>
      </w:r>
      <w:proofErr w:type="spellStart"/>
      <w:r w:rsidRPr="00C21F00">
        <w:t>comma</w:t>
      </w:r>
      <w:proofErr w:type="spellEnd"/>
      <w:r w:rsidRPr="00C21F00">
        <w:t>) después del valor de '</w:t>
      </w:r>
      <w:proofErr w:type="spellStart"/>
      <w:r w:rsidRPr="00C21F00">
        <w:t>description</w:t>
      </w:r>
      <w:proofErr w:type="spellEnd"/>
      <w:r w:rsidRPr="00C21F00">
        <w:t xml:space="preserve">'. </w:t>
      </w:r>
    </w:p>
    <w:p w14:paraId="6372F0F7" w14:textId="64A09218" w:rsidR="00C21F00" w:rsidRDefault="00C21F00">
      <w:r w:rsidRPr="00C21F00">
        <w:t>D) Faltan comas para separar los pares clave-valor después de '</w:t>
      </w:r>
      <w:proofErr w:type="spellStart"/>
      <w:r w:rsidRPr="00C21F00">
        <w:t>vlan_id</w:t>
      </w:r>
      <w:proofErr w:type="spellEnd"/>
      <w:r w:rsidRPr="00C21F00">
        <w:t>' y '</w:t>
      </w:r>
      <w:proofErr w:type="spellStart"/>
      <w:r w:rsidRPr="00C21F00">
        <w:t>name</w:t>
      </w:r>
      <w:proofErr w:type="spellEnd"/>
      <w:r w:rsidRPr="00C21F00">
        <w:t>'.</w:t>
      </w:r>
    </w:p>
    <w:p w14:paraId="3A945972" w14:textId="77777777" w:rsidR="00C21F00" w:rsidRDefault="00C21F00"/>
    <w:p w14:paraId="52825911" w14:textId="3EFD7143" w:rsidR="00C21F00" w:rsidRDefault="00C21F00">
      <w:r w:rsidRPr="00C21F00">
        <w:t>4. Reflexión Técnica: Explica por qué es crítico que un controlador como Cisco DNA Center reciba un JSON perfectamente validado antes de aplicar cambios en la red.</w:t>
      </w:r>
    </w:p>
    <w:p w14:paraId="170BB4BC" w14:textId="77777777" w:rsidR="00C21F00" w:rsidRPr="00C21F00" w:rsidRDefault="00C21F00" w:rsidP="00C21F00">
      <w:pPr>
        <w:rPr>
          <w:rFonts w:asciiTheme="majorHAnsi" w:hAnsiTheme="majorHAnsi" w:cstheme="majorHAnsi"/>
        </w:rPr>
      </w:pPr>
      <w:r w:rsidRPr="00C21F00">
        <w:rPr>
          <w:rFonts w:asciiTheme="majorHAnsi" w:hAnsiTheme="majorHAnsi" w:cstheme="majorHAnsi"/>
        </w:rPr>
        <w:t>Es importante validar correctamente el JSON porque contiene las instrucciones que Cisco DNA Center aplicará a la red. Un error puede provocar configuraciones incorrectas, pérdida de conectividad o interrupciones del servicio. La validación ayuda a prevenir estos problemas.</w:t>
      </w:r>
    </w:p>
    <w:p w14:paraId="18470CCE" w14:textId="2C31CEE6" w:rsidR="00C21F00" w:rsidRDefault="00FC597D">
      <w:r>
        <w:lastRenderedPageBreak/>
        <w:t>Actividad 2.1</w:t>
      </w:r>
    </w:p>
    <w:p w14:paraId="41F05751" w14:textId="3A4E497E" w:rsidR="00C21F00" w:rsidRDefault="00FC597D" w:rsidP="00FC597D">
      <w:pPr>
        <w:pStyle w:val="Prrafodelista"/>
        <w:numPr>
          <w:ilvl w:val="0"/>
          <w:numId w:val="1"/>
        </w:numPr>
      </w:pPr>
      <w:r w:rsidRPr="00FC597D">
        <w:t xml:space="preserve">Escribe el pseudocódigo o completa el script de Python necesario para procesar la variable </w:t>
      </w:r>
      <w:proofErr w:type="spellStart"/>
      <w:r w:rsidRPr="00FC597D">
        <w:t>inventario_json</w:t>
      </w:r>
      <w:proofErr w:type="spellEnd"/>
      <w:r w:rsidRPr="00FC597D">
        <w:t xml:space="preserve"> (que contiene el texto anterior). El script debe filtrar e imprimir únicamente los </w:t>
      </w:r>
      <w:proofErr w:type="spellStart"/>
      <w:r w:rsidRPr="00FC597D">
        <w:t>hostnames</w:t>
      </w:r>
      <w:proofErr w:type="spellEnd"/>
      <w:r w:rsidRPr="00FC597D">
        <w:t xml:space="preserve"> de los dispositivos cuyo estado sea '</w:t>
      </w:r>
      <w:proofErr w:type="spellStart"/>
      <w:r w:rsidRPr="00FC597D">
        <w:t>down</w:t>
      </w:r>
      <w:proofErr w:type="spellEnd"/>
      <w:r w:rsidRPr="00FC597D">
        <w:t>'</w:t>
      </w:r>
    </w:p>
    <w:p w14:paraId="640B741E" w14:textId="5A8FABA7" w:rsidR="00FC597D" w:rsidRDefault="00FC597D" w:rsidP="00FC597D">
      <w:pPr>
        <w:ind w:left="360"/>
      </w:pPr>
      <w:r>
        <w:t xml:space="preserve">#imprimir todos los </w:t>
      </w:r>
      <w:proofErr w:type="spellStart"/>
      <w:r>
        <w:t>hostname</w:t>
      </w:r>
      <w:proofErr w:type="spellEnd"/>
    </w:p>
    <w:p w14:paraId="267296E4" w14:textId="77777777" w:rsidR="00FC597D" w:rsidRDefault="00FC597D" w:rsidP="00FC597D">
      <w:pPr>
        <w:ind w:left="360"/>
      </w:pPr>
      <w:proofErr w:type="spellStart"/>
      <w:r>
        <w:t>for</w:t>
      </w:r>
      <w:proofErr w:type="spellEnd"/>
      <w:r>
        <w:t xml:space="preserve"> h in inventario:</w:t>
      </w:r>
    </w:p>
    <w:p w14:paraId="15136333" w14:textId="77777777" w:rsidR="00FC597D" w:rsidRDefault="00FC597D" w:rsidP="00FC597D">
      <w:pPr>
        <w:ind w:left="360"/>
      </w:pPr>
      <w:r>
        <w:tab/>
      </w:r>
      <w:proofErr w:type="spellStart"/>
      <w:r>
        <w:t>prin</w:t>
      </w:r>
      <w:proofErr w:type="spellEnd"/>
      <w:r>
        <w:t>(h["</w:t>
      </w:r>
      <w:proofErr w:type="spellStart"/>
      <w:r>
        <w:t>hostname</w:t>
      </w:r>
      <w:proofErr w:type="spellEnd"/>
      <w:r>
        <w:t>"])</w:t>
      </w:r>
    </w:p>
    <w:p w14:paraId="23D1621D" w14:textId="77777777" w:rsidR="00FC597D" w:rsidRDefault="00FC597D" w:rsidP="00FC597D">
      <w:pPr>
        <w:ind w:left="360"/>
      </w:pPr>
      <w:r>
        <w:t xml:space="preserve">#imprimir todos las </w:t>
      </w:r>
      <w:proofErr w:type="spellStart"/>
      <w:r>
        <w:t>ips</w:t>
      </w:r>
      <w:proofErr w:type="spellEnd"/>
    </w:p>
    <w:p w14:paraId="32ADAA0F" w14:textId="77777777" w:rsidR="00FC597D" w:rsidRPr="00FC597D" w:rsidRDefault="00FC597D" w:rsidP="00FC597D">
      <w:pPr>
        <w:ind w:left="360"/>
        <w:rPr>
          <w:lang w:val="en-US"/>
        </w:rPr>
      </w:pPr>
      <w:r w:rsidRPr="00FC597D">
        <w:rPr>
          <w:lang w:val="en-US"/>
        </w:rPr>
        <w:t xml:space="preserve">for x in </w:t>
      </w:r>
      <w:proofErr w:type="spellStart"/>
      <w:r w:rsidRPr="00FC597D">
        <w:rPr>
          <w:lang w:val="en-US"/>
        </w:rPr>
        <w:t>inventario</w:t>
      </w:r>
      <w:proofErr w:type="spellEnd"/>
      <w:r w:rsidRPr="00FC597D">
        <w:rPr>
          <w:lang w:val="en-US"/>
        </w:rPr>
        <w:t>:</w:t>
      </w:r>
    </w:p>
    <w:p w14:paraId="4B61CBC7" w14:textId="77777777" w:rsidR="00FC597D" w:rsidRPr="00FC597D" w:rsidRDefault="00FC597D" w:rsidP="00FC597D">
      <w:pPr>
        <w:ind w:left="360"/>
        <w:rPr>
          <w:lang w:val="en-US"/>
        </w:rPr>
      </w:pPr>
      <w:r w:rsidRPr="00FC597D">
        <w:rPr>
          <w:lang w:val="en-US"/>
        </w:rPr>
        <w:tab/>
        <w:t>print(x["</w:t>
      </w:r>
      <w:proofErr w:type="spellStart"/>
      <w:r w:rsidRPr="00FC597D">
        <w:rPr>
          <w:lang w:val="en-US"/>
        </w:rPr>
        <w:t>ip</w:t>
      </w:r>
      <w:proofErr w:type="spellEnd"/>
      <w:r w:rsidRPr="00FC597D">
        <w:rPr>
          <w:lang w:val="en-US"/>
        </w:rPr>
        <w:t>"])</w:t>
      </w:r>
    </w:p>
    <w:p w14:paraId="01D37254" w14:textId="77777777" w:rsidR="00FC597D" w:rsidRDefault="00FC597D" w:rsidP="00FC597D">
      <w:pPr>
        <w:ind w:left="360"/>
      </w:pPr>
      <w:r>
        <w:t xml:space="preserve">#imprimir todos los que </w:t>
      </w:r>
      <w:proofErr w:type="spellStart"/>
      <w:r>
        <w:t>esten</w:t>
      </w:r>
      <w:proofErr w:type="spellEnd"/>
      <w:r>
        <w:t xml:space="preserve"> en </w:t>
      </w:r>
      <w:proofErr w:type="spellStart"/>
      <w:r>
        <w:t>down</w:t>
      </w:r>
      <w:proofErr w:type="spellEnd"/>
    </w:p>
    <w:p w14:paraId="27D5BC9C" w14:textId="77777777" w:rsidR="00FC597D" w:rsidRPr="00FC597D" w:rsidRDefault="00FC597D" w:rsidP="00FC597D">
      <w:pPr>
        <w:ind w:left="360"/>
        <w:rPr>
          <w:lang w:val="en-US"/>
        </w:rPr>
      </w:pPr>
      <w:r w:rsidRPr="00FC597D">
        <w:rPr>
          <w:lang w:val="en-US"/>
        </w:rPr>
        <w:t>for v in range:</w:t>
      </w:r>
    </w:p>
    <w:p w14:paraId="4DB17A13" w14:textId="77777777" w:rsidR="00FC597D" w:rsidRPr="00FC597D" w:rsidRDefault="00FC597D" w:rsidP="00FC597D">
      <w:pPr>
        <w:ind w:left="360"/>
        <w:rPr>
          <w:lang w:val="en-US"/>
        </w:rPr>
      </w:pPr>
      <w:r w:rsidRPr="00FC597D">
        <w:rPr>
          <w:lang w:val="en-US"/>
        </w:rPr>
        <w:tab/>
        <w:t>if v ["status</w:t>
      </w:r>
      <w:proofErr w:type="gramStart"/>
      <w:r w:rsidRPr="00FC597D">
        <w:rPr>
          <w:lang w:val="en-US"/>
        </w:rPr>
        <w:t>"]=</w:t>
      </w:r>
      <w:proofErr w:type="gramEnd"/>
      <w:r w:rsidRPr="00FC597D">
        <w:rPr>
          <w:lang w:val="en-US"/>
        </w:rPr>
        <w:t>="down":</w:t>
      </w:r>
    </w:p>
    <w:p w14:paraId="2CA50DBC" w14:textId="77777777" w:rsidR="00FC597D" w:rsidRDefault="00FC597D" w:rsidP="00FC597D">
      <w:pPr>
        <w:ind w:left="360"/>
      </w:pPr>
      <w:r w:rsidRPr="00FC597D">
        <w:rPr>
          <w:lang w:val="en-US"/>
        </w:rPr>
        <w:tab/>
      </w:r>
      <w:r w:rsidRPr="00FC597D">
        <w:rPr>
          <w:lang w:val="en-US"/>
        </w:rPr>
        <w:tab/>
      </w:r>
      <w:proofErr w:type="spellStart"/>
      <w:r>
        <w:t>print</w:t>
      </w:r>
      <w:proofErr w:type="spellEnd"/>
      <w:r>
        <w:t>(v["</w:t>
      </w:r>
      <w:proofErr w:type="spellStart"/>
      <w:r>
        <w:t>hostname</w:t>
      </w:r>
      <w:proofErr w:type="spellEnd"/>
      <w:r>
        <w:t>"])</w:t>
      </w:r>
    </w:p>
    <w:p w14:paraId="3F092819" w14:textId="77777777" w:rsidR="00FC597D" w:rsidRDefault="00FC597D" w:rsidP="00FC597D">
      <w:pPr>
        <w:ind w:left="360"/>
      </w:pPr>
    </w:p>
    <w:p w14:paraId="01881801" w14:textId="06399561" w:rsidR="00FC597D" w:rsidRDefault="00FC597D" w:rsidP="00FC597D">
      <w:pPr>
        <w:ind w:left="360"/>
      </w:pPr>
      <w:r>
        <w:t xml:space="preserve"> </w:t>
      </w:r>
      <w:r w:rsidRPr="00FC597D">
        <w:drawing>
          <wp:inline distT="0" distB="0" distL="0" distR="0" wp14:anchorId="6A247131" wp14:editId="07170F2D">
            <wp:extent cx="5612130" cy="2209165"/>
            <wp:effectExtent l="0" t="0" r="7620" b="635"/>
            <wp:docPr id="172900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0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6051" w14:textId="77777777" w:rsidR="00FC597D" w:rsidRDefault="00FC597D" w:rsidP="00FC597D">
      <w:pPr>
        <w:ind w:left="360"/>
      </w:pPr>
    </w:p>
    <w:p w14:paraId="1A7E4202" w14:textId="77777777" w:rsidR="00FC597D" w:rsidRDefault="00FC597D" w:rsidP="00FC597D">
      <w:pPr>
        <w:ind w:left="360"/>
      </w:pPr>
    </w:p>
    <w:p w14:paraId="232FDA72" w14:textId="77777777" w:rsidR="00FC597D" w:rsidRDefault="00FC597D" w:rsidP="00FC597D">
      <w:pPr>
        <w:ind w:left="360"/>
      </w:pPr>
    </w:p>
    <w:p w14:paraId="1B9EE89B" w14:textId="77777777" w:rsidR="00FC597D" w:rsidRDefault="00FC597D" w:rsidP="00FC597D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883"/>
        <w:gridCol w:w="2287"/>
      </w:tblGrid>
      <w:tr w:rsidR="00FC597D" w:rsidRPr="00FC597D" w14:paraId="3AD3AE1F" w14:textId="77777777" w:rsidTr="00FC5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7116B" w14:textId="77777777" w:rsidR="00FC597D" w:rsidRPr="00FC597D" w:rsidRDefault="00FC597D" w:rsidP="00FC597D">
            <w:pPr>
              <w:ind w:left="360"/>
              <w:rPr>
                <w:b/>
                <w:bCs/>
              </w:rPr>
            </w:pPr>
            <w:r w:rsidRPr="00FC597D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61419C0" w14:textId="77777777" w:rsidR="00FC597D" w:rsidRPr="00FC597D" w:rsidRDefault="00FC597D" w:rsidP="00FC597D">
            <w:pPr>
              <w:ind w:left="360"/>
              <w:rPr>
                <w:b/>
                <w:bCs/>
              </w:rPr>
            </w:pPr>
            <w:r w:rsidRPr="00FC597D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C2CB975" w14:textId="77777777" w:rsidR="00FC597D" w:rsidRPr="00FC597D" w:rsidRDefault="00FC597D" w:rsidP="00FC597D">
            <w:pPr>
              <w:ind w:left="360"/>
              <w:rPr>
                <w:b/>
                <w:bCs/>
              </w:rPr>
            </w:pPr>
            <w:r w:rsidRPr="00FC597D">
              <w:rPr>
                <w:b/>
                <w:bCs/>
              </w:rPr>
              <w:t>XML</w:t>
            </w:r>
          </w:p>
        </w:tc>
      </w:tr>
      <w:tr w:rsidR="00FC597D" w:rsidRPr="00FC597D" w14:paraId="7EF705B6" w14:textId="77777777" w:rsidTr="00FC5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B553" w14:textId="77777777" w:rsidR="00FC597D" w:rsidRPr="00FC597D" w:rsidRDefault="00FC597D" w:rsidP="00FC597D">
            <w:pPr>
              <w:ind w:left="360"/>
            </w:pPr>
            <w:r w:rsidRPr="00FC597D">
              <w:t>Estructura</w:t>
            </w:r>
          </w:p>
        </w:tc>
        <w:tc>
          <w:tcPr>
            <w:tcW w:w="0" w:type="auto"/>
            <w:vAlign w:val="center"/>
            <w:hideMark/>
          </w:tcPr>
          <w:p w14:paraId="52F817BA" w14:textId="77777777" w:rsidR="00FC597D" w:rsidRPr="00FC597D" w:rsidRDefault="00FC597D" w:rsidP="00FC597D">
            <w:pPr>
              <w:ind w:left="360"/>
            </w:pPr>
            <w:r w:rsidRPr="00FC597D">
              <w:t>Llaves y pares clave-valor</w:t>
            </w:r>
          </w:p>
        </w:tc>
        <w:tc>
          <w:tcPr>
            <w:tcW w:w="0" w:type="auto"/>
            <w:vAlign w:val="center"/>
            <w:hideMark/>
          </w:tcPr>
          <w:p w14:paraId="12B32DF7" w14:textId="77777777" w:rsidR="00FC597D" w:rsidRPr="00FC597D" w:rsidRDefault="00FC597D" w:rsidP="00FC597D">
            <w:pPr>
              <w:ind w:left="360"/>
            </w:pPr>
            <w:r w:rsidRPr="00FC597D">
              <w:t>Etiquetas</w:t>
            </w:r>
          </w:p>
        </w:tc>
      </w:tr>
      <w:tr w:rsidR="00FC597D" w:rsidRPr="00FC597D" w14:paraId="0544E918" w14:textId="77777777" w:rsidTr="00FC5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2508" w14:textId="77777777" w:rsidR="00FC597D" w:rsidRPr="00FC597D" w:rsidRDefault="00FC597D" w:rsidP="00FC597D">
            <w:pPr>
              <w:ind w:left="360"/>
            </w:pPr>
            <w:r w:rsidRPr="00FC597D">
              <w:t>Legibilidad</w:t>
            </w:r>
          </w:p>
        </w:tc>
        <w:tc>
          <w:tcPr>
            <w:tcW w:w="0" w:type="auto"/>
            <w:vAlign w:val="center"/>
            <w:hideMark/>
          </w:tcPr>
          <w:p w14:paraId="3ED07EF2" w14:textId="77777777" w:rsidR="00FC597D" w:rsidRPr="00FC597D" w:rsidRDefault="00FC597D" w:rsidP="00FC597D">
            <w:pPr>
              <w:ind w:left="360"/>
            </w:pPr>
            <w:r w:rsidRPr="00FC597D">
              <w:t>Simple y compacta</w:t>
            </w:r>
          </w:p>
        </w:tc>
        <w:tc>
          <w:tcPr>
            <w:tcW w:w="0" w:type="auto"/>
            <w:vAlign w:val="center"/>
            <w:hideMark/>
          </w:tcPr>
          <w:p w14:paraId="5FA2D7FD" w14:textId="77777777" w:rsidR="00FC597D" w:rsidRPr="00FC597D" w:rsidRDefault="00FC597D" w:rsidP="00FC597D">
            <w:pPr>
              <w:ind w:left="360"/>
            </w:pPr>
            <w:r w:rsidRPr="00FC597D">
              <w:t>Más extensa</w:t>
            </w:r>
          </w:p>
        </w:tc>
      </w:tr>
      <w:tr w:rsidR="00FC597D" w:rsidRPr="00FC597D" w14:paraId="6DE1825E" w14:textId="77777777" w:rsidTr="00FC5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EB93" w14:textId="77777777" w:rsidR="00FC597D" w:rsidRPr="00FC597D" w:rsidRDefault="00FC597D" w:rsidP="00FC597D">
            <w:pPr>
              <w:ind w:left="360"/>
            </w:pPr>
            <w:r w:rsidRPr="00FC597D">
              <w:t>Sintaxis</w:t>
            </w:r>
          </w:p>
        </w:tc>
        <w:tc>
          <w:tcPr>
            <w:tcW w:w="0" w:type="auto"/>
            <w:vAlign w:val="center"/>
            <w:hideMark/>
          </w:tcPr>
          <w:p w14:paraId="34904689" w14:textId="77777777" w:rsidR="00FC597D" w:rsidRPr="00FC597D" w:rsidRDefault="00FC597D" w:rsidP="00FC597D">
            <w:pPr>
              <w:ind w:left="360"/>
            </w:pPr>
            <w:r w:rsidRPr="00FC597D">
              <w:t>{ }</w:t>
            </w:r>
          </w:p>
        </w:tc>
        <w:tc>
          <w:tcPr>
            <w:tcW w:w="0" w:type="auto"/>
            <w:vAlign w:val="center"/>
            <w:hideMark/>
          </w:tcPr>
          <w:p w14:paraId="1DEED156" w14:textId="77777777" w:rsidR="00FC597D" w:rsidRPr="00FC597D" w:rsidRDefault="00FC597D" w:rsidP="00FC597D">
            <w:pPr>
              <w:ind w:left="360"/>
            </w:pPr>
            <w:r w:rsidRPr="00FC597D">
              <w:t>&lt; &gt;</w:t>
            </w:r>
          </w:p>
        </w:tc>
      </w:tr>
      <w:tr w:rsidR="00FC597D" w:rsidRPr="00FC597D" w14:paraId="2D239B26" w14:textId="77777777" w:rsidTr="00FC5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3DD7" w14:textId="77777777" w:rsidR="00FC597D" w:rsidRPr="00FC597D" w:rsidRDefault="00FC597D" w:rsidP="00FC597D">
            <w:pPr>
              <w:ind w:left="360"/>
            </w:pPr>
            <w:r w:rsidRPr="00FC597D">
              <w:t>Datos</w:t>
            </w:r>
          </w:p>
        </w:tc>
        <w:tc>
          <w:tcPr>
            <w:tcW w:w="0" w:type="auto"/>
            <w:vAlign w:val="center"/>
            <w:hideMark/>
          </w:tcPr>
          <w:p w14:paraId="37785E50" w14:textId="77777777" w:rsidR="00FC597D" w:rsidRPr="00FC597D" w:rsidRDefault="00FC597D" w:rsidP="00FC597D">
            <w:pPr>
              <w:ind w:left="360"/>
            </w:pPr>
            <w:r w:rsidRPr="00FC597D">
              <w:t>Clave-valor</w:t>
            </w:r>
          </w:p>
        </w:tc>
        <w:tc>
          <w:tcPr>
            <w:tcW w:w="0" w:type="auto"/>
            <w:vAlign w:val="center"/>
            <w:hideMark/>
          </w:tcPr>
          <w:p w14:paraId="1FC6EA9F" w14:textId="77777777" w:rsidR="00FC597D" w:rsidRPr="00FC597D" w:rsidRDefault="00FC597D" w:rsidP="00FC597D">
            <w:pPr>
              <w:ind w:left="360"/>
            </w:pPr>
            <w:r w:rsidRPr="00FC597D">
              <w:t>Etiquetas anidadas</w:t>
            </w:r>
          </w:p>
        </w:tc>
      </w:tr>
      <w:tr w:rsidR="00FC597D" w:rsidRPr="00FC597D" w14:paraId="74D7F5B0" w14:textId="77777777" w:rsidTr="00FC5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BBEC" w14:textId="77777777" w:rsidR="00FC597D" w:rsidRPr="00FC597D" w:rsidRDefault="00FC597D" w:rsidP="00FC597D">
            <w:pPr>
              <w:ind w:left="360"/>
            </w:pPr>
            <w:r w:rsidRPr="00FC597D">
              <w:t>Extensión</w:t>
            </w:r>
          </w:p>
        </w:tc>
        <w:tc>
          <w:tcPr>
            <w:tcW w:w="0" w:type="auto"/>
            <w:vAlign w:val="center"/>
            <w:hideMark/>
          </w:tcPr>
          <w:p w14:paraId="0C4D32A4" w14:textId="77777777" w:rsidR="00FC597D" w:rsidRPr="00FC597D" w:rsidRDefault="00FC597D" w:rsidP="00FC597D">
            <w:pPr>
              <w:ind w:left="360"/>
            </w:pPr>
            <w:r w:rsidRPr="00FC597D">
              <w:t>Menor</w:t>
            </w:r>
          </w:p>
        </w:tc>
        <w:tc>
          <w:tcPr>
            <w:tcW w:w="0" w:type="auto"/>
            <w:vAlign w:val="center"/>
            <w:hideMark/>
          </w:tcPr>
          <w:p w14:paraId="089C7242" w14:textId="77777777" w:rsidR="00FC597D" w:rsidRPr="00FC597D" w:rsidRDefault="00FC597D" w:rsidP="00FC597D">
            <w:pPr>
              <w:ind w:left="360"/>
            </w:pPr>
            <w:r w:rsidRPr="00FC597D">
              <w:t>Mayor</w:t>
            </w:r>
          </w:p>
        </w:tc>
      </w:tr>
    </w:tbl>
    <w:p w14:paraId="28A92EEF" w14:textId="77777777" w:rsidR="00FC597D" w:rsidRPr="00FC597D" w:rsidRDefault="00FC597D" w:rsidP="00FC597D">
      <w:pPr>
        <w:ind w:left="360"/>
      </w:pPr>
    </w:p>
    <w:sectPr w:rsidR="00FC597D" w:rsidRPr="00FC5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01633"/>
    <w:multiLevelType w:val="hybridMultilevel"/>
    <w:tmpl w:val="6F4059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70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13"/>
    <w:rsid w:val="003C48B4"/>
    <w:rsid w:val="005F20E7"/>
    <w:rsid w:val="00627519"/>
    <w:rsid w:val="00827D5B"/>
    <w:rsid w:val="00977E13"/>
    <w:rsid w:val="00C21F00"/>
    <w:rsid w:val="00C66832"/>
    <w:rsid w:val="00FC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4157"/>
  <w15:chartTrackingRefBased/>
  <w15:docId w15:val="{1F9E0931-5354-486B-A082-7D9E1BC6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E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E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E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E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dcterms:created xsi:type="dcterms:W3CDTF">2026-09-29T19:40:00Z</dcterms:created>
  <dcterms:modified xsi:type="dcterms:W3CDTF">2026-09-29T20:45:00Z</dcterms:modified>
</cp:coreProperties>
</file>