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9B5" w:rsidRDefault="000229B5" w:rsidP="000229B5">
      <w:pPr>
        <w:pStyle w:val="ListParagraph"/>
        <w:numPr>
          <w:ilvl w:val="0"/>
          <w:numId w:val="1"/>
        </w:numPr>
        <w:bidi/>
        <w:rPr>
          <w:lang w:bidi="fa-IR"/>
        </w:rPr>
      </w:pPr>
      <w:r>
        <w:rPr>
          <w:rFonts w:hint="cs"/>
          <w:rtl/>
          <w:lang w:bidi="fa-IR"/>
        </w:rPr>
        <w:t>اشکال‌های نگارشی برطرف شود.</w:t>
      </w:r>
      <w:r w:rsidR="00125EC9">
        <w:rPr>
          <w:rFonts w:hint="cs"/>
          <w:rtl/>
          <w:lang w:bidi="fa-IR"/>
        </w:rPr>
        <w:t xml:space="preserve"> واژه‌های متداول و مناسب استفاده شود. در چکیده ارجاع ندهید.</w:t>
      </w:r>
    </w:p>
    <w:p w:rsidR="005B1166" w:rsidRDefault="005B1166" w:rsidP="005B1166">
      <w:pPr>
        <w:pStyle w:val="ListParagraph"/>
        <w:bidi/>
        <w:ind w:left="1440"/>
        <w:rPr>
          <w:rtl/>
          <w:lang w:bidi="fa-IR"/>
        </w:rPr>
      </w:pPr>
      <w:r>
        <w:rPr>
          <w:rFonts w:hint="cs"/>
          <w:rtl/>
          <w:lang w:bidi="fa-IR"/>
        </w:rPr>
        <w:t>پاسخ: انجام شد.</w:t>
      </w:r>
    </w:p>
    <w:p w:rsidR="006001B0" w:rsidRDefault="006001B0" w:rsidP="006001B0">
      <w:pPr>
        <w:pStyle w:val="ListParagraph"/>
        <w:bidi/>
        <w:ind w:left="1440"/>
        <w:rPr>
          <w:lang w:bidi="fa-IR"/>
        </w:rPr>
      </w:pPr>
    </w:p>
    <w:p w:rsidR="005B1166" w:rsidRDefault="00130F37" w:rsidP="005B1166">
      <w:pPr>
        <w:pStyle w:val="ListParagraph"/>
        <w:numPr>
          <w:ilvl w:val="0"/>
          <w:numId w:val="1"/>
        </w:numPr>
        <w:bidi/>
      </w:pPr>
      <w:r>
        <w:rPr>
          <w:rFonts w:hint="cs"/>
          <w:rtl/>
          <w:lang w:bidi="fa-IR"/>
        </w:rPr>
        <w:t xml:space="preserve">چرا </w:t>
      </w:r>
      <w:r>
        <w:rPr>
          <w:lang w:bidi="fa-IR"/>
        </w:rPr>
        <w:t>100k</w:t>
      </w:r>
      <w:r>
        <w:rPr>
          <w:rFonts w:hint="cs"/>
          <w:rtl/>
          <w:lang w:bidi="fa-IR"/>
        </w:rPr>
        <w:t xml:space="preserve"> بردار تست تصادفی انتخاب کردید. برای یک مدار ترکیبی با 10-15 ورودی،حتی اگر تست جامع اعمال کنیم تعداد بردارها خیلی کمتر از اینها می‌شود. باید تعداد بردارهای تست جامع را هم ذکر کنید که معلوم شود اصلا </w:t>
      </w:r>
      <w:r>
        <w:rPr>
          <w:lang w:bidi="fa-IR"/>
        </w:rPr>
        <w:t>100k</w:t>
      </w:r>
      <w:r>
        <w:rPr>
          <w:rFonts w:hint="cs"/>
          <w:rtl/>
          <w:lang w:bidi="fa-IR"/>
        </w:rPr>
        <w:t xml:space="preserve"> لازم نبوده.</w:t>
      </w:r>
      <w:r w:rsidR="005B1166">
        <w:rPr>
          <w:rtl/>
          <w:lang w:bidi="fa-IR"/>
        </w:rPr>
        <w:br/>
      </w:r>
      <w:r w:rsidR="005B1166">
        <w:rPr>
          <w:rFonts w:hint="cs"/>
          <w:rtl/>
        </w:rPr>
        <w:t>پاسخ: مدارهایی که در این پروژه مورد آزمون قرار گرفتند، همه بیشتر از 30 ورودی داشتند، برای مثال:</w:t>
      </w:r>
    </w:p>
    <w:p w:rsidR="004F237B" w:rsidRDefault="00285E15" w:rsidP="00A74739">
      <w:pPr>
        <w:jc w:val="center"/>
      </w:pPr>
      <w:r>
        <w:t>C2670 – 233 inputs</w:t>
      </w:r>
    </w:p>
    <w:p w:rsidR="00060FD4" w:rsidRDefault="00060FD4" w:rsidP="00A74739">
      <w:pPr>
        <w:jc w:val="center"/>
      </w:pPr>
      <w:r>
        <w:t xml:space="preserve">C3540 – 50 </w:t>
      </w:r>
    </w:p>
    <w:p w:rsidR="003F1F2A" w:rsidRDefault="003F1F2A" w:rsidP="00A74739">
      <w:pPr>
        <w:jc w:val="center"/>
      </w:pPr>
      <w:r>
        <w:t>C5315 – 178</w:t>
      </w:r>
    </w:p>
    <w:p w:rsidR="003F1F2A" w:rsidRDefault="003F1F2A" w:rsidP="00A74739">
      <w:pPr>
        <w:jc w:val="center"/>
      </w:pPr>
      <w:r>
        <w:t>C6288 – 32</w:t>
      </w:r>
    </w:p>
    <w:p w:rsidR="003F1F2A" w:rsidRDefault="003F1F2A" w:rsidP="00A74739">
      <w:pPr>
        <w:jc w:val="center"/>
        <w:rPr>
          <w:rtl/>
        </w:rPr>
      </w:pPr>
      <w:r>
        <w:t>C5772 -207</w:t>
      </w:r>
    </w:p>
    <w:p w:rsidR="005B1166" w:rsidRDefault="005B1166" w:rsidP="00514F75">
      <w:pPr>
        <w:bidi/>
        <w:rPr>
          <w:rtl/>
        </w:rPr>
      </w:pPr>
      <w:r>
        <w:rPr>
          <w:rFonts w:hint="cs"/>
          <w:rtl/>
        </w:rPr>
        <w:t xml:space="preserve"> پس تعداد بردارهای تست جامع در کمترین حالت بالای یک میلیون است. این بدین معناست که عدد </w:t>
      </w:r>
      <w:r>
        <w:t>100k</w:t>
      </w:r>
      <w:r>
        <w:rPr>
          <w:rFonts w:hint="cs"/>
          <w:rtl/>
        </w:rPr>
        <w:t xml:space="preserve"> زیر 10 درصد از کل حالات است. پس آزمون ما </w:t>
      </w:r>
      <w:r>
        <w:t>exhaustive</w:t>
      </w:r>
      <w:r>
        <w:rPr>
          <w:rFonts w:hint="cs"/>
          <w:rtl/>
        </w:rPr>
        <w:t xml:space="preserve"> </w:t>
      </w:r>
      <w:r>
        <w:t xml:space="preserve"> </w:t>
      </w:r>
      <w:r>
        <w:rPr>
          <w:rFonts w:hint="cs"/>
          <w:rtl/>
          <w:lang w:bidi="fa-IR"/>
        </w:rPr>
        <w:t xml:space="preserve">نیست. </w:t>
      </w:r>
      <w:r>
        <w:rPr>
          <w:rFonts w:hint="cs"/>
          <w:rtl/>
        </w:rPr>
        <w:t xml:space="preserve">در نتیجه عدد </w:t>
      </w:r>
      <w:r w:rsidR="00135204">
        <w:t>100K</w:t>
      </w:r>
      <w:r>
        <w:rPr>
          <w:rFonts w:hint="cs"/>
          <w:rtl/>
        </w:rPr>
        <w:t xml:space="preserve"> بردار تصادفی، عددی</w:t>
      </w:r>
      <w:r w:rsidR="00135204">
        <w:rPr>
          <w:rFonts w:hint="cs"/>
          <w:rtl/>
          <w:lang w:bidi="fa-IR"/>
        </w:rPr>
        <w:t xml:space="preserve"> نسبتا</w:t>
      </w:r>
      <w:r>
        <w:rPr>
          <w:rFonts w:hint="cs"/>
          <w:rtl/>
        </w:rPr>
        <w:t xml:space="preserve"> مطلوب است.</w:t>
      </w:r>
    </w:p>
    <w:p w:rsidR="000A2048" w:rsidRDefault="000A2048" w:rsidP="000A2048">
      <w:pPr>
        <w:bidi/>
      </w:pPr>
    </w:p>
    <w:p w:rsidR="007A6D5C" w:rsidRDefault="007A6D5C" w:rsidP="005C4B26">
      <w:pPr>
        <w:pStyle w:val="ListParagraph"/>
        <w:numPr>
          <w:ilvl w:val="0"/>
          <w:numId w:val="1"/>
        </w:numPr>
        <w:bidi/>
      </w:pPr>
      <w:r>
        <w:rPr>
          <w:rFonts w:hint="cs"/>
          <w:rtl/>
        </w:rPr>
        <w:t>در چند درصد مواقع تروا فعال می‌شود؟</w:t>
      </w:r>
    </w:p>
    <w:p w:rsidR="005775CA" w:rsidRDefault="005775CA" w:rsidP="00350138">
      <w:pPr>
        <w:pStyle w:val="ListParagraph"/>
        <w:bidi/>
        <w:rPr>
          <w:rFonts w:hint="cs"/>
          <w:rtl/>
          <w:lang w:bidi="fa-IR"/>
        </w:rPr>
      </w:pPr>
      <w:r>
        <w:rPr>
          <w:rFonts w:hint="cs"/>
          <w:rtl/>
        </w:rPr>
        <w:t xml:space="preserve">پاسخ: </w:t>
      </w:r>
      <w:r w:rsidR="00350138">
        <w:rPr>
          <w:rFonts w:hint="cs"/>
          <w:rtl/>
        </w:rPr>
        <w:t xml:space="preserve">با تغییراتی که در برنامه‌ی </w:t>
      </w:r>
      <w:proofErr w:type="spellStart"/>
      <w:r w:rsidR="00350138">
        <w:t>TrojanHelper</w:t>
      </w:r>
      <w:proofErr w:type="spellEnd"/>
      <w:r w:rsidR="00350138">
        <w:rPr>
          <w:rFonts w:hint="cs"/>
          <w:rtl/>
          <w:lang w:bidi="fa-IR"/>
        </w:rPr>
        <w:t xml:space="preserve"> اعمال شد، برای هر تروا علاوه بر نرخ کشف تروا نرخ فعال شدن هر تروا را به دست آوردیم و با استفاده از این اطلاعات، جدول </w:t>
      </w:r>
      <w:r w:rsidR="00350138">
        <w:rPr>
          <w:lang w:bidi="fa-IR"/>
        </w:rPr>
        <w:t>4-4</w:t>
      </w:r>
      <w:r w:rsidR="00350138">
        <w:rPr>
          <w:rFonts w:hint="cs"/>
          <w:rtl/>
          <w:lang w:bidi="fa-IR"/>
        </w:rPr>
        <w:t xml:space="preserve">  را به تز اضافه کردیم.</w:t>
      </w:r>
    </w:p>
    <w:p w:rsidR="006001B0" w:rsidRDefault="006001B0" w:rsidP="006001B0">
      <w:pPr>
        <w:pStyle w:val="ListParagraph"/>
        <w:bidi/>
      </w:pPr>
    </w:p>
    <w:p w:rsidR="007A6D5C" w:rsidRDefault="00CC112E" w:rsidP="007A6D5C">
      <w:pPr>
        <w:pStyle w:val="ListParagraph"/>
        <w:numPr>
          <w:ilvl w:val="0"/>
          <w:numId w:val="1"/>
        </w:numPr>
        <w:bidi/>
        <w:rPr>
          <w:color w:val="FF0000"/>
        </w:rPr>
      </w:pPr>
      <w:r w:rsidRPr="006001B0">
        <w:rPr>
          <w:rFonts w:hint="cs"/>
          <w:color w:val="FF0000"/>
          <w:rtl/>
        </w:rPr>
        <w:t>زمان اجرای الگوریتم خود را باید</w:t>
      </w:r>
      <w:r w:rsidR="00FE69BE" w:rsidRPr="006001B0">
        <w:rPr>
          <w:rFonts w:hint="cs"/>
          <w:color w:val="FF0000"/>
          <w:rtl/>
        </w:rPr>
        <w:t xml:space="preserve"> حتما</w:t>
      </w:r>
      <w:r w:rsidRPr="006001B0">
        <w:rPr>
          <w:rFonts w:hint="cs"/>
          <w:color w:val="FF0000"/>
          <w:rtl/>
        </w:rPr>
        <w:t xml:space="preserve"> گزارش کنید.</w:t>
      </w:r>
    </w:p>
    <w:p w:rsidR="00FA05C7" w:rsidRDefault="00FA05C7" w:rsidP="00FA05C7">
      <w:pPr>
        <w:pStyle w:val="ListParagraph"/>
        <w:bidi/>
        <w:rPr>
          <w:rtl/>
          <w:lang w:bidi="fa-IR"/>
        </w:rPr>
      </w:pPr>
      <w:r>
        <w:rPr>
          <w:rFonts w:hint="cs"/>
          <w:rtl/>
        </w:rPr>
        <w:t>پاسخ: زمان اجرای الگوریتم  عبارت است از:</w:t>
      </w:r>
    </w:p>
    <w:p w:rsidR="0050679C" w:rsidRDefault="0050679C" w:rsidP="0050679C">
      <w:pPr>
        <w:pStyle w:val="ListParagraph"/>
        <w:bidi/>
        <w:rPr>
          <w:rtl/>
          <w:lang w:bidi="fa-IR"/>
        </w:rPr>
      </w:pPr>
    </w:p>
    <w:p w:rsidR="00FA05C7" w:rsidRDefault="00FA05C7" w:rsidP="00FA05C7">
      <w:pPr>
        <w:pStyle w:val="ListParagraph"/>
        <w:bidi/>
        <w:jc w:val="center"/>
        <w:rPr>
          <w:rtl/>
          <w:lang w:bidi="fa-IR"/>
        </w:rPr>
      </w:pPr>
      <w:r>
        <w:rPr>
          <w:rFonts w:hint="cs"/>
          <w:rtl/>
        </w:rPr>
        <w:t xml:space="preserve">زمان شبیه‌سازی مدار با </w:t>
      </w:r>
      <w:r>
        <w:t>100K</w:t>
      </w:r>
      <w:r>
        <w:rPr>
          <w:rFonts w:hint="cs"/>
          <w:rtl/>
          <w:lang w:bidi="fa-IR"/>
        </w:rPr>
        <w:t xml:space="preserve"> ورودی + زمان مرتب‌سازی ورودی‌ها + زمان بهینه کردن بردارها</w:t>
      </w:r>
    </w:p>
    <w:p w:rsidR="0050679C" w:rsidRDefault="0050679C" w:rsidP="007F4B96">
      <w:pPr>
        <w:pStyle w:val="ListParagraph"/>
        <w:bidi/>
        <w:rPr>
          <w:rtl/>
          <w:lang w:bidi="fa-IR"/>
        </w:rPr>
      </w:pPr>
    </w:p>
    <w:p w:rsidR="004E6A9A" w:rsidRDefault="00FA05C7" w:rsidP="003315EF">
      <w:pPr>
        <w:pStyle w:val="ListParagraph"/>
        <w:bidi/>
        <w:rPr>
          <w:rtl/>
          <w:lang w:bidi="fa-IR"/>
        </w:rPr>
      </w:pPr>
      <w:r>
        <w:rPr>
          <w:rFonts w:hint="cs"/>
          <w:rtl/>
          <w:lang w:bidi="fa-IR"/>
        </w:rPr>
        <w:t xml:space="preserve">زمان شبیه‌سازی هر ورودی برابر با </w:t>
      </w:r>
      <w:r w:rsidR="007F4B96">
        <w:rPr>
          <w:rFonts w:hint="cs"/>
          <w:rtl/>
          <w:lang w:bidi="fa-IR"/>
        </w:rPr>
        <w:t xml:space="preserve">تعداد </w:t>
      </w:r>
      <w:r w:rsidR="007F4B96">
        <w:rPr>
          <w:lang w:bidi="fa-IR"/>
        </w:rPr>
        <w:t>node</w:t>
      </w:r>
      <w:r w:rsidR="007F4B96">
        <w:rPr>
          <w:rFonts w:hint="cs"/>
          <w:rtl/>
          <w:lang w:bidi="fa-IR"/>
        </w:rPr>
        <w:t>های مدار است.</w:t>
      </w:r>
      <w:r w:rsidR="003315EF">
        <w:rPr>
          <w:rFonts w:hint="cs"/>
          <w:rtl/>
          <w:lang w:bidi="fa-IR"/>
        </w:rPr>
        <w:t xml:space="preserve"> بنابراین زمان </w:t>
      </w:r>
      <w:r w:rsidR="003315EF">
        <w:rPr>
          <w:rFonts w:hint="cs"/>
          <w:rtl/>
        </w:rPr>
        <w:t xml:space="preserve">شبیه‌سازی مدار با </w:t>
      </w:r>
      <w:r w:rsidR="003315EF">
        <w:t>100K</w:t>
      </w:r>
      <w:r w:rsidR="003315EF">
        <w:rPr>
          <w:rFonts w:hint="cs"/>
          <w:rtl/>
          <w:lang w:bidi="fa-IR"/>
        </w:rPr>
        <w:t xml:space="preserve"> ورودی برابر است با</w:t>
      </w:r>
    </w:p>
    <w:p w:rsidR="00FA05C7" w:rsidRPr="003315EF" w:rsidRDefault="004E6A9A" w:rsidP="004E6A9A">
      <w:pPr>
        <w:pStyle w:val="ListParagraph"/>
        <w:bidi/>
        <w:jc w:val="center"/>
        <w:rPr>
          <w:rFonts w:eastAsiaTheme="minorEastAsia"/>
          <w:rtl/>
          <w:lang w:bidi="fa-IR"/>
        </w:rPr>
      </w:pPr>
      <m:oMathPara>
        <m:oMath>
          <m:r>
            <w:rPr>
              <w:rFonts w:ascii="Cambria Math" w:hAnsi="Cambria Math"/>
              <w:lang w:bidi="fa-IR"/>
            </w:rPr>
            <m:t>|V|*</m:t>
          </m:r>
          <m:d>
            <m:dPr>
              <m:begChr m:val="|"/>
              <m:endChr m:val="|"/>
              <m:ctrlPr>
                <w:rPr>
                  <w:rFonts w:ascii="Cambria Math" w:hAnsi="Cambria Math"/>
                  <w:i/>
                  <w:lang w:bidi="fa-IR"/>
                </w:rPr>
              </m:ctrlPr>
            </m:dPr>
            <m:e>
              <m:r>
                <w:rPr>
                  <w:rFonts w:ascii="Cambria Math" w:hAnsi="Cambria Math"/>
                  <w:lang w:bidi="fa-IR"/>
                </w:rPr>
                <m:t>Nodes</m:t>
              </m:r>
            </m:e>
          </m:d>
        </m:oMath>
      </m:oMathPara>
    </w:p>
    <w:p w:rsidR="004E6A9A" w:rsidRDefault="004E6A9A" w:rsidP="0050679C">
      <w:pPr>
        <w:pStyle w:val="ListParagraph"/>
        <w:bidi/>
        <w:rPr>
          <w:rtl/>
          <w:lang w:bidi="fa-IR"/>
        </w:rPr>
      </w:pPr>
    </w:p>
    <w:p w:rsidR="004E6A9A" w:rsidRDefault="0050679C" w:rsidP="004E6A9A">
      <w:pPr>
        <w:pStyle w:val="ListParagraph"/>
        <w:bidi/>
        <w:rPr>
          <w:rFonts w:eastAsiaTheme="minorEastAsia"/>
          <w:rtl/>
          <w:lang w:bidi="fa-IR"/>
        </w:rPr>
      </w:pPr>
      <w:r>
        <w:rPr>
          <w:rFonts w:hint="cs"/>
          <w:rtl/>
          <w:lang w:bidi="fa-IR"/>
        </w:rPr>
        <w:t xml:space="preserve">با پیاده‌سازی مناسب، زمان مرتب‌سازی مجموعه ورودی </w:t>
      </w:r>
      <m:oMath>
        <m:r>
          <w:rPr>
            <w:rFonts w:ascii="Cambria Math" w:hAnsi="Cambria Math"/>
            <w:lang w:bidi="fa-IR"/>
          </w:rPr>
          <m:t>V</m:t>
        </m:r>
      </m:oMath>
      <w:r>
        <w:rPr>
          <w:rFonts w:hint="cs"/>
          <w:rtl/>
          <w:lang w:bidi="fa-IR"/>
        </w:rPr>
        <w:t xml:space="preserve"> برابر است با </w:t>
      </w:r>
    </w:p>
    <w:p w:rsidR="007C26A9" w:rsidRPr="004E6A9A" w:rsidRDefault="007C26A9" w:rsidP="007C26A9">
      <w:pPr>
        <w:pStyle w:val="ListParagraph"/>
        <w:bidi/>
        <w:rPr>
          <w:rFonts w:eastAsiaTheme="minorEastAsia"/>
          <w:rtl/>
          <w:lang w:bidi="fa-IR"/>
        </w:rPr>
      </w:pPr>
    </w:p>
    <w:p w:rsidR="0050679C" w:rsidRDefault="004E6A9A" w:rsidP="004E6A9A">
      <w:pPr>
        <w:pStyle w:val="ListParagraph"/>
        <w:bidi/>
        <w:jc w:val="center"/>
        <w:rPr>
          <w:rFonts w:eastAsiaTheme="minorEastAsia"/>
          <w:rtl/>
          <w:lang w:bidi="fa-IR"/>
        </w:rPr>
      </w:pPr>
      <m:oMathPara>
        <m:oMath>
          <m:r>
            <w:rPr>
              <w:rFonts w:ascii="Cambria Math" w:hAnsi="Cambria Math"/>
              <w:lang w:bidi="fa-IR"/>
            </w:rPr>
            <m:t>|V|*</m:t>
          </m:r>
          <m:func>
            <m:funcPr>
              <m:ctrlPr>
                <w:rPr>
                  <w:rFonts w:ascii="Cambria Math" w:hAnsi="Cambria Math"/>
                  <w:lang w:bidi="fa-IR"/>
                </w:rPr>
              </m:ctrlPr>
            </m:funcPr>
            <m:fName>
              <m:r>
                <m:rPr>
                  <m:sty m:val="p"/>
                </m:rPr>
                <w:rPr>
                  <w:rFonts w:ascii="Cambria Math" w:hAnsi="Cambria Math"/>
                  <w:lang w:bidi="fa-IR"/>
                </w:rPr>
                <m:t>lg</m:t>
              </m:r>
              <m:ctrlPr>
                <w:rPr>
                  <w:rFonts w:ascii="Cambria Math" w:hAnsi="Cambria Math"/>
                  <w:i/>
                  <w:lang w:bidi="fa-IR"/>
                </w:rPr>
              </m:ctrlPr>
            </m:fName>
            <m:e>
              <m:d>
                <m:dPr>
                  <m:begChr m:val="|"/>
                  <m:endChr m:val="|"/>
                  <m:ctrlPr>
                    <w:rPr>
                      <w:rFonts w:ascii="Cambria Math" w:hAnsi="Cambria Math"/>
                      <w:i/>
                      <w:lang w:bidi="fa-IR"/>
                    </w:rPr>
                  </m:ctrlPr>
                </m:dPr>
                <m:e>
                  <m:r>
                    <w:rPr>
                      <w:rFonts w:ascii="Cambria Math" w:hAnsi="Cambria Math"/>
                      <w:lang w:bidi="fa-IR"/>
                    </w:rPr>
                    <m:t>V</m:t>
                  </m:r>
                </m:e>
              </m:d>
            </m:e>
          </m:func>
        </m:oMath>
      </m:oMathPara>
    </w:p>
    <w:p w:rsidR="004E6A9A" w:rsidRDefault="004E6A9A" w:rsidP="004E6A9A">
      <w:pPr>
        <w:pStyle w:val="ListParagraph"/>
        <w:bidi/>
        <w:rPr>
          <w:rFonts w:eastAsiaTheme="minorEastAsia"/>
          <w:rtl/>
          <w:lang w:bidi="fa-IR"/>
        </w:rPr>
      </w:pPr>
    </w:p>
    <w:p w:rsidR="004E6A9A" w:rsidRDefault="004E6A9A" w:rsidP="004E6A9A">
      <w:pPr>
        <w:pStyle w:val="ListParagraph"/>
        <w:bidi/>
        <w:rPr>
          <w:rFonts w:eastAsiaTheme="minorEastAsia"/>
          <w:rtl/>
          <w:lang w:bidi="fa-IR"/>
        </w:rPr>
      </w:pPr>
      <w:r>
        <w:rPr>
          <w:rFonts w:eastAsiaTheme="minorEastAsia" w:hint="cs"/>
          <w:rtl/>
          <w:lang w:bidi="fa-IR"/>
        </w:rPr>
        <w:t>زمان متوسط کاهش تست‌های ورودی برابر است با</w:t>
      </w:r>
    </w:p>
    <w:p w:rsidR="007C26A9" w:rsidRDefault="007C26A9" w:rsidP="007C26A9">
      <w:pPr>
        <w:pStyle w:val="ListParagraph"/>
        <w:bidi/>
        <w:rPr>
          <w:rFonts w:eastAsiaTheme="minorEastAsia"/>
          <w:rtl/>
          <w:lang w:bidi="fa-IR"/>
        </w:rPr>
      </w:pPr>
    </w:p>
    <w:bookmarkStart w:id="0" w:name="_GoBack"/>
    <w:p w:rsidR="004E6A9A" w:rsidRPr="0044539D" w:rsidRDefault="00254E76" w:rsidP="004E6A9A">
      <w:pPr>
        <w:pStyle w:val="ListParagraph"/>
        <w:bidi/>
        <w:jc w:val="center"/>
        <w:rPr>
          <w:rFonts w:eastAsiaTheme="minorEastAsia"/>
          <w:i/>
          <w:lang w:bidi="fa-IR"/>
        </w:rPr>
      </w:pPr>
      <m:oMathPara>
        <m:oMath>
          <m:d>
            <m:dPr>
              <m:begChr m:val="|"/>
              <m:endChr m:val="|"/>
              <m:ctrlPr>
                <w:rPr>
                  <w:rFonts w:ascii="Cambria Math" w:eastAsiaTheme="minorEastAsia" w:hAnsi="Cambria Math"/>
                  <w:lang w:bidi="fa-IR"/>
                </w:rPr>
              </m:ctrlPr>
            </m:dPr>
            <m:e>
              <m:r>
                <w:rPr>
                  <w:rFonts w:ascii="Cambria Math" w:eastAsiaTheme="minorEastAsia" w:hAnsi="Cambria Math"/>
                  <w:lang w:bidi="fa-IR"/>
                </w:rPr>
                <m:t>Nodes</m:t>
              </m:r>
            </m:e>
          </m:d>
          <m:r>
            <m:rPr>
              <m:sty m:val="p"/>
            </m:rPr>
            <w:rPr>
              <w:rFonts w:ascii="Cambria Math" w:eastAsiaTheme="minorEastAsia" w:hAnsi="Cambria Math"/>
              <w:lang w:bidi="fa-IR"/>
            </w:rPr>
            <m:t>*</m:t>
          </m:r>
          <m:d>
            <m:dPr>
              <m:begChr m:val="|"/>
              <m:endChr m:val="|"/>
              <m:ctrlPr>
                <w:rPr>
                  <w:rFonts w:ascii="Cambria Math" w:eastAsiaTheme="minorEastAsia" w:hAnsi="Cambria Math"/>
                  <w:lang w:bidi="fa-IR"/>
                </w:rPr>
              </m:ctrlPr>
            </m:dPr>
            <m:e>
              <m:r>
                <m:rPr>
                  <m:sty m:val="p"/>
                </m:rPr>
                <w:rPr>
                  <w:rFonts w:ascii="Cambria Math" w:eastAsiaTheme="minorEastAsia" w:hAnsi="Cambria Math"/>
                  <w:lang w:bidi="fa-IR"/>
                </w:rPr>
                <m:t>I</m:t>
              </m:r>
            </m:e>
          </m:d>
          <m:r>
            <m:rPr>
              <m:sty m:val="p"/>
            </m:rPr>
            <w:rPr>
              <w:rFonts w:ascii="Cambria Math" w:eastAsiaTheme="minorEastAsia" w:hAnsi="Cambria Math"/>
              <w:lang w:bidi="fa-IR"/>
            </w:rPr>
            <m:t>*</m:t>
          </m:r>
          <m:d>
            <m:dPr>
              <m:begChr m:val="|"/>
              <m:endChr m:val="|"/>
              <m:ctrlPr>
                <w:rPr>
                  <w:rFonts w:ascii="Cambria Math" w:eastAsiaTheme="minorEastAsia" w:hAnsi="Cambria Math"/>
                  <w:lang w:bidi="fa-IR"/>
                </w:rPr>
              </m:ctrlPr>
            </m:dPr>
            <m:e>
              <m:r>
                <m:rPr>
                  <m:sty m:val="p"/>
                </m:rPr>
                <w:rPr>
                  <w:rFonts w:ascii="Cambria Math" w:eastAsiaTheme="minorEastAsia" w:hAnsi="Cambria Math"/>
                  <w:lang w:bidi="fa-IR"/>
                </w:rPr>
                <m:t>L</m:t>
              </m:r>
            </m:e>
          </m:d>
          <m:r>
            <w:rPr>
              <w:rFonts w:ascii="Cambria Math" w:eastAsiaTheme="minorEastAsia" w:hAnsi="Cambria Math"/>
              <w:lang w:bidi="fa-IR"/>
            </w:rPr>
            <m:t>*|N|</m:t>
          </m:r>
        </m:oMath>
      </m:oMathPara>
    </w:p>
    <w:bookmarkEnd w:id="0"/>
    <w:p w:rsidR="007C26A9" w:rsidRDefault="007C26A9" w:rsidP="004E6A9A">
      <w:pPr>
        <w:pStyle w:val="ListParagraph"/>
        <w:bidi/>
        <w:rPr>
          <w:rFonts w:eastAsiaTheme="minorEastAsia"/>
          <w:rtl/>
          <w:lang w:bidi="fa-IR"/>
        </w:rPr>
      </w:pPr>
    </w:p>
    <w:p w:rsidR="004E6A9A" w:rsidRDefault="004E6A9A" w:rsidP="007C26A9">
      <w:pPr>
        <w:pStyle w:val="ListParagraph"/>
        <w:bidi/>
        <w:rPr>
          <w:rFonts w:eastAsiaTheme="minorEastAsia"/>
          <w:rtl/>
          <w:lang w:bidi="fa-IR"/>
        </w:rPr>
      </w:pPr>
      <w:r>
        <w:rPr>
          <w:rFonts w:eastAsiaTheme="minorEastAsia" w:hint="cs"/>
          <w:rtl/>
          <w:lang w:bidi="fa-IR"/>
        </w:rPr>
        <w:t xml:space="preserve">که در آن </w:t>
      </w:r>
      <m:oMath>
        <m:r>
          <w:rPr>
            <w:rFonts w:ascii="Cambria Math" w:eastAsiaTheme="minorEastAsia" w:hAnsi="Cambria Math"/>
            <w:lang w:bidi="fa-IR"/>
          </w:rPr>
          <m:t>I</m:t>
        </m:r>
      </m:oMath>
      <w:r>
        <w:rPr>
          <w:rFonts w:eastAsiaTheme="minorEastAsia" w:hint="cs"/>
          <w:rtl/>
          <w:lang w:bidi="fa-IR"/>
        </w:rPr>
        <w:t xml:space="preserve"> مجموعه‌ی گره‌های ورودی و </w:t>
      </w:r>
      <m:oMath>
        <m:r>
          <w:rPr>
            <w:rFonts w:ascii="Cambria Math" w:eastAsiaTheme="minorEastAsia" w:hAnsi="Cambria Math"/>
            <w:lang w:bidi="fa-IR"/>
          </w:rPr>
          <m:t>L</m:t>
        </m:r>
      </m:oMath>
      <w:r>
        <w:rPr>
          <w:rFonts w:eastAsiaTheme="minorEastAsia" w:hint="cs"/>
          <w:rtl/>
          <w:lang w:bidi="fa-IR"/>
        </w:rPr>
        <w:t xml:space="preserve"> مجموعه‌ی گره‌های حساس می‌باشد.</w:t>
      </w:r>
    </w:p>
    <w:p w:rsidR="007C26A9" w:rsidRDefault="007C26A9" w:rsidP="007C26A9">
      <w:pPr>
        <w:pStyle w:val="ListParagraph"/>
        <w:bidi/>
        <w:rPr>
          <w:rFonts w:eastAsiaTheme="minorEastAsia"/>
          <w:rtl/>
          <w:lang w:bidi="fa-IR"/>
        </w:rPr>
      </w:pPr>
    </w:p>
    <w:p w:rsidR="004E6A9A" w:rsidRDefault="004E6A9A" w:rsidP="004E6A9A">
      <w:pPr>
        <w:pStyle w:val="ListParagraph"/>
        <w:bidi/>
        <w:rPr>
          <w:rFonts w:eastAsiaTheme="minorEastAsia"/>
          <w:rtl/>
          <w:lang w:bidi="fa-IR"/>
        </w:rPr>
      </w:pPr>
      <w:r>
        <w:rPr>
          <w:rFonts w:eastAsiaTheme="minorEastAsia" w:hint="cs"/>
          <w:rtl/>
          <w:lang w:bidi="fa-IR"/>
        </w:rPr>
        <w:t>بنابراین زمان اجرای متوسط این الگوریتم برابر است با:</w:t>
      </w:r>
    </w:p>
    <w:p w:rsidR="004E6A9A" w:rsidRPr="004E6A9A" w:rsidRDefault="004E6A9A" w:rsidP="004E6A9A">
      <w:pPr>
        <w:pStyle w:val="ListParagraph"/>
        <w:bidi/>
        <w:jc w:val="center"/>
        <w:rPr>
          <w:rFonts w:eastAsiaTheme="minorEastAsia"/>
          <w:rtl/>
          <w:lang w:bidi="fa-IR"/>
        </w:rPr>
      </w:pPr>
      <m:oMathPara>
        <m:oMath>
          <m:r>
            <w:rPr>
              <w:rFonts w:ascii="Cambria Math" w:eastAsiaTheme="minorEastAsia" w:hAnsi="Cambria Math" w:cs="Cambria Math" w:hint="cs"/>
              <w:rtl/>
              <w:lang w:bidi="fa-IR"/>
            </w:rPr>
            <m:t>ϴ</m:t>
          </m:r>
          <m:r>
            <w:rPr>
              <w:rFonts w:ascii="Cambria Math" w:eastAsiaTheme="minorEastAsia" w:hAnsi="Cambria Math"/>
              <w:lang w:bidi="fa-IR"/>
            </w:rPr>
            <m:t>(</m:t>
          </m:r>
          <m:r>
            <w:rPr>
              <w:rFonts w:ascii="Cambria Math" w:eastAsiaTheme="minorEastAsia" w:hAnsi="Cambria Math"/>
              <w:lang w:bidi="fa-IR"/>
            </w:rPr>
            <m:t>V*</m:t>
          </m:r>
          <m:d>
            <m:dPr>
              <m:begChr m:val="|"/>
              <m:endChr m:val="|"/>
              <m:ctrlPr>
                <w:rPr>
                  <w:rFonts w:ascii="Cambria Math" w:eastAsiaTheme="minorEastAsia" w:hAnsi="Cambria Math"/>
                  <w:i/>
                  <w:lang w:bidi="fa-IR"/>
                </w:rPr>
              </m:ctrlPr>
            </m:dPr>
            <m:e>
              <m:r>
                <w:rPr>
                  <w:rFonts w:ascii="Cambria Math" w:eastAsiaTheme="minorEastAsia" w:hAnsi="Cambria Math"/>
                  <w:lang w:bidi="fa-IR"/>
                </w:rPr>
                <m:t>Nodes</m:t>
              </m:r>
            </m:e>
          </m:d>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r>
                <w:rPr>
                  <w:rFonts w:ascii="Cambria Math" w:eastAsiaTheme="minorEastAsia" w:hAnsi="Cambria Math"/>
                  <w:lang w:bidi="fa-IR"/>
                </w:rPr>
                <m:t>V</m:t>
              </m:r>
            </m:e>
          </m:d>
          <m:r>
            <w:rPr>
              <w:rFonts w:ascii="Cambria Math" w:eastAsiaTheme="minorEastAsia" w:hAnsi="Cambria Math"/>
              <w:lang w:bidi="fa-IR"/>
            </w:rPr>
            <m:t>*</m:t>
          </m:r>
          <m:func>
            <m:funcPr>
              <m:ctrlPr>
                <w:rPr>
                  <w:rFonts w:ascii="Cambria Math" w:eastAsiaTheme="minorEastAsia" w:hAnsi="Cambria Math"/>
                  <w:i/>
                  <w:lang w:bidi="fa-IR"/>
                </w:rPr>
              </m:ctrlPr>
            </m:funcPr>
            <m:fName>
              <m:r>
                <m:rPr>
                  <m:sty m:val="p"/>
                </m:rPr>
                <w:rPr>
                  <w:rFonts w:ascii="Cambria Math" w:eastAsiaTheme="minorEastAsia" w:hAnsi="Cambria Math"/>
                  <w:lang w:bidi="fa-IR"/>
                </w:rPr>
                <m:t>lg</m:t>
              </m:r>
            </m:fName>
            <m:e>
              <m:d>
                <m:dPr>
                  <m:begChr m:val="|"/>
                  <m:endChr m:val="|"/>
                  <m:ctrlPr>
                    <w:rPr>
                      <w:rFonts w:ascii="Cambria Math" w:eastAsiaTheme="minorEastAsia" w:hAnsi="Cambria Math"/>
                      <w:i/>
                      <w:lang w:bidi="fa-IR"/>
                    </w:rPr>
                  </m:ctrlPr>
                </m:dPr>
                <m:e>
                  <m:r>
                    <w:rPr>
                      <w:rFonts w:ascii="Cambria Math" w:eastAsiaTheme="minorEastAsia" w:hAnsi="Cambria Math"/>
                      <w:lang w:bidi="fa-IR"/>
                    </w:rPr>
                    <m:t>V</m:t>
                  </m:r>
                </m:e>
              </m:d>
            </m:e>
          </m:func>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Nodes</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L</m:t>
              </m:r>
            </m:e>
          </m:d>
          <m:r>
            <w:rPr>
              <w:rFonts w:ascii="Cambria Math" w:eastAsiaTheme="minorEastAsia" w:hAnsi="Cambria Math"/>
              <w:lang w:bidi="fa-IR"/>
            </w:rPr>
            <m:t>*|N|</m:t>
          </m:r>
          <m:r>
            <w:rPr>
              <w:rFonts w:ascii="Cambria Math" w:eastAsiaTheme="minorEastAsia" w:hAnsi="Cambria Math"/>
              <w:lang w:bidi="fa-IR"/>
            </w:rPr>
            <m:t>)</m:t>
          </m:r>
        </m:oMath>
      </m:oMathPara>
    </w:p>
    <w:p w:rsidR="006001B0" w:rsidRDefault="006001B0" w:rsidP="006001B0">
      <w:pPr>
        <w:pStyle w:val="ListParagraph"/>
        <w:bidi/>
        <w:rPr>
          <w:rtl/>
          <w:lang w:bidi="fa-IR"/>
        </w:rPr>
      </w:pPr>
    </w:p>
    <w:p w:rsidR="007C26A9" w:rsidRDefault="007C26A9" w:rsidP="007C26A9">
      <w:pPr>
        <w:pStyle w:val="ListParagraph"/>
        <w:bidi/>
        <w:rPr>
          <w:lang w:bidi="fa-IR"/>
        </w:rPr>
      </w:pPr>
    </w:p>
    <w:p w:rsidR="00D87D0C" w:rsidRDefault="00D87D0C" w:rsidP="00D87D0C">
      <w:pPr>
        <w:pStyle w:val="ListParagraph"/>
        <w:numPr>
          <w:ilvl w:val="0"/>
          <w:numId w:val="1"/>
        </w:numPr>
        <w:bidi/>
      </w:pPr>
      <w:r>
        <w:rPr>
          <w:rFonts w:hint="cs"/>
          <w:rtl/>
        </w:rPr>
        <w:t>بیان کنید که مدارهای</w:t>
      </w:r>
      <w:r w:rsidR="00B90DBE">
        <w:rPr>
          <w:rFonts w:hint="cs"/>
          <w:rtl/>
        </w:rPr>
        <w:t xml:space="preserve"> تروای</w:t>
      </w:r>
      <w:r>
        <w:rPr>
          <w:rFonts w:hint="cs"/>
          <w:rtl/>
        </w:rPr>
        <w:t xml:space="preserve"> ترتیبی را چگونه می</w:t>
      </w:r>
      <w:r w:rsidR="00173147">
        <w:rPr>
          <w:rFonts w:hint="cs"/>
          <w:rtl/>
        </w:rPr>
        <w:t>‌</w:t>
      </w:r>
      <w:r>
        <w:rPr>
          <w:rFonts w:hint="cs"/>
          <w:rtl/>
        </w:rPr>
        <w:t>توان پیدا کرد.</w:t>
      </w:r>
    </w:p>
    <w:p w:rsidR="007712F7" w:rsidRDefault="007712F7" w:rsidP="00B90DBE">
      <w:pPr>
        <w:pStyle w:val="ListParagraph"/>
        <w:bidi/>
      </w:pPr>
      <w:r>
        <w:rPr>
          <w:rFonts w:hint="cs"/>
          <w:rtl/>
        </w:rPr>
        <w:t xml:space="preserve">پاسخ: </w:t>
      </w:r>
      <w:r w:rsidR="00B90DBE">
        <w:rPr>
          <w:rFonts w:hint="cs"/>
          <w:rtl/>
        </w:rPr>
        <w:t>در شکل 2-3 و متن مرتبط با آن به پیاده سازی منطقی مدارهای تروای ترتیبی پرداخته شده.</w:t>
      </w:r>
    </w:p>
    <w:p w:rsidR="00E87954" w:rsidRDefault="00E87954" w:rsidP="00E87954">
      <w:pPr>
        <w:pStyle w:val="ListParagraph"/>
        <w:numPr>
          <w:ilvl w:val="0"/>
          <w:numId w:val="1"/>
        </w:numPr>
        <w:bidi/>
      </w:pPr>
      <w:r>
        <w:rPr>
          <w:rFonts w:hint="cs"/>
          <w:rtl/>
        </w:rPr>
        <w:t>جدول</w:t>
      </w:r>
      <w:r w:rsidR="002E3EC8">
        <w:rPr>
          <w:rFonts w:hint="cs"/>
          <w:rtl/>
          <w:lang w:bidi="fa-IR"/>
        </w:rPr>
        <w:t xml:space="preserve"> صفحه 62</w:t>
      </w:r>
      <w:r>
        <w:rPr>
          <w:rFonts w:hint="cs"/>
          <w:rtl/>
        </w:rPr>
        <w:t xml:space="preserve"> را مثل اسلایدها درست کنید.</w:t>
      </w:r>
    </w:p>
    <w:p w:rsidR="00AC6379" w:rsidRDefault="000A2048" w:rsidP="00AC6379">
      <w:pPr>
        <w:pStyle w:val="ListParagraph"/>
        <w:bidi/>
        <w:rPr>
          <w:rtl/>
        </w:rPr>
      </w:pPr>
      <w:r>
        <w:rPr>
          <w:rFonts w:hint="cs"/>
          <w:rtl/>
        </w:rPr>
        <w:t xml:space="preserve">پاسخ: </w:t>
      </w:r>
      <w:r w:rsidR="00AC6379">
        <w:rPr>
          <w:rFonts w:hint="cs"/>
          <w:rtl/>
        </w:rPr>
        <w:t>انجام شد.</w:t>
      </w:r>
    </w:p>
    <w:p w:rsidR="006001B0" w:rsidRDefault="006001B0" w:rsidP="006001B0">
      <w:pPr>
        <w:pStyle w:val="ListParagraph"/>
        <w:bidi/>
      </w:pPr>
    </w:p>
    <w:p w:rsidR="008C36C5" w:rsidRDefault="008C36C5" w:rsidP="008C36C5">
      <w:pPr>
        <w:pStyle w:val="ListParagraph"/>
        <w:numPr>
          <w:ilvl w:val="0"/>
          <w:numId w:val="1"/>
        </w:numPr>
        <w:bidi/>
      </w:pPr>
      <w:r>
        <w:rPr>
          <w:rFonts w:hint="cs"/>
          <w:rtl/>
        </w:rPr>
        <w:t>برای مدارهای خیلی برزگ که سربار زمانی روش شما</w:t>
      </w:r>
      <w:r w:rsidR="009F5701">
        <w:rPr>
          <w:rFonts w:hint="cs"/>
          <w:rtl/>
        </w:rPr>
        <w:t xml:space="preserve"> زیاد خواهد بود.</w:t>
      </w:r>
      <w:r w:rsidR="00AF75C9">
        <w:rPr>
          <w:rFonts w:hint="cs"/>
          <w:rtl/>
        </w:rPr>
        <w:t xml:space="preserve"> مثلا برای یک مدار بزرگ زمان اجرا را بیان کنید تا مشخص شود در چه محدوده‌ای الگوریتم شما قابل استفاده است.</w:t>
      </w:r>
    </w:p>
    <w:p w:rsidR="00914CEA" w:rsidRDefault="00914CEA" w:rsidP="001D3E9F">
      <w:pPr>
        <w:pStyle w:val="ListParagraph"/>
        <w:bidi/>
        <w:rPr>
          <w:rtl/>
          <w:lang w:bidi="fa-IR"/>
        </w:rPr>
      </w:pPr>
      <w:r>
        <w:rPr>
          <w:rFonts w:hint="cs"/>
          <w:rtl/>
        </w:rPr>
        <w:t>پاسخ: نکته‌ای که باید به آن توجه شود، این است سربار زمانی الگوریتم تولید بردارهای تست ما خیلی اهمیت ندارد، زیرا این الگوریتم، برای هر مدار، تنها یک بار اجرا خواهد شد.</w:t>
      </w:r>
      <w:r w:rsidR="002C05FE">
        <w:rPr>
          <w:rFonts w:hint="cs"/>
          <w:rtl/>
        </w:rPr>
        <w:t xml:space="preserve"> آنچه مهم است، زمان اجرای آزمون خود مدار است. با فرض استفاده از یک دستگاه آزمون گیرنده با فرکانس کاری </w:t>
      </w:r>
      <w:r w:rsidR="001D3E9F">
        <w:t>1MHz</w:t>
      </w:r>
      <w:r w:rsidR="001D3E9F">
        <w:rPr>
          <w:rFonts w:hint="cs"/>
          <w:rtl/>
          <w:lang w:bidi="fa-IR"/>
        </w:rPr>
        <w:t xml:space="preserve">، بردارهای آزمون هوشمند ما که تعدادشان حدود </w:t>
      </w:r>
      <w:r w:rsidR="001D3E9F">
        <w:rPr>
          <w:lang w:bidi="fa-IR"/>
        </w:rPr>
        <w:t>10k</w:t>
      </w:r>
      <w:r w:rsidR="001D3E9F">
        <w:rPr>
          <w:rFonts w:hint="cs"/>
          <w:rtl/>
          <w:lang w:bidi="fa-IR"/>
        </w:rPr>
        <w:t xml:space="preserve"> است، زمان آزمونی برا</w:t>
      </w:r>
      <w:r w:rsidR="007712F7">
        <w:rPr>
          <w:rFonts w:hint="cs"/>
          <w:rtl/>
          <w:lang w:bidi="fa-IR"/>
        </w:rPr>
        <w:t>ب</w:t>
      </w:r>
      <w:r w:rsidR="001D3E9F">
        <w:rPr>
          <w:rFonts w:hint="cs"/>
          <w:rtl/>
          <w:lang w:bidi="fa-IR"/>
        </w:rPr>
        <w:t>ر یک صدم ثانیه خواهد داشت.</w:t>
      </w:r>
    </w:p>
    <w:p w:rsidR="006001B0" w:rsidRDefault="006001B0" w:rsidP="006001B0">
      <w:pPr>
        <w:pStyle w:val="ListParagraph"/>
        <w:bidi/>
        <w:rPr>
          <w:rtl/>
          <w:lang w:bidi="fa-IR"/>
        </w:rPr>
      </w:pPr>
    </w:p>
    <w:p w:rsidR="00A11394" w:rsidRDefault="00A11394" w:rsidP="00A11394">
      <w:pPr>
        <w:pStyle w:val="ListParagraph"/>
        <w:numPr>
          <w:ilvl w:val="0"/>
          <w:numId w:val="1"/>
        </w:numPr>
        <w:bidi/>
        <w:rPr>
          <w:lang w:bidi="fa-IR"/>
        </w:rPr>
      </w:pPr>
      <w:r>
        <w:rPr>
          <w:rFonts w:hint="cs"/>
          <w:rtl/>
          <w:lang w:bidi="fa-IR"/>
        </w:rPr>
        <w:t xml:space="preserve">این </w:t>
      </w:r>
      <w:r>
        <w:rPr>
          <w:lang w:bidi="fa-IR"/>
        </w:rPr>
        <w:t>contribution</w:t>
      </w:r>
      <w:r>
        <w:rPr>
          <w:rFonts w:hint="cs"/>
          <w:rtl/>
          <w:lang w:bidi="fa-IR"/>
        </w:rPr>
        <w:t xml:space="preserve"> خود، که الگوریتم تست منطقی شما، به تست </w:t>
      </w:r>
      <w:r>
        <w:rPr>
          <w:lang w:bidi="fa-IR"/>
        </w:rPr>
        <w:t>side-channel</w:t>
      </w:r>
      <w:r>
        <w:rPr>
          <w:rFonts w:hint="cs"/>
          <w:rtl/>
          <w:lang w:bidi="fa-IR"/>
        </w:rPr>
        <w:t xml:space="preserve"> هم کمک می‌کند را در تز بیان کنید.</w:t>
      </w:r>
    </w:p>
    <w:p w:rsidR="00A11394" w:rsidRDefault="00A11394" w:rsidP="00A11394">
      <w:pPr>
        <w:pStyle w:val="ListParagraph"/>
        <w:bidi/>
        <w:rPr>
          <w:rtl/>
          <w:lang w:bidi="fa-IR"/>
        </w:rPr>
      </w:pPr>
      <w:r>
        <w:rPr>
          <w:rFonts w:hint="cs"/>
          <w:rtl/>
          <w:lang w:bidi="fa-IR"/>
        </w:rPr>
        <w:t>پاسخ: انجام شد.</w:t>
      </w:r>
    </w:p>
    <w:sectPr w:rsidR="00A1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83258"/>
    <w:multiLevelType w:val="hybridMultilevel"/>
    <w:tmpl w:val="A9AA5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015"/>
    <w:rsid w:val="000229B5"/>
    <w:rsid w:val="00060FD4"/>
    <w:rsid w:val="000A2048"/>
    <w:rsid w:val="00125EC9"/>
    <w:rsid w:val="00130F37"/>
    <w:rsid w:val="00135204"/>
    <w:rsid w:val="00173147"/>
    <w:rsid w:val="001D3E9F"/>
    <w:rsid w:val="00204E24"/>
    <w:rsid w:val="00254E76"/>
    <w:rsid w:val="00285E15"/>
    <w:rsid w:val="002C05FE"/>
    <w:rsid w:val="002E3EC8"/>
    <w:rsid w:val="003315EF"/>
    <w:rsid w:val="00350138"/>
    <w:rsid w:val="003F1F2A"/>
    <w:rsid w:val="0044539D"/>
    <w:rsid w:val="004E6A9A"/>
    <w:rsid w:val="004F237B"/>
    <w:rsid w:val="0050679C"/>
    <w:rsid w:val="00514F75"/>
    <w:rsid w:val="005775CA"/>
    <w:rsid w:val="005B1166"/>
    <w:rsid w:val="005C4B26"/>
    <w:rsid w:val="006001B0"/>
    <w:rsid w:val="007712F7"/>
    <w:rsid w:val="007A6D5C"/>
    <w:rsid w:val="007C26A9"/>
    <w:rsid w:val="007F4B96"/>
    <w:rsid w:val="00896015"/>
    <w:rsid w:val="008C36C5"/>
    <w:rsid w:val="008E36B3"/>
    <w:rsid w:val="00914CEA"/>
    <w:rsid w:val="009F5701"/>
    <w:rsid w:val="00A11394"/>
    <w:rsid w:val="00A74739"/>
    <w:rsid w:val="00AC6379"/>
    <w:rsid w:val="00AF75C9"/>
    <w:rsid w:val="00B90DBE"/>
    <w:rsid w:val="00CC112E"/>
    <w:rsid w:val="00D87D0C"/>
    <w:rsid w:val="00DB67C8"/>
    <w:rsid w:val="00E87954"/>
    <w:rsid w:val="00FA05C7"/>
    <w:rsid w:val="00FE69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4F90F-7530-41C7-B3F9-B85A81BF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9B5"/>
    <w:pPr>
      <w:ind w:left="720"/>
      <w:contextualSpacing/>
    </w:pPr>
  </w:style>
  <w:style w:type="character" w:styleId="PlaceholderText">
    <w:name w:val="Placeholder Text"/>
    <w:basedOn w:val="DefaultParagraphFont"/>
    <w:uiPriority w:val="99"/>
    <w:semiHidden/>
    <w:rsid w:val="005067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FBE45-4B74-4803-B69F-3D8F2C56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dc:description/>
  <cp:lastModifiedBy>Amin</cp:lastModifiedBy>
  <cp:revision>39</cp:revision>
  <dcterms:created xsi:type="dcterms:W3CDTF">2015-06-22T17:47:00Z</dcterms:created>
  <dcterms:modified xsi:type="dcterms:W3CDTF">2015-07-02T13:20:00Z</dcterms:modified>
</cp:coreProperties>
</file>