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217A" w14:textId="77777777" w:rsidR="002D4F14" w:rsidRDefault="002D4F14" w:rsidP="00CA271E">
      <w:pPr>
        <w:spacing w:after="0" w:line="240" w:lineRule="auto"/>
        <w:jc w:val="center"/>
        <w:rPr>
          <w:rFonts w:eastAsia="Times New Roman" w:cs="Arial"/>
          <w:b/>
          <w:color w:val="000000"/>
          <w:sz w:val="36"/>
          <w:szCs w:val="36"/>
          <w:lang w:eastAsia="es-VE"/>
        </w:rPr>
      </w:pPr>
    </w:p>
    <w:p w14:paraId="7CFF2227" w14:textId="77777777" w:rsidR="002D4F14" w:rsidRDefault="002D4F14" w:rsidP="00CA271E">
      <w:pPr>
        <w:spacing w:after="0" w:line="240" w:lineRule="auto"/>
        <w:jc w:val="center"/>
        <w:rPr>
          <w:rFonts w:eastAsia="Times New Roman" w:cs="Arial"/>
          <w:b/>
          <w:color w:val="000000"/>
          <w:sz w:val="36"/>
          <w:szCs w:val="36"/>
          <w:lang w:eastAsia="es-VE"/>
        </w:rPr>
      </w:pPr>
    </w:p>
    <w:p w14:paraId="62CE3464" w14:textId="77777777" w:rsidR="002D4F14" w:rsidRDefault="002D4F14" w:rsidP="00CA271E">
      <w:pPr>
        <w:spacing w:after="0" w:line="240" w:lineRule="auto"/>
        <w:jc w:val="center"/>
        <w:rPr>
          <w:rFonts w:eastAsia="Times New Roman" w:cs="Arial"/>
          <w:b/>
          <w:color w:val="000000"/>
          <w:sz w:val="36"/>
          <w:szCs w:val="36"/>
          <w:lang w:eastAsia="es-VE"/>
        </w:rPr>
      </w:pPr>
    </w:p>
    <w:p w14:paraId="1BBCD4D8" w14:textId="77777777" w:rsidR="002D4F14" w:rsidRDefault="002D4F14" w:rsidP="00CA271E">
      <w:pPr>
        <w:spacing w:after="0" w:line="240" w:lineRule="auto"/>
        <w:jc w:val="center"/>
        <w:rPr>
          <w:rFonts w:eastAsia="Times New Roman" w:cs="Arial"/>
          <w:b/>
          <w:color w:val="000000"/>
          <w:sz w:val="36"/>
          <w:szCs w:val="36"/>
          <w:lang w:eastAsia="es-VE"/>
        </w:rPr>
      </w:pPr>
    </w:p>
    <w:p w14:paraId="363E2741" w14:textId="77777777" w:rsidR="002D4F14" w:rsidRDefault="002D4F14" w:rsidP="00CA271E">
      <w:pPr>
        <w:spacing w:after="0" w:line="240" w:lineRule="auto"/>
        <w:jc w:val="center"/>
        <w:rPr>
          <w:rFonts w:eastAsia="Times New Roman" w:cs="Arial"/>
          <w:b/>
          <w:color w:val="000000"/>
          <w:sz w:val="36"/>
          <w:szCs w:val="36"/>
          <w:lang w:eastAsia="es-VE"/>
        </w:rPr>
      </w:pPr>
    </w:p>
    <w:p w14:paraId="0974B8B7" w14:textId="77777777" w:rsidR="002D4F14" w:rsidRDefault="002D4F14" w:rsidP="00CA271E">
      <w:pPr>
        <w:spacing w:after="0" w:line="240" w:lineRule="auto"/>
        <w:jc w:val="center"/>
        <w:rPr>
          <w:rFonts w:eastAsia="Times New Roman" w:cs="Arial"/>
          <w:b/>
          <w:color w:val="000000"/>
          <w:sz w:val="36"/>
          <w:szCs w:val="36"/>
          <w:lang w:eastAsia="es-VE"/>
        </w:rPr>
      </w:pPr>
    </w:p>
    <w:p w14:paraId="5DDEFEA0" w14:textId="77777777" w:rsidR="002D4F14" w:rsidRDefault="002D4F14" w:rsidP="00CA271E">
      <w:pPr>
        <w:spacing w:after="0" w:line="240" w:lineRule="auto"/>
        <w:jc w:val="center"/>
        <w:rPr>
          <w:rFonts w:eastAsia="Times New Roman" w:cs="Arial"/>
          <w:b/>
          <w:color w:val="000000"/>
          <w:sz w:val="36"/>
          <w:szCs w:val="36"/>
          <w:lang w:eastAsia="es-VE"/>
        </w:rPr>
      </w:pPr>
    </w:p>
    <w:p w14:paraId="4EDB182A" w14:textId="77777777" w:rsidR="00992E52" w:rsidRDefault="00992E52" w:rsidP="00CA271E">
      <w:pPr>
        <w:spacing w:after="0" w:line="240" w:lineRule="auto"/>
        <w:jc w:val="center"/>
        <w:rPr>
          <w:rFonts w:eastAsia="Times New Roman" w:cs="Arial"/>
          <w:b/>
          <w:color w:val="000000"/>
          <w:sz w:val="36"/>
          <w:szCs w:val="36"/>
          <w:lang w:eastAsia="es-VE"/>
        </w:rPr>
      </w:pPr>
    </w:p>
    <w:p w14:paraId="463AED82" w14:textId="77777777" w:rsidR="002D4F14" w:rsidRDefault="002D4F14" w:rsidP="00CA271E">
      <w:pPr>
        <w:spacing w:after="0" w:line="240" w:lineRule="auto"/>
        <w:jc w:val="center"/>
        <w:rPr>
          <w:rFonts w:eastAsia="Times New Roman" w:cs="Arial"/>
          <w:b/>
          <w:color w:val="000000"/>
          <w:sz w:val="36"/>
          <w:szCs w:val="36"/>
          <w:lang w:eastAsia="es-VE"/>
        </w:rPr>
      </w:pPr>
    </w:p>
    <w:p w14:paraId="5DB65D6E" w14:textId="77777777" w:rsidR="002D4F14" w:rsidRDefault="002D4F14" w:rsidP="00CA271E">
      <w:pPr>
        <w:spacing w:after="0" w:line="240" w:lineRule="auto"/>
        <w:jc w:val="center"/>
        <w:rPr>
          <w:rFonts w:eastAsia="Times New Roman" w:cs="Arial"/>
          <w:b/>
          <w:color w:val="000000"/>
          <w:sz w:val="36"/>
          <w:szCs w:val="36"/>
          <w:lang w:eastAsia="es-VE"/>
        </w:rPr>
      </w:pPr>
    </w:p>
    <w:p w14:paraId="382B308F" w14:textId="77777777" w:rsidR="002D4F14" w:rsidRDefault="002D4F14" w:rsidP="00CA271E">
      <w:pPr>
        <w:spacing w:after="0" w:line="240" w:lineRule="auto"/>
        <w:jc w:val="center"/>
        <w:rPr>
          <w:rFonts w:eastAsia="Times New Roman" w:cs="Arial"/>
          <w:b/>
          <w:color w:val="000000"/>
          <w:sz w:val="36"/>
          <w:szCs w:val="36"/>
          <w:lang w:eastAsia="es-VE"/>
        </w:rPr>
      </w:pPr>
    </w:p>
    <w:p w14:paraId="6BF2B17E" w14:textId="77777777" w:rsidR="00AE40D6" w:rsidRDefault="00AE40D6"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w:t>
      </w:r>
      <w:r w:rsidR="005D0877">
        <w:rPr>
          <w:rFonts w:eastAsia="Times New Roman" w:cs="Arial"/>
          <w:b/>
          <w:color w:val="000000"/>
          <w:sz w:val="48"/>
          <w:szCs w:val="48"/>
          <w:lang w:eastAsia="es-VE"/>
        </w:rPr>
        <w:t xml:space="preserve"> de</w:t>
      </w:r>
      <w:r>
        <w:rPr>
          <w:rFonts w:eastAsia="Times New Roman" w:cs="Arial"/>
          <w:b/>
          <w:color w:val="000000"/>
          <w:sz w:val="48"/>
          <w:szCs w:val="48"/>
          <w:lang w:eastAsia="es-VE"/>
        </w:rPr>
        <w:t xml:space="preserve"> </w:t>
      </w:r>
      <w:r w:rsidR="00CF621A">
        <w:rPr>
          <w:rFonts w:eastAsia="Times New Roman" w:cs="Arial"/>
          <w:b/>
          <w:color w:val="000000"/>
          <w:sz w:val="48"/>
          <w:szCs w:val="48"/>
          <w:lang w:eastAsia="es-VE"/>
        </w:rPr>
        <w:t>pruebas de s</w:t>
      </w:r>
      <w:r w:rsidR="00992E52">
        <w:rPr>
          <w:rFonts w:eastAsia="Times New Roman" w:cs="Arial"/>
          <w:b/>
          <w:color w:val="000000"/>
          <w:sz w:val="48"/>
          <w:szCs w:val="48"/>
          <w:lang w:eastAsia="es-VE"/>
        </w:rPr>
        <w:t>oftware</w:t>
      </w:r>
      <w:r w:rsidR="005D0877">
        <w:rPr>
          <w:rFonts w:eastAsia="Times New Roman" w:cs="Arial"/>
          <w:b/>
          <w:color w:val="000000"/>
          <w:sz w:val="48"/>
          <w:szCs w:val="48"/>
          <w:lang w:eastAsia="es-VE"/>
        </w:rPr>
        <w:t xml:space="preserve"> </w:t>
      </w:r>
    </w:p>
    <w:p w14:paraId="58901CEB" w14:textId="77777777" w:rsidR="00992E52" w:rsidRDefault="00992E52" w:rsidP="002D4F14">
      <w:pPr>
        <w:spacing w:after="0" w:line="240" w:lineRule="auto"/>
        <w:jc w:val="right"/>
        <w:rPr>
          <w:rFonts w:ascii="Calibri" w:hAnsi="Calibri"/>
          <w:b/>
          <w:i/>
          <w:color w:val="00B050"/>
          <w:sz w:val="36"/>
          <w:szCs w:val="36"/>
        </w:rPr>
      </w:pPr>
    </w:p>
    <w:p w14:paraId="2BB23DD0" w14:textId="7C0D1C13"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2D4F14" w:rsidRPr="002D4F14">
        <w:rPr>
          <w:rFonts w:ascii="Calibri" w:hAnsi="Calibri"/>
          <w:b/>
          <w:i/>
          <w:color w:val="00B050"/>
          <w:sz w:val="36"/>
          <w:szCs w:val="36"/>
        </w:rPr>
        <w:t>[</w:t>
      </w:r>
      <w:r w:rsidR="002573D9">
        <w:rPr>
          <w:rFonts w:ascii="Calibri" w:hAnsi="Calibri"/>
          <w:b/>
          <w:i/>
          <w:color w:val="00B050"/>
          <w:sz w:val="36"/>
          <w:szCs w:val="36"/>
        </w:rPr>
        <w:t xml:space="preserve">Rest </w:t>
      </w:r>
      <w:r w:rsidR="0037263F">
        <w:rPr>
          <w:rFonts w:ascii="Calibri" w:hAnsi="Calibri"/>
          <w:b/>
          <w:i/>
          <w:color w:val="00B050"/>
          <w:sz w:val="36"/>
          <w:szCs w:val="36"/>
        </w:rPr>
        <w:t>API</w:t>
      </w:r>
      <w:r w:rsidR="002D4F14" w:rsidRPr="002D4F14">
        <w:rPr>
          <w:rFonts w:ascii="Calibri" w:hAnsi="Calibri"/>
          <w:b/>
          <w:i/>
          <w:color w:val="00B050"/>
          <w:sz w:val="36"/>
          <w:szCs w:val="36"/>
        </w:rPr>
        <w:t>]</w:t>
      </w:r>
    </w:p>
    <w:p w14:paraId="6FFA1140" w14:textId="77B76C98"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w:t>
      </w:r>
      <w:r w:rsidR="002573D9">
        <w:rPr>
          <w:b/>
          <w:i/>
          <w:color w:val="00B050"/>
          <w:sz w:val="36"/>
          <w:szCs w:val="36"/>
        </w:rPr>
        <w:t>18</w:t>
      </w:r>
      <w:r w:rsidRPr="002D4F14">
        <w:rPr>
          <w:b/>
          <w:i/>
          <w:color w:val="00B050"/>
          <w:sz w:val="36"/>
          <w:szCs w:val="36"/>
        </w:rPr>
        <w:t>/</w:t>
      </w:r>
      <w:r w:rsidR="002573D9">
        <w:rPr>
          <w:b/>
          <w:i/>
          <w:color w:val="00B050"/>
          <w:sz w:val="36"/>
          <w:szCs w:val="36"/>
        </w:rPr>
        <w:t>11</w:t>
      </w:r>
      <w:r w:rsidRPr="002D4F14">
        <w:rPr>
          <w:b/>
          <w:i/>
          <w:color w:val="00B050"/>
          <w:sz w:val="36"/>
          <w:szCs w:val="36"/>
        </w:rPr>
        <w:t>/</w:t>
      </w:r>
      <w:r w:rsidR="002573D9">
        <w:rPr>
          <w:b/>
          <w:i/>
          <w:color w:val="00B050"/>
          <w:sz w:val="36"/>
          <w:szCs w:val="36"/>
        </w:rPr>
        <w:t>2022</w:t>
      </w:r>
      <w:r w:rsidRPr="002D4F14">
        <w:rPr>
          <w:b/>
          <w:i/>
          <w:color w:val="00B050"/>
          <w:sz w:val="36"/>
          <w:szCs w:val="36"/>
        </w:rPr>
        <w:t>]</w:t>
      </w:r>
    </w:p>
    <w:p w14:paraId="6774C965" w14:textId="77777777" w:rsidR="002D5AFF" w:rsidRDefault="002D5AFF" w:rsidP="006B5E5F">
      <w:pPr>
        <w:spacing w:after="0" w:line="240" w:lineRule="auto"/>
        <w:rPr>
          <w:rFonts w:eastAsia="Times New Roman" w:cs="Arial"/>
          <w:b/>
          <w:color w:val="365F91"/>
          <w:szCs w:val="24"/>
          <w:lang w:eastAsia="es-VE"/>
        </w:rPr>
      </w:pPr>
    </w:p>
    <w:p w14:paraId="065F1F5B" w14:textId="77777777" w:rsidR="002D5AFF" w:rsidRDefault="002D5AFF" w:rsidP="006B5E5F">
      <w:pPr>
        <w:spacing w:after="0" w:line="240" w:lineRule="auto"/>
        <w:rPr>
          <w:rFonts w:eastAsia="Times New Roman" w:cs="Arial"/>
          <w:b/>
          <w:color w:val="365F91"/>
          <w:szCs w:val="24"/>
          <w:lang w:eastAsia="es-VE"/>
        </w:rPr>
      </w:pPr>
    </w:p>
    <w:p w14:paraId="0A429C9C" w14:textId="77777777" w:rsidR="002D4F14" w:rsidRDefault="002D4F14" w:rsidP="006B5E5F">
      <w:pPr>
        <w:spacing w:after="0" w:line="240" w:lineRule="auto"/>
        <w:rPr>
          <w:rFonts w:eastAsia="Times New Roman" w:cs="Arial"/>
          <w:b/>
          <w:color w:val="365F91"/>
          <w:szCs w:val="24"/>
          <w:lang w:eastAsia="es-VE"/>
        </w:rPr>
      </w:pPr>
    </w:p>
    <w:p w14:paraId="387EC924" w14:textId="77777777" w:rsidR="002D4F14" w:rsidRDefault="002D4F14" w:rsidP="006B5E5F">
      <w:pPr>
        <w:spacing w:after="0" w:line="240" w:lineRule="auto"/>
        <w:rPr>
          <w:rFonts w:eastAsia="Times New Roman" w:cs="Arial"/>
          <w:b/>
          <w:color w:val="365F91"/>
          <w:szCs w:val="24"/>
          <w:lang w:eastAsia="es-VE"/>
        </w:rPr>
      </w:pPr>
    </w:p>
    <w:p w14:paraId="72F733F4" w14:textId="77777777" w:rsidR="002D4F14" w:rsidRDefault="002D4F14" w:rsidP="006B5E5F">
      <w:pPr>
        <w:spacing w:after="0" w:line="240" w:lineRule="auto"/>
        <w:rPr>
          <w:rFonts w:eastAsia="Times New Roman" w:cs="Arial"/>
          <w:b/>
          <w:color w:val="365F91"/>
          <w:szCs w:val="24"/>
          <w:lang w:eastAsia="es-VE"/>
        </w:rPr>
      </w:pPr>
    </w:p>
    <w:p w14:paraId="10911B98" w14:textId="77777777" w:rsidR="002D4F14" w:rsidRDefault="002D4F14" w:rsidP="006B5E5F">
      <w:pPr>
        <w:spacing w:after="0" w:line="240" w:lineRule="auto"/>
        <w:rPr>
          <w:rFonts w:eastAsia="Times New Roman" w:cs="Arial"/>
          <w:b/>
          <w:color w:val="365F91"/>
          <w:szCs w:val="24"/>
          <w:lang w:eastAsia="es-VE"/>
        </w:rPr>
      </w:pPr>
    </w:p>
    <w:p w14:paraId="29DC44C0" w14:textId="77777777" w:rsidR="002D4F14" w:rsidRDefault="002D4F14" w:rsidP="006B5E5F">
      <w:pPr>
        <w:spacing w:after="0" w:line="240" w:lineRule="auto"/>
        <w:rPr>
          <w:rFonts w:eastAsia="Times New Roman" w:cs="Arial"/>
          <w:b/>
          <w:color w:val="365F91"/>
          <w:szCs w:val="24"/>
          <w:lang w:eastAsia="es-VE"/>
        </w:rPr>
      </w:pPr>
    </w:p>
    <w:p w14:paraId="02464BE0" w14:textId="77777777" w:rsidR="002D4F14" w:rsidRDefault="002D4F14" w:rsidP="006B5E5F">
      <w:pPr>
        <w:spacing w:after="0" w:line="240" w:lineRule="auto"/>
        <w:rPr>
          <w:rFonts w:eastAsia="Times New Roman" w:cs="Arial"/>
          <w:b/>
          <w:color w:val="365F91"/>
          <w:szCs w:val="24"/>
          <w:lang w:eastAsia="es-VE"/>
        </w:rPr>
      </w:pPr>
    </w:p>
    <w:p w14:paraId="5DD986D9" w14:textId="77777777" w:rsidR="002D4F14" w:rsidRDefault="002D4F14" w:rsidP="006B5E5F">
      <w:pPr>
        <w:spacing w:after="0" w:line="240" w:lineRule="auto"/>
        <w:rPr>
          <w:rFonts w:eastAsia="Times New Roman" w:cs="Arial"/>
          <w:b/>
          <w:color w:val="365F91"/>
          <w:szCs w:val="24"/>
          <w:lang w:eastAsia="es-VE"/>
        </w:rPr>
      </w:pPr>
    </w:p>
    <w:p w14:paraId="7D170EB1" w14:textId="77777777" w:rsidR="002D4F14" w:rsidRDefault="002D4F14" w:rsidP="006B5E5F">
      <w:pPr>
        <w:spacing w:after="0" w:line="240" w:lineRule="auto"/>
        <w:rPr>
          <w:rFonts w:eastAsia="Times New Roman" w:cs="Arial"/>
          <w:b/>
          <w:color w:val="365F91"/>
          <w:szCs w:val="24"/>
          <w:lang w:eastAsia="es-VE"/>
        </w:rPr>
      </w:pPr>
    </w:p>
    <w:p w14:paraId="789BA7AA" w14:textId="77777777" w:rsidR="002D4F14" w:rsidRDefault="002D4F14" w:rsidP="006B5E5F">
      <w:pPr>
        <w:spacing w:after="0" w:line="240" w:lineRule="auto"/>
        <w:rPr>
          <w:rFonts w:eastAsia="Times New Roman" w:cs="Arial"/>
          <w:b/>
          <w:color w:val="365F91"/>
          <w:szCs w:val="24"/>
          <w:lang w:eastAsia="es-VE"/>
        </w:rPr>
      </w:pPr>
    </w:p>
    <w:p w14:paraId="067C1F45" w14:textId="77777777" w:rsidR="002D4F14" w:rsidRDefault="002D4F14" w:rsidP="006B5E5F">
      <w:pPr>
        <w:spacing w:after="0" w:line="240" w:lineRule="auto"/>
        <w:rPr>
          <w:rFonts w:eastAsia="Times New Roman" w:cs="Arial"/>
          <w:b/>
          <w:color w:val="365F91"/>
          <w:szCs w:val="24"/>
          <w:lang w:eastAsia="es-VE"/>
        </w:rPr>
      </w:pPr>
    </w:p>
    <w:p w14:paraId="62C84CF1" w14:textId="77777777" w:rsidR="002D4F14" w:rsidRDefault="002D4F14" w:rsidP="006B5E5F">
      <w:pPr>
        <w:spacing w:after="0" w:line="240" w:lineRule="auto"/>
        <w:rPr>
          <w:rFonts w:eastAsia="Times New Roman" w:cs="Arial"/>
          <w:b/>
          <w:color w:val="365F91"/>
          <w:szCs w:val="24"/>
          <w:lang w:eastAsia="es-VE"/>
        </w:rPr>
      </w:pPr>
    </w:p>
    <w:p w14:paraId="393CA034" w14:textId="77777777" w:rsidR="002D4F14" w:rsidRDefault="002D4F14" w:rsidP="006B5E5F">
      <w:pPr>
        <w:spacing w:after="0" w:line="240" w:lineRule="auto"/>
        <w:rPr>
          <w:rFonts w:eastAsia="Times New Roman" w:cs="Arial"/>
          <w:b/>
          <w:color w:val="365F91"/>
          <w:szCs w:val="24"/>
          <w:lang w:eastAsia="es-VE"/>
        </w:rPr>
      </w:pPr>
    </w:p>
    <w:p w14:paraId="65DABEE2" w14:textId="77777777" w:rsidR="002D4F14" w:rsidRDefault="002D4F14" w:rsidP="006B5E5F">
      <w:pPr>
        <w:spacing w:after="0" w:line="240" w:lineRule="auto"/>
        <w:rPr>
          <w:rFonts w:eastAsia="Times New Roman" w:cs="Arial"/>
          <w:b/>
          <w:color w:val="365F91"/>
          <w:szCs w:val="24"/>
          <w:lang w:eastAsia="es-VE"/>
        </w:rPr>
      </w:pPr>
    </w:p>
    <w:p w14:paraId="13D9D5B2" w14:textId="77777777" w:rsidR="002D4F14" w:rsidRDefault="002D4F14" w:rsidP="006B5E5F">
      <w:pPr>
        <w:spacing w:after="0" w:line="240" w:lineRule="auto"/>
        <w:rPr>
          <w:rFonts w:eastAsia="Times New Roman" w:cs="Arial"/>
          <w:b/>
          <w:color w:val="365F91"/>
          <w:szCs w:val="24"/>
          <w:lang w:eastAsia="es-VE"/>
        </w:rPr>
      </w:pPr>
    </w:p>
    <w:p w14:paraId="26E7CF3A" w14:textId="77777777" w:rsidR="002D4F14" w:rsidRDefault="002D4F14" w:rsidP="006B5E5F">
      <w:pPr>
        <w:spacing w:after="0" w:line="240" w:lineRule="auto"/>
        <w:rPr>
          <w:rFonts w:eastAsia="Times New Roman" w:cs="Arial"/>
          <w:b/>
          <w:color w:val="365F91"/>
          <w:szCs w:val="24"/>
          <w:lang w:eastAsia="es-VE"/>
        </w:rPr>
      </w:pPr>
    </w:p>
    <w:p w14:paraId="2605BB70" w14:textId="77777777" w:rsidR="00992E52" w:rsidRDefault="00992E52" w:rsidP="006B5E5F">
      <w:pPr>
        <w:spacing w:after="0" w:line="240" w:lineRule="auto"/>
        <w:rPr>
          <w:rFonts w:eastAsia="Times New Roman" w:cs="Arial"/>
          <w:b/>
          <w:color w:val="365F91"/>
          <w:szCs w:val="24"/>
          <w:lang w:eastAsia="es-VE"/>
        </w:rPr>
      </w:pPr>
    </w:p>
    <w:p w14:paraId="44F48996" w14:textId="77777777" w:rsidR="002D4F14" w:rsidRDefault="002D4F14" w:rsidP="006B5E5F">
      <w:pPr>
        <w:spacing w:after="0" w:line="240" w:lineRule="auto"/>
        <w:rPr>
          <w:rFonts w:eastAsia="Times New Roman" w:cs="Arial"/>
          <w:b/>
          <w:color w:val="365F91"/>
          <w:szCs w:val="24"/>
          <w:lang w:eastAsia="es-VE"/>
        </w:rPr>
      </w:pPr>
    </w:p>
    <w:p w14:paraId="744F076C" w14:textId="77777777" w:rsidR="002D4F14" w:rsidRDefault="002D4F14" w:rsidP="006B5E5F">
      <w:pPr>
        <w:spacing w:after="0" w:line="240" w:lineRule="auto"/>
        <w:rPr>
          <w:rFonts w:eastAsia="Times New Roman" w:cs="Arial"/>
          <w:b/>
          <w:color w:val="365F91"/>
          <w:szCs w:val="24"/>
          <w:lang w:eastAsia="es-VE"/>
        </w:rPr>
      </w:pPr>
    </w:p>
    <w:p w14:paraId="16DCA276" w14:textId="77777777" w:rsidR="002D4F14" w:rsidRDefault="002D4F14" w:rsidP="006B5E5F">
      <w:pPr>
        <w:spacing w:after="0" w:line="240" w:lineRule="auto"/>
        <w:rPr>
          <w:rFonts w:eastAsia="Times New Roman" w:cs="Arial"/>
          <w:b/>
          <w:color w:val="365F91"/>
          <w:szCs w:val="24"/>
          <w:lang w:eastAsia="es-VE"/>
        </w:rPr>
      </w:pPr>
    </w:p>
    <w:p w14:paraId="295155D2"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05621AC" w14:textId="77777777" w:rsidR="002D4F14" w:rsidRDefault="002D4F14" w:rsidP="006B5E5F">
      <w:pPr>
        <w:spacing w:after="0" w:line="240" w:lineRule="auto"/>
        <w:rPr>
          <w:rFonts w:eastAsia="Times New Roman" w:cs="Arial"/>
          <w:b/>
          <w:color w:val="365F91"/>
          <w:szCs w:val="24"/>
          <w:lang w:eastAsia="es-VE"/>
        </w:rPr>
      </w:pPr>
    </w:p>
    <w:p w14:paraId="735688CA" w14:textId="77777777" w:rsidR="00AD1BEE"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AD1BEE" w:rsidRPr="001C4CE0">
        <w:rPr>
          <w:noProof/>
        </w:rPr>
        <w:t>Historial de Versiones</w:t>
      </w:r>
      <w:r w:rsidR="00AD1BEE">
        <w:rPr>
          <w:noProof/>
        </w:rPr>
        <w:tab/>
      </w:r>
      <w:r w:rsidR="00AD1BEE">
        <w:rPr>
          <w:noProof/>
        </w:rPr>
        <w:fldChar w:fldCharType="begin"/>
      </w:r>
      <w:r w:rsidR="00AD1BEE">
        <w:rPr>
          <w:noProof/>
        </w:rPr>
        <w:instrText xml:space="preserve"> PAGEREF _Toc388088226 \h </w:instrText>
      </w:r>
      <w:r w:rsidR="00AD1BEE">
        <w:rPr>
          <w:noProof/>
        </w:rPr>
      </w:r>
      <w:r w:rsidR="00AD1BEE">
        <w:rPr>
          <w:noProof/>
        </w:rPr>
        <w:fldChar w:fldCharType="separate"/>
      </w:r>
      <w:r w:rsidR="00997F69">
        <w:rPr>
          <w:noProof/>
        </w:rPr>
        <w:t>4</w:t>
      </w:r>
      <w:r w:rsidR="00AD1BEE">
        <w:rPr>
          <w:noProof/>
        </w:rPr>
        <w:fldChar w:fldCharType="end"/>
      </w:r>
    </w:p>
    <w:p w14:paraId="59CAAE42" w14:textId="77777777" w:rsidR="00AD1BEE" w:rsidRDefault="00AD1BEE">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_Toc388088227 \h </w:instrText>
      </w:r>
      <w:r>
        <w:rPr>
          <w:noProof/>
        </w:rPr>
      </w:r>
      <w:r>
        <w:rPr>
          <w:noProof/>
        </w:rPr>
        <w:fldChar w:fldCharType="separate"/>
      </w:r>
      <w:r w:rsidR="00997F69">
        <w:rPr>
          <w:noProof/>
        </w:rPr>
        <w:t>4</w:t>
      </w:r>
      <w:r>
        <w:rPr>
          <w:noProof/>
        </w:rPr>
        <w:fldChar w:fldCharType="end"/>
      </w:r>
    </w:p>
    <w:p w14:paraId="4F8C0400" w14:textId="77777777" w:rsidR="00AD1BEE" w:rsidRDefault="00AD1BEE">
      <w:pPr>
        <w:pStyle w:val="TDC1"/>
        <w:tabs>
          <w:tab w:val="right" w:leader="dot" w:pos="8828"/>
        </w:tabs>
        <w:rPr>
          <w:rFonts w:ascii="Calibri" w:eastAsia="Times New Roman" w:hAnsi="Calibri"/>
          <w:noProof/>
          <w:sz w:val="22"/>
          <w:lang w:eastAsia="es-VE"/>
        </w:rPr>
      </w:pPr>
      <w:r w:rsidRPr="001C4CE0">
        <w:rPr>
          <w:noProof/>
        </w:rPr>
        <w:t>Aprobaciones</w:t>
      </w:r>
      <w:r>
        <w:rPr>
          <w:noProof/>
        </w:rPr>
        <w:tab/>
      </w:r>
      <w:r>
        <w:rPr>
          <w:noProof/>
        </w:rPr>
        <w:fldChar w:fldCharType="begin"/>
      </w:r>
      <w:r>
        <w:rPr>
          <w:noProof/>
        </w:rPr>
        <w:instrText xml:space="preserve"> PAGEREF _Toc388088228 \h </w:instrText>
      </w:r>
      <w:r>
        <w:rPr>
          <w:noProof/>
        </w:rPr>
      </w:r>
      <w:r>
        <w:rPr>
          <w:noProof/>
        </w:rPr>
        <w:fldChar w:fldCharType="separate"/>
      </w:r>
      <w:r w:rsidR="00997F69">
        <w:rPr>
          <w:noProof/>
        </w:rPr>
        <w:t>4</w:t>
      </w:r>
      <w:r>
        <w:rPr>
          <w:noProof/>
        </w:rPr>
        <w:fldChar w:fldCharType="end"/>
      </w:r>
    </w:p>
    <w:p w14:paraId="49824EAA" w14:textId="77777777" w:rsidR="00AD1BEE" w:rsidRDefault="00AD1BEE">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_Toc388088229 \h </w:instrText>
      </w:r>
      <w:r>
        <w:rPr>
          <w:noProof/>
        </w:rPr>
      </w:r>
      <w:r>
        <w:rPr>
          <w:noProof/>
        </w:rPr>
        <w:fldChar w:fldCharType="separate"/>
      </w:r>
      <w:r w:rsidR="00997F69">
        <w:rPr>
          <w:noProof/>
        </w:rPr>
        <w:t>5</w:t>
      </w:r>
      <w:r>
        <w:rPr>
          <w:noProof/>
        </w:rPr>
        <w:fldChar w:fldCharType="end"/>
      </w:r>
    </w:p>
    <w:p w14:paraId="2710A15B" w14:textId="77777777" w:rsidR="00AD1BEE" w:rsidRDefault="00AD1BEE">
      <w:pPr>
        <w:pStyle w:val="TDC1"/>
        <w:tabs>
          <w:tab w:val="right" w:leader="dot" w:pos="8828"/>
        </w:tabs>
        <w:rPr>
          <w:rFonts w:ascii="Calibri" w:eastAsia="Times New Roman" w:hAnsi="Calibri"/>
          <w:noProof/>
          <w:sz w:val="22"/>
          <w:lang w:eastAsia="es-VE"/>
        </w:rPr>
      </w:pPr>
      <w:r>
        <w:rPr>
          <w:noProof/>
        </w:rPr>
        <w:t>Alcance de las Pruebas</w:t>
      </w:r>
      <w:r>
        <w:rPr>
          <w:noProof/>
        </w:rPr>
        <w:tab/>
      </w:r>
      <w:r>
        <w:rPr>
          <w:noProof/>
        </w:rPr>
        <w:fldChar w:fldCharType="begin"/>
      </w:r>
      <w:r>
        <w:rPr>
          <w:noProof/>
        </w:rPr>
        <w:instrText xml:space="preserve"> PAGEREF _Toc388088230 \h </w:instrText>
      </w:r>
      <w:r>
        <w:rPr>
          <w:noProof/>
        </w:rPr>
      </w:r>
      <w:r>
        <w:rPr>
          <w:noProof/>
        </w:rPr>
        <w:fldChar w:fldCharType="separate"/>
      </w:r>
      <w:r w:rsidR="00997F69">
        <w:rPr>
          <w:noProof/>
        </w:rPr>
        <w:t>5</w:t>
      </w:r>
      <w:r>
        <w:rPr>
          <w:noProof/>
        </w:rPr>
        <w:fldChar w:fldCharType="end"/>
      </w:r>
    </w:p>
    <w:p w14:paraId="440AF27B" w14:textId="77777777" w:rsidR="00AD1BEE" w:rsidRDefault="00AD1BEE">
      <w:pPr>
        <w:pStyle w:val="TDC2"/>
        <w:tabs>
          <w:tab w:val="right" w:leader="dot" w:pos="8828"/>
        </w:tabs>
        <w:rPr>
          <w:rFonts w:ascii="Calibri" w:eastAsia="Times New Roman" w:hAnsi="Calibri"/>
          <w:noProof/>
          <w:sz w:val="22"/>
          <w:lang w:eastAsia="es-VE"/>
        </w:rPr>
      </w:pPr>
      <w:r>
        <w:rPr>
          <w:noProof/>
        </w:rPr>
        <w:t>Elementos de Pruebas</w:t>
      </w:r>
      <w:r>
        <w:rPr>
          <w:noProof/>
        </w:rPr>
        <w:tab/>
      </w:r>
      <w:r>
        <w:rPr>
          <w:noProof/>
        </w:rPr>
        <w:fldChar w:fldCharType="begin"/>
      </w:r>
      <w:r>
        <w:rPr>
          <w:noProof/>
        </w:rPr>
        <w:instrText xml:space="preserve"> PAGEREF _Toc388088231 \h </w:instrText>
      </w:r>
      <w:r>
        <w:rPr>
          <w:noProof/>
        </w:rPr>
      </w:r>
      <w:r>
        <w:rPr>
          <w:noProof/>
        </w:rPr>
        <w:fldChar w:fldCharType="separate"/>
      </w:r>
      <w:r w:rsidR="00997F69">
        <w:rPr>
          <w:noProof/>
        </w:rPr>
        <w:t>5</w:t>
      </w:r>
      <w:r>
        <w:rPr>
          <w:noProof/>
        </w:rPr>
        <w:fldChar w:fldCharType="end"/>
      </w:r>
    </w:p>
    <w:p w14:paraId="73052B07" w14:textId="77777777" w:rsidR="00AD1BEE" w:rsidRDefault="00AD1BEE">
      <w:pPr>
        <w:pStyle w:val="TDC2"/>
        <w:tabs>
          <w:tab w:val="right" w:leader="dot" w:pos="8828"/>
        </w:tabs>
        <w:rPr>
          <w:rFonts w:ascii="Calibri" w:eastAsia="Times New Roman" w:hAnsi="Calibri"/>
          <w:noProof/>
          <w:sz w:val="22"/>
          <w:lang w:eastAsia="es-VE"/>
        </w:rPr>
      </w:pPr>
      <w:r>
        <w:rPr>
          <w:noProof/>
        </w:rPr>
        <w:t>Nuevas Funcionalidades a Probar</w:t>
      </w:r>
      <w:r>
        <w:rPr>
          <w:noProof/>
        </w:rPr>
        <w:tab/>
      </w:r>
      <w:r>
        <w:rPr>
          <w:noProof/>
        </w:rPr>
        <w:fldChar w:fldCharType="begin"/>
      </w:r>
      <w:r>
        <w:rPr>
          <w:noProof/>
        </w:rPr>
        <w:instrText xml:space="preserve"> PAGEREF _Toc388088232 \h </w:instrText>
      </w:r>
      <w:r>
        <w:rPr>
          <w:noProof/>
        </w:rPr>
      </w:r>
      <w:r>
        <w:rPr>
          <w:noProof/>
        </w:rPr>
        <w:fldChar w:fldCharType="separate"/>
      </w:r>
      <w:r w:rsidR="00997F69">
        <w:rPr>
          <w:noProof/>
        </w:rPr>
        <w:t>6</w:t>
      </w:r>
      <w:r>
        <w:rPr>
          <w:noProof/>
        </w:rPr>
        <w:fldChar w:fldCharType="end"/>
      </w:r>
    </w:p>
    <w:p w14:paraId="28509D49" w14:textId="77777777" w:rsidR="00AD1BEE" w:rsidRDefault="00AD1BEE">
      <w:pPr>
        <w:pStyle w:val="TDC2"/>
        <w:tabs>
          <w:tab w:val="right" w:leader="dot" w:pos="8828"/>
        </w:tabs>
        <w:rPr>
          <w:rFonts w:ascii="Calibri" w:eastAsia="Times New Roman" w:hAnsi="Calibri"/>
          <w:noProof/>
          <w:sz w:val="22"/>
          <w:lang w:eastAsia="es-VE"/>
        </w:rPr>
      </w:pPr>
      <w:r>
        <w:rPr>
          <w:noProof/>
        </w:rPr>
        <w:t>Pruebas de Regresión</w:t>
      </w:r>
      <w:r>
        <w:rPr>
          <w:noProof/>
        </w:rPr>
        <w:tab/>
      </w:r>
      <w:r>
        <w:rPr>
          <w:noProof/>
        </w:rPr>
        <w:fldChar w:fldCharType="begin"/>
      </w:r>
      <w:r>
        <w:rPr>
          <w:noProof/>
        </w:rPr>
        <w:instrText xml:space="preserve"> PAGEREF _Toc388088233 \h </w:instrText>
      </w:r>
      <w:r>
        <w:rPr>
          <w:noProof/>
        </w:rPr>
      </w:r>
      <w:r>
        <w:rPr>
          <w:noProof/>
        </w:rPr>
        <w:fldChar w:fldCharType="separate"/>
      </w:r>
      <w:r w:rsidR="00997F69">
        <w:rPr>
          <w:noProof/>
        </w:rPr>
        <w:t>6</w:t>
      </w:r>
      <w:r>
        <w:rPr>
          <w:noProof/>
        </w:rPr>
        <w:fldChar w:fldCharType="end"/>
      </w:r>
    </w:p>
    <w:p w14:paraId="37AEC92B" w14:textId="77777777" w:rsidR="00AD1BEE" w:rsidRDefault="00AD1BEE">
      <w:pPr>
        <w:pStyle w:val="TDC2"/>
        <w:tabs>
          <w:tab w:val="right" w:leader="dot" w:pos="8828"/>
        </w:tabs>
        <w:rPr>
          <w:rFonts w:ascii="Calibri" w:eastAsia="Times New Roman" w:hAnsi="Calibri"/>
          <w:noProof/>
          <w:sz w:val="22"/>
          <w:lang w:eastAsia="es-VE"/>
        </w:rPr>
      </w:pPr>
      <w:r>
        <w:rPr>
          <w:noProof/>
        </w:rPr>
        <w:t>Funcionalidades a No Probar</w:t>
      </w:r>
      <w:r>
        <w:rPr>
          <w:noProof/>
        </w:rPr>
        <w:tab/>
      </w:r>
      <w:r>
        <w:rPr>
          <w:noProof/>
        </w:rPr>
        <w:fldChar w:fldCharType="begin"/>
      </w:r>
      <w:r>
        <w:rPr>
          <w:noProof/>
        </w:rPr>
        <w:instrText xml:space="preserve"> PAGEREF _Toc388088234 \h </w:instrText>
      </w:r>
      <w:r>
        <w:rPr>
          <w:noProof/>
        </w:rPr>
      </w:r>
      <w:r>
        <w:rPr>
          <w:noProof/>
        </w:rPr>
        <w:fldChar w:fldCharType="separate"/>
      </w:r>
      <w:r w:rsidR="00997F69">
        <w:rPr>
          <w:noProof/>
        </w:rPr>
        <w:t>7</w:t>
      </w:r>
      <w:r>
        <w:rPr>
          <w:noProof/>
        </w:rPr>
        <w:fldChar w:fldCharType="end"/>
      </w:r>
    </w:p>
    <w:p w14:paraId="476853AF" w14:textId="77777777" w:rsidR="00AD1BEE" w:rsidRDefault="00AD1BEE">
      <w:pPr>
        <w:pStyle w:val="TDC2"/>
        <w:tabs>
          <w:tab w:val="right" w:leader="dot" w:pos="8828"/>
        </w:tabs>
        <w:rPr>
          <w:rFonts w:ascii="Calibri" w:eastAsia="Times New Roman" w:hAnsi="Calibri"/>
          <w:noProof/>
          <w:sz w:val="22"/>
          <w:lang w:eastAsia="es-VE"/>
        </w:rPr>
      </w:pPr>
      <w:r>
        <w:rPr>
          <w:noProof/>
        </w:rPr>
        <w:t>Enfoque de Pruebas (Estrategia)</w:t>
      </w:r>
      <w:r>
        <w:rPr>
          <w:noProof/>
        </w:rPr>
        <w:tab/>
      </w:r>
      <w:r>
        <w:rPr>
          <w:noProof/>
        </w:rPr>
        <w:fldChar w:fldCharType="begin"/>
      </w:r>
      <w:r>
        <w:rPr>
          <w:noProof/>
        </w:rPr>
        <w:instrText xml:space="preserve"> PAGEREF _Toc388088235 \h </w:instrText>
      </w:r>
      <w:r>
        <w:rPr>
          <w:noProof/>
        </w:rPr>
      </w:r>
      <w:r>
        <w:rPr>
          <w:noProof/>
        </w:rPr>
        <w:fldChar w:fldCharType="separate"/>
      </w:r>
      <w:r w:rsidR="00997F69">
        <w:rPr>
          <w:noProof/>
        </w:rPr>
        <w:t>7</w:t>
      </w:r>
      <w:r>
        <w:rPr>
          <w:noProof/>
        </w:rPr>
        <w:fldChar w:fldCharType="end"/>
      </w:r>
    </w:p>
    <w:p w14:paraId="085F2AFB" w14:textId="77777777" w:rsidR="00AD1BEE" w:rsidRDefault="00AD1BEE">
      <w:pPr>
        <w:pStyle w:val="TDC1"/>
        <w:tabs>
          <w:tab w:val="right" w:leader="dot" w:pos="8828"/>
        </w:tabs>
        <w:rPr>
          <w:rFonts w:ascii="Calibri" w:eastAsia="Times New Roman" w:hAnsi="Calibri"/>
          <w:noProof/>
          <w:sz w:val="22"/>
          <w:lang w:eastAsia="es-VE"/>
        </w:rPr>
      </w:pPr>
      <w:r>
        <w:rPr>
          <w:noProof/>
        </w:rPr>
        <w:t>Criterios de Aceptación o Rechazo</w:t>
      </w:r>
      <w:r>
        <w:rPr>
          <w:noProof/>
        </w:rPr>
        <w:tab/>
      </w:r>
      <w:r>
        <w:rPr>
          <w:noProof/>
        </w:rPr>
        <w:fldChar w:fldCharType="begin"/>
      </w:r>
      <w:r>
        <w:rPr>
          <w:noProof/>
        </w:rPr>
        <w:instrText xml:space="preserve"> PAGEREF _Toc388088236 \h </w:instrText>
      </w:r>
      <w:r>
        <w:rPr>
          <w:noProof/>
        </w:rPr>
      </w:r>
      <w:r>
        <w:rPr>
          <w:noProof/>
        </w:rPr>
        <w:fldChar w:fldCharType="separate"/>
      </w:r>
      <w:r w:rsidR="00997F69">
        <w:rPr>
          <w:noProof/>
        </w:rPr>
        <w:t>8</w:t>
      </w:r>
      <w:r>
        <w:rPr>
          <w:noProof/>
        </w:rPr>
        <w:fldChar w:fldCharType="end"/>
      </w:r>
    </w:p>
    <w:p w14:paraId="4600A0D2" w14:textId="77777777" w:rsidR="00AD1BEE" w:rsidRDefault="00AD1BEE">
      <w:pPr>
        <w:pStyle w:val="TDC2"/>
        <w:tabs>
          <w:tab w:val="right" w:leader="dot" w:pos="8828"/>
        </w:tabs>
        <w:rPr>
          <w:rFonts w:ascii="Calibri" w:eastAsia="Times New Roman" w:hAnsi="Calibri"/>
          <w:noProof/>
          <w:sz w:val="22"/>
          <w:lang w:eastAsia="es-VE"/>
        </w:rPr>
      </w:pPr>
      <w:r>
        <w:rPr>
          <w:noProof/>
        </w:rPr>
        <w:t>Criterios de Aceptación o Rechazo</w:t>
      </w:r>
      <w:r>
        <w:rPr>
          <w:noProof/>
        </w:rPr>
        <w:tab/>
      </w:r>
      <w:r>
        <w:rPr>
          <w:noProof/>
        </w:rPr>
        <w:fldChar w:fldCharType="begin"/>
      </w:r>
      <w:r>
        <w:rPr>
          <w:noProof/>
        </w:rPr>
        <w:instrText xml:space="preserve"> PAGEREF _Toc388088237 \h </w:instrText>
      </w:r>
      <w:r>
        <w:rPr>
          <w:noProof/>
        </w:rPr>
      </w:r>
      <w:r>
        <w:rPr>
          <w:noProof/>
        </w:rPr>
        <w:fldChar w:fldCharType="separate"/>
      </w:r>
      <w:r w:rsidR="00997F69">
        <w:rPr>
          <w:noProof/>
        </w:rPr>
        <w:t>8</w:t>
      </w:r>
      <w:r>
        <w:rPr>
          <w:noProof/>
        </w:rPr>
        <w:fldChar w:fldCharType="end"/>
      </w:r>
    </w:p>
    <w:p w14:paraId="212676A0" w14:textId="77777777" w:rsidR="00AD1BEE" w:rsidRDefault="00AD1BEE">
      <w:pPr>
        <w:pStyle w:val="TDC2"/>
        <w:tabs>
          <w:tab w:val="right" w:leader="dot" w:pos="8828"/>
        </w:tabs>
        <w:rPr>
          <w:rFonts w:ascii="Calibri" w:eastAsia="Times New Roman" w:hAnsi="Calibri"/>
          <w:noProof/>
          <w:sz w:val="22"/>
          <w:lang w:eastAsia="es-VE"/>
        </w:rPr>
      </w:pPr>
      <w:r>
        <w:rPr>
          <w:noProof/>
        </w:rPr>
        <w:t>Criterios de Suspensión</w:t>
      </w:r>
      <w:r>
        <w:rPr>
          <w:noProof/>
        </w:rPr>
        <w:tab/>
      </w:r>
      <w:r>
        <w:rPr>
          <w:noProof/>
        </w:rPr>
        <w:fldChar w:fldCharType="begin"/>
      </w:r>
      <w:r>
        <w:rPr>
          <w:noProof/>
        </w:rPr>
        <w:instrText xml:space="preserve"> PAGEREF _Toc388088238 \h </w:instrText>
      </w:r>
      <w:r>
        <w:rPr>
          <w:noProof/>
        </w:rPr>
      </w:r>
      <w:r>
        <w:rPr>
          <w:noProof/>
        </w:rPr>
        <w:fldChar w:fldCharType="separate"/>
      </w:r>
      <w:r w:rsidR="00997F69">
        <w:rPr>
          <w:noProof/>
        </w:rPr>
        <w:t>8</w:t>
      </w:r>
      <w:r>
        <w:rPr>
          <w:noProof/>
        </w:rPr>
        <w:fldChar w:fldCharType="end"/>
      </w:r>
    </w:p>
    <w:p w14:paraId="5BA1A5E6" w14:textId="77777777" w:rsidR="00AD1BEE" w:rsidRDefault="00AD1BEE">
      <w:pPr>
        <w:pStyle w:val="TDC2"/>
        <w:tabs>
          <w:tab w:val="right" w:leader="dot" w:pos="8828"/>
        </w:tabs>
        <w:rPr>
          <w:rFonts w:ascii="Calibri" w:eastAsia="Times New Roman" w:hAnsi="Calibri"/>
          <w:noProof/>
          <w:sz w:val="22"/>
          <w:lang w:eastAsia="es-VE"/>
        </w:rPr>
      </w:pPr>
      <w:r>
        <w:rPr>
          <w:noProof/>
        </w:rPr>
        <w:t>Criterios de Reanudación</w:t>
      </w:r>
      <w:r>
        <w:rPr>
          <w:noProof/>
        </w:rPr>
        <w:tab/>
      </w:r>
      <w:r>
        <w:rPr>
          <w:noProof/>
        </w:rPr>
        <w:fldChar w:fldCharType="begin"/>
      </w:r>
      <w:r>
        <w:rPr>
          <w:noProof/>
        </w:rPr>
        <w:instrText xml:space="preserve"> PAGEREF _Toc388088239 \h </w:instrText>
      </w:r>
      <w:r>
        <w:rPr>
          <w:noProof/>
        </w:rPr>
      </w:r>
      <w:r>
        <w:rPr>
          <w:noProof/>
        </w:rPr>
        <w:fldChar w:fldCharType="separate"/>
      </w:r>
      <w:r w:rsidR="00997F69">
        <w:rPr>
          <w:noProof/>
        </w:rPr>
        <w:t>9</w:t>
      </w:r>
      <w:r>
        <w:rPr>
          <w:noProof/>
        </w:rPr>
        <w:fldChar w:fldCharType="end"/>
      </w:r>
    </w:p>
    <w:p w14:paraId="63665739" w14:textId="77777777" w:rsidR="00AD1BEE" w:rsidRDefault="00AD1BEE">
      <w:pPr>
        <w:pStyle w:val="TDC1"/>
        <w:tabs>
          <w:tab w:val="right" w:leader="dot" w:pos="8828"/>
        </w:tabs>
        <w:rPr>
          <w:rFonts w:ascii="Calibri" w:eastAsia="Times New Roman" w:hAnsi="Calibri"/>
          <w:noProof/>
          <w:sz w:val="22"/>
          <w:lang w:eastAsia="es-VE"/>
        </w:rPr>
      </w:pPr>
      <w:r>
        <w:rPr>
          <w:noProof/>
        </w:rPr>
        <w:t>Entregables</w:t>
      </w:r>
      <w:r>
        <w:rPr>
          <w:noProof/>
        </w:rPr>
        <w:tab/>
      </w:r>
      <w:r>
        <w:rPr>
          <w:noProof/>
        </w:rPr>
        <w:fldChar w:fldCharType="begin"/>
      </w:r>
      <w:r>
        <w:rPr>
          <w:noProof/>
        </w:rPr>
        <w:instrText xml:space="preserve"> PAGEREF _Toc388088240 \h </w:instrText>
      </w:r>
      <w:r>
        <w:rPr>
          <w:noProof/>
        </w:rPr>
      </w:r>
      <w:r>
        <w:rPr>
          <w:noProof/>
        </w:rPr>
        <w:fldChar w:fldCharType="separate"/>
      </w:r>
      <w:r w:rsidR="00997F69">
        <w:rPr>
          <w:noProof/>
        </w:rPr>
        <w:t>9</w:t>
      </w:r>
      <w:r>
        <w:rPr>
          <w:noProof/>
        </w:rPr>
        <w:fldChar w:fldCharType="end"/>
      </w:r>
    </w:p>
    <w:p w14:paraId="682D0A69" w14:textId="77777777" w:rsidR="00AD1BEE" w:rsidRDefault="00AD1BEE">
      <w:pPr>
        <w:pStyle w:val="TDC1"/>
        <w:tabs>
          <w:tab w:val="right" w:leader="dot" w:pos="8828"/>
        </w:tabs>
        <w:rPr>
          <w:rFonts w:ascii="Calibri" w:eastAsia="Times New Roman" w:hAnsi="Calibri"/>
          <w:noProof/>
          <w:sz w:val="22"/>
          <w:lang w:eastAsia="es-VE"/>
        </w:rPr>
      </w:pPr>
      <w:r>
        <w:rPr>
          <w:noProof/>
        </w:rPr>
        <w:t>Recursos</w:t>
      </w:r>
      <w:r>
        <w:rPr>
          <w:noProof/>
        </w:rPr>
        <w:tab/>
      </w:r>
      <w:r>
        <w:rPr>
          <w:noProof/>
        </w:rPr>
        <w:fldChar w:fldCharType="begin"/>
      </w:r>
      <w:r>
        <w:rPr>
          <w:noProof/>
        </w:rPr>
        <w:instrText xml:space="preserve"> PAGEREF _Toc388088241 \h </w:instrText>
      </w:r>
      <w:r>
        <w:rPr>
          <w:noProof/>
        </w:rPr>
      </w:r>
      <w:r>
        <w:rPr>
          <w:noProof/>
        </w:rPr>
        <w:fldChar w:fldCharType="separate"/>
      </w:r>
      <w:r w:rsidR="00997F69">
        <w:rPr>
          <w:noProof/>
        </w:rPr>
        <w:t>10</w:t>
      </w:r>
      <w:r>
        <w:rPr>
          <w:noProof/>
        </w:rPr>
        <w:fldChar w:fldCharType="end"/>
      </w:r>
    </w:p>
    <w:p w14:paraId="22F53CC8" w14:textId="77777777" w:rsidR="00AD1BEE" w:rsidRDefault="00AD1BEE">
      <w:pPr>
        <w:pStyle w:val="TDC2"/>
        <w:tabs>
          <w:tab w:val="right" w:leader="dot" w:pos="8828"/>
        </w:tabs>
        <w:rPr>
          <w:rFonts w:ascii="Calibri" w:eastAsia="Times New Roman" w:hAnsi="Calibri"/>
          <w:noProof/>
          <w:sz w:val="22"/>
          <w:lang w:eastAsia="es-VE"/>
        </w:rPr>
      </w:pPr>
      <w:r>
        <w:rPr>
          <w:noProof/>
        </w:rPr>
        <w:t>Requerimientos de Entornos – Hardware</w:t>
      </w:r>
      <w:r>
        <w:rPr>
          <w:noProof/>
        </w:rPr>
        <w:tab/>
      </w:r>
      <w:r>
        <w:rPr>
          <w:noProof/>
        </w:rPr>
        <w:fldChar w:fldCharType="begin"/>
      </w:r>
      <w:r>
        <w:rPr>
          <w:noProof/>
        </w:rPr>
        <w:instrText xml:space="preserve"> PAGEREF _Toc388088242 \h </w:instrText>
      </w:r>
      <w:r>
        <w:rPr>
          <w:noProof/>
        </w:rPr>
      </w:r>
      <w:r>
        <w:rPr>
          <w:noProof/>
        </w:rPr>
        <w:fldChar w:fldCharType="separate"/>
      </w:r>
      <w:r w:rsidR="00997F69">
        <w:rPr>
          <w:noProof/>
        </w:rPr>
        <w:t>10</w:t>
      </w:r>
      <w:r>
        <w:rPr>
          <w:noProof/>
        </w:rPr>
        <w:fldChar w:fldCharType="end"/>
      </w:r>
    </w:p>
    <w:p w14:paraId="352987F1" w14:textId="77777777" w:rsidR="00AD1BEE" w:rsidRDefault="00AD1BEE">
      <w:pPr>
        <w:pStyle w:val="TDC2"/>
        <w:tabs>
          <w:tab w:val="right" w:leader="dot" w:pos="8828"/>
        </w:tabs>
        <w:rPr>
          <w:rFonts w:ascii="Calibri" w:eastAsia="Times New Roman" w:hAnsi="Calibri"/>
          <w:noProof/>
          <w:sz w:val="22"/>
          <w:lang w:eastAsia="es-VE"/>
        </w:rPr>
      </w:pPr>
      <w:r>
        <w:rPr>
          <w:noProof/>
        </w:rPr>
        <w:t>Requerimientos de Entornos – Software</w:t>
      </w:r>
      <w:r>
        <w:rPr>
          <w:noProof/>
        </w:rPr>
        <w:tab/>
      </w:r>
      <w:r>
        <w:rPr>
          <w:noProof/>
        </w:rPr>
        <w:fldChar w:fldCharType="begin"/>
      </w:r>
      <w:r>
        <w:rPr>
          <w:noProof/>
        </w:rPr>
        <w:instrText xml:space="preserve"> PAGEREF _Toc388088243 \h </w:instrText>
      </w:r>
      <w:r>
        <w:rPr>
          <w:noProof/>
        </w:rPr>
      </w:r>
      <w:r>
        <w:rPr>
          <w:noProof/>
        </w:rPr>
        <w:fldChar w:fldCharType="separate"/>
      </w:r>
      <w:r w:rsidR="00997F69">
        <w:rPr>
          <w:noProof/>
        </w:rPr>
        <w:t>10</w:t>
      </w:r>
      <w:r>
        <w:rPr>
          <w:noProof/>
        </w:rPr>
        <w:fldChar w:fldCharType="end"/>
      </w:r>
    </w:p>
    <w:p w14:paraId="155106BD" w14:textId="77777777" w:rsidR="00AD1BEE" w:rsidRDefault="00AD1BEE">
      <w:pPr>
        <w:pStyle w:val="TDC2"/>
        <w:tabs>
          <w:tab w:val="right" w:leader="dot" w:pos="8828"/>
        </w:tabs>
        <w:rPr>
          <w:rFonts w:ascii="Calibri" w:eastAsia="Times New Roman" w:hAnsi="Calibri"/>
          <w:noProof/>
          <w:sz w:val="22"/>
          <w:lang w:eastAsia="es-VE"/>
        </w:rPr>
      </w:pPr>
      <w:r>
        <w:rPr>
          <w:noProof/>
        </w:rPr>
        <w:t>Herramientas de Pruebas Requeridas</w:t>
      </w:r>
      <w:r>
        <w:rPr>
          <w:noProof/>
        </w:rPr>
        <w:tab/>
      </w:r>
      <w:r>
        <w:rPr>
          <w:noProof/>
        </w:rPr>
        <w:fldChar w:fldCharType="begin"/>
      </w:r>
      <w:r>
        <w:rPr>
          <w:noProof/>
        </w:rPr>
        <w:instrText xml:space="preserve"> PAGEREF _Toc388088244 \h </w:instrText>
      </w:r>
      <w:r>
        <w:rPr>
          <w:noProof/>
        </w:rPr>
      </w:r>
      <w:r>
        <w:rPr>
          <w:noProof/>
        </w:rPr>
        <w:fldChar w:fldCharType="separate"/>
      </w:r>
      <w:r w:rsidR="00997F69">
        <w:rPr>
          <w:noProof/>
        </w:rPr>
        <w:t>11</w:t>
      </w:r>
      <w:r>
        <w:rPr>
          <w:noProof/>
        </w:rPr>
        <w:fldChar w:fldCharType="end"/>
      </w:r>
    </w:p>
    <w:p w14:paraId="607C407F" w14:textId="77777777" w:rsidR="00AD1BEE" w:rsidRDefault="00AD1BEE">
      <w:pPr>
        <w:pStyle w:val="TDC2"/>
        <w:tabs>
          <w:tab w:val="right" w:leader="dot" w:pos="8828"/>
        </w:tabs>
        <w:rPr>
          <w:rFonts w:ascii="Calibri" w:eastAsia="Times New Roman" w:hAnsi="Calibri"/>
          <w:noProof/>
          <w:sz w:val="22"/>
          <w:lang w:eastAsia="es-VE"/>
        </w:rPr>
      </w:pPr>
      <w:r>
        <w:rPr>
          <w:noProof/>
        </w:rPr>
        <w:t>Personal</w:t>
      </w:r>
      <w:r>
        <w:rPr>
          <w:noProof/>
        </w:rPr>
        <w:tab/>
      </w:r>
      <w:r>
        <w:rPr>
          <w:noProof/>
        </w:rPr>
        <w:fldChar w:fldCharType="begin"/>
      </w:r>
      <w:r>
        <w:rPr>
          <w:noProof/>
        </w:rPr>
        <w:instrText xml:space="preserve"> PAGEREF _Toc388088245 \h </w:instrText>
      </w:r>
      <w:r>
        <w:rPr>
          <w:noProof/>
        </w:rPr>
      </w:r>
      <w:r>
        <w:rPr>
          <w:noProof/>
        </w:rPr>
        <w:fldChar w:fldCharType="separate"/>
      </w:r>
      <w:r w:rsidR="00997F69">
        <w:rPr>
          <w:noProof/>
        </w:rPr>
        <w:t>11</w:t>
      </w:r>
      <w:r>
        <w:rPr>
          <w:noProof/>
        </w:rPr>
        <w:fldChar w:fldCharType="end"/>
      </w:r>
    </w:p>
    <w:p w14:paraId="19C33F0D" w14:textId="77777777" w:rsidR="00AD1BEE" w:rsidRDefault="00AD1BEE">
      <w:pPr>
        <w:pStyle w:val="TDC2"/>
        <w:tabs>
          <w:tab w:val="right" w:leader="dot" w:pos="8828"/>
        </w:tabs>
        <w:rPr>
          <w:rFonts w:ascii="Calibri" w:eastAsia="Times New Roman" w:hAnsi="Calibri"/>
          <w:noProof/>
          <w:sz w:val="22"/>
          <w:lang w:eastAsia="es-VE"/>
        </w:rPr>
      </w:pPr>
      <w:r>
        <w:rPr>
          <w:noProof/>
        </w:rPr>
        <w:t>Entrenamiento</w:t>
      </w:r>
      <w:r>
        <w:rPr>
          <w:noProof/>
        </w:rPr>
        <w:tab/>
      </w:r>
      <w:r>
        <w:rPr>
          <w:noProof/>
        </w:rPr>
        <w:fldChar w:fldCharType="begin"/>
      </w:r>
      <w:r>
        <w:rPr>
          <w:noProof/>
        </w:rPr>
        <w:instrText xml:space="preserve"> PAGEREF _Toc388088246 \h </w:instrText>
      </w:r>
      <w:r>
        <w:rPr>
          <w:noProof/>
        </w:rPr>
      </w:r>
      <w:r>
        <w:rPr>
          <w:noProof/>
        </w:rPr>
        <w:fldChar w:fldCharType="separate"/>
      </w:r>
      <w:r w:rsidR="00997F69">
        <w:rPr>
          <w:noProof/>
        </w:rPr>
        <w:t>12</w:t>
      </w:r>
      <w:r>
        <w:rPr>
          <w:noProof/>
        </w:rPr>
        <w:fldChar w:fldCharType="end"/>
      </w:r>
    </w:p>
    <w:p w14:paraId="72569350" w14:textId="77777777" w:rsidR="00AD1BEE" w:rsidRDefault="00AD1BEE">
      <w:pPr>
        <w:pStyle w:val="TDC1"/>
        <w:tabs>
          <w:tab w:val="right" w:leader="dot" w:pos="8828"/>
        </w:tabs>
        <w:rPr>
          <w:rFonts w:ascii="Calibri" w:eastAsia="Times New Roman" w:hAnsi="Calibri"/>
          <w:noProof/>
          <w:sz w:val="22"/>
          <w:lang w:eastAsia="es-VE"/>
        </w:rPr>
      </w:pPr>
      <w:r>
        <w:rPr>
          <w:noProof/>
        </w:rPr>
        <w:t>Planificación y Organización</w:t>
      </w:r>
      <w:r>
        <w:rPr>
          <w:noProof/>
        </w:rPr>
        <w:tab/>
      </w:r>
      <w:r>
        <w:rPr>
          <w:noProof/>
        </w:rPr>
        <w:fldChar w:fldCharType="begin"/>
      </w:r>
      <w:r>
        <w:rPr>
          <w:noProof/>
        </w:rPr>
        <w:instrText xml:space="preserve"> PAGEREF _Toc388088247 \h </w:instrText>
      </w:r>
      <w:r>
        <w:rPr>
          <w:noProof/>
        </w:rPr>
      </w:r>
      <w:r>
        <w:rPr>
          <w:noProof/>
        </w:rPr>
        <w:fldChar w:fldCharType="separate"/>
      </w:r>
      <w:r w:rsidR="00997F69">
        <w:rPr>
          <w:noProof/>
        </w:rPr>
        <w:t>12</w:t>
      </w:r>
      <w:r>
        <w:rPr>
          <w:noProof/>
        </w:rPr>
        <w:fldChar w:fldCharType="end"/>
      </w:r>
    </w:p>
    <w:p w14:paraId="7E5E49BD" w14:textId="77777777" w:rsidR="00AD1BEE" w:rsidRDefault="00AD1BEE">
      <w:pPr>
        <w:pStyle w:val="TDC2"/>
        <w:tabs>
          <w:tab w:val="right" w:leader="dot" w:pos="8828"/>
        </w:tabs>
        <w:rPr>
          <w:rFonts w:ascii="Calibri" w:eastAsia="Times New Roman" w:hAnsi="Calibri"/>
          <w:noProof/>
          <w:sz w:val="22"/>
          <w:lang w:eastAsia="es-VE"/>
        </w:rPr>
      </w:pPr>
      <w:r>
        <w:rPr>
          <w:noProof/>
        </w:rPr>
        <w:t>Procedimientos para las Pruebas</w:t>
      </w:r>
      <w:r>
        <w:rPr>
          <w:noProof/>
        </w:rPr>
        <w:tab/>
      </w:r>
      <w:r>
        <w:rPr>
          <w:noProof/>
        </w:rPr>
        <w:fldChar w:fldCharType="begin"/>
      </w:r>
      <w:r>
        <w:rPr>
          <w:noProof/>
        </w:rPr>
        <w:instrText xml:space="preserve"> PAGEREF _Toc388088248 \h </w:instrText>
      </w:r>
      <w:r>
        <w:rPr>
          <w:noProof/>
        </w:rPr>
      </w:r>
      <w:r>
        <w:rPr>
          <w:noProof/>
        </w:rPr>
        <w:fldChar w:fldCharType="separate"/>
      </w:r>
      <w:r w:rsidR="00997F69">
        <w:rPr>
          <w:noProof/>
        </w:rPr>
        <w:t>12</w:t>
      </w:r>
      <w:r>
        <w:rPr>
          <w:noProof/>
        </w:rPr>
        <w:fldChar w:fldCharType="end"/>
      </w:r>
    </w:p>
    <w:p w14:paraId="023FC43C" w14:textId="77777777" w:rsidR="00AD1BEE" w:rsidRDefault="00AD1BEE">
      <w:pPr>
        <w:pStyle w:val="TDC2"/>
        <w:tabs>
          <w:tab w:val="right" w:leader="dot" w:pos="8828"/>
        </w:tabs>
        <w:rPr>
          <w:rFonts w:ascii="Calibri" w:eastAsia="Times New Roman" w:hAnsi="Calibri"/>
          <w:noProof/>
          <w:sz w:val="22"/>
          <w:lang w:eastAsia="es-VE"/>
        </w:rPr>
      </w:pPr>
      <w:r>
        <w:rPr>
          <w:noProof/>
        </w:rPr>
        <w:lastRenderedPageBreak/>
        <w:t>Matriz de Responsabilidades</w:t>
      </w:r>
      <w:r>
        <w:rPr>
          <w:noProof/>
        </w:rPr>
        <w:tab/>
      </w:r>
      <w:r>
        <w:rPr>
          <w:noProof/>
        </w:rPr>
        <w:fldChar w:fldCharType="begin"/>
      </w:r>
      <w:r>
        <w:rPr>
          <w:noProof/>
        </w:rPr>
        <w:instrText xml:space="preserve"> PAGEREF _Toc388088249 \h </w:instrText>
      </w:r>
      <w:r>
        <w:rPr>
          <w:noProof/>
        </w:rPr>
      </w:r>
      <w:r>
        <w:rPr>
          <w:noProof/>
        </w:rPr>
        <w:fldChar w:fldCharType="separate"/>
      </w:r>
      <w:r w:rsidR="00997F69">
        <w:rPr>
          <w:noProof/>
        </w:rPr>
        <w:t>13</w:t>
      </w:r>
      <w:r>
        <w:rPr>
          <w:noProof/>
        </w:rPr>
        <w:fldChar w:fldCharType="end"/>
      </w:r>
    </w:p>
    <w:p w14:paraId="6357ECEA" w14:textId="77777777" w:rsidR="00AD1BEE" w:rsidRDefault="00AD1BEE">
      <w:pPr>
        <w:pStyle w:val="TDC2"/>
        <w:tabs>
          <w:tab w:val="right" w:leader="dot" w:pos="8828"/>
        </w:tabs>
        <w:rPr>
          <w:rFonts w:ascii="Calibri" w:eastAsia="Times New Roman" w:hAnsi="Calibri"/>
          <w:noProof/>
          <w:sz w:val="22"/>
          <w:lang w:eastAsia="es-VE"/>
        </w:rPr>
      </w:pPr>
      <w:r>
        <w:rPr>
          <w:noProof/>
        </w:rPr>
        <w:t>Cronograma</w:t>
      </w:r>
      <w:r>
        <w:rPr>
          <w:noProof/>
        </w:rPr>
        <w:tab/>
      </w:r>
      <w:r>
        <w:rPr>
          <w:noProof/>
        </w:rPr>
        <w:fldChar w:fldCharType="begin"/>
      </w:r>
      <w:r>
        <w:rPr>
          <w:noProof/>
        </w:rPr>
        <w:instrText xml:space="preserve"> PAGEREF _Toc388088250 \h </w:instrText>
      </w:r>
      <w:r>
        <w:rPr>
          <w:noProof/>
        </w:rPr>
      </w:r>
      <w:r>
        <w:rPr>
          <w:noProof/>
        </w:rPr>
        <w:fldChar w:fldCharType="separate"/>
      </w:r>
      <w:r w:rsidR="00997F69">
        <w:rPr>
          <w:noProof/>
        </w:rPr>
        <w:t>13</w:t>
      </w:r>
      <w:r>
        <w:rPr>
          <w:noProof/>
        </w:rPr>
        <w:fldChar w:fldCharType="end"/>
      </w:r>
    </w:p>
    <w:p w14:paraId="3F28B2EA" w14:textId="77777777" w:rsidR="00AD1BEE" w:rsidRDefault="00AD1BEE">
      <w:pPr>
        <w:pStyle w:val="TDC2"/>
        <w:tabs>
          <w:tab w:val="right" w:leader="dot" w:pos="8828"/>
        </w:tabs>
        <w:rPr>
          <w:rFonts w:ascii="Calibri" w:eastAsia="Times New Roman" w:hAnsi="Calibri"/>
          <w:noProof/>
          <w:sz w:val="22"/>
          <w:lang w:eastAsia="es-VE"/>
        </w:rPr>
      </w:pPr>
      <w:r>
        <w:rPr>
          <w:noProof/>
        </w:rPr>
        <w:t>Premisas</w:t>
      </w:r>
      <w:r>
        <w:rPr>
          <w:noProof/>
        </w:rPr>
        <w:tab/>
      </w:r>
      <w:r>
        <w:rPr>
          <w:noProof/>
        </w:rPr>
        <w:fldChar w:fldCharType="begin"/>
      </w:r>
      <w:r>
        <w:rPr>
          <w:noProof/>
        </w:rPr>
        <w:instrText xml:space="preserve"> PAGEREF _Toc388088251 \h </w:instrText>
      </w:r>
      <w:r>
        <w:rPr>
          <w:noProof/>
        </w:rPr>
      </w:r>
      <w:r>
        <w:rPr>
          <w:noProof/>
        </w:rPr>
        <w:fldChar w:fldCharType="separate"/>
      </w:r>
      <w:r w:rsidR="00997F69">
        <w:rPr>
          <w:noProof/>
        </w:rPr>
        <w:t>14</w:t>
      </w:r>
      <w:r>
        <w:rPr>
          <w:noProof/>
        </w:rPr>
        <w:fldChar w:fldCharType="end"/>
      </w:r>
    </w:p>
    <w:p w14:paraId="176486B0" w14:textId="77777777" w:rsidR="00AD1BEE" w:rsidRDefault="00AD1BEE">
      <w:pPr>
        <w:pStyle w:val="TDC2"/>
        <w:tabs>
          <w:tab w:val="right" w:leader="dot" w:pos="8828"/>
        </w:tabs>
        <w:rPr>
          <w:rFonts w:ascii="Calibri" w:eastAsia="Times New Roman" w:hAnsi="Calibri"/>
          <w:noProof/>
          <w:sz w:val="22"/>
          <w:lang w:eastAsia="es-VE"/>
        </w:rPr>
      </w:pPr>
      <w:r>
        <w:rPr>
          <w:noProof/>
        </w:rPr>
        <w:t>Dependencias y Riesgos</w:t>
      </w:r>
      <w:r>
        <w:rPr>
          <w:noProof/>
        </w:rPr>
        <w:tab/>
      </w:r>
      <w:r>
        <w:rPr>
          <w:noProof/>
        </w:rPr>
        <w:fldChar w:fldCharType="begin"/>
      </w:r>
      <w:r>
        <w:rPr>
          <w:noProof/>
        </w:rPr>
        <w:instrText xml:space="preserve"> PAGEREF _Toc388088252 \h </w:instrText>
      </w:r>
      <w:r>
        <w:rPr>
          <w:noProof/>
        </w:rPr>
      </w:r>
      <w:r>
        <w:rPr>
          <w:noProof/>
        </w:rPr>
        <w:fldChar w:fldCharType="separate"/>
      </w:r>
      <w:r w:rsidR="00997F69">
        <w:rPr>
          <w:noProof/>
        </w:rPr>
        <w:t>14</w:t>
      </w:r>
      <w:r>
        <w:rPr>
          <w:noProof/>
        </w:rPr>
        <w:fldChar w:fldCharType="end"/>
      </w:r>
    </w:p>
    <w:p w14:paraId="068FD2F3" w14:textId="77777777" w:rsidR="00AD1BEE" w:rsidRDefault="00AD1BEE">
      <w:pPr>
        <w:pStyle w:val="TDC1"/>
        <w:tabs>
          <w:tab w:val="right" w:leader="dot" w:pos="8828"/>
        </w:tabs>
        <w:rPr>
          <w:rFonts w:ascii="Calibri" w:eastAsia="Times New Roman" w:hAnsi="Calibri"/>
          <w:noProof/>
          <w:sz w:val="22"/>
          <w:lang w:eastAsia="es-VE"/>
        </w:rPr>
      </w:pPr>
      <w:r>
        <w:rPr>
          <w:noProof/>
        </w:rPr>
        <w:t>Referencias</w:t>
      </w:r>
      <w:r>
        <w:rPr>
          <w:noProof/>
        </w:rPr>
        <w:tab/>
      </w:r>
      <w:r>
        <w:rPr>
          <w:noProof/>
        </w:rPr>
        <w:fldChar w:fldCharType="begin"/>
      </w:r>
      <w:r>
        <w:rPr>
          <w:noProof/>
        </w:rPr>
        <w:instrText xml:space="preserve"> PAGEREF _Toc388088253 \h </w:instrText>
      </w:r>
      <w:r>
        <w:rPr>
          <w:noProof/>
        </w:rPr>
      </w:r>
      <w:r>
        <w:rPr>
          <w:noProof/>
        </w:rPr>
        <w:fldChar w:fldCharType="separate"/>
      </w:r>
      <w:r w:rsidR="00997F69">
        <w:rPr>
          <w:noProof/>
        </w:rPr>
        <w:t>15</w:t>
      </w:r>
      <w:r>
        <w:rPr>
          <w:noProof/>
        </w:rPr>
        <w:fldChar w:fldCharType="end"/>
      </w:r>
    </w:p>
    <w:p w14:paraId="569C72EB" w14:textId="77777777" w:rsidR="00AD1BEE" w:rsidRDefault="00AD1BEE">
      <w:pPr>
        <w:pStyle w:val="TDC1"/>
        <w:tabs>
          <w:tab w:val="right" w:leader="dot" w:pos="8828"/>
        </w:tabs>
        <w:rPr>
          <w:rFonts w:ascii="Calibri" w:eastAsia="Times New Roman" w:hAnsi="Calibri"/>
          <w:noProof/>
          <w:sz w:val="22"/>
          <w:lang w:eastAsia="es-VE"/>
        </w:rPr>
      </w:pPr>
      <w:r>
        <w:rPr>
          <w:noProof/>
        </w:rPr>
        <w:t>Glosario</w:t>
      </w:r>
      <w:r>
        <w:rPr>
          <w:noProof/>
        </w:rPr>
        <w:tab/>
      </w:r>
      <w:r>
        <w:rPr>
          <w:noProof/>
        </w:rPr>
        <w:fldChar w:fldCharType="begin"/>
      </w:r>
      <w:r>
        <w:rPr>
          <w:noProof/>
        </w:rPr>
        <w:instrText xml:space="preserve"> PAGEREF _Toc388088254 \h </w:instrText>
      </w:r>
      <w:r>
        <w:rPr>
          <w:noProof/>
        </w:rPr>
      </w:r>
      <w:r>
        <w:rPr>
          <w:noProof/>
        </w:rPr>
        <w:fldChar w:fldCharType="separate"/>
      </w:r>
      <w:r w:rsidR="00997F69">
        <w:rPr>
          <w:noProof/>
        </w:rPr>
        <w:t>15</w:t>
      </w:r>
      <w:r>
        <w:rPr>
          <w:noProof/>
        </w:rPr>
        <w:fldChar w:fldCharType="end"/>
      </w:r>
    </w:p>
    <w:p w14:paraId="4AF17584" w14:textId="77777777"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2C36221F" w14:textId="77777777" w:rsidR="00973C3B" w:rsidRDefault="00973C3B" w:rsidP="006B5E5F">
      <w:pPr>
        <w:spacing w:after="0" w:line="240" w:lineRule="auto"/>
        <w:rPr>
          <w:rFonts w:eastAsia="Times New Roman" w:cs="Arial"/>
          <w:b/>
          <w:color w:val="365F91"/>
          <w:szCs w:val="24"/>
          <w:lang w:eastAsia="es-VE"/>
        </w:rPr>
      </w:pPr>
    </w:p>
    <w:p w14:paraId="33C7B895" w14:textId="77777777" w:rsidR="00973C3B" w:rsidRDefault="00973C3B" w:rsidP="006B5E5F">
      <w:pPr>
        <w:spacing w:after="0" w:line="240" w:lineRule="auto"/>
        <w:rPr>
          <w:rFonts w:eastAsia="Times New Roman" w:cs="Arial"/>
          <w:b/>
          <w:color w:val="365F91"/>
          <w:szCs w:val="24"/>
          <w:lang w:eastAsia="es-VE"/>
        </w:rPr>
      </w:pPr>
    </w:p>
    <w:p w14:paraId="1001043F" w14:textId="77777777" w:rsidR="00973C3B" w:rsidRDefault="00973C3B" w:rsidP="006B5E5F">
      <w:pPr>
        <w:spacing w:after="0" w:line="240" w:lineRule="auto"/>
        <w:rPr>
          <w:rFonts w:eastAsia="Times New Roman" w:cs="Arial"/>
          <w:b/>
          <w:color w:val="365F91"/>
          <w:szCs w:val="24"/>
          <w:lang w:eastAsia="es-VE"/>
        </w:rPr>
      </w:pPr>
    </w:p>
    <w:p w14:paraId="120CAFBE" w14:textId="77777777" w:rsidR="00293617" w:rsidRDefault="00293617" w:rsidP="006B5E5F">
      <w:pPr>
        <w:spacing w:after="0" w:line="240" w:lineRule="auto"/>
        <w:rPr>
          <w:rFonts w:eastAsia="Times New Roman" w:cs="Arial"/>
          <w:b/>
          <w:color w:val="365F91"/>
          <w:szCs w:val="24"/>
          <w:lang w:eastAsia="es-VE"/>
        </w:rPr>
      </w:pPr>
    </w:p>
    <w:p w14:paraId="0BBED11C" w14:textId="77777777" w:rsidR="00AE40D6" w:rsidRDefault="00AE40D6" w:rsidP="006B5E5F">
      <w:pPr>
        <w:spacing w:after="0" w:line="240" w:lineRule="auto"/>
        <w:rPr>
          <w:rFonts w:eastAsia="Times New Roman" w:cs="Arial"/>
          <w:b/>
          <w:color w:val="365F91"/>
          <w:szCs w:val="24"/>
          <w:lang w:eastAsia="es-VE"/>
        </w:rPr>
      </w:pPr>
    </w:p>
    <w:p w14:paraId="3268E4C8" w14:textId="77777777" w:rsidR="00AE40D6" w:rsidRDefault="00AE40D6" w:rsidP="006B5E5F">
      <w:pPr>
        <w:spacing w:after="0" w:line="240" w:lineRule="auto"/>
        <w:rPr>
          <w:rFonts w:eastAsia="Times New Roman" w:cs="Arial"/>
          <w:b/>
          <w:color w:val="365F91"/>
          <w:szCs w:val="24"/>
          <w:lang w:eastAsia="es-VE"/>
        </w:rPr>
      </w:pPr>
    </w:p>
    <w:p w14:paraId="7D1D9CAD" w14:textId="77777777" w:rsidR="00AE40D6" w:rsidRDefault="00AE40D6" w:rsidP="006B5E5F">
      <w:pPr>
        <w:spacing w:after="0" w:line="240" w:lineRule="auto"/>
        <w:rPr>
          <w:rFonts w:eastAsia="Times New Roman" w:cs="Arial"/>
          <w:b/>
          <w:color w:val="365F91"/>
          <w:szCs w:val="24"/>
          <w:lang w:eastAsia="es-VE"/>
        </w:rPr>
      </w:pPr>
    </w:p>
    <w:p w14:paraId="741098BF" w14:textId="77777777" w:rsidR="00AE40D6" w:rsidRDefault="00AE40D6" w:rsidP="006B5E5F">
      <w:pPr>
        <w:spacing w:after="0" w:line="240" w:lineRule="auto"/>
        <w:rPr>
          <w:rFonts w:eastAsia="Times New Roman" w:cs="Arial"/>
          <w:b/>
          <w:color w:val="365F91"/>
          <w:szCs w:val="24"/>
          <w:lang w:eastAsia="es-VE"/>
        </w:rPr>
      </w:pPr>
    </w:p>
    <w:p w14:paraId="3BC0D9FD" w14:textId="77777777" w:rsidR="00AE40D6" w:rsidRDefault="00AE40D6" w:rsidP="006B5E5F">
      <w:pPr>
        <w:spacing w:after="0" w:line="240" w:lineRule="auto"/>
        <w:rPr>
          <w:rFonts w:eastAsia="Times New Roman" w:cs="Arial"/>
          <w:b/>
          <w:color w:val="365F91"/>
          <w:szCs w:val="24"/>
          <w:lang w:eastAsia="es-VE"/>
        </w:rPr>
      </w:pPr>
    </w:p>
    <w:p w14:paraId="70778976" w14:textId="77777777" w:rsidR="00AE40D6" w:rsidRDefault="00AE40D6" w:rsidP="006B5E5F">
      <w:pPr>
        <w:spacing w:after="0" w:line="240" w:lineRule="auto"/>
        <w:rPr>
          <w:rFonts w:eastAsia="Times New Roman" w:cs="Arial"/>
          <w:b/>
          <w:color w:val="365F91"/>
          <w:szCs w:val="24"/>
          <w:lang w:eastAsia="es-VE"/>
        </w:rPr>
      </w:pPr>
    </w:p>
    <w:p w14:paraId="34E169CE" w14:textId="77777777" w:rsidR="00AE40D6" w:rsidRDefault="00AE40D6" w:rsidP="006B5E5F">
      <w:pPr>
        <w:spacing w:after="0" w:line="240" w:lineRule="auto"/>
        <w:rPr>
          <w:rFonts w:eastAsia="Times New Roman" w:cs="Arial"/>
          <w:b/>
          <w:color w:val="365F91"/>
          <w:szCs w:val="24"/>
          <w:lang w:eastAsia="es-VE"/>
        </w:rPr>
      </w:pPr>
    </w:p>
    <w:p w14:paraId="46A4DA14" w14:textId="77777777" w:rsidR="00AE40D6" w:rsidRDefault="00AE40D6" w:rsidP="006B5E5F">
      <w:pPr>
        <w:spacing w:after="0" w:line="240" w:lineRule="auto"/>
        <w:rPr>
          <w:rFonts w:eastAsia="Times New Roman" w:cs="Arial"/>
          <w:b/>
          <w:color w:val="365F91"/>
          <w:szCs w:val="24"/>
          <w:lang w:eastAsia="es-VE"/>
        </w:rPr>
      </w:pPr>
    </w:p>
    <w:p w14:paraId="3D4F0DBA" w14:textId="77777777" w:rsidR="00AE40D6" w:rsidRDefault="00AE40D6" w:rsidP="006B5E5F">
      <w:pPr>
        <w:spacing w:after="0" w:line="240" w:lineRule="auto"/>
        <w:rPr>
          <w:rFonts w:eastAsia="Times New Roman" w:cs="Arial"/>
          <w:b/>
          <w:color w:val="365F91"/>
          <w:szCs w:val="24"/>
          <w:lang w:eastAsia="es-VE"/>
        </w:rPr>
      </w:pPr>
    </w:p>
    <w:p w14:paraId="1CCE77F5" w14:textId="77777777" w:rsidR="00AE40D6" w:rsidRDefault="00AE40D6" w:rsidP="006B5E5F">
      <w:pPr>
        <w:spacing w:after="0" w:line="240" w:lineRule="auto"/>
        <w:rPr>
          <w:rFonts w:eastAsia="Times New Roman" w:cs="Arial"/>
          <w:b/>
          <w:color w:val="365F91"/>
          <w:szCs w:val="24"/>
          <w:lang w:eastAsia="es-VE"/>
        </w:rPr>
      </w:pPr>
    </w:p>
    <w:p w14:paraId="37DCAE3F" w14:textId="77777777" w:rsidR="00AD1BEE" w:rsidRDefault="00AD1BEE" w:rsidP="006B5E5F">
      <w:pPr>
        <w:spacing w:after="0" w:line="240" w:lineRule="auto"/>
        <w:rPr>
          <w:rFonts w:eastAsia="Times New Roman" w:cs="Arial"/>
          <w:b/>
          <w:color w:val="365F91"/>
          <w:szCs w:val="24"/>
          <w:lang w:eastAsia="es-VE"/>
        </w:rPr>
      </w:pPr>
    </w:p>
    <w:p w14:paraId="2815823A" w14:textId="77777777" w:rsidR="00AD1BEE" w:rsidRDefault="00AD1BEE" w:rsidP="006B5E5F">
      <w:pPr>
        <w:spacing w:after="0" w:line="240" w:lineRule="auto"/>
        <w:rPr>
          <w:rFonts w:eastAsia="Times New Roman" w:cs="Arial"/>
          <w:b/>
          <w:color w:val="365F91"/>
          <w:szCs w:val="24"/>
          <w:lang w:eastAsia="es-VE"/>
        </w:rPr>
      </w:pPr>
    </w:p>
    <w:p w14:paraId="5C31AEA7" w14:textId="77777777" w:rsidR="00AD1BEE" w:rsidRDefault="00AD1BEE" w:rsidP="006B5E5F">
      <w:pPr>
        <w:spacing w:after="0" w:line="240" w:lineRule="auto"/>
        <w:rPr>
          <w:rFonts w:eastAsia="Times New Roman" w:cs="Arial"/>
          <w:b/>
          <w:color w:val="365F91"/>
          <w:szCs w:val="24"/>
          <w:lang w:eastAsia="es-VE"/>
        </w:rPr>
      </w:pPr>
    </w:p>
    <w:p w14:paraId="790636B9" w14:textId="77777777" w:rsidR="00AD1BEE" w:rsidRDefault="00AD1BEE" w:rsidP="006B5E5F">
      <w:pPr>
        <w:spacing w:after="0" w:line="240" w:lineRule="auto"/>
        <w:rPr>
          <w:rFonts w:eastAsia="Times New Roman" w:cs="Arial"/>
          <w:b/>
          <w:color w:val="365F91"/>
          <w:szCs w:val="24"/>
          <w:lang w:eastAsia="es-VE"/>
        </w:rPr>
      </w:pPr>
    </w:p>
    <w:p w14:paraId="7E6E5349" w14:textId="77777777" w:rsidR="00AD1BEE" w:rsidRDefault="00AD1BEE" w:rsidP="006B5E5F">
      <w:pPr>
        <w:spacing w:after="0" w:line="240" w:lineRule="auto"/>
        <w:rPr>
          <w:rFonts w:eastAsia="Times New Roman" w:cs="Arial"/>
          <w:b/>
          <w:color w:val="365F91"/>
          <w:szCs w:val="24"/>
          <w:lang w:eastAsia="es-VE"/>
        </w:rPr>
      </w:pPr>
    </w:p>
    <w:p w14:paraId="697E0FED" w14:textId="77777777" w:rsidR="00AD1BEE" w:rsidRDefault="00AD1BEE" w:rsidP="006B5E5F">
      <w:pPr>
        <w:spacing w:after="0" w:line="240" w:lineRule="auto"/>
        <w:rPr>
          <w:rFonts w:eastAsia="Times New Roman" w:cs="Arial"/>
          <w:b/>
          <w:color w:val="365F91"/>
          <w:szCs w:val="24"/>
          <w:lang w:eastAsia="es-VE"/>
        </w:rPr>
      </w:pPr>
    </w:p>
    <w:p w14:paraId="2435F368" w14:textId="77777777" w:rsidR="00AD1BEE" w:rsidRDefault="00AD1BEE" w:rsidP="006B5E5F">
      <w:pPr>
        <w:spacing w:after="0" w:line="240" w:lineRule="auto"/>
        <w:rPr>
          <w:rFonts w:eastAsia="Times New Roman" w:cs="Arial"/>
          <w:b/>
          <w:color w:val="365F91"/>
          <w:szCs w:val="24"/>
          <w:lang w:eastAsia="es-VE"/>
        </w:rPr>
      </w:pPr>
    </w:p>
    <w:p w14:paraId="44C79D5F" w14:textId="77777777" w:rsidR="00AD1BEE" w:rsidRDefault="00AD1BEE" w:rsidP="006B5E5F">
      <w:pPr>
        <w:spacing w:after="0" w:line="240" w:lineRule="auto"/>
        <w:rPr>
          <w:rFonts w:eastAsia="Times New Roman" w:cs="Arial"/>
          <w:b/>
          <w:color w:val="365F91"/>
          <w:szCs w:val="24"/>
          <w:lang w:eastAsia="es-VE"/>
        </w:rPr>
      </w:pPr>
    </w:p>
    <w:p w14:paraId="38ED0F04" w14:textId="77777777" w:rsidR="00AD1BEE" w:rsidRDefault="00AD1BEE" w:rsidP="006B5E5F">
      <w:pPr>
        <w:spacing w:after="0" w:line="240" w:lineRule="auto"/>
        <w:rPr>
          <w:rFonts w:eastAsia="Times New Roman" w:cs="Arial"/>
          <w:b/>
          <w:color w:val="365F91"/>
          <w:szCs w:val="24"/>
          <w:lang w:eastAsia="es-VE"/>
        </w:rPr>
      </w:pPr>
    </w:p>
    <w:p w14:paraId="7965ED8F" w14:textId="77777777" w:rsidR="00AE40D6" w:rsidRDefault="00AE40D6" w:rsidP="006B5E5F">
      <w:pPr>
        <w:spacing w:after="0" w:line="240" w:lineRule="auto"/>
        <w:rPr>
          <w:rFonts w:eastAsia="Times New Roman" w:cs="Arial"/>
          <w:b/>
          <w:color w:val="365F91"/>
          <w:szCs w:val="24"/>
          <w:lang w:eastAsia="es-VE"/>
        </w:rPr>
      </w:pPr>
    </w:p>
    <w:p w14:paraId="5657705F" w14:textId="77777777" w:rsidR="00AE40D6" w:rsidRDefault="00AE40D6" w:rsidP="006B5E5F">
      <w:pPr>
        <w:spacing w:after="0" w:line="240" w:lineRule="auto"/>
        <w:rPr>
          <w:rFonts w:eastAsia="Times New Roman" w:cs="Arial"/>
          <w:b/>
          <w:color w:val="365F91"/>
          <w:szCs w:val="24"/>
          <w:lang w:eastAsia="es-VE"/>
        </w:rPr>
      </w:pPr>
    </w:p>
    <w:p w14:paraId="737EDC3A" w14:textId="77777777" w:rsidR="00AE40D6" w:rsidRDefault="00AE40D6" w:rsidP="006B5E5F">
      <w:pPr>
        <w:spacing w:after="0" w:line="240" w:lineRule="auto"/>
        <w:rPr>
          <w:rFonts w:eastAsia="Times New Roman" w:cs="Arial"/>
          <w:b/>
          <w:color w:val="365F91"/>
          <w:szCs w:val="24"/>
          <w:lang w:eastAsia="es-VE"/>
        </w:rPr>
      </w:pPr>
    </w:p>
    <w:p w14:paraId="64D3969A" w14:textId="77777777" w:rsidR="00AE40D6" w:rsidRDefault="00AE40D6" w:rsidP="006B5E5F">
      <w:pPr>
        <w:spacing w:after="0" w:line="240" w:lineRule="auto"/>
        <w:rPr>
          <w:rFonts w:eastAsia="Times New Roman" w:cs="Arial"/>
          <w:b/>
          <w:color w:val="365F91"/>
          <w:szCs w:val="24"/>
          <w:lang w:eastAsia="es-VE"/>
        </w:rPr>
      </w:pPr>
    </w:p>
    <w:p w14:paraId="244583C3" w14:textId="77777777" w:rsidR="00AE40D6" w:rsidRDefault="00AE40D6" w:rsidP="006B5E5F">
      <w:pPr>
        <w:spacing w:after="0" w:line="240" w:lineRule="auto"/>
        <w:rPr>
          <w:rFonts w:eastAsia="Times New Roman" w:cs="Arial"/>
          <w:b/>
          <w:color w:val="365F91"/>
          <w:szCs w:val="24"/>
          <w:lang w:eastAsia="es-VE"/>
        </w:rPr>
      </w:pPr>
    </w:p>
    <w:p w14:paraId="19DCA64F" w14:textId="77777777" w:rsidR="00AE40D6" w:rsidRDefault="00AE40D6" w:rsidP="006B5E5F">
      <w:pPr>
        <w:spacing w:after="0" w:line="240" w:lineRule="auto"/>
        <w:rPr>
          <w:rFonts w:eastAsia="Times New Roman" w:cs="Arial"/>
          <w:b/>
          <w:color w:val="365F91"/>
          <w:szCs w:val="24"/>
          <w:lang w:eastAsia="es-VE"/>
        </w:rPr>
      </w:pPr>
    </w:p>
    <w:p w14:paraId="40E4EFB4" w14:textId="77777777" w:rsidR="00AE40D6" w:rsidRDefault="00AE40D6" w:rsidP="006B5E5F">
      <w:pPr>
        <w:spacing w:after="0" w:line="240" w:lineRule="auto"/>
        <w:rPr>
          <w:rFonts w:eastAsia="Times New Roman" w:cs="Arial"/>
          <w:b/>
          <w:color w:val="365F91"/>
          <w:szCs w:val="24"/>
          <w:lang w:eastAsia="es-VE"/>
        </w:rPr>
      </w:pPr>
    </w:p>
    <w:p w14:paraId="29CC9F6A" w14:textId="77777777" w:rsidR="00AE40D6" w:rsidRDefault="00AE40D6" w:rsidP="006B5E5F">
      <w:pPr>
        <w:spacing w:after="0" w:line="240" w:lineRule="auto"/>
        <w:rPr>
          <w:rFonts w:eastAsia="Times New Roman" w:cs="Arial"/>
          <w:b/>
          <w:color w:val="365F91"/>
          <w:szCs w:val="24"/>
          <w:lang w:eastAsia="es-VE"/>
        </w:rPr>
      </w:pPr>
    </w:p>
    <w:p w14:paraId="2A0C62E0" w14:textId="77777777" w:rsidR="00992E52" w:rsidRDefault="00992E52" w:rsidP="00C11E7C">
      <w:pPr>
        <w:pStyle w:val="Ttulo1"/>
        <w:rPr>
          <w:lang w:val="es-VE"/>
        </w:rPr>
      </w:pPr>
      <w:bookmarkStart w:id="0" w:name="_Toc388088226"/>
      <w:r>
        <w:rPr>
          <w:lang w:val="es-VE"/>
        </w:rPr>
        <w:lastRenderedPageBreak/>
        <w:t xml:space="preserve">Historial de </w:t>
      </w:r>
      <w:r w:rsidR="00CF621A">
        <w:rPr>
          <w:lang w:val="es-VE"/>
        </w:rPr>
        <w:t>v</w:t>
      </w:r>
      <w:r>
        <w:rPr>
          <w:lang w:val="es-VE"/>
        </w:rPr>
        <w:t>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0F38D3E" w14:textId="77777777" w:rsidTr="00992E52">
        <w:tc>
          <w:tcPr>
            <w:tcW w:w="1085" w:type="dxa"/>
            <w:shd w:val="clear" w:color="auto" w:fill="D9D9D9"/>
          </w:tcPr>
          <w:p w14:paraId="3839FC2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238B104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28FD334A"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14A5652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2825E5F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737189E8" w14:textId="77777777" w:rsidTr="00992E52">
        <w:tc>
          <w:tcPr>
            <w:tcW w:w="1085" w:type="dxa"/>
          </w:tcPr>
          <w:p w14:paraId="2A7E67E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E65D83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424D6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0444E30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1C591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ACB2144" w14:textId="77777777" w:rsidTr="00992E52">
        <w:tc>
          <w:tcPr>
            <w:tcW w:w="1085" w:type="dxa"/>
          </w:tcPr>
          <w:p w14:paraId="65C48C1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03FC75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9CF452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C95E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52F834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6B50699" w14:textId="77777777" w:rsidTr="00992E52">
        <w:tc>
          <w:tcPr>
            <w:tcW w:w="1085" w:type="dxa"/>
          </w:tcPr>
          <w:p w14:paraId="6DC8009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CCADD3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D94A04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9D4B6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006390C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40F5B42" w14:textId="77777777" w:rsidTr="00992E52">
        <w:tc>
          <w:tcPr>
            <w:tcW w:w="1085" w:type="dxa"/>
          </w:tcPr>
          <w:p w14:paraId="69CABDD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1E1303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57049AF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6B97A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48D19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C2CE219" w14:textId="77777777" w:rsidR="002D5AFF" w:rsidRDefault="00712550" w:rsidP="00C11E7C">
      <w:pPr>
        <w:pStyle w:val="Ttulo1"/>
      </w:pPr>
      <w:bookmarkStart w:id="1" w:name="_Toc388088227"/>
      <w:r>
        <w:t>I</w:t>
      </w:r>
      <w:r w:rsidR="002D5AFF" w:rsidRPr="00FD7899">
        <w:t xml:space="preserve">nformación </w:t>
      </w:r>
      <w:r w:rsidR="00CF621A">
        <w:t>del p</w:t>
      </w:r>
      <w:r w:rsidR="002D4F14" w:rsidRPr="00FD7899">
        <w:t>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3"/>
        <w:gridCol w:w="5497"/>
      </w:tblGrid>
      <w:tr w:rsidR="002D5AFF" w:rsidRPr="003403DB" w14:paraId="47FC7D45" w14:textId="77777777" w:rsidTr="00992E52">
        <w:tc>
          <w:tcPr>
            <w:tcW w:w="3261" w:type="dxa"/>
            <w:shd w:val="clear" w:color="auto" w:fill="auto"/>
          </w:tcPr>
          <w:p w14:paraId="20EA9ADF"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634422EB" w14:textId="2F3D63A2" w:rsidR="002D5AFF" w:rsidRPr="003403DB" w:rsidRDefault="00072A0E" w:rsidP="003403DB">
            <w:pPr>
              <w:spacing w:after="0" w:line="240" w:lineRule="auto"/>
              <w:rPr>
                <w:rFonts w:eastAsia="Times New Roman" w:cs="Arial"/>
                <w:color w:val="000000"/>
                <w:szCs w:val="24"/>
                <w:lang w:eastAsia="es-VE"/>
              </w:rPr>
            </w:pPr>
            <w:r>
              <w:rPr>
                <w:rFonts w:eastAsia="Times New Roman" w:cs="Arial"/>
                <w:color w:val="000000"/>
                <w:szCs w:val="24"/>
                <w:lang w:eastAsia="es-VE"/>
              </w:rPr>
              <w:t>TdeA</w:t>
            </w:r>
          </w:p>
        </w:tc>
      </w:tr>
      <w:tr w:rsidR="002D5AFF" w:rsidRPr="003403DB" w14:paraId="72370485" w14:textId="77777777" w:rsidTr="00992E52">
        <w:tc>
          <w:tcPr>
            <w:tcW w:w="3261" w:type="dxa"/>
            <w:shd w:val="clear" w:color="auto" w:fill="auto"/>
          </w:tcPr>
          <w:p w14:paraId="3C5E891F"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1BF47ED" w14:textId="1FB480FD" w:rsidR="002D5AFF" w:rsidRPr="003403DB" w:rsidRDefault="00072A0E" w:rsidP="003403DB">
            <w:pPr>
              <w:spacing w:after="0" w:line="240" w:lineRule="auto"/>
              <w:rPr>
                <w:rFonts w:eastAsia="Times New Roman" w:cs="Arial"/>
                <w:color w:val="000000"/>
                <w:szCs w:val="24"/>
                <w:lang w:eastAsia="es-VE"/>
              </w:rPr>
            </w:pPr>
            <w:r>
              <w:rPr>
                <w:rFonts w:eastAsia="Times New Roman" w:cs="Arial"/>
                <w:color w:val="000000"/>
                <w:szCs w:val="24"/>
                <w:lang w:eastAsia="es-VE"/>
              </w:rPr>
              <w:t>Rest API node Js</w:t>
            </w:r>
          </w:p>
        </w:tc>
      </w:tr>
      <w:tr w:rsidR="002D4F14" w:rsidRPr="003403DB" w14:paraId="642C45BE" w14:textId="77777777" w:rsidTr="00992E52">
        <w:tc>
          <w:tcPr>
            <w:tcW w:w="3261" w:type="dxa"/>
            <w:shd w:val="clear" w:color="auto" w:fill="auto"/>
          </w:tcPr>
          <w:p w14:paraId="43B54FB6"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1DBFDA74"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7FC43C9D" w14:textId="77777777" w:rsidTr="00992E52">
        <w:tc>
          <w:tcPr>
            <w:tcW w:w="3261" w:type="dxa"/>
            <w:shd w:val="clear" w:color="auto" w:fill="auto"/>
          </w:tcPr>
          <w:p w14:paraId="117C6D4E"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6D7A16A9" w14:textId="77777777" w:rsidR="002D4F14" w:rsidRPr="003403DB" w:rsidRDefault="002D4F14" w:rsidP="003403DB">
            <w:pPr>
              <w:spacing w:after="0" w:line="240" w:lineRule="auto"/>
              <w:rPr>
                <w:rFonts w:eastAsia="Times New Roman" w:cs="Arial"/>
                <w:color w:val="000000"/>
                <w:szCs w:val="24"/>
                <w:lang w:eastAsia="es-VE"/>
              </w:rPr>
            </w:pPr>
          </w:p>
        </w:tc>
      </w:tr>
      <w:tr w:rsidR="00B94149" w:rsidRPr="003403DB" w14:paraId="74AEEC93" w14:textId="77777777" w:rsidTr="00992E52">
        <w:tc>
          <w:tcPr>
            <w:tcW w:w="3261" w:type="dxa"/>
            <w:shd w:val="clear" w:color="auto" w:fill="auto"/>
          </w:tcPr>
          <w:p w14:paraId="2656508B"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585CA190"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29201F29" w14:textId="77777777" w:rsidTr="00992E52">
        <w:tc>
          <w:tcPr>
            <w:tcW w:w="3261" w:type="dxa"/>
            <w:shd w:val="clear" w:color="auto" w:fill="auto"/>
          </w:tcPr>
          <w:p w14:paraId="75B6A661" w14:textId="77777777" w:rsidR="002D4F14" w:rsidRDefault="00CF621A"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w:t>
            </w:r>
            <w:r w:rsidR="00992E52">
              <w:rPr>
                <w:rFonts w:eastAsia="Times New Roman" w:cs="Arial"/>
                <w:color w:val="000000"/>
                <w:szCs w:val="24"/>
                <w:lang w:eastAsia="es-VE"/>
              </w:rPr>
              <w:t>royecto</w:t>
            </w:r>
          </w:p>
        </w:tc>
        <w:tc>
          <w:tcPr>
            <w:tcW w:w="5609" w:type="dxa"/>
            <w:shd w:val="clear" w:color="auto" w:fill="auto"/>
          </w:tcPr>
          <w:p w14:paraId="7B19D57D" w14:textId="77777777" w:rsidR="002D4F14" w:rsidRPr="003403DB" w:rsidRDefault="002D4F14" w:rsidP="003403DB">
            <w:pPr>
              <w:spacing w:after="0" w:line="240" w:lineRule="auto"/>
              <w:rPr>
                <w:rFonts w:eastAsia="Times New Roman" w:cs="Arial"/>
                <w:color w:val="000000"/>
                <w:szCs w:val="24"/>
                <w:lang w:eastAsia="es-VE"/>
              </w:rPr>
            </w:pPr>
          </w:p>
        </w:tc>
      </w:tr>
      <w:tr w:rsidR="00992E52" w:rsidRPr="003403DB" w14:paraId="09F88374" w14:textId="77777777" w:rsidTr="00992E52">
        <w:tc>
          <w:tcPr>
            <w:tcW w:w="3261" w:type="dxa"/>
            <w:shd w:val="clear" w:color="auto" w:fill="auto"/>
          </w:tcPr>
          <w:p w14:paraId="50584062" w14:textId="77777777" w:rsidR="00992E52" w:rsidRDefault="00CF621A" w:rsidP="002D4F14">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w:t>
            </w:r>
            <w:r w:rsidR="00992E52">
              <w:rPr>
                <w:rFonts w:eastAsia="Times New Roman" w:cs="Arial"/>
                <w:color w:val="000000"/>
                <w:szCs w:val="24"/>
                <w:lang w:eastAsia="es-VE"/>
              </w:rPr>
              <w:t xml:space="preserve">ruebas </w:t>
            </w:r>
            <w:r>
              <w:rPr>
                <w:rFonts w:eastAsia="Times New Roman" w:cs="Arial"/>
                <w:color w:val="000000"/>
                <w:szCs w:val="24"/>
                <w:lang w:eastAsia="es-VE"/>
              </w:rPr>
              <w:t>de s</w:t>
            </w:r>
            <w:r w:rsidR="00992E52">
              <w:rPr>
                <w:rFonts w:eastAsia="Times New Roman" w:cs="Arial"/>
                <w:color w:val="000000"/>
                <w:szCs w:val="24"/>
                <w:lang w:eastAsia="es-VE"/>
              </w:rPr>
              <w:t>oftware</w:t>
            </w:r>
          </w:p>
        </w:tc>
        <w:tc>
          <w:tcPr>
            <w:tcW w:w="5609" w:type="dxa"/>
            <w:shd w:val="clear" w:color="auto" w:fill="auto"/>
          </w:tcPr>
          <w:p w14:paraId="64AADD4B" w14:textId="77777777" w:rsidR="00992E52" w:rsidRPr="003403DB" w:rsidRDefault="00992E52" w:rsidP="003403DB">
            <w:pPr>
              <w:spacing w:after="0" w:line="240" w:lineRule="auto"/>
              <w:rPr>
                <w:rFonts w:eastAsia="Times New Roman" w:cs="Arial"/>
                <w:color w:val="000000"/>
                <w:szCs w:val="24"/>
                <w:lang w:eastAsia="es-VE"/>
              </w:rPr>
            </w:pPr>
          </w:p>
        </w:tc>
      </w:tr>
    </w:tbl>
    <w:p w14:paraId="1DD7C0A0" w14:textId="77777777" w:rsidR="00C11E7C" w:rsidRDefault="00C11E7C" w:rsidP="00C11E7C"/>
    <w:p w14:paraId="7905788A" w14:textId="77777777" w:rsidR="00E24BC7" w:rsidRPr="00E24BC7" w:rsidRDefault="00992E52" w:rsidP="00E24BC7">
      <w:pPr>
        <w:pStyle w:val="Ttulo1"/>
        <w:rPr>
          <w:lang w:val="es-VE"/>
        </w:rPr>
      </w:pPr>
      <w:bookmarkStart w:id="2" w:name="_Toc388088228"/>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413F72D6" w14:textId="77777777" w:rsidTr="00992E52">
        <w:tc>
          <w:tcPr>
            <w:tcW w:w="1985" w:type="dxa"/>
            <w:shd w:val="clear" w:color="auto" w:fill="D9D9D9"/>
          </w:tcPr>
          <w:p w14:paraId="61EE2BBC"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910B0D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605C6D36" w14:textId="77777777" w:rsidR="00992E52" w:rsidRDefault="00CF621A"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w:t>
            </w:r>
            <w:r w:rsidR="00992E52">
              <w:rPr>
                <w:rFonts w:eastAsia="Times New Roman" w:cs="Arial"/>
                <w:b/>
                <w:color w:val="000000"/>
                <w:sz w:val="20"/>
                <w:szCs w:val="20"/>
                <w:lang w:eastAsia="es-VE"/>
              </w:rPr>
              <w:t>rganización</w:t>
            </w:r>
          </w:p>
        </w:tc>
        <w:tc>
          <w:tcPr>
            <w:tcW w:w="850" w:type="dxa"/>
            <w:shd w:val="clear" w:color="auto" w:fill="D9D9D9"/>
          </w:tcPr>
          <w:p w14:paraId="54D6934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6DDACEA"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5C2CA7E7" w14:textId="77777777" w:rsidTr="00992E52">
        <w:tc>
          <w:tcPr>
            <w:tcW w:w="1985" w:type="dxa"/>
          </w:tcPr>
          <w:p w14:paraId="3A254FD0" w14:textId="77777777" w:rsidR="00992E52" w:rsidRDefault="00992E52" w:rsidP="00CB6EF1">
            <w:pPr>
              <w:spacing w:after="0" w:line="240" w:lineRule="auto"/>
              <w:jc w:val="center"/>
              <w:rPr>
                <w:rFonts w:eastAsia="Times New Roman" w:cs="Arial"/>
                <w:b/>
                <w:color w:val="000000"/>
                <w:sz w:val="20"/>
                <w:szCs w:val="20"/>
                <w:lang w:eastAsia="es-VE"/>
              </w:rPr>
            </w:pPr>
          </w:p>
          <w:p w14:paraId="4473B0C2" w14:textId="2F2D303F" w:rsidR="00992E52" w:rsidRPr="00FC2034" w:rsidRDefault="00E206D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Juan Campiño</w:t>
            </w:r>
          </w:p>
        </w:tc>
        <w:tc>
          <w:tcPr>
            <w:tcW w:w="1559" w:type="dxa"/>
          </w:tcPr>
          <w:p w14:paraId="2550E648" w14:textId="60291A88" w:rsidR="00992E52" w:rsidRPr="00FC2034" w:rsidRDefault="00E206D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Estudiante</w:t>
            </w:r>
          </w:p>
        </w:tc>
        <w:tc>
          <w:tcPr>
            <w:tcW w:w="1985" w:type="dxa"/>
          </w:tcPr>
          <w:p w14:paraId="2B9F2FE6" w14:textId="531A78FC" w:rsidR="00992E52" w:rsidRPr="00FC2034" w:rsidRDefault="00E206DE"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TdeA</w:t>
            </w:r>
          </w:p>
        </w:tc>
        <w:tc>
          <w:tcPr>
            <w:tcW w:w="850" w:type="dxa"/>
          </w:tcPr>
          <w:p w14:paraId="14FD58E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6497C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C0D758" w14:textId="77777777" w:rsidTr="00992E52">
        <w:tc>
          <w:tcPr>
            <w:tcW w:w="1985" w:type="dxa"/>
          </w:tcPr>
          <w:p w14:paraId="38322A8D" w14:textId="77777777" w:rsidR="00992E52" w:rsidRDefault="00992E52" w:rsidP="00CB6EF1">
            <w:pPr>
              <w:spacing w:after="0" w:line="240" w:lineRule="auto"/>
              <w:jc w:val="center"/>
              <w:rPr>
                <w:rFonts w:eastAsia="Times New Roman" w:cs="Arial"/>
                <w:b/>
                <w:color w:val="000000"/>
                <w:sz w:val="20"/>
                <w:szCs w:val="20"/>
                <w:lang w:eastAsia="es-VE"/>
              </w:rPr>
            </w:pPr>
          </w:p>
          <w:p w14:paraId="779730B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E3415D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360E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7D91B6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6EFD12A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4E46628" w14:textId="77777777" w:rsidTr="00992E52">
        <w:tc>
          <w:tcPr>
            <w:tcW w:w="1985" w:type="dxa"/>
          </w:tcPr>
          <w:p w14:paraId="6A124CF8" w14:textId="77777777" w:rsidR="00992E52" w:rsidRDefault="00992E52" w:rsidP="00CB6EF1">
            <w:pPr>
              <w:spacing w:after="0" w:line="240" w:lineRule="auto"/>
              <w:jc w:val="center"/>
              <w:rPr>
                <w:rFonts w:eastAsia="Times New Roman" w:cs="Arial"/>
                <w:b/>
                <w:color w:val="000000"/>
                <w:sz w:val="20"/>
                <w:szCs w:val="20"/>
                <w:lang w:eastAsia="es-VE"/>
              </w:rPr>
            </w:pPr>
          </w:p>
          <w:p w14:paraId="5B1FA5A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821DBA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5F5023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5362E2A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39EF9D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39A82F2F" w14:textId="77777777" w:rsidTr="00992E52">
        <w:tc>
          <w:tcPr>
            <w:tcW w:w="1985" w:type="dxa"/>
          </w:tcPr>
          <w:p w14:paraId="592FE253" w14:textId="77777777" w:rsidR="00992E52" w:rsidRDefault="00992E52" w:rsidP="00CB6EF1">
            <w:pPr>
              <w:spacing w:after="0" w:line="240" w:lineRule="auto"/>
              <w:jc w:val="center"/>
              <w:rPr>
                <w:rFonts w:eastAsia="Times New Roman" w:cs="Arial"/>
                <w:b/>
                <w:color w:val="000000"/>
                <w:sz w:val="20"/>
                <w:szCs w:val="20"/>
                <w:lang w:eastAsia="es-VE"/>
              </w:rPr>
            </w:pPr>
          </w:p>
          <w:p w14:paraId="1D0A632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8B3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24B08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3922D5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09E1E20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26EA5B" w14:textId="77777777" w:rsidR="00E24BC7" w:rsidRDefault="00E24BC7" w:rsidP="000B64A1">
      <w:pPr>
        <w:spacing w:after="0"/>
      </w:pPr>
    </w:p>
    <w:p w14:paraId="63F95516" w14:textId="77777777" w:rsidR="000B64A1" w:rsidRDefault="000B64A1" w:rsidP="000B64A1">
      <w:pPr>
        <w:spacing w:after="0"/>
      </w:pPr>
    </w:p>
    <w:p w14:paraId="6F421763" w14:textId="77777777" w:rsidR="000B64A1" w:rsidRDefault="000B64A1" w:rsidP="000B64A1">
      <w:pPr>
        <w:spacing w:after="0"/>
      </w:pPr>
    </w:p>
    <w:p w14:paraId="55882E78" w14:textId="77777777" w:rsidR="00B31CA8" w:rsidRDefault="00B31CA8" w:rsidP="000B64A1">
      <w:pPr>
        <w:spacing w:after="0"/>
      </w:pPr>
    </w:p>
    <w:p w14:paraId="646B9506" w14:textId="77777777" w:rsidR="00B31CA8" w:rsidRDefault="00B31CA8" w:rsidP="000B64A1">
      <w:pPr>
        <w:spacing w:after="0"/>
      </w:pPr>
    </w:p>
    <w:p w14:paraId="0E40E272" w14:textId="77777777" w:rsidR="00B31CA8" w:rsidRDefault="00B31CA8" w:rsidP="000B64A1">
      <w:pPr>
        <w:spacing w:after="0"/>
      </w:pPr>
    </w:p>
    <w:p w14:paraId="6A3BEC07" w14:textId="77777777" w:rsidR="00B31CA8" w:rsidRDefault="00B31CA8" w:rsidP="000B64A1">
      <w:pPr>
        <w:spacing w:after="0"/>
      </w:pPr>
    </w:p>
    <w:p w14:paraId="17DAC6BA" w14:textId="77777777" w:rsidR="00AD1BEE" w:rsidRDefault="00AD1BEE" w:rsidP="000B64A1">
      <w:pPr>
        <w:spacing w:after="0"/>
      </w:pPr>
    </w:p>
    <w:p w14:paraId="3F067C8D" w14:textId="77777777" w:rsidR="00B31CA8" w:rsidRDefault="00B31CA8" w:rsidP="000B64A1">
      <w:pPr>
        <w:spacing w:after="0"/>
      </w:pPr>
    </w:p>
    <w:p w14:paraId="76E502CA" w14:textId="77777777" w:rsidR="00B31CA8" w:rsidRDefault="00B31CA8" w:rsidP="000B64A1">
      <w:pPr>
        <w:spacing w:after="0"/>
      </w:pPr>
    </w:p>
    <w:p w14:paraId="6C5FE339" w14:textId="5E2603FC" w:rsidR="00304BD5" w:rsidRPr="00494F48" w:rsidRDefault="00CF621A" w:rsidP="00494F48">
      <w:pPr>
        <w:pStyle w:val="Ttulo1"/>
        <w:rPr>
          <w:rFonts w:ascii="Calibri" w:hAnsi="Calibri"/>
          <w:color w:val="222222"/>
          <w:sz w:val="22"/>
          <w:lang w:eastAsia="es-VE"/>
        </w:rPr>
      </w:pPr>
      <w:bookmarkStart w:id="3" w:name="_Toc388088229"/>
      <w:r>
        <w:lastRenderedPageBreak/>
        <w:t>Resumen e</w:t>
      </w:r>
      <w:r w:rsidR="00B97EF4" w:rsidRPr="00B97EF4">
        <w:t>jecutivo</w:t>
      </w:r>
      <w:bookmarkEnd w:id="3"/>
      <w:r w:rsidR="00B97EF4" w:rsidRPr="00B97EF4">
        <w:rPr>
          <w:rFonts w:ascii="Calibri" w:hAnsi="Calibri"/>
          <w:color w:val="222222"/>
          <w:sz w:val="22"/>
          <w:lang w:eastAsia="es-VE"/>
        </w:rPr>
        <w:t> </w:t>
      </w:r>
    </w:p>
    <w:p w14:paraId="359CF89F" w14:textId="386910CF" w:rsidR="00304BD5" w:rsidRPr="00494F48" w:rsidRDefault="00B43CB5" w:rsidP="00B97EF4">
      <w:pPr>
        <w:shd w:val="clear" w:color="auto" w:fill="FFFFFF"/>
        <w:spacing w:after="0" w:line="240" w:lineRule="auto"/>
        <w:rPr>
          <w:rFonts w:eastAsia="Times New Roman" w:cs="Arial"/>
          <w:color w:val="000000" w:themeColor="text1"/>
          <w:szCs w:val="24"/>
          <w:lang w:eastAsia="es-VE"/>
        </w:rPr>
      </w:pPr>
      <w:r w:rsidRPr="00494F48">
        <w:rPr>
          <w:rFonts w:eastAsia="Times New Roman" w:cs="Arial"/>
          <w:color w:val="000000" w:themeColor="text1"/>
          <w:szCs w:val="24"/>
          <w:lang w:eastAsia="es-VE"/>
        </w:rPr>
        <w:t xml:space="preserve">Plan de pruebas realizado a una API rest hecha con javascript donde se </w:t>
      </w:r>
      <w:r w:rsidR="00494F48" w:rsidRPr="00494F48">
        <w:rPr>
          <w:rFonts w:eastAsia="Times New Roman" w:cs="Arial"/>
          <w:color w:val="000000" w:themeColor="text1"/>
          <w:szCs w:val="24"/>
          <w:lang w:eastAsia="es-VE"/>
        </w:rPr>
        <w:t>probarán</w:t>
      </w:r>
      <w:r w:rsidRPr="00494F48">
        <w:rPr>
          <w:rFonts w:eastAsia="Times New Roman" w:cs="Arial"/>
          <w:color w:val="000000" w:themeColor="text1"/>
          <w:szCs w:val="24"/>
          <w:lang w:eastAsia="es-VE"/>
        </w:rPr>
        <w:t xml:space="preserve"> los métodos api espera</w:t>
      </w:r>
      <w:r w:rsidR="00494F48" w:rsidRPr="00494F48">
        <w:rPr>
          <w:rFonts w:eastAsia="Times New Roman" w:cs="Arial"/>
          <w:color w:val="000000" w:themeColor="text1"/>
          <w:szCs w:val="24"/>
          <w:lang w:eastAsia="es-VE"/>
        </w:rPr>
        <w:t>n</w:t>
      </w:r>
      <w:r w:rsidRPr="00494F48">
        <w:rPr>
          <w:rFonts w:eastAsia="Times New Roman" w:cs="Arial"/>
          <w:color w:val="000000" w:themeColor="text1"/>
          <w:szCs w:val="24"/>
          <w:lang w:eastAsia="es-VE"/>
        </w:rPr>
        <w:t xml:space="preserve">do una buena respuesta del servidor y </w:t>
      </w:r>
      <w:r w:rsidR="00494F48" w:rsidRPr="00494F48">
        <w:rPr>
          <w:rFonts w:eastAsia="Times New Roman" w:cs="Arial"/>
          <w:color w:val="000000" w:themeColor="text1"/>
          <w:szCs w:val="24"/>
          <w:lang w:eastAsia="es-VE"/>
        </w:rPr>
        <w:t>que los cambios se vean reflejados en la base de datos para concluir una prueba con resultados positivos y poder lanzar la API</w:t>
      </w:r>
    </w:p>
    <w:p w14:paraId="61FAA96D" w14:textId="77777777" w:rsidR="00304BD5" w:rsidRDefault="00304BD5" w:rsidP="00B97EF4">
      <w:pPr>
        <w:shd w:val="clear" w:color="auto" w:fill="FFFFFF"/>
        <w:spacing w:after="0" w:line="240" w:lineRule="auto"/>
        <w:rPr>
          <w:rFonts w:eastAsia="Times New Roman" w:cs="Arial"/>
          <w:color w:val="00B050"/>
          <w:szCs w:val="24"/>
          <w:lang w:eastAsia="es-VE"/>
        </w:rPr>
      </w:pPr>
    </w:p>
    <w:p w14:paraId="3393764B" w14:textId="6BD7C513" w:rsidR="00B97EF4" w:rsidRPr="00B97EF4" w:rsidRDefault="00B97EF4" w:rsidP="00B97EF4">
      <w:pPr>
        <w:shd w:val="clear" w:color="auto" w:fill="FFFFFF"/>
        <w:spacing w:after="0" w:line="240" w:lineRule="auto"/>
        <w:rPr>
          <w:rFonts w:ascii="Calibri" w:eastAsia="Times New Roman" w:hAnsi="Calibri"/>
          <w:color w:val="222222"/>
          <w:sz w:val="22"/>
          <w:lang w:eastAsia="es-VE"/>
        </w:rPr>
      </w:pPr>
    </w:p>
    <w:p w14:paraId="3B2DEE31" w14:textId="77777777" w:rsidR="00B97EF4" w:rsidRPr="00B97EF4" w:rsidRDefault="00B97EF4" w:rsidP="00AD1BEE">
      <w:pPr>
        <w:pStyle w:val="Ttulo1"/>
      </w:pPr>
      <w:bookmarkStart w:id="4" w:name="_Toc388088230"/>
      <w:r w:rsidRPr="00B97EF4">
        <w:t>Alca</w:t>
      </w:r>
      <w:r w:rsidR="00CF621A">
        <w:t>nce de las p</w:t>
      </w:r>
      <w:r w:rsidRPr="00B97EF4">
        <w:t>ruebas</w:t>
      </w:r>
      <w:bookmarkEnd w:id="4"/>
    </w:p>
    <w:p w14:paraId="6C17AA8F" w14:textId="77777777" w:rsidR="00B97EF4" w:rsidRDefault="00B97EF4" w:rsidP="00B97EF4">
      <w:pPr>
        <w:shd w:val="clear" w:color="auto" w:fill="FFFFFF"/>
        <w:spacing w:after="0" w:line="240" w:lineRule="auto"/>
        <w:rPr>
          <w:rFonts w:ascii="Calibri" w:eastAsia="Times New Roman" w:hAnsi="Calibri"/>
          <w:color w:val="222222"/>
          <w:sz w:val="22"/>
          <w:lang w:eastAsia="es-VE"/>
        </w:rPr>
      </w:pPr>
    </w:p>
    <w:p w14:paraId="62F72B34" w14:textId="77777777" w:rsidR="00B97EF4" w:rsidRPr="00B97EF4" w:rsidRDefault="00CF621A" w:rsidP="00B97EF4">
      <w:pPr>
        <w:pStyle w:val="Ttulo2"/>
        <w:spacing w:before="0" w:beforeAutospacing="0" w:after="0" w:afterAutospacing="0"/>
        <w:rPr>
          <w:rFonts w:ascii="Calibri" w:hAnsi="Calibri"/>
          <w:sz w:val="22"/>
          <w:szCs w:val="22"/>
          <w:lang w:val="es-VE"/>
        </w:rPr>
      </w:pPr>
      <w:bookmarkStart w:id="5" w:name="_Toc388088231"/>
      <w:r>
        <w:t>Elementos de p</w:t>
      </w:r>
      <w:r w:rsidR="00B97EF4">
        <w:t>ruebas</w:t>
      </w:r>
      <w:bookmarkEnd w:id="5"/>
    </w:p>
    <w:p w14:paraId="7B5E60DE" w14:textId="6B991170" w:rsidR="00036C66" w:rsidRPr="009E7D42" w:rsidRDefault="00036C66" w:rsidP="00F54AF2">
      <w:pPr>
        <w:shd w:val="clear" w:color="auto" w:fill="FFFFFF"/>
        <w:spacing w:after="0" w:line="240" w:lineRule="auto"/>
        <w:rPr>
          <w:rFonts w:eastAsia="Times New Roman" w:cs="Arial"/>
          <w:bCs/>
          <w:color w:val="00B050"/>
          <w:szCs w:val="24"/>
          <w:lang w:eastAsia="es-VE"/>
        </w:rPr>
      </w:pPr>
    </w:p>
    <w:p w14:paraId="6A3ED525" w14:textId="2B91CE00" w:rsidR="00F54AF2" w:rsidRPr="009E7D42" w:rsidRDefault="00F54AF2" w:rsidP="00F54AF2">
      <w:pPr>
        <w:numPr>
          <w:ilvl w:val="0"/>
          <w:numId w:val="16"/>
        </w:numPr>
        <w:shd w:val="clear" w:color="auto" w:fill="FFFFFF"/>
        <w:spacing w:after="0" w:line="240" w:lineRule="auto"/>
        <w:rPr>
          <w:rFonts w:eastAsia="Times New Roman" w:cs="Arial"/>
          <w:bCs/>
          <w:color w:val="000000" w:themeColor="text1"/>
          <w:szCs w:val="24"/>
          <w:lang w:eastAsia="es-VE"/>
        </w:rPr>
      </w:pPr>
      <w:r w:rsidRPr="009E7D42">
        <w:rPr>
          <w:rFonts w:eastAsia="Times New Roman" w:cs="Arial"/>
          <w:bCs/>
          <w:color w:val="000000" w:themeColor="text1"/>
          <w:szCs w:val="24"/>
          <w:lang w:eastAsia="es-VE"/>
        </w:rPr>
        <w:t xml:space="preserve">Ruta de </w:t>
      </w:r>
      <w:r w:rsidR="009E7D42" w:rsidRPr="009E7D42">
        <w:rPr>
          <w:rFonts w:eastAsia="Times New Roman" w:cs="Arial"/>
          <w:bCs/>
          <w:color w:val="000000" w:themeColor="text1"/>
          <w:szCs w:val="24"/>
          <w:lang w:eastAsia="es-VE"/>
        </w:rPr>
        <w:t xml:space="preserve">personas </w:t>
      </w:r>
      <w:r w:rsidRPr="009E7D42">
        <w:rPr>
          <w:rFonts w:eastAsia="Times New Roman" w:cs="Arial"/>
          <w:bCs/>
          <w:color w:val="000000" w:themeColor="text1"/>
          <w:szCs w:val="24"/>
          <w:lang w:eastAsia="es-VE"/>
        </w:rPr>
        <w:t>en sus métodos:</w:t>
      </w:r>
    </w:p>
    <w:p w14:paraId="6B65B8FA" w14:textId="136038A9" w:rsidR="00F54AF2" w:rsidRPr="009E7D42" w:rsidRDefault="00F54AF2" w:rsidP="00F54AF2">
      <w:pPr>
        <w:numPr>
          <w:ilvl w:val="1"/>
          <w:numId w:val="16"/>
        </w:numPr>
        <w:shd w:val="clear" w:color="auto" w:fill="FFFFFF"/>
        <w:spacing w:after="0" w:line="240" w:lineRule="auto"/>
        <w:rPr>
          <w:rFonts w:eastAsia="Times New Roman" w:cs="Arial"/>
          <w:bCs/>
          <w:color w:val="000000" w:themeColor="text1"/>
          <w:szCs w:val="24"/>
          <w:lang w:eastAsia="es-VE"/>
        </w:rPr>
      </w:pPr>
      <w:r w:rsidRPr="009E7D42">
        <w:rPr>
          <w:rFonts w:eastAsia="Times New Roman" w:cs="Arial"/>
          <w:bCs/>
          <w:color w:val="000000" w:themeColor="text1"/>
          <w:szCs w:val="24"/>
          <w:lang w:eastAsia="es-VE"/>
        </w:rPr>
        <w:t>GET</w:t>
      </w:r>
    </w:p>
    <w:p w14:paraId="6D6A7259" w14:textId="6F882188" w:rsidR="00F54AF2" w:rsidRPr="009E7D42" w:rsidRDefault="00F54AF2" w:rsidP="00F54AF2">
      <w:pPr>
        <w:numPr>
          <w:ilvl w:val="1"/>
          <w:numId w:val="16"/>
        </w:numPr>
        <w:shd w:val="clear" w:color="auto" w:fill="FFFFFF"/>
        <w:spacing w:after="0" w:line="240" w:lineRule="auto"/>
        <w:rPr>
          <w:rFonts w:eastAsia="Times New Roman" w:cs="Arial"/>
          <w:bCs/>
          <w:color w:val="000000" w:themeColor="text1"/>
          <w:szCs w:val="24"/>
          <w:lang w:eastAsia="es-VE"/>
        </w:rPr>
      </w:pPr>
      <w:r w:rsidRPr="009E7D42">
        <w:rPr>
          <w:rFonts w:eastAsia="Times New Roman" w:cs="Arial"/>
          <w:bCs/>
          <w:color w:val="000000" w:themeColor="text1"/>
          <w:szCs w:val="24"/>
          <w:lang w:eastAsia="es-VE"/>
        </w:rPr>
        <w:t>POST</w:t>
      </w:r>
    </w:p>
    <w:p w14:paraId="547B52EB" w14:textId="76E662B2" w:rsidR="00F54AF2" w:rsidRPr="009E7D42" w:rsidRDefault="00F54AF2" w:rsidP="00F54AF2">
      <w:pPr>
        <w:numPr>
          <w:ilvl w:val="1"/>
          <w:numId w:val="16"/>
        </w:numPr>
        <w:shd w:val="clear" w:color="auto" w:fill="FFFFFF"/>
        <w:spacing w:after="0" w:line="240" w:lineRule="auto"/>
        <w:rPr>
          <w:rFonts w:eastAsia="Times New Roman" w:cs="Arial"/>
          <w:bCs/>
          <w:color w:val="000000" w:themeColor="text1"/>
          <w:szCs w:val="24"/>
          <w:lang w:eastAsia="es-VE"/>
        </w:rPr>
      </w:pPr>
      <w:r w:rsidRPr="009E7D42">
        <w:rPr>
          <w:rFonts w:eastAsia="Times New Roman" w:cs="Arial"/>
          <w:bCs/>
          <w:color w:val="000000" w:themeColor="text1"/>
          <w:szCs w:val="24"/>
          <w:lang w:eastAsia="es-VE"/>
        </w:rPr>
        <w:t>PUT</w:t>
      </w:r>
    </w:p>
    <w:p w14:paraId="7F652D63" w14:textId="1DC6D8D3" w:rsidR="00F54AF2" w:rsidRPr="009E7D42" w:rsidRDefault="00F54AF2" w:rsidP="00F54AF2">
      <w:pPr>
        <w:numPr>
          <w:ilvl w:val="1"/>
          <w:numId w:val="16"/>
        </w:numPr>
        <w:shd w:val="clear" w:color="auto" w:fill="FFFFFF"/>
        <w:spacing w:after="0" w:line="240" w:lineRule="auto"/>
        <w:rPr>
          <w:rFonts w:eastAsia="Times New Roman" w:cs="Arial"/>
          <w:bCs/>
          <w:color w:val="000000" w:themeColor="text1"/>
          <w:szCs w:val="24"/>
          <w:lang w:eastAsia="es-VE"/>
        </w:rPr>
      </w:pPr>
      <w:r w:rsidRPr="009E7D42">
        <w:rPr>
          <w:rFonts w:eastAsia="Times New Roman" w:cs="Arial"/>
          <w:bCs/>
          <w:color w:val="000000" w:themeColor="text1"/>
          <w:szCs w:val="24"/>
          <w:lang w:eastAsia="es-VE"/>
        </w:rPr>
        <w:t>DELETE</w:t>
      </w:r>
    </w:p>
    <w:p w14:paraId="7078E001" w14:textId="38ECC891" w:rsidR="00F54AF2" w:rsidRPr="009E7D42" w:rsidRDefault="009E7D42" w:rsidP="00F54AF2">
      <w:pPr>
        <w:numPr>
          <w:ilvl w:val="0"/>
          <w:numId w:val="16"/>
        </w:numPr>
        <w:shd w:val="clear" w:color="auto" w:fill="FFFFFF"/>
        <w:spacing w:after="0" w:line="240" w:lineRule="auto"/>
        <w:rPr>
          <w:rFonts w:eastAsia="Times New Roman" w:cs="Arial"/>
          <w:bCs/>
          <w:color w:val="000000" w:themeColor="text1"/>
          <w:szCs w:val="24"/>
          <w:lang w:eastAsia="es-VE"/>
        </w:rPr>
      </w:pPr>
      <w:r w:rsidRPr="009E7D42">
        <w:rPr>
          <w:rFonts w:eastAsia="Times New Roman" w:cs="Arial"/>
          <w:bCs/>
          <w:color w:val="000000" w:themeColor="text1"/>
          <w:szCs w:val="24"/>
          <w:lang w:eastAsia="es-VE"/>
        </w:rPr>
        <w:t>Ruta index en sus método Get</w:t>
      </w:r>
    </w:p>
    <w:p w14:paraId="6C07F5FA" w14:textId="77777777" w:rsidR="00723384" w:rsidRPr="009E7D42" w:rsidRDefault="00723384" w:rsidP="00B97EF4">
      <w:pPr>
        <w:shd w:val="clear" w:color="auto" w:fill="FFFFFF"/>
        <w:spacing w:after="0" w:line="240" w:lineRule="auto"/>
        <w:rPr>
          <w:rFonts w:eastAsia="Times New Roman" w:cs="Arial"/>
          <w:bCs/>
          <w:color w:val="365F91"/>
          <w:szCs w:val="24"/>
          <w:lang w:eastAsia="x-none"/>
        </w:rPr>
      </w:pPr>
    </w:p>
    <w:p w14:paraId="0874587B" w14:textId="77777777" w:rsidR="00304BD5" w:rsidRDefault="00304BD5" w:rsidP="00B97EF4">
      <w:pPr>
        <w:shd w:val="clear" w:color="auto" w:fill="FFFFFF"/>
        <w:spacing w:after="0" w:line="240" w:lineRule="auto"/>
        <w:rPr>
          <w:rFonts w:eastAsia="Times New Roman"/>
          <w:b/>
          <w:bCs/>
          <w:color w:val="365F91"/>
          <w:szCs w:val="36"/>
          <w:lang w:eastAsia="x-none"/>
        </w:rPr>
      </w:pPr>
    </w:p>
    <w:p w14:paraId="55FD6208" w14:textId="77777777" w:rsidR="00B97EF4" w:rsidRDefault="00CF621A" w:rsidP="00AD1BEE">
      <w:pPr>
        <w:pStyle w:val="Ttulo2"/>
        <w:rPr>
          <w:rFonts w:cs="Arial"/>
          <w:color w:val="222222"/>
          <w:sz w:val="19"/>
          <w:szCs w:val="19"/>
          <w:lang w:eastAsia="es-VE"/>
        </w:rPr>
      </w:pPr>
      <w:bookmarkStart w:id="6" w:name="_Toc388088234"/>
      <w:r>
        <w:t>Funcionalidades a no p</w:t>
      </w:r>
      <w:r w:rsidR="00B97EF4" w:rsidRPr="00B97EF4">
        <w:t>robar</w:t>
      </w:r>
      <w:bookmarkEnd w:id="6"/>
      <w:r w:rsidR="00B97EF4" w:rsidRPr="00B97EF4">
        <w:rPr>
          <w:rFonts w:cs="Arial"/>
          <w:color w:val="222222"/>
          <w:sz w:val="19"/>
          <w:szCs w:val="19"/>
          <w:lang w:eastAsia="es-VE"/>
        </w:rPr>
        <w:t> </w:t>
      </w:r>
    </w:p>
    <w:p w14:paraId="74A6B2BB" w14:textId="7F2F5265" w:rsidR="00304BD5" w:rsidRPr="009E7D42" w:rsidRDefault="009E7D42" w:rsidP="000C65A0">
      <w:pPr>
        <w:numPr>
          <w:ilvl w:val="0"/>
          <w:numId w:val="21"/>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 xml:space="preserve">Ruta usuarios </w:t>
      </w:r>
    </w:p>
    <w:p w14:paraId="1BCBADFF" w14:textId="77777777" w:rsidR="00304BD5" w:rsidRDefault="00304BD5" w:rsidP="00B97EF4">
      <w:pPr>
        <w:shd w:val="clear" w:color="auto" w:fill="FFFFFF"/>
        <w:spacing w:after="0" w:line="240" w:lineRule="auto"/>
        <w:rPr>
          <w:rFonts w:eastAsia="Times New Roman"/>
          <w:b/>
          <w:bCs/>
          <w:color w:val="365F91"/>
          <w:szCs w:val="36"/>
          <w:lang w:eastAsia="x-none"/>
        </w:rPr>
      </w:pPr>
    </w:p>
    <w:p w14:paraId="6FDEC030" w14:textId="77777777" w:rsidR="00304BD5" w:rsidRDefault="00304BD5" w:rsidP="00B97EF4">
      <w:pPr>
        <w:shd w:val="clear" w:color="auto" w:fill="FFFFFF"/>
        <w:spacing w:after="0" w:line="240" w:lineRule="auto"/>
        <w:rPr>
          <w:rFonts w:eastAsia="Times New Roman"/>
          <w:b/>
          <w:bCs/>
          <w:color w:val="365F91"/>
          <w:szCs w:val="36"/>
          <w:lang w:eastAsia="x-none"/>
        </w:rPr>
      </w:pPr>
    </w:p>
    <w:p w14:paraId="4F7FE640" w14:textId="77777777" w:rsidR="008C6058" w:rsidRDefault="008C6058" w:rsidP="00B97EF4">
      <w:pPr>
        <w:shd w:val="clear" w:color="auto" w:fill="FFFFFF"/>
        <w:spacing w:after="0" w:line="240" w:lineRule="auto"/>
        <w:rPr>
          <w:rFonts w:eastAsia="Times New Roman"/>
          <w:b/>
          <w:bCs/>
          <w:color w:val="365F91"/>
          <w:szCs w:val="36"/>
          <w:lang w:eastAsia="x-none"/>
        </w:rPr>
      </w:pPr>
    </w:p>
    <w:p w14:paraId="2B97DF06" w14:textId="7912017B" w:rsidR="00304BD5" w:rsidRPr="007A041E" w:rsidRDefault="00CF621A" w:rsidP="007A041E">
      <w:pPr>
        <w:pStyle w:val="Ttulo2"/>
        <w:rPr>
          <w:rFonts w:cs="Arial"/>
          <w:color w:val="222222"/>
          <w:sz w:val="19"/>
          <w:szCs w:val="19"/>
          <w:lang w:eastAsia="es-VE"/>
        </w:rPr>
      </w:pPr>
      <w:bookmarkStart w:id="7" w:name="_Toc388088235"/>
      <w:r>
        <w:t>Enfoque de pruebas (e</w:t>
      </w:r>
      <w:r w:rsidR="00B97EF4" w:rsidRPr="00B97EF4">
        <w:t>strategia)</w:t>
      </w:r>
      <w:bookmarkEnd w:id="7"/>
      <w:r w:rsidR="00B97EF4" w:rsidRPr="00B97EF4">
        <w:rPr>
          <w:rFonts w:cs="Arial"/>
          <w:color w:val="222222"/>
          <w:sz w:val="19"/>
          <w:szCs w:val="19"/>
          <w:lang w:eastAsia="es-VE"/>
        </w:rPr>
        <w:t> </w:t>
      </w:r>
    </w:p>
    <w:p w14:paraId="7C53C171" w14:textId="7C2380D2" w:rsidR="00304BD5" w:rsidRPr="007A041E" w:rsidRDefault="007A041E" w:rsidP="00B97EF4">
      <w:pPr>
        <w:shd w:val="clear" w:color="auto" w:fill="FFFFFF"/>
        <w:spacing w:after="0" w:line="240" w:lineRule="auto"/>
        <w:rPr>
          <w:rFonts w:eastAsia="Times New Roman" w:cs="Arial"/>
          <w:color w:val="000000" w:themeColor="text1"/>
          <w:szCs w:val="24"/>
          <w:lang w:eastAsia="es-VE"/>
        </w:rPr>
      </w:pPr>
      <w:r w:rsidRPr="007A041E">
        <w:rPr>
          <w:rFonts w:eastAsia="Times New Roman" w:cs="Arial"/>
          <w:color w:val="000000" w:themeColor="text1"/>
          <w:szCs w:val="24"/>
          <w:lang w:eastAsia="es-VE"/>
        </w:rPr>
        <w:t>Se realizará una prueba con una API llamada thunder client en VS donde se probaran las respuestas del servidor ante el llamado de las rutas y de los llamados de los métodos comprobando su correcto funcionamiento.</w:t>
      </w:r>
    </w:p>
    <w:p w14:paraId="34310B35" w14:textId="77777777" w:rsidR="00304BD5" w:rsidRPr="007A041E" w:rsidRDefault="00304BD5" w:rsidP="00B97EF4">
      <w:pPr>
        <w:shd w:val="clear" w:color="auto" w:fill="FFFFFF"/>
        <w:spacing w:after="0" w:line="240" w:lineRule="auto"/>
        <w:rPr>
          <w:rFonts w:eastAsia="Times New Roman" w:cs="Arial"/>
          <w:color w:val="000000" w:themeColor="text1"/>
          <w:szCs w:val="24"/>
          <w:lang w:eastAsia="es-VE"/>
        </w:rPr>
      </w:pPr>
    </w:p>
    <w:p w14:paraId="5887AD2B" w14:textId="77777777" w:rsidR="00304BD5" w:rsidRDefault="00304BD5" w:rsidP="00B97EF4">
      <w:pPr>
        <w:shd w:val="clear" w:color="auto" w:fill="FFFFFF"/>
        <w:spacing w:after="0" w:line="240" w:lineRule="auto"/>
        <w:rPr>
          <w:rFonts w:eastAsia="Times New Roman" w:cs="Arial"/>
          <w:color w:val="00B050"/>
          <w:szCs w:val="24"/>
          <w:lang w:eastAsia="es-VE"/>
        </w:rPr>
      </w:pPr>
    </w:p>
    <w:p w14:paraId="680B3E4F" w14:textId="77777777" w:rsidR="00350ACB" w:rsidRDefault="00350ACB" w:rsidP="00B97EF4">
      <w:pPr>
        <w:shd w:val="clear" w:color="auto" w:fill="FFFFFF"/>
        <w:spacing w:after="0" w:line="240" w:lineRule="auto"/>
        <w:rPr>
          <w:rFonts w:eastAsia="Times New Roman" w:cs="Arial"/>
          <w:color w:val="00B050"/>
          <w:szCs w:val="24"/>
          <w:lang w:eastAsia="es-VE"/>
        </w:rPr>
      </w:pPr>
    </w:p>
    <w:p w14:paraId="126247ED" w14:textId="77777777" w:rsidR="00350ACB" w:rsidRDefault="00350ACB" w:rsidP="00B97EF4">
      <w:pPr>
        <w:shd w:val="clear" w:color="auto" w:fill="FFFFFF"/>
        <w:spacing w:after="0" w:line="240" w:lineRule="auto"/>
        <w:rPr>
          <w:rFonts w:eastAsia="Times New Roman" w:cs="Arial"/>
          <w:color w:val="00B050"/>
          <w:szCs w:val="24"/>
          <w:lang w:eastAsia="es-VE"/>
        </w:rPr>
      </w:pPr>
    </w:p>
    <w:p w14:paraId="5F6DFFCD" w14:textId="77777777" w:rsidR="00304BD5" w:rsidRDefault="00304BD5" w:rsidP="00B97EF4">
      <w:pPr>
        <w:shd w:val="clear" w:color="auto" w:fill="FFFFFF"/>
        <w:spacing w:after="0" w:line="240" w:lineRule="auto"/>
        <w:rPr>
          <w:rFonts w:eastAsia="Times New Roman" w:cs="Arial"/>
          <w:color w:val="00B050"/>
          <w:szCs w:val="24"/>
          <w:lang w:eastAsia="es-VE"/>
        </w:rPr>
      </w:pPr>
    </w:p>
    <w:p w14:paraId="19FB37DD" w14:textId="77777777" w:rsidR="00304BD5" w:rsidRDefault="00304BD5" w:rsidP="00B97EF4">
      <w:pPr>
        <w:shd w:val="clear" w:color="auto" w:fill="FFFFFF"/>
        <w:spacing w:after="0" w:line="240" w:lineRule="auto"/>
        <w:rPr>
          <w:rFonts w:eastAsia="Times New Roman" w:cs="Arial"/>
          <w:color w:val="00B050"/>
          <w:szCs w:val="24"/>
          <w:lang w:eastAsia="es-VE"/>
        </w:rPr>
      </w:pPr>
    </w:p>
    <w:p w14:paraId="559ACB56" w14:textId="77777777" w:rsidR="00304BD5" w:rsidRDefault="00304BD5" w:rsidP="00B97EF4">
      <w:pPr>
        <w:shd w:val="clear" w:color="auto" w:fill="FFFFFF"/>
        <w:spacing w:after="0" w:line="240" w:lineRule="auto"/>
        <w:rPr>
          <w:rFonts w:eastAsia="Times New Roman" w:cs="Arial"/>
          <w:color w:val="00B050"/>
          <w:szCs w:val="24"/>
          <w:lang w:eastAsia="es-VE"/>
        </w:rPr>
      </w:pPr>
    </w:p>
    <w:p w14:paraId="2E7788F8" w14:textId="77777777" w:rsidR="00304BD5" w:rsidRDefault="00304BD5" w:rsidP="00B97EF4">
      <w:pPr>
        <w:shd w:val="clear" w:color="auto" w:fill="FFFFFF"/>
        <w:spacing w:after="0" w:line="240" w:lineRule="auto"/>
        <w:rPr>
          <w:rFonts w:eastAsia="Times New Roman" w:cs="Arial"/>
          <w:color w:val="00B050"/>
          <w:szCs w:val="24"/>
          <w:lang w:eastAsia="es-VE"/>
        </w:rPr>
      </w:pPr>
    </w:p>
    <w:p w14:paraId="3ACE6D0F" w14:textId="77777777" w:rsidR="00304BD5" w:rsidRDefault="00304BD5" w:rsidP="00B97EF4">
      <w:pPr>
        <w:shd w:val="clear" w:color="auto" w:fill="FFFFFF"/>
        <w:spacing w:after="0" w:line="240" w:lineRule="auto"/>
        <w:rPr>
          <w:rFonts w:eastAsia="Times New Roman" w:cs="Arial"/>
          <w:color w:val="00B050"/>
          <w:szCs w:val="24"/>
          <w:lang w:eastAsia="es-VE"/>
        </w:rPr>
      </w:pPr>
    </w:p>
    <w:p w14:paraId="1C3A9F8F" w14:textId="77777777" w:rsidR="00304BD5" w:rsidRDefault="00304BD5" w:rsidP="00B97EF4">
      <w:pPr>
        <w:shd w:val="clear" w:color="auto" w:fill="FFFFFF"/>
        <w:spacing w:after="0" w:line="240" w:lineRule="auto"/>
        <w:rPr>
          <w:rFonts w:eastAsia="Times New Roman" w:cs="Arial"/>
          <w:color w:val="00B050"/>
          <w:szCs w:val="24"/>
          <w:lang w:eastAsia="es-VE"/>
        </w:rPr>
      </w:pPr>
    </w:p>
    <w:p w14:paraId="1007F2E4" w14:textId="77777777" w:rsidR="00304BD5" w:rsidRDefault="00304BD5" w:rsidP="00B97EF4">
      <w:pPr>
        <w:shd w:val="clear" w:color="auto" w:fill="FFFFFF"/>
        <w:spacing w:after="0" w:line="240" w:lineRule="auto"/>
        <w:rPr>
          <w:rFonts w:eastAsia="Times New Roman" w:cs="Arial"/>
          <w:color w:val="00B050"/>
          <w:szCs w:val="24"/>
          <w:lang w:eastAsia="es-VE"/>
        </w:rPr>
      </w:pPr>
    </w:p>
    <w:p w14:paraId="1BFDC250" w14:textId="77777777" w:rsidR="00304BD5" w:rsidRDefault="00304BD5" w:rsidP="00B97EF4">
      <w:pPr>
        <w:shd w:val="clear" w:color="auto" w:fill="FFFFFF"/>
        <w:spacing w:after="0" w:line="240" w:lineRule="auto"/>
        <w:rPr>
          <w:rFonts w:eastAsia="Times New Roman" w:cs="Arial"/>
          <w:color w:val="00B050"/>
          <w:szCs w:val="24"/>
          <w:lang w:eastAsia="es-VE"/>
        </w:rPr>
      </w:pPr>
    </w:p>
    <w:p w14:paraId="7114345A" w14:textId="77777777" w:rsidR="00304BD5" w:rsidRPr="00B97EF4" w:rsidRDefault="00304BD5" w:rsidP="00B97EF4">
      <w:pPr>
        <w:shd w:val="clear" w:color="auto" w:fill="FFFFFF"/>
        <w:spacing w:after="0" w:line="240" w:lineRule="auto"/>
        <w:rPr>
          <w:rFonts w:eastAsia="Times New Roman" w:cs="Arial"/>
          <w:color w:val="00B050"/>
          <w:szCs w:val="24"/>
          <w:lang w:eastAsia="es-VE"/>
        </w:rPr>
      </w:pPr>
    </w:p>
    <w:p w14:paraId="2F2950DD"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5F1004FA" w14:textId="77777777" w:rsidR="00B97EF4" w:rsidRPr="00B97EF4" w:rsidRDefault="00CF621A" w:rsidP="00AD1BEE">
      <w:pPr>
        <w:pStyle w:val="Ttulo1"/>
      </w:pPr>
      <w:bookmarkStart w:id="8" w:name="_Toc388088236"/>
      <w:r>
        <w:t>Criterios de aceptación o r</w:t>
      </w:r>
      <w:r w:rsidR="00B97EF4" w:rsidRPr="00B97EF4">
        <w:t>echazo</w:t>
      </w:r>
      <w:bookmarkEnd w:id="8"/>
    </w:p>
    <w:p w14:paraId="049BCABC" w14:textId="77777777" w:rsidR="00473C90" w:rsidRPr="00AD1BEE" w:rsidRDefault="00B97EF4" w:rsidP="00AD1BEE">
      <w:pPr>
        <w:pStyle w:val="Ttulo2"/>
      </w:pPr>
      <w:r w:rsidRPr="00AD1BEE">
        <w:t> </w:t>
      </w:r>
      <w:bookmarkStart w:id="9" w:name="_Toc388088237"/>
      <w:r w:rsidR="00CF621A">
        <w:t>Criterios de aceptación o r</w:t>
      </w:r>
      <w:r w:rsidRPr="00AD1BEE">
        <w:t>echazo</w:t>
      </w:r>
      <w:bookmarkEnd w:id="9"/>
      <w:r w:rsidRPr="00AD1BEE">
        <w:t> </w:t>
      </w:r>
    </w:p>
    <w:p w14:paraId="5FB13BB5" w14:textId="1DF20543" w:rsidR="00304BD5" w:rsidRPr="007A041E" w:rsidRDefault="007A041E" w:rsidP="00304BD5">
      <w:p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Para dar por completada esta prueba se deben realizar todos los métodos definidos en las rutas</w:t>
      </w:r>
      <w:r w:rsidR="00E05B3C">
        <w:rPr>
          <w:rFonts w:eastAsia="Times New Roman" w:cs="Arial"/>
          <w:color w:val="000000" w:themeColor="text1"/>
          <w:szCs w:val="24"/>
          <w:lang w:eastAsia="es-VE"/>
        </w:rPr>
        <w:t xml:space="preserve"> con respuesta del servidor HTTP 200 y que se vean reflejados los cambios en la base de datos.</w:t>
      </w:r>
    </w:p>
    <w:p w14:paraId="2D4C7B54" w14:textId="77777777" w:rsidR="00304BD5" w:rsidRDefault="00304BD5" w:rsidP="00304BD5">
      <w:pPr>
        <w:shd w:val="clear" w:color="auto" w:fill="FFFFFF"/>
        <w:spacing w:after="0" w:line="240" w:lineRule="auto"/>
        <w:rPr>
          <w:rFonts w:eastAsia="Times New Roman"/>
          <w:b/>
          <w:bCs/>
          <w:color w:val="365F91"/>
          <w:szCs w:val="36"/>
          <w:lang w:eastAsia="x-none"/>
        </w:rPr>
      </w:pPr>
    </w:p>
    <w:p w14:paraId="6DE3EC3B" w14:textId="77777777" w:rsidR="00304BD5" w:rsidRDefault="00304BD5" w:rsidP="00304BD5">
      <w:pPr>
        <w:shd w:val="clear" w:color="auto" w:fill="FFFFFF"/>
        <w:spacing w:after="0" w:line="240" w:lineRule="auto"/>
        <w:rPr>
          <w:rFonts w:eastAsia="Times New Roman"/>
          <w:b/>
          <w:bCs/>
          <w:color w:val="365F91"/>
          <w:szCs w:val="36"/>
          <w:lang w:eastAsia="x-none"/>
        </w:rPr>
      </w:pPr>
    </w:p>
    <w:p w14:paraId="5BEA785C" w14:textId="77777777" w:rsidR="00473C90" w:rsidRDefault="00CF621A" w:rsidP="00AD1BEE">
      <w:pPr>
        <w:pStyle w:val="Ttulo2"/>
        <w:rPr>
          <w:rFonts w:cs="Arial"/>
          <w:color w:val="222222"/>
          <w:sz w:val="19"/>
          <w:szCs w:val="19"/>
          <w:lang w:eastAsia="es-VE"/>
        </w:rPr>
      </w:pPr>
      <w:bookmarkStart w:id="10" w:name="_Toc388088238"/>
      <w:r>
        <w:t>Criterios de s</w:t>
      </w:r>
      <w:r w:rsidR="00B97EF4" w:rsidRPr="00B97EF4">
        <w:t>uspensión</w:t>
      </w:r>
      <w:bookmarkEnd w:id="10"/>
      <w:r w:rsidR="00B97EF4" w:rsidRPr="00B97EF4">
        <w:rPr>
          <w:rFonts w:cs="Arial"/>
          <w:color w:val="222222"/>
          <w:sz w:val="19"/>
          <w:szCs w:val="19"/>
          <w:lang w:eastAsia="es-VE"/>
        </w:rPr>
        <w:t> </w:t>
      </w:r>
    </w:p>
    <w:p w14:paraId="41FE0703" w14:textId="0DAD7420" w:rsidR="00304BD5" w:rsidRPr="00E05B3C" w:rsidRDefault="00E05B3C" w:rsidP="00E05B3C">
      <w:pPr>
        <w:shd w:val="clear" w:color="auto" w:fill="FFFFFF"/>
        <w:spacing w:before="100" w:beforeAutospacing="1" w:after="100" w:afterAutospacing="1" w:line="240" w:lineRule="auto"/>
        <w:rPr>
          <w:rFonts w:eastAsia="Times New Roman"/>
          <w:b/>
          <w:bCs/>
          <w:color w:val="365F91"/>
          <w:szCs w:val="36"/>
          <w:lang w:eastAsia="x-none"/>
        </w:rPr>
      </w:pPr>
      <w:r>
        <w:rPr>
          <w:rFonts w:eastAsia="Times New Roman" w:cs="Arial"/>
          <w:color w:val="000000" w:themeColor="text1"/>
          <w:szCs w:val="24"/>
          <w:lang w:eastAsia="es-VE"/>
        </w:rPr>
        <w:t>Esta prueba se suspende en el momento que algunas de las rutas devuelvan un resultado HTTP 400 o 500, enviando los datos y métodos correctamente, también se suspende cuando los métodos no afecten la base de datos.</w:t>
      </w:r>
    </w:p>
    <w:p w14:paraId="495FE0EC"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7E44879C"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26136F9F" w14:textId="77777777" w:rsidR="00473C90" w:rsidRDefault="00B97EF4" w:rsidP="00AD1BEE">
      <w:pPr>
        <w:pStyle w:val="Ttulo1"/>
        <w:rPr>
          <w:rFonts w:ascii="Calibri" w:hAnsi="Calibri"/>
          <w:color w:val="222222"/>
          <w:sz w:val="22"/>
          <w:lang w:eastAsia="es-VE"/>
        </w:rPr>
      </w:pPr>
      <w:bookmarkStart w:id="11" w:name="_Toc388088240"/>
      <w:r w:rsidRPr="00B97EF4">
        <w:t>Entregables</w:t>
      </w:r>
      <w:bookmarkEnd w:id="11"/>
      <w:r w:rsidRPr="00B97EF4">
        <w:rPr>
          <w:rFonts w:ascii="Calibri" w:hAnsi="Calibri"/>
          <w:color w:val="222222"/>
          <w:sz w:val="22"/>
          <w:lang w:eastAsia="es-VE"/>
        </w:rPr>
        <w:t> </w:t>
      </w:r>
    </w:p>
    <w:p w14:paraId="7778C5A3" w14:textId="0000E6FB" w:rsidR="00E81F86" w:rsidRDefault="005F2DE3" w:rsidP="00B97EF4">
      <w:pPr>
        <w:shd w:val="clear" w:color="auto" w:fill="FFFFFF"/>
        <w:spacing w:after="0" w:line="240" w:lineRule="auto"/>
        <w:rPr>
          <w:rFonts w:ascii="Calibri" w:eastAsia="Times New Roman" w:hAnsi="Calibri"/>
          <w:color w:val="222222"/>
          <w:sz w:val="22"/>
          <w:lang w:eastAsia="es-VE"/>
        </w:rPr>
      </w:pPr>
      <w:r>
        <w:rPr>
          <w:rFonts w:ascii="Calibri" w:eastAsia="Times New Roman" w:hAnsi="Calibri"/>
          <w:color w:val="222222"/>
          <w:sz w:val="22"/>
          <w:lang w:eastAsia="es-VE"/>
        </w:rPr>
        <w:t>EL primer método a probar sería la raíz de la api:</w:t>
      </w:r>
    </w:p>
    <w:p w14:paraId="3DA9DE6F" w14:textId="38C72B75" w:rsidR="005F2DE3" w:rsidRDefault="005F2DE3" w:rsidP="00B97EF4">
      <w:pPr>
        <w:shd w:val="clear" w:color="auto" w:fill="FFFFFF"/>
        <w:spacing w:after="0" w:line="240" w:lineRule="auto"/>
        <w:rPr>
          <w:rFonts w:ascii="Calibri" w:eastAsia="Times New Roman" w:hAnsi="Calibri"/>
          <w:color w:val="222222"/>
          <w:sz w:val="22"/>
          <w:lang w:eastAsia="es-VE"/>
        </w:rPr>
      </w:pPr>
    </w:p>
    <w:p w14:paraId="4BDAF4AE" w14:textId="737C8B32" w:rsidR="005F2DE3" w:rsidRDefault="000C65A0" w:rsidP="00B97EF4">
      <w:pPr>
        <w:shd w:val="clear" w:color="auto" w:fill="FFFFFF"/>
        <w:spacing w:after="0" w:line="240" w:lineRule="auto"/>
        <w:rPr>
          <w:rFonts w:ascii="Calibri" w:eastAsia="Times New Roman" w:hAnsi="Calibri"/>
          <w:color w:val="222222"/>
          <w:sz w:val="22"/>
          <w:lang w:eastAsia="es-VE"/>
        </w:rPr>
      </w:pPr>
      <w:r w:rsidRPr="005F2DE3">
        <w:rPr>
          <w:rFonts w:ascii="Calibri" w:eastAsia="Times New Roman" w:hAnsi="Calibri"/>
          <w:noProof/>
          <w:color w:val="222222"/>
          <w:sz w:val="22"/>
          <w:lang w:eastAsia="es-VE"/>
        </w:rPr>
        <w:drawing>
          <wp:inline distT="0" distB="0" distL="0" distR="0" wp14:anchorId="0729AB72" wp14:editId="1EFD38E6">
            <wp:extent cx="5610225" cy="150495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504950"/>
                    </a:xfrm>
                    <a:prstGeom prst="rect">
                      <a:avLst/>
                    </a:prstGeom>
                    <a:noFill/>
                    <a:ln>
                      <a:noFill/>
                    </a:ln>
                  </pic:spPr>
                </pic:pic>
              </a:graphicData>
            </a:graphic>
          </wp:inline>
        </w:drawing>
      </w:r>
    </w:p>
    <w:p w14:paraId="6F42FD4A" w14:textId="3EAB6C4F" w:rsidR="00E81F86" w:rsidRDefault="000C65A0" w:rsidP="00B97EF4">
      <w:pPr>
        <w:shd w:val="clear" w:color="auto" w:fill="FFFFFF"/>
        <w:spacing w:after="0" w:line="240" w:lineRule="auto"/>
        <w:rPr>
          <w:rFonts w:ascii="Calibri" w:eastAsia="Times New Roman" w:hAnsi="Calibri"/>
          <w:noProof/>
          <w:color w:val="222222"/>
          <w:sz w:val="22"/>
          <w:lang w:eastAsia="es-VE"/>
        </w:rPr>
      </w:pPr>
      <w:r w:rsidRPr="005F2DE3">
        <w:rPr>
          <w:rFonts w:ascii="Calibri" w:eastAsia="Times New Roman" w:hAnsi="Calibri"/>
          <w:noProof/>
          <w:color w:val="222222"/>
          <w:sz w:val="22"/>
          <w:lang w:eastAsia="es-VE"/>
        </w:rPr>
        <w:drawing>
          <wp:inline distT="0" distB="0" distL="0" distR="0" wp14:anchorId="38BE2311" wp14:editId="7063C5E2">
            <wp:extent cx="3514725" cy="52387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523875"/>
                    </a:xfrm>
                    <a:prstGeom prst="rect">
                      <a:avLst/>
                    </a:prstGeom>
                    <a:noFill/>
                    <a:ln>
                      <a:noFill/>
                    </a:ln>
                  </pic:spPr>
                </pic:pic>
              </a:graphicData>
            </a:graphic>
          </wp:inline>
        </w:drawing>
      </w:r>
    </w:p>
    <w:p w14:paraId="72C931DB" w14:textId="2B8A88CF" w:rsidR="005F2DE3" w:rsidRDefault="005F2DE3" w:rsidP="00B97EF4">
      <w:pPr>
        <w:shd w:val="clear" w:color="auto" w:fill="FFFFFF"/>
        <w:spacing w:after="0" w:line="240" w:lineRule="auto"/>
        <w:rPr>
          <w:rFonts w:ascii="Calibri" w:eastAsia="Times New Roman" w:hAnsi="Calibri"/>
          <w:noProof/>
          <w:color w:val="222222"/>
          <w:sz w:val="22"/>
          <w:lang w:eastAsia="es-VE"/>
        </w:rPr>
      </w:pPr>
    </w:p>
    <w:p w14:paraId="7CAF368D" w14:textId="62AC93A7" w:rsidR="005F2DE3" w:rsidRDefault="005F2DE3" w:rsidP="00B97EF4">
      <w:pPr>
        <w:shd w:val="clear" w:color="auto" w:fill="FFFFFF"/>
        <w:spacing w:after="0" w:line="240" w:lineRule="auto"/>
        <w:rPr>
          <w:rFonts w:ascii="Calibri" w:eastAsia="Times New Roman" w:hAnsi="Calibri"/>
          <w:noProof/>
          <w:color w:val="222222"/>
          <w:sz w:val="22"/>
          <w:lang w:eastAsia="es-VE"/>
        </w:rPr>
      </w:pPr>
      <w:r>
        <w:rPr>
          <w:rFonts w:ascii="Calibri" w:eastAsia="Times New Roman" w:hAnsi="Calibri"/>
          <w:noProof/>
          <w:color w:val="222222"/>
          <w:sz w:val="22"/>
          <w:lang w:eastAsia="es-VE"/>
        </w:rPr>
        <w:t xml:space="preserve">Vemos que la respuesta del servidor es 200 y el json devuelto es el especificado en el metodo </w:t>
      </w:r>
    </w:p>
    <w:p w14:paraId="11A94A35" w14:textId="2690933F" w:rsidR="005F2DE3" w:rsidRDefault="005F2DE3" w:rsidP="00B97EF4">
      <w:pPr>
        <w:shd w:val="clear" w:color="auto" w:fill="FFFFFF"/>
        <w:spacing w:after="0" w:line="240" w:lineRule="auto"/>
        <w:rPr>
          <w:rFonts w:ascii="Calibri" w:eastAsia="Times New Roman" w:hAnsi="Calibri"/>
          <w:noProof/>
          <w:color w:val="222222"/>
          <w:sz w:val="22"/>
          <w:lang w:eastAsia="es-VE"/>
        </w:rPr>
      </w:pPr>
    </w:p>
    <w:p w14:paraId="136D9003" w14:textId="02A2CBE5" w:rsidR="005F2DE3" w:rsidRDefault="000C65A0" w:rsidP="00B97EF4">
      <w:pPr>
        <w:shd w:val="clear" w:color="auto" w:fill="FFFFFF"/>
        <w:spacing w:after="0" w:line="240" w:lineRule="auto"/>
        <w:rPr>
          <w:rFonts w:ascii="Calibri" w:eastAsia="Times New Roman" w:hAnsi="Calibri"/>
          <w:color w:val="222222"/>
          <w:sz w:val="22"/>
          <w:lang w:eastAsia="es-VE"/>
        </w:rPr>
      </w:pPr>
      <w:r w:rsidRPr="005F2DE3">
        <w:rPr>
          <w:rFonts w:ascii="Calibri" w:eastAsia="Times New Roman" w:hAnsi="Calibri"/>
          <w:noProof/>
          <w:color w:val="222222"/>
          <w:sz w:val="22"/>
          <w:lang w:eastAsia="es-VE"/>
        </w:rPr>
        <w:lastRenderedPageBreak/>
        <w:drawing>
          <wp:inline distT="0" distB="0" distL="0" distR="0" wp14:anchorId="326C6770" wp14:editId="2C242B6D">
            <wp:extent cx="5610225" cy="35814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581400"/>
                    </a:xfrm>
                    <a:prstGeom prst="rect">
                      <a:avLst/>
                    </a:prstGeom>
                    <a:noFill/>
                    <a:ln>
                      <a:noFill/>
                    </a:ln>
                  </pic:spPr>
                </pic:pic>
              </a:graphicData>
            </a:graphic>
          </wp:inline>
        </w:drawing>
      </w:r>
    </w:p>
    <w:p w14:paraId="77FC027B" w14:textId="77777777" w:rsidR="00E81F86" w:rsidRDefault="00E81F86" w:rsidP="00B97EF4">
      <w:pPr>
        <w:shd w:val="clear" w:color="auto" w:fill="FFFFFF"/>
        <w:spacing w:after="0" w:line="240" w:lineRule="auto"/>
        <w:rPr>
          <w:rFonts w:ascii="Calibri" w:eastAsia="Times New Roman" w:hAnsi="Calibri"/>
          <w:color w:val="222222"/>
          <w:sz w:val="22"/>
          <w:lang w:eastAsia="es-VE"/>
        </w:rPr>
      </w:pPr>
    </w:p>
    <w:p w14:paraId="19F8199A"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5DFAF898" w14:textId="0671917D" w:rsidR="00BF48C3" w:rsidRDefault="005F2DE3" w:rsidP="00B97EF4">
      <w:pPr>
        <w:shd w:val="clear" w:color="auto" w:fill="FFFFFF"/>
        <w:spacing w:after="0" w:line="240" w:lineRule="auto"/>
        <w:rPr>
          <w:rFonts w:ascii="Calibri" w:eastAsia="Times New Roman" w:hAnsi="Calibri"/>
          <w:color w:val="222222"/>
          <w:sz w:val="22"/>
          <w:lang w:eastAsia="es-VE"/>
        </w:rPr>
      </w:pPr>
      <w:r>
        <w:rPr>
          <w:rFonts w:ascii="Calibri" w:eastAsia="Times New Roman" w:hAnsi="Calibri"/>
          <w:color w:val="222222"/>
          <w:sz w:val="22"/>
          <w:lang w:eastAsia="es-VE"/>
        </w:rPr>
        <w:t xml:space="preserve">EL método </w:t>
      </w:r>
      <w:r w:rsidR="009E263D">
        <w:rPr>
          <w:rFonts w:ascii="Calibri" w:eastAsia="Times New Roman" w:hAnsi="Calibri"/>
          <w:color w:val="222222"/>
          <w:sz w:val="22"/>
          <w:lang w:eastAsia="es-VE"/>
        </w:rPr>
        <w:t xml:space="preserve">Get </w:t>
      </w:r>
      <w:r>
        <w:rPr>
          <w:rFonts w:ascii="Calibri" w:eastAsia="Times New Roman" w:hAnsi="Calibri"/>
          <w:color w:val="222222"/>
          <w:sz w:val="22"/>
          <w:lang w:eastAsia="es-VE"/>
        </w:rPr>
        <w:t xml:space="preserve">en la ruta </w:t>
      </w:r>
      <w:r w:rsidR="009E263D">
        <w:rPr>
          <w:rFonts w:ascii="Calibri" w:eastAsia="Times New Roman" w:hAnsi="Calibri"/>
          <w:color w:val="222222"/>
          <w:sz w:val="22"/>
          <w:lang w:eastAsia="es-VE"/>
        </w:rPr>
        <w:t>personas nos devuelve correctamente los elementos de la base de datos</w:t>
      </w:r>
    </w:p>
    <w:p w14:paraId="4DE719DD" w14:textId="35D808A1" w:rsidR="009E263D" w:rsidRDefault="009E263D" w:rsidP="00B97EF4">
      <w:pPr>
        <w:shd w:val="clear" w:color="auto" w:fill="FFFFFF"/>
        <w:spacing w:after="0" w:line="240" w:lineRule="auto"/>
        <w:rPr>
          <w:rFonts w:ascii="Calibri" w:eastAsia="Times New Roman" w:hAnsi="Calibri"/>
          <w:color w:val="222222"/>
          <w:sz w:val="22"/>
          <w:lang w:eastAsia="es-VE"/>
        </w:rPr>
      </w:pPr>
    </w:p>
    <w:p w14:paraId="3BCFDE0F" w14:textId="6B1A1263" w:rsidR="009E263D" w:rsidRDefault="000C65A0" w:rsidP="00B97EF4">
      <w:pPr>
        <w:shd w:val="clear" w:color="auto" w:fill="FFFFFF"/>
        <w:spacing w:after="0" w:line="240" w:lineRule="auto"/>
        <w:rPr>
          <w:rFonts w:ascii="Calibri" w:eastAsia="Times New Roman" w:hAnsi="Calibri"/>
          <w:color w:val="222222"/>
          <w:sz w:val="22"/>
          <w:lang w:eastAsia="es-VE"/>
        </w:rPr>
      </w:pPr>
      <w:r w:rsidRPr="009E263D">
        <w:rPr>
          <w:rFonts w:ascii="Calibri" w:eastAsia="Times New Roman" w:hAnsi="Calibri"/>
          <w:noProof/>
          <w:color w:val="222222"/>
          <w:sz w:val="22"/>
          <w:lang w:eastAsia="es-VE"/>
        </w:rPr>
        <w:lastRenderedPageBreak/>
        <w:drawing>
          <wp:inline distT="0" distB="0" distL="0" distR="0" wp14:anchorId="3BDF1699" wp14:editId="1D5543E3">
            <wp:extent cx="5610225" cy="38100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0A77FAD1" w14:textId="77777777" w:rsidR="009E263D" w:rsidRDefault="009E263D" w:rsidP="00B97EF4">
      <w:pPr>
        <w:shd w:val="clear" w:color="auto" w:fill="FFFFFF"/>
        <w:spacing w:after="0" w:line="240" w:lineRule="auto"/>
        <w:rPr>
          <w:rFonts w:ascii="Calibri" w:eastAsia="Times New Roman" w:hAnsi="Calibri"/>
          <w:color w:val="222222"/>
          <w:sz w:val="22"/>
          <w:lang w:eastAsia="es-VE"/>
        </w:rPr>
      </w:pPr>
    </w:p>
    <w:p w14:paraId="001FBC49" w14:textId="2EF98589" w:rsidR="00304BD5" w:rsidRDefault="009E263D" w:rsidP="00B97EF4">
      <w:pPr>
        <w:shd w:val="clear" w:color="auto" w:fill="FFFFFF"/>
        <w:spacing w:after="0" w:line="240" w:lineRule="auto"/>
        <w:rPr>
          <w:rFonts w:ascii="Calibri" w:eastAsia="Times New Roman" w:hAnsi="Calibri"/>
          <w:color w:val="222222"/>
          <w:sz w:val="22"/>
          <w:lang w:eastAsia="es-VE"/>
        </w:rPr>
      </w:pPr>
      <w:r>
        <w:rPr>
          <w:rFonts w:ascii="Calibri" w:eastAsia="Times New Roman" w:hAnsi="Calibri"/>
          <w:color w:val="222222"/>
          <w:sz w:val="22"/>
          <w:lang w:eastAsia="es-VE"/>
        </w:rPr>
        <w:t>AL utilizar el método POST y enviar un objeto en el body teniendo en cuenta el nombre de las llaves del JSON</w:t>
      </w:r>
      <w:r w:rsidR="009269D8">
        <w:rPr>
          <w:rFonts w:ascii="Calibri" w:eastAsia="Times New Roman" w:hAnsi="Calibri"/>
          <w:color w:val="222222"/>
          <w:sz w:val="22"/>
          <w:lang w:eastAsia="es-VE"/>
        </w:rPr>
        <w:t>, nos devuelve un status 200 y también nos retorna los elementos de la base de datos</w:t>
      </w:r>
    </w:p>
    <w:p w14:paraId="3584A041" w14:textId="42D9C498" w:rsidR="009269D8" w:rsidRDefault="000C65A0" w:rsidP="00B97EF4">
      <w:pPr>
        <w:shd w:val="clear" w:color="auto" w:fill="FFFFFF"/>
        <w:spacing w:after="0" w:line="240" w:lineRule="auto"/>
        <w:rPr>
          <w:rFonts w:ascii="Calibri" w:eastAsia="Times New Roman" w:hAnsi="Calibri"/>
          <w:color w:val="222222"/>
          <w:sz w:val="22"/>
          <w:lang w:eastAsia="es-VE"/>
        </w:rPr>
      </w:pPr>
      <w:r w:rsidRPr="009269D8">
        <w:rPr>
          <w:rFonts w:ascii="Calibri" w:eastAsia="Times New Roman" w:hAnsi="Calibri"/>
          <w:noProof/>
          <w:color w:val="222222"/>
          <w:sz w:val="22"/>
          <w:lang w:eastAsia="es-VE"/>
        </w:rPr>
        <w:lastRenderedPageBreak/>
        <w:drawing>
          <wp:inline distT="0" distB="0" distL="0" distR="0" wp14:anchorId="10C3342C" wp14:editId="1B5C66A0">
            <wp:extent cx="5610225" cy="355282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552825"/>
                    </a:xfrm>
                    <a:prstGeom prst="rect">
                      <a:avLst/>
                    </a:prstGeom>
                    <a:noFill/>
                    <a:ln>
                      <a:noFill/>
                    </a:ln>
                  </pic:spPr>
                </pic:pic>
              </a:graphicData>
            </a:graphic>
          </wp:inline>
        </w:drawing>
      </w:r>
    </w:p>
    <w:p w14:paraId="5C86E08F"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D61B5F4"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88E17FF" w14:textId="57982F11" w:rsidR="00304BD5" w:rsidRDefault="009269D8" w:rsidP="00B97EF4">
      <w:pPr>
        <w:shd w:val="clear" w:color="auto" w:fill="FFFFFF"/>
        <w:spacing w:after="0" w:line="240" w:lineRule="auto"/>
        <w:rPr>
          <w:rFonts w:ascii="Calibri" w:eastAsia="Times New Roman" w:hAnsi="Calibri"/>
          <w:color w:val="222222"/>
          <w:sz w:val="22"/>
          <w:lang w:eastAsia="es-VE"/>
        </w:rPr>
      </w:pPr>
      <w:r>
        <w:rPr>
          <w:rFonts w:ascii="Calibri" w:eastAsia="Times New Roman" w:hAnsi="Calibri"/>
          <w:color w:val="222222"/>
          <w:sz w:val="22"/>
          <w:lang w:eastAsia="es-VE"/>
        </w:rPr>
        <w:t xml:space="preserve">Al cambiar la ruta </w:t>
      </w:r>
      <w:r w:rsidR="00D20DDB">
        <w:rPr>
          <w:rFonts w:ascii="Calibri" w:eastAsia="Times New Roman" w:hAnsi="Calibri"/>
          <w:color w:val="222222"/>
          <w:sz w:val="22"/>
          <w:lang w:eastAsia="es-VE"/>
        </w:rPr>
        <w:t>a “</w:t>
      </w:r>
      <w:r w:rsidR="00D20DDB" w:rsidRPr="00D20DDB">
        <w:rPr>
          <w:rFonts w:ascii="Calibri" w:eastAsia="Times New Roman" w:hAnsi="Calibri"/>
          <w:color w:val="222222"/>
          <w:sz w:val="22"/>
          <w:lang w:eastAsia="es-VE"/>
        </w:rPr>
        <w:t>localhost:5000/estudiantes/2</w:t>
      </w:r>
      <w:r w:rsidR="00D20DDB">
        <w:rPr>
          <w:rFonts w:ascii="Calibri" w:eastAsia="Times New Roman" w:hAnsi="Calibri"/>
          <w:color w:val="222222"/>
          <w:sz w:val="22"/>
          <w:lang w:eastAsia="es-VE"/>
        </w:rPr>
        <w:t>” y ejecutar el método DELETE vemos que las respuesta es ok y nos devuelve los elementos de la base de datos y confirmamos que se eliminó el estudiante con el id 2</w:t>
      </w:r>
    </w:p>
    <w:p w14:paraId="04528A67" w14:textId="6D94421E" w:rsidR="00D20DDB" w:rsidRDefault="00D20DDB" w:rsidP="00B97EF4">
      <w:pPr>
        <w:shd w:val="clear" w:color="auto" w:fill="FFFFFF"/>
        <w:spacing w:after="0" w:line="240" w:lineRule="auto"/>
        <w:rPr>
          <w:rFonts w:ascii="Calibri" w:eastAsia="Times New Roman" w:hAnsi="Calibri"/>
          <w:color w:val="222222"/>
          <w:sz w:val="22"/>
          <w:lang w:eastAsia="es-VE"/>
        </w:rPr>
      </w:pPr>
    </w:p>
    <w:p w14:paraId="6BB97BA5" w14:textId="14FCBA0A" w:rsidR="00D20DDB" w:rsidRDefault="000C65A0" w:rsidP="00B97EF4">
      <w:pPr>
        <w:shd w:val="clear" w:color="auto" w:fill="FFFFFF"/>
        <w:spacing w:after="0" w:line="240" w:lineRule="auto"/>
        <w:rPr>
          <w:rFonts w:ascii="Calibri" w:eastAsia="Times New Roman" w:hAnsi="Calibri"/>
          <w:color w:val="222222"/>
          <w:sz w:val="22"/>
          <w:lang w:eastAsia="es-VE"/>
        </w:rPr>
      </w:pPr>
      <w:r w:rsidRPr="00D20DDB">
        <w:rPr>
          <w:rFonts w:ascii="Calibri" w:eastAsia="Times New Roman" w:hAnsi="Calibri"/>
          <w:noProof/>
          <w:color w:val="222222"/>
          <w:sz w:val="22"/>
          <w:lang w:eastAsia="es-VE"/>
        </w:rPr>
        <w:lastRenderedPageBreak/>
        <w:drawing>
          <wp:inline distT="0" distB="0" distL="0" distR="0" wp14:anchorId="0BF02420" wp14:editId="05E3F362">
            <wp:extent cx="5610225" cy="37338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14:paraId="2E3B80FB"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BCFF3E0"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3CBB849" w14:textId="514BE3E1" w:rsidR="00304BD5" w:rsidRDefault="00D20DDB" w:rsidP="00B97EF4">
      <w:pPr>
        <w:shd w:val="clear" w:color="auto" w:fill="FFFFFF"/>
        <w:spacing w:after="0" w:line="240" w:lineRule="auto"/>
        <w:rPr>
          <w:rFonts w:ascii="Calibri" w:eastAsia="Times New Roman" w:hAnsi="Calibri"/>
          <w:color w:val="222222"/>
          <w:sz w:val="22"/>
          <w:lang w:eastAsia="es-VE"/>
        </w:rPr>
      </w:pPr>
      <w:r>
        <w:rPr>
          <w:rFonts w:ascii="Calibri" w:eastAsia="Times New Roman" w:hAnsi="Calibri"/>
          <w:color w:val="222222"/>
          <w:sz w:val="22"/>
          <w:lang w:eastAsia="es-VE"/>
        </w:rPr>
        <w:t>Al ejecutar el método PUT, realizando pequeños cambios para el estudiante con el id 3, vemos que se realizan correctamente y además se actualiza el id que antes era 3 y ya al solo tener 2 estudiantes queda con id 2</w:t>
      </w:r>
    </w:p>
    <w:p w14:paraId="7A2D2C41" w14:textId="2F6D276B" w:rsidR="00D20DDB" w:rsidRDefault="000C65A0" w:rsidP="00B97EF4">
      <w:pPr>
        <w:shd w:val="clear" w:color="auto" w:fill="FFFFFF"/>
        <w:spacing w:after="0" w:line="240" w:lineRule="auto"/>
        <w:rPr>
          <w:rFonts w:ascii="Calibri" w:eastAsia="Times New Roman" w:hAnsi="Calibri"/>
          <w:color w:val="222222"/>
          <w:sz w:val="22"/>
          <w:lang w:eastAsia="es-VE"/>
        </w:rPr>
      </w:pPr>
      <w:r w:rsidRPr="00D20DDB">
        <w:rPr>
          <w:rFonts w:ascii="Calibri" w:eastAsia="Times New Roman" w:hAnsi="Calibri"/>
          <w:noProof/>
          <w:color w:val="222222"/>
          <w:sz w:val="22"/>
          <w:lang w:eastAsia="es-VE"/>
        </w:rPr>
        <w:drawing>
          <wp:inline distT="0" distB="0" distL="0" distR="0" wp14:anchorId="6E196AB5" wp14:editId="1FC04D96">
            <wp:extent cx="5610225" cy="1419225"/>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419225"/>
                    </a:xfrm>
                    <a:prstGeom prst="rect">
                      <a:avLst/>
                    </a:prstGeom>
                    <a:noFill/>
                    <a:ln>
                      <a:noFill/>
                    </a:ln>
                  </pic:spPr>
                </pic:pic>
              </a:graphicData>
            </a:graphic>
          </wp:inline>
        </w:drawing>
      </w:r>
    </w:p>
    <w:p w14:paraId="29698F2E" w14:textId="524CA69F" w:rsidR="00304BD5" w:rsidRDefault="00304BD5" w:rsidP="00B97EF4">
      <w:pPr>
        <w:shd w:val="clear" w:color="auto" w:fill="FFFFFF"/>
        <w:spacing w:after="0" w:line="240" w:lineRule="auto"/>
        <w:rPr>
          <w:rFonts w:ascii="Calibri" w:eastAsia="Times New Roman" w:hAnsi="Calibri"/>
          <w:color w:val="222222"/>
          <w:sz w:val="22"/>
          <w:lang w:eastAsia="es-VE"/>
        </w:rPr>
      </w:pPr>
    </w:p>
    <w:p w14:paraId="61A10809" w14:textId="7B6CCD41" w:rsidR="00E05B3C" w:rsidRDefault="00D20DDB" w:rsidP="00B97EF4">
      <w:pPr>
        <w:shd w:val="clear" w:color="auto" w:fill="FFFFFF"/>
        <w:spacing w:after="0" w:line="240" w:lineRule="auto"/>
        <w:rPr>
          <w:rFonts w:ascii="Calibri" w:eastAsia="Times New Roman" w:hAnsi="Calibri"/>
          <w:color w:val="222222"/>
          <w:sz w:val="22"/>
          <w:lang w:eastAsia="es-VE"/>
        </w:rPr>
      </w:pPr>
      <w:r>
        <w:rPr>
          <w:rFonts w:ascii="Calibri" w:eastAsia="Times New Roman" w:hAnsi="Calibri"/>
          <w:color w:val="222222"/>
          <w:sz w:val="22"/>
          <w:lang w:eastAsia="es-VE"/>
        </w:rPr>
        <w:t>La última ruta es “</w:t>
      </w:r>
      <w:r w:rsidRPr="00D20DDB">
        <w:rPr>
          <w:rFonts w:ascii="Calibri" w:eastAsia="Times New Roman" w:hAnsi="Calibri"/>
          <w:color w:val="222222"/>
          <w:sz w:val="22"/>
          <w:lang w:eastAsia="es-VE"/>
        </w:rPr>
        <w:t>localhost:5000/prueba</w:t>
      </w:r>
      <w:r>
        <w:rPr>
          <w:rFonts w:ascii="Calibri" w:eastAsia="Times New Roman" w:hAnsi="Calibri"/>
          <w:color w:val="222222"/>
          <w:sz w:val="22"/>
          <w:lang w:eastAsia="es-VE"/>
        </w:rPr>
        <w:t>” el cual nos devuelve un JSON que es creado en el mismo método y lo devuelve con status 200</w:t>
      </w:r>
      <w:r w:rsidR="000C65A0">
        <w:rPr>
          <w:rFonts w:ascii="Calibri" w:eastAsia="Times New Roman" w:hAnsi="Calibri"/>
          <w:color w:val="222222"/>
          <w:sz w:val="22"/>
          <w:lang w:eastAsia="es-VE"/>
        </w:rPr>
        <w:t>.</w:t>
      </w:r>
    </w:p>
    <w:p w14:paraId="128974A4" w14:textId="756BC6EF" w:rsidR="00E05B3C" w:rsidRDefault="00E05B3C" w:rsidP="00B97EF4">
      <w:pPr>
        <w:shd w:val="clear" w:color="auto" w:fill="FFFFFF"/>
        <w:spacing w:after="0" w:line="240" w:lineRule="auto"/>
        <w:rPr>
          <w:rFonts w:ascii="Calibri" w:eastAsia="Times New Roman" w:hAnsi="Calibri"/>
          <w:color w:val="222222"/>
          <w:sz w:val="22"/>
          <w:lang w:eastAsia="es-VE"/>
        </w:rPr>
      </w:pPr>
    </w:p>
    <w:p w14:paraId="42BBA421" w14:textId="77777777" w:rsidR="00E05B3C" w:rsidRDefault="00E05B3C" w:rsidP="00B97EF4">
      <w:pPr>
        <w:shd w:val="clear" w:color="auto" w:fill="FFFFFF"/>
        <w:spacing w:after="0" w:line="240" w:lineRule="auto"/>
        <w:rPr>
          <w:rFonts w:ascii="Calibri" w:eastAsia="Times New Roman" w:hAnsi="Calibri"/>
          <w:color w:val="222222"/>
          <w:sz w:val="22"/>
          <w:lang w:eastAsia="es-VE"/>
        </w:rPr>
      </w:pPr>
    </w:p>
    <w:p w14:paraId="51A69633" w14:textId="77777777" w:rsidR="00B97EF4" w:rsidRPr="00B97EF4" w:rsidRDefault="00B97EF4" w:rsidP="00AD1BEE">
      <w:pPr>
        <w:pStyle w:val="Ttulo1"/>
      </w:pPr>
      <w:bookmarkStart w:id="12" w:name="_Toc388088241"/>
      <w:r w:rsidRPr="00B97EF4">
        <w:t>Recursos</w:t>
      </w:r>
      <w:bookmarkEnd w:id="12"/>
    </w:p>
    <w:p w14:paraId="7EDD0F18" w14:textId="77777777" w:rsidR="00473C90" w:rsidRDefault="00B97EF4" w:rsidP="00AD1BEE">
      <w:pPr>
        <w:pStyle w:val="Ttulo2"/>
        <w:rPr>
          <w:rFonts w:cs="Arial"/>
          <w:color w:val="222222"/>
          <w:sz w:val="19"/>
          <w:szCs w:val="19"/>
          <w:lang w:eastAsia="es-VE"/>
        </w:rPr>
      </w:pPr>
      <w:r w:rsidRPr="00B97EF4">
        <w:rPr>
          <w:rFonts w:cs="Arial"/>
          <w:color w:val="222222"/>
          <w:sz w:val="19"/>
          <w:szCs w:val="19"/>
          <w:lang w:eastAsia="es-VE"/>
        </w:rPr>
        <w:t> </w:t>
      </w:r>
      <w:bookmarkStart w:id="13" w:name="_Toc388088242"/>
      <w:r w:rsidR="00CF621A">
        <w:t>Requerimientos de e</w:t>
      </w:r>
      <w:r w:rsidRPr="00B97EF4">
        <w:t>ntornos – Hardware</w:t>
      </w:r>
      <w:bookmarkEnd w:id="13"/>
      <w:r w:rsidRPr="00B97EF4">
        <w:rPr>
          <w:rFonts w:cs="Arial"/>
          <w:color w:val="222222"/>
          <w:sz w:val="19"/>
          <w:szCs w:val="19"/>
          <w:lang w:eastAsia="es-VE"/>
        </w:rPr>
        <w:t> </w:t>
      </w:r>
    </w:p>
    <w:p w14:paraId="0199137E" w14:textId="715DC2C9" w:rsidR="00304BD5" w:rsidRDefault="00E05B3C" w:rsidP="00E05B3C">
      <w:pPr>
        <w:numPr>
          <w:ilvl w:val="0"/>
          <w:numId w:val="19"/>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lastRenderedPageBreak/>
        <w:t>Computador</w:t>
      </w:r>
    </w:p>
    <w:p w14:paraId="2C2B0A44" w14:textId="77777777" w:rsidR="007618DF" w:rsidRPr="007618DF" w:rsidRDefault="00B97EF4" w:rsidP="00AD1BEE">
      <w:pPr>
        <w:pStyle w:val="Ttulo2"/>
      </w:pPr>
      <w:bookmarkStart w:id="14" w:name="_Toc388088243"/>
      <w:r w:rsidRPr="00B97EF4">
        <w:t>Requer</w:t>
      </w:r>
      <w:r w:rsidR="00CF621A">
        <w:t>imientos de e</w:t>
      </w:r>
      <w:r w:rsidRPr="00B97EF4">
        <w:t>ntornos – Software</w:t>
      </w:r>
      <w:bookmarkEnd w:id="14"/>
      <w:r w:rsidRPr="007618DF">
        <w:t> </w:t>
      </w:r>
    </w:p>
    <w:p w14:paraId="603CC2E3" w14:textId="449B6A83" w:rsidR="00E05B3C" w:rsidRDefault="00E05B3C" w:rsidP="00E05B3C">
      <w:pPr>
        <w:shd w:val="clear" w:color="auto" w:fill="FFFFFF"/>
        <w:spacing w:after="0" w:line="240" w:lineRule="auto"/>
        <w:jc w:val="both"/>
        <w:rPr>
          <w:rFonts w:eastAsia="Times New Roman" w:cs="Arial"/>
          <w:color w:val="000000"/>
          <w:szCs w:val="24"/>
          <w:lang w:eastAsia="es-VE"/>
        </w:rPr>
      </w:pPr>
      <w:r>
        <w:rPr>
          <w:rFonts w:eastAsia="Times New Roman" w:cs="Arial"/>
          <w:color w:val="000000"/>
          <w:szCs w:val="24"/>
          <w:lang w:eastAsia="es-VE"/>
        </w:rPr>
        <w:t>Para realiza</w:t>
      </w:r>
      <w:r>
        <w:rPr>
          <w:rFonts w:eastAsia="Times New Roman" w:cs="Arial"/>
          <w:color w:val="000000"/>
          <w:szCs w:val="24"/>
          <w:lang w:eastAsia="es-VE"/>
        </w:rPr>
        <w:t>r</w:t>
      </w:r>
      <w:r>
        <w:rPr>
          <w:rFonts w:eastAsia="Times New Roman" w:cs="Arial"/>
          <w:color w:val="000000"/>
          <w:szCs w:val="24"/>
          <w:lang w:eastAsia="es-VE"/>
        </w:rPr>
        <w:t xml:space="preserve"> está prueba vamos a utilizar los siguientes componentes:</w:t>
      </w:r>
    </w:p>
    <w:p w14:paraId="1951ED06" w14:textId="6F38D421" w:rsidR="00E05B3C" w:rsidRDefault="00E05B3C" w:rsidP="00E05B3C">
      <w:pPr>
        <w:numPr>
          <w:ilvl w:val="0"/>
          <w:numId w:val="19"/>
        </w:numPr>
        <w:shd w:val="clear" w:color="auto" w:fill="FFFFFF"/>
        <w:spacing w:after="0" w:line="240" w:lineRule="auto"/>
        <w:jc w:val="both"/>
        <w:rPr>
          <w:rFonts w:eastAsia="Times New Roman" w:cs="Arial"/>
          <w:color w:val="000000"/>
          <w:szCs w:val="24"/>
          <w:lang w:eastAsia="es-VE"/>
        </w:rPr>
      </w:pPr>
      <w:r>
        <w:rPr>
          <w:rFonts w:eastAsia="Times New Roman" w:cs="Arial"/>
          <w:color w:val="000000"/>
          <w:szCs w:val="24"/>
          <w:lang w:eastAsia="es-VE"/>
        </w:rPr>
        <w:t>Visual Studio Code</w:t>
      </w:r>
    </w:p>
    <w:p w14:paraId="722EF9B6" w14:textId="207925F8" w:rsidR="00573FA2" w:rsidRDefault="00573FA2" w:rsidP="00E05B3C">
      <w:pPr>
        <w:numPr>
          <w:ilvl w:val="0"/>
          <w:numId w:val="19"/>
        </w:numPr>
        <w:shd w:val="clear" w:color="auto" w:fill="FFFFFF"/>
        <w:spacing w:after="0" w:line="240" w:lineRule="auto"/>
        <w:jc w:val="both"/>
        <w:rPr>
          <w:rFonts w:eastAsia="Times New Roman" w:cs="Arial"/>
          <w:color w:val="000000"/>
          <w:szCs w:val="24"/>
          <w:lang w:eastAsia="es-VE"/>
        </w:rPr>
      </w:pPr>
      <w:r>
        <w:rPr>
          <w:rFonts w:eastAsia="Times New Roman" w:cs="Arial"/>
          <w:color w:val="000000"/>
          <w:szCs w:val="24"/>
          <w:lang w:eastAsia="es-VE"/>
        </w:rPr>
        <w:t>Lenguaje JavaScript</w:t>
      </w:r>
    </w:p>
    <w:p w14:paraId="74AB5303" w14:textId="1AE0D914" w:rsidR="00573FA2" w:rsidRDefault="00573FA2" w:rsidP="00E05B3C">
      <w:pPr>
        <w:numPr>
          <w:ilvl w:val="0"/>
          <w:numId w:val="19"/>
        </w:numPr>
        <w:shd w:val="clear" w:color="auto" w:fill="FFFFFF"/>
        <w:spacing w:after="0" w:line="240" w:lineRule="auto"/>
        <w:jc w:val="both"/>
        <w:rPr>
          <w:rFonts w:eastAsia="Times New Roman" w:cs="Arial"/>
          <w:color w:val="000000"/>
          <w:szCs w:val="24"/>
          <w:lang w:eastAsia="es-VE"/>
        </w:rPr>
      </w:pPr>
      <w:r>
        <w:rPr>
          <w:rFonts w:eastAsia="Times New Roman" w:cs="Arial"/>
          <w:color w:val="000000"/>
          <w:szCs w:val="24"/>
          <w:lang w:eastAsia="es-VE"/>
        </w:rPr>
        <w:t>Navegador web</w:t>
      </w:r>
    </w:p>
    <w:p w14:paraId="7F098330"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2AFACDD0" w14:textId="77777777" w:rsidR="007618DF" w:rsidRPr="007618DF" w:rsidRDefault="00CF621A" w:rsidP="00AD1BEE">
      <w:pPr>
        <w:pStyle w:val="Ttulo2"/>
      </w:pPr>
      <w:bookmarkStart w:id="15" w:name="_Toc388088244"/>
      <w:r>
        <w:t>Herramientas de pruebas r</w:t>
      </w:r>
      <w:r w:rsidR="00B97EF4" w:rsidRPr="00B97EF4">
        <w:t>equeridas</w:t>
      </w:r>
      <w:bookmarkEnd w:id="15"/>
      <w:r w:rsidR="00B97EF4" w:rsidRPr="007618DF">
        <w:t> </w:t>
      </w:r>
    </w:p>
    <w:p w14:paraId="72B66453" w14:textId="7EEABFDE" w:rsidR="00304BD5" w:rsidRPr="005F2DE3" w:rsidRDefault="005F2DE3" w:rsidP="005F2DE3">
      <w:pPr>
        <w:numPr>
          <w:ilvl w:val="0"/>
          <w:numId w:val="20"/>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API Thunder client</w:t>
      </w:r>
    </w:p>
    <w:p w14:paraId="5A33B418" w14:textId="77777777" w:rsidR="00304BD5" w:rsidRDefault="00304BD5" w:rsidP="0081070C">
      <w:pPr>
        <w:shd w:val="clear" w:color="auto" w:fill="FFFFFF"/>
        <w:spacing w:after="0" w:line="240" w:lineRule="auto"/>
        <w:rPr>
          <w:rFonts w:eastAsia="Times New Roman" w:cs="Arial"/>
          <w:color w:val="00B050"/>
          <w:szCs w:val="24"/>
          <w:lang w:eastAsia="es-VE"/>
        </w:rPr>
      </w:pPr>
    </w:p>
    <w:p w14:paraId="0C90E4F3" w14:textId="77777777" w:rsidR="00304BD5" w:rsidRDefault="00304BD5" w:rsidP="0081070C">
      <w:pPr>
        <w:shd w:val="clear" w:color="auto" w:fill="FFFFFF"/>
        <w:spacing w:after="0" w:line="240" w:lineRule="auto"/>
        <w:rPr>
          <w:rFonts w:eastAsia="Times New Roman" w:cs="Arial"/>
          <w:color w:val="00B050"/>
          <w:szCs w:val="24"/>
          <w:lang w:eastAsia="es-VE"/>
        </w:rPr>
      </w:pPr>
    </w:p>
    <w:p w14:paraId="2DABE4CB" w14:textId="77777777" w:rsidR="00304BD5" w:rsidRDefault="00304BD5" w:rsidP="0081070C">
      <w:pPr>
        <w:shd w:val="clear" w:color="auto" w:fill="FFFFFF"/>
        <w:spacing w:after="0" w:line="240" w:lineRule="auto"/>
        <w:rPr>
          <w:rFonts w:eastAsia="Times New Roman" w:cs="Arial"/>
          <w:color w:val="00B050"/>
          <w:szCs w:val="24"/>
          <w:lang w:eastAsia="es-VE"/>
        </w:rPr>
      </w:pPr>
    </w:p>
    <w:p w14:paraId="36750129" w14:textId="77777777" w:rsidR="00304BD5" w:rsidRDefault="00304BD5" w:rsidP="0081070C">
      <w:pPr>
        <w:shd w:val="clear" w:color="auto" w:fill="FFFFFF"/>
        <w:spacing w:after="0" w:line="240" w:lineRule="auto"/>
        <w:rPr>
          <w:rFonts w:eastAsia="Times New Roman" w:cs="Arial"/>
          <w:color w:val="00B050"/>
          <w:szCs w:val="24"/>
          <w:lang w:eastAsia="es-VE"/>
        </w:rPr>
      </w:pPr>
    </w:p>
    <w:p w14:paraId="41BA4B53" w14:textId="77777777" w:rsidR="00304BD5" w:rsidRDefault="00304BD5" w:rsidP="0081070C">
      <w:pPr>
        <w:shd w:val="clear" w:color="auto" w:fill="FFFFFF"/>
        <w:spacing w:after="0" w:line="240" w:lineRule="auto"/>
        <w:rPr>
          <w:rFonts w:eastAsia="Times New Roman" w:cs="Arial"/>
          <w:color w:val="00B050"/>
          <w:szCs w:val="24"/>
          <w:lang w:eastAsia="es-VE"/>
        </w:rPr>
      </w:pPr>
    </w:p>
    <w:p w14:paraId="22E8894B" w14:textId="77777777" w:rsidR="00304BD5" w:rsidRDefault="00304BD5" w:rsidP="0081070C">
      <w:pPr>
        <w:shd w:val="clear" w:color="auto" w:fill="FFFFFF"/>
        <w:spacing w:after="0" w:line="240" w:lineRule="auto"/>
        <w:rPr>
          <w:rFonts w:eastAsia="Times New Roman" w:cs="Arial"/>
          <w:color w:val="00B050"/>
          <w:szCs w:val="24"/>
          <w:lang w:eastAsia="es-VE"/>
        </w:rPr>
      </w:pPr>
    </w:p>
    <w:p w14:paraId="4DE7C96D" w14:textId="77777777" w:rsidR="00304BD5" w:rsidRDefault="00304BD5" w:rsidP="0081070C">
      <w:pPr>
        <w:shd w:val="clear" w:color="auto" w:fill="FFFFFF"/>
        <w:spacing w:after="0" w:line="240" w:lineRule="auto"/>
        <w:rPr>
          <w:rFonts w:eastAsia="Times New Roman" w:cs="Arial"/>
          <w:color w:val="00B050"/>
          <w:szCs w:val="24"/>
          <w:lang w:eastAsia="es-VE"/>
        </w:rPr>
      </w:pPr>
    </w:p>
    <w:p w14:paraId="502749DE" w14:textId="77777777" w:rsidR="00304BD5" w:rsidRDefault="00304BD5" w:rsidP="0081070C">
      <w:pPr>
        <w:shd w:val="clear" w:color="auto" w:fill="FFFFFF"/>
        <w:spacing w:after="0" w:line="240" w:lineRule="auto"/>
        <w:rPr>
          <w:rFonts w:eastAsia="Times New Roman" w:cs="Arial"/>
          <w:color w:val="00B050"/>
          <w:szCs w:val="24"/>
          <w:lang w:eastAsia="es-VE"/>
        </w:rPr>
      </w:pPr>
    </w:p>
    <w:p w14:paraId="0E499960" w14:textId="77777777" w:rsidR="00304BD5" w:rsidRDefault="00304BD5" w:rsidP="0081070C">
      <w:pPr>
        <w:shd w:val="clear" w:color="auto" w:fill="FFFFFF"/>
        <w:spacing w:after="0" w:line="240" w:lineRule="auto"/>
        <w:rPr>
          <w:rFonts w:eastAsia="Times New Roman" w:cs="Arial"/>
          <w:color w:val="00B050"/>
          <w:szCs w:val="24"/>
          <w:lang w:eastAsia="es-VE"/>
        </w:rPr>
      </w:pPr>
    </w:p>
    <w:p w14:paraId="388DB58B" w14:textId="77777777" w:rsidR="0081070C" w:rsidRDefault="0081070C" w:rsidP="0081070C">
      <w:pPr>
        <w:shd w:val="clear" w:color="auto" w:fill="FFFFFF"/>
        <w:spacing w:after="0" w:line="240" w:lineRule="auto"/>
        <w:rPr>
          <w:rFonts w:eastAsia="Times New Roman" w:cs="Arial"/>
          <w:color w:val="00B050"/>
          <w:szCs w:val="24"/>
          <w:lang w:eastAsia="es-VE"/>
        </w:rPr>
      </w:pPr>
    </w:p>
    <w:p w14:paraId="2F7A5BC8" w14:textId="77777777" w:rsidR="0081070C" w:rsidRDefault="0081070C" w:rsidP="0081070C">
      <w:pPr>
        <w:shd w:val="clear" w:color="auto" w:fill="FFFFFF"/>
        <w:spacing w:after="0" w:line="240" w:lineRule="auto"/>
        <w:rPr>
          <w:rFonts w:eastAsia="Times New Roman" w:cs="Arial"/>
          <w:color w:val="00B050"/>
          <w:szCs w:val="24"/>
          <w:lang w:eastAsia="es-VE"/>
        </w:rPr>
      </w:pPr>
    </w:p>
    <w:p w14:paraId="041FC9AC" w14:textId="77777777" w:rsidR="0081070C" w:rsidRDefault="0081070C" w:rsidP="0081070C">
      <w:pPr>
        <w:shd w:val="clear" w:color="auto" w:fill="FFFFFF"/>
        <w:spacing w:after="0" w:line="240" w:lineRule="auto"/>
        <w:rPr>
          <w:rFonts w:eastAsia="Times New Roman" w:cs="Arial"/>
          <w:color w:val="00B050"/>
          <w:szCs w:val="24"/>
          <w:lang w:eastAsia="es-VE"/>
        </w:rPr>
      </w:pPr>
    </w:p>
    <w:p w14:paraId="52887FEF" w14:textId="77777777" w:rsidR="00304BD5" w:rsidRDefault="00304BD5" w:rsidP="0081070C">
      <w:pPr>
        <w:shd w:val="clear" w:color="auto" w:fill="FFFFFF"/>
        <w:spacing w:after="0" w:line="240" w:lineRule="auto"/>
        <w:rPr>
          <w:rFonts w:eastAsia="Times New Roman" w:cs="Arial"/>
          <w:color w:val="00B050"/>
          <w:szCs w:val="24"/>
          <w:lang w:eastAsia="es-VE"/>
        </w:rPr>
      </w:pPr>
    </w:p>
    <w:p w14:paraId="59A0D35B" w14:textId="77777777" w:rsidR="00304BD5" w:rsidRDefault="00304BD5" w:rsidP="0081070C">
      <w:pPr>
        <w:shd w:val="clear" w:color="auto" w:fill="FFFFFF"/>
        <w:spacing w:after="0" w:line="240" w:lineRule="auto"/>
        <w:rPr>
          <w:rFonts w:eastAsia="Times New Roman" w:cs="Arial"/>
          <w:color w:val="00B050"/>
          <w:szCs w:val="24"/>
          <w:lang w:eastAsia="es-VE"/>
        </w:rPr>
      </w:pPr>
    </w:p>
    <w:p w14:paraId="09D93A9B" w14:textId="77777777" w:rsidR="00304BD5" w:rsidRDefault="00304BD5" w:rsidP="0081070C">
      <w:pPr>
        <w:shd w:val="clear" w:color="auto" w:fill="FFFFFF"/>
        <w:spacing w:after="0" w:line="240" w:lineRule="auto"/>
        <w:rPr>
          <w:rFonts w:eastAsia="Times New Roman" w:cs="Arial"/>
          <w:color w:val="00B050"/>
          <w:szCs w:val="24"/>
          <w:lang w:eastAsia="es-VE"/>
        </w:rPr>
      </w:pPr>
    </w:p>
    <w:p w14:paraId="6DA9F90A" w14:textId="77777777" w:rsidR="00304BD5" w:rsidRPr="00B97EF4" w:rsidRDefault="00304BD5" w:rsidP="0081070C">
      <w:pPr>
        <w:shd w:val="clear" w:color="auto" w:fill="FFFFFF"/>
        <w:spacing w:after="0" w:line="240" w:lineRule="auto"/>
        <w:rPr>
          <w:rFonts w:eastAsia="Times New Roman" w:cs="Arial"/>
          <w:color w:val="00B050"/>
          <w:szCs w:val="24"/>
          <w:lang w:eastAsia="es-VE"/>
        </w:rPr>
      </w:pPr>
    </w:p>
    <w:p w14:paraId="2CC3DF55" w14:textId="77777777" w:rsidR="007618DF" w:rsidRPr="007618DF" w:rsidRDefault="00B97EF4" w:rsidP="00AD1BEE">
      <w:pPr>
        <w:pStyle w:val="Ttulo2"/>
      </w:pPr>
      <w:r w:rsidRPr="00B97EF4">
        <w:rPr>
          <w:rFonts w:cs="Arial"/>
          <w:color w:val="222222"/>
          <w:sz w:val="19"/>
          <w:szCs w:val="19"/>
          <w:lang w:eastAsia="es-VE"/>
        </w:rPr>
        <w:t> </w:t>
      </w:r>
      <w:bookmarkStart w:id="16" w:name="_Toc388088245"/>
      <w:r w:rsidRPr="00B97EF4">
        <w:t>Personal</w:t>
      </w:r>
      <w:bookmarkEnd w:id="16"/>
    </w:p>
    <w:p w14:paraId="715B8C87" w14:textId="77777777" w:rsidR="00304BD5" w:rsidRDefault="0081070C" w:rsidP="0081070C">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 xml:space="preserve">Lista del personal necesario para completar las actividades de pruebas, especificando </w:t>
      </w:r>
      <w:r w:rsidR="00CF621A">
        <w:rPr>
          <w:rFonts w:eastAsia="Times New Roman" w:cs="Arial"/>
          <w:color w:val="00B050"/>
          <w:szCs w:val="24"/>
          <w:lang w:eastAsia="es-VE"/>
        </w:rPr>
        <w:t>sus roles, por ejemplo: Un (1) líder de pruebas, cinco (5) a</w:t>
      </w:r>
      <w:r w:rsidRPr="0081070C">
        <w:rPr>
          <w:rFonts w:eastAsia="Times New Roman" w:cs="Arial"/>
          <w:color w:val="00B050"/>
          <w:szCs w:val="24"/>
          <w:lang w:eastAsia="es-VE"/>
        </w:rPr>
        <w:t>nalista</w:t>
      </w:r>
      <w:r w:rsidR="00CF621A">
        <w:rPr>
          <w:rFonts w:eastAsia="Times New Roman" w:cs="Arial"/>
          <w:color w:val="00B050"/>
          <w:szCs w:val="24"/>
          <w:lang w:eastAsia="es-VE"/>
        </w:rPr>
        <w:t>s de pruebas (Testers), d</w:t>
      </w:r>
      <w:r w:rsidRPr="0081070C">
        <w:rPr>
          <w:rFonts w:eastAsia="Times New Roman" w:cs="Arial"/>
          <w:color w:val="00B050"/>
          <w:szCs w:val="24"/>
          <w:lang w:eastAsia="es-VE"/>
        </w:rPr>
        <w:t>os (2) especialistas en automatización de pruebas, entre otros. </w:t>
      </w:r>
    </w:p>
    <w:p w14:paraId="602B1046" w14:textId="77777777" w:rsidR="00304BD5" w:rsidRDefault="00304BD5" w:rsidP="0081070C">
      <w:pPr>
        <w:shd w:val="clear" w:color="auto" w:fill="FFFFFF"/>
        <w:spacing w:after="0" w:line="240" w:lineRule="auto"/>
        <w:rPr>
          <w:rFonts w:eastAsia="Times New Roman" w:cs="Arial"/>
          <w:color w:val="00B050"/>
          <w:szCs w:val="24"/>
          <w:lang w:eastAsia="es-VE"/>
        </w:rPr>
      </w:pPr>
    </w:p>
    <w:p w14:paraId="6F1C49BC" w14:textId="77777777" w:rsidR="00304BD5" w:rsidRDefault="00304BD5" w:rsidP="0081070C">
      <w:pPr>
        <w:shd w:val="clear" w:color="auto" w:fill="FFFFFF"/>
        <w:spacing w:after="0" w:line="240" w:lineRule="auto"/>
        <w:rPr>
          <w:rFonts w:eastAsia="Times New Roman" w:cs="Arial"/>
          <w:color w:val="00B050"/>
          <w:szCs w:val="24"/>
          <w:lang w:eastAsia="es-VE"/>
        </w:rPr>
      </w:pPr>
    </w:p>
    <w:p w14:paraId="2B459840" w14:textId="77777777" w:rsidR="00304BD5" w:rsidRDefault="00304BD5" w:rsidP="007618DF">
      <w:pPr>
        <w:shd w:val="clear" w:color="auto" w:fill="FFFFFF"/>
        <w:spacing w:after="0" w:line="240" w:lineRule="auto"/>
        <w:rPr>
          <w:rFonts w:eastAsia="Times New Roman" w:cs="Arial"/>
          <w:color w:val="00B050"/>
          <w:szCs w:val="24"/>
          <w:lang w:eastAsia="es-VE"/>
        </w:rPr>
      </w:pPr>
    </w:p>
    <w:p w14:paraId="27EE98E8" w14:textId="77777777" w:rsidR="00304BD5" w:rsidRDefault="00304BD5" w:rsidP="007618DF">
      <w:pPr>
        <w:shd w:val="clear" w:color="auto" w:fill="FFFFFF"/>
        <w:spacing w:after="0" w:line="240" w:lineRule="auto"/>
        <w:rPr>
          <w:rFonts w:eastAsia="Times New Roman" w:cs="Arial"/>
          <w:color w:val="00B050"/>
          <w:szCs w:val="24"/>
          <w:lang w:eastAsia="es-VE"/>
        </w:rPr>
      </w:pPr>
    </w:p>
    <w:p w14:paraId="076CC4F7" w14:textId="77777777" w:rsidR="0081070C" w:rsidRDefault="0081070C" w:rsidP="007618DF">
      <w:pPr>
        <w:shd w:val="clear" w:color="auto" w:fill="FFFFFF"/>
        <w:spacing w:after="0" w:line="240" w:lineRule="auto"/>
        <w:rPr>
          <w:rFonts w:eastAsia="Times New Roman" w:cs="Arial"/>
          <w:color w:val="00B050"/>
          <w:szCs w:val="24"/>
          <w:lang w:eastAsia="es-VE"/>
        </w:rPr>
      </w:pPr>
    </w:p>
    <w:p w14:paraId="72CCF28C" w14:textId="77777777" w:rsidR="0081070C" w:rsidRDefault="0081070C" w:rsidP="007618DF">
      <w:pPr>
        <w:shd w:val="clear" w:color="auto" w:fill="FFFFFF"/>
        <w:spacing w:after="0" w:line="240" w:lineRule="auto"/>
        <w:rPr>
          <w:rFonts w:eastAsia="Times New Roman" w:cs="Arial"/>
          <w:color w:val="00B050"/>
          <w:szCs w:val="24"/>
          <w:lang w:eastAsia="es-VE"/>
        </w:rPr>
      </w:pPr>
    </w:p>
    <w:p w14:paraId="3B81D541" w14:textId="77777777" w:rsidR="0081070C" w:rsidRDefault="0081070C" w:rsidP="007618DF">
      <w:pPr>
        <w:shd w:val="clear" w:color="auto" w:fill="FFFFFF"/>
        <w:spacing w:after="0" w:line="240" w:lineRule="auto"/>
        <w:rPr>
          <w:rFonts w:eastAsia="Times New Roman" w:cs="Arial"/>
          <w:color w:val="00B050"/>
          <w:szCs w:val="24"/>
          <w:lang w:eastAsia="es-VE"/>
        </w:rPr>
      </w:pPr>
    </w:p>
    <w:p w14:paraId="7EDEE3C5" w14:textId="77777777" w:rsidR="00304BD5" w:rsidRDefault="00304BD5" w:rsidP="007618DF">
      <w:pPr>
        <w:shd w:val="clear" w:color="auto" w:fill="FFFFFF"/>
        <w:spacing w:after="0" w:line="240" w:lineRule="auto"/>
        <w:rPr>
          <w:rFonts w:eastAsia="Times New Roman" w:cs="Arial"/>
          <w:color w:val="00B050"/>
          <w:szCs w:val="24"/>
          <w:lang w:eastAsia="es-VE"/>
        </w:rPr>
      </w:pPr>
    </w:p>
    <w:p w14:paraId="47D4EF82" w14:textId="77777777" w:rsidR="00304BD5" w:rsidRDefault="00304BD5" w:rsidP="007618DF">
      <w:pPr>
        <w:shd w:val="clear" w:color="auto" w:fill="FFFFFF"/>
        <w:spacing w:after="0" w:line="240" w:lineRule="auto"/>
        <w:rPr>
          <w:rFonts w:eastAsia="Times New Roman" w:cs="Arial"/>
          <w:color w:val="00B050"/>
          <w:szCs w:val="24"/>
          <w:lang w:eastAsia="es-VE"/>
        </w:rPr>
      </w:pPr>
    </w:p>
    <w:p w14:paraId="4EF51A47" w14:textId="77777777" w:rsidR="00304BD5" w:rsidRDefault="00304BD5" w:rsidP="007618DF">
      <w:pPr>
        <w:shd w:val="clear" w:color="auto" w:fill="FFFFFF"/>
        <w:spacing w:after="0" w:line="240" w:lineRule="auto"/>
        <w:rPr>
          <w:rFonts w:eastAsia="Times New Roman" w:cs="Arial"/>
          <w:color w:val="00B050"/>
          <w:szCs w:val="24"/>
          <w:lang w:eastAsia="es-VE"/>
        </w:rPr>
      </w:pPr>
    </w:p>
    <w:p w14:paraId="2BFDFDA5" w14:textId="77777777" w:rsidR="00304BD5" w:rsidRDefault="00304BD5" w:rsidP="007618DF">
      <w:pPr>
        <w:shd w:val="clear" w:color="auto" w:fill="FFFFFF"/>
        <w:spacing w:after="0" w:line="240" w:lineRule="auto"/>
        <w:rPr>
          <w:rFonts w:eastAsia="Times New Roman" w:cs="Arial"/>
          <w:color w:val="00B050"/>
          <w:szCs w:val="24"/>
          <w:lang w:eastAsia="es-VE"/>
        </w:rPr>
      </w:pPr>
    </w:p>
    <w:p w14:paraId="49F87357" w14:textId="77777777" w:rsidR="00304BD5" w:rsidRDefault="00304BD5" w:rsidP="007618DF">
      <w:pPr>
        <w:shd w:val="clear" w:color="auto" w:fill="FFFFFF"/>
        <w:spacing w:after="0" w:line="240" w:lineRule="auto"/>
        <w:rPr>
          <w:rFonts w:eastAsia="Times New Roman" w:cs="Arial"/>
          <w:color w:val="00B050"/>
          <w:szCs w:val="24"/>
          <w:lang w:eastAsia="es-VE"/>
        </w:rPr>
      </w:pPr>
    </w:p>
    <w:p w14:paraId="5B6DA69F" w14:textId="77777777" w:rsidR="00304BD5" w:rsidRDefault="00304BD5" w:rsidP="007618DF">
      <w:pPr>
        <w:shd w:val="clear" w:color="auto" w:fill="FFFFFF"/>
        <w:spacing w:after="0" w:line="240" w:lineRule="auto"/>
        <w:rPr>
          <w:rFonts w:eastAsia="Times New Roman" w:cs="Arial"/>
          <w:color w:val="00B050"/>
          <w:szCs w:val="24"/>
          <w:lang w:eastAsia="es-VE"/>
        </w:rPr>
      </w:pPr>
    </w:p>
    <w:p w14:paraId="189E0FAF" w14:textId="77777777" w:rsidR="00304BD5" w:rsidRDefault="00304BD5" w:rsidP="007618DF">
      <w:pPr>
        <w:shd w:val="clear" w:color="auto" w:fill="FFFFFF"/>
        <w:spacing w:after="0" w:line="240" w:lineRule="auto"/>
        <w:rPr>
          <w:rFonts w:eastAsia="Times New Roman" w:cs="Arial"/>
          <w:color w:val="00B050"/>
          <w:szCs w:val="24"/>
          <w:lang w:eastAsia="es-VE"/>
        </w:rPr>
      </w:pPr>
    </w:p>
    <w:p w14:paraId="02CC71F6" w14:textId="77777777" w:rsidR="00304BD5" w:rsidRDefault="00304BD5" w:rsidP="007618DF">
      <w:pPr>
        <w:shd w:val="clear" w:color="auto" w:fill="FFFFFF"/>
        <w:spacing w:after="0" w:line="240" w:lineRule="auto"/>
        <w:rPr>
          <w:rFonts w:eastAsia="Times New Roman" w:cs="Arial"/>
          <w:color w:val="00B050"/>
          <w:szCs w:val="24"/>
          <w:lang w:eastAsia="es-VE"/>
        </w:rPr>
      </w:pPr>
    </w:p>
    <w:p w14:paraId="783CA57C" w14:textId="77777777" w:rsidR="00304BD5" w:rsidRDefault="00304BD5" w:rsidP="007618DF">
      <w:pPr>
        <w:shd w:val="clear" w:color="auto" w:fill="FFFFFF"/>
        <w:spacing w:after="0" w:line="240" w:lineRule="auto"/>
        <w:rPr>
          <w:rFonts w:eastAsia="Times New Roman" w:cs="Arial"/>
          <w:color w:val="00B050"/>
          <w:szCs w:val="24"/>
          <w:lang w:eastAsia="es-VE"/>
        </w:rPr>
      </w:pPr>
    </w:p>
    <w:p w14:paraId="49A56BF4" w14:textId="77777777" w:rsidR="00304BD5" w:rsidRDefault="00304BD5" w:rsidP="007618DF">
      <w:pPr>
        <w:shd w:val="clear" w:color="auto" w:fill="FFFFFF"/>
        <w:spacing w:after="0" w:line="240" w:lineRule="auto"/>
        <w:rPr>
          <w:rFonts w:eastAsia="Times New Roman" w:cs="Arial"/>
          <w:color w:val="00B050"/>
          <w:szCs w:val="24"/>
          <w:lang w:eastAsia="es-VE"/>
        </w:rPr>
      </w:pPr>
    </w:p>
    <w:p w14:paraId="6A2B3B64" w14:textId="77777777" w:rsidR="007618DF" w:rsidRPr="007618DF" w:rsidRDefault="00B97EF4" w:rsidP="00AD1BEE">
      <w:pPr>
        <w:pStyle w:val="Ttulo2"/>
      </w:pPr>
      <w:bookmarkStart w:id="17" w:name="_Toc388088246"/>
      <w:r w:rsidRPr="00B97EF4">
        <w:t>Entrenamiento</w:t>
      </w:r>
      <w:bookmarkEnd w:id="17"/>
    </w:p>
    <w:p w14:paraId="17925DAC" w14:textId="77777777" w:rsid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Nece</w:t>
      </w:r>
      <w:r w:rsidR="00CF621A">
        <w:rPr>
          <w:rFonts w:eastAsia="Times New Roman" w:cs="Arial"/>
          <w:color w:val="00B050"/>
          <w:szCs w:val="24"/>
          <w:lang w:eastAsia="es-VE"/>
        </w:rPr>
        <w:t>sidades de entrenamiento en el sistema o a</w:t>
      </w:r>
      <w:r w:rsidRPr="00B97EF4">
        <w:rPr>
          <w:rFonts w:eastAsia="Times New Roman" w:cs="Arial"/>
          <w:color w:val="00B050"/>
          <w:szCs w:val="24"/>
          <w:lang w:eastAsia="es-VE"/>
        </w:rPr>
        <w:t>plicación, así como en las herramientas de prueba a utilizar.</w:t>
      </w:r>
    </w:p>
    <w:p w14:paraId="65204A00" w14:textId="77777777" w:rsidR="00304BD5" w:rsidRDefault="00304BD5" w:rsidP="007618DF">
      <w:pPr>
        <w:shd w:val="clear" w:color="auto" w:fill="FFFFFF"/>
        <w:spacing w:after="0" w:line="240" w:lineRule="auto"/>
        <w:rPr>
          <w:rFonts w:eastAsia="Times New Roman" w:cs="Arial"/>
          <w:color w:val="00B050"/>
          <w:szCs w:val="24"/>
          <w:lang w:eastAsia="es-VE"/>
        </w:rPr>
      </w:pPr>
    </w:p>
    <w:p w14:paraId="22C3DCE2" w14:textId="77777777" w:rsidR="00304BD5" w:rsidRDefault="00304BD5" w:rsidP="007618DF">
      <w:pPr>
        <w:shd w:val="clear" w:color="auto" w:fill="FFFFFF"/>
        <w:spacing w:after="0" w:line="240" w:lineRule="auto"/>
        <w:rPr>
          <w:rFonts w:eastAsia="Times New Roman" w:cs="Arial"/>
          <w:color w:val="00B050"/>
          <w:szCs w:val="24"/>
          <w:lang w:eastAsia="es-VE"/>
        </w:rPr>
      </w:pPr>
    </w:p>
    <w:p w14:paraId="4EFD9FBE" w14:textId="77777777" w:rsidR="00304BD5" w:rsidRDefault="00304BD5" w:rsidP="007618DF">
      <w:pPr>
        <w:shd w:val="clear" w:color="auto" w:fill="FFFFFF"/>
        <w:spacing w:after="0" w:line="240" w:lineRule="auto"/>
        <w:rPr>
          <w:rFonts w:eastAsia="Times New Roman" w:cs="Arial"/>
          <w:color w:val="00B050"/>
          <w:szCs w:val="24"/>
          <w:lang w:eastAsia="es-VE"/>
        </w:rPr>
      </w:pPr>
    </w:p>
    <w:p w14:paraId="72E62D76" w14:textId="77777777" w:rsidR="00304BD5" w:rsidRDefault="00304BD5" w:rsidP="007618DF">
      <w:pPr>
        <w:shd w:val="clear" w:color="auto" w:fill="FFFFFF"/>
        <w:spacing w:after="0" w:line="240" w:lineRule="auto"/>
        <w:rPr>
          <w:rFonts w:eastAsia="Times New Roman" w:cs="Arial"/>
          <w:color w:val="00B050"/>
          <w:szCs w:val="24"/>
          <w:lang w:eastAsia="es-VE"/>
        </w:rPr>
      </w:pPr>
    </w:p>
    <w:p w14:paraId="036B0839" w14:textId="77777777" w:rsidR="00304BD5" w:rsidRDefault="00304BD5" w:rsidP="007618DF">
      <w:pPr>
        <w:shd w:val="clear" w:color="auto" w:fill="FFFFFF"/>
        <w:spacing w:after="0" w:line="240" w:lineRule="auto"/>
        <w:rPr>
          <w:rFonts w:eastAsia="Times New Roman" w:cs="Arial"/>
          <w:color w:val="00B050"/>
          <w:szCs w:val="24"/>
          <w:lang w:eastAsia="es-VE"/>
        </w:rPr>
      </w:pPr>
    </w:p>
    <w:p w14:paraId="3C272C07" w14:textId="77777777" w:rsidR="00304BD5" w:rsidRDefault="00304BD5" w:rsidP="007618DF">
      <w:pPr>
        <w:shd w:val="clear" w:color="auto" w:fill="FFFFFF"/>
        <w:spacing w:after="0" w:line="240" w:lineRule="auto"/>
        <w:rPr>
          <w:rFonts w:eastAsia="Times New Roman" w:cs="Arial"/>
          <w:color w:val="00B050"/>
          <w:szCs w:val="24"/>
          <w:lang w:eastAsia="es-VE"/>
        </w:rPr>
      </w:pPr>
    </w:p>
    <w:p w14:paraId="45D0E0A9" w14:textId="77777777" w:rsidR="00304BD5" w:rsidRDefault="00304BD5" w:rsidP="007618DF">
      <w:pPr>
        <w:shd w:val="clear" w:color="auto" w:fill="FFFFFF"/>
        <w:spacing w:after="0" w:line="240" w:lineRule="auto"/>
        <w:rPr>
          <w:rFonts w:eastAsia="Times New Roman" w:cs="Arial"/>
          <w:color w:val="00B050"/>
          <w:szCs w:val="24"/>
          <w:lang w:eastAsia="es-VE"/>
        </w:rPr>
      </w:pPr>
    </w:p>
    <w:p w14:paraId="79477E3F" w14:textId="77777777" w:rsidR="00304BD5" w:rsidRDefault="00304BD5" w:rsidP="007618DF">
      <w:pPr>
        <w:shd w:val="clear" w:color="auto" w:fill="FFFFFF"/>
        <w:spacing w:after="0" w:line="240" w:lineRule="auto"/>
        <w:rPr>
          <w:rFonts w:eastAsia="Times New Roman" w:cs="Arial"/>
          <w:color w:val="00B050"/>
          <w:szCs w:val="24"/>
          <w:lang w:eastAsia="es-VE"/>
        </w:rPr>
      </w:pPr>
    </w:p>
    <w:p w14:paraId="46C32255" w14:textId="77777777" w:rsidR="00304BD5" w:rsidRDefault="00304BD5" w:rsidP="007618DF">
      <w:pPr>
        <w:shd w:val="clear" w:color="auto" w:fill="FFFFFF"/>
        <w:spacing w:after="0" w:line="240" w:lineRule="auto"/>
        <w:rPr>
          <w:rFonts w:eastAsia="Times New Roman" w:cs="Arial"/>
          <w:color w:val="00B050"/>
          <w:szCs w:val="24"/>
          <w:lang w:eastAsia="es-VE"/>
        </w:rPr>
      </w:pPr>
    </w:p>
    <w:p w14:paraId="47090300" w14:textId="77777777" w:rsidR="00304BD5" w:rsidRDefault="00304BD5" w:rsidP="007618DF">
      <w:pPr>
        <w:shd w:val="clear" w:color="auto" w:fill="FFFFFF"/>
        <w:spacing w:after="0" w:line="240" w:lineRule="auto"/>
        <w:rPr>
          <w:rFonts w:eastAsia="Times New Roman" w:cs="Arial"/>
          <w:color w:val="00B050"/>
          <w:szCs w:val="24"/>
          <w:lang w:eastAsia="es-VE"/>
        </w:rPr>
      </w:pPr>
    </w:p>
    <w:p w14:paraId="3FC4F4F6" w14:textId="77777777" w:rsidR="00304BD5" w:rsidRDefault="00304BD5" w:rsidP="007618DF">
      <w:pPr>
        <w:shd w:val="clear" w:color="auto" w:fill="FFFFFF"/>
        <w:spacing w:after="0" w:line="240" w:lineRule="auto"/>
        <w:rPr>
          <w:rFonts w:eastAsia="Times New Roman" w:cs="Arial"/>
          <w:color w:val="00B050"/>
          <w:szCs w:val="24"/>
          <w:lang w:eastAsia="es-VE"/>
        </w:rPr>
      </w:pPr>
    </w:p>
    <w:p w14:paraId="01F652AB" w14:textId="77777777" w:rsidR="00304BD5" w:rsidRDefault="00304BD5" w:rsidP="007618DF">
      <w:pPr>
        <w:shd w:val="clear" w:color="auto" w:fill="FFFFFF"/>
        <w:spacing w:after="0" w:line="240" w:lineRule="auto"/>
        <w:rPr>
          <w:rFonts w:eastAsia="Times New Roman" w:cs="Arial"/>
          <w:color w:val="00B050"/>
          <w:szCs w:val="24"/>
          <w:lang w:eastAsia="es-VE"/>
        </w:rPr>
      </w:pPr>
    </w:p>
    <w:p w14:paraId="61CE20AB" w14:textId="77777777" w:rsidR="00304BD5" w:rsidRDefault="00304BD5" w:rsidP="007618DF">
      <w:pPr>
        <w:shd w:val="clear" w:color="auto" w:fill="FFFFFF"/>
        <w:spacing w:after="0" w:line="240" w:lineRule="auto"/>
        <w:rPr>
          <w:rFonts w:eastAsia="Times New Roman" w:cs="Arial"/>
          <w:color w:val="00B050"/>
          <w:szCs w:val="24"/>
          <w:lang w:eastAsia="es-VE"/>
        </w:rPr>
      </w:pPr>
    </w:p>
    <w:p w14:paraId="3BC822F4" w14:textId="77777777" w:rsidR="00304BD5" w:rsidRDefault="00304BD5" w:rsidP="007618DF">
      <w:pPr>
        <w:shd w:val="clear" w:color="auto" w:fill="FFFFFF"/>
        <w:spacing w:after="0" w:line="240" w:lineRule="auto"/>
        <w:rPr>
          <w:rFonts w:eastAsia="Times New Roman" w:cs="Arial"/>
          <w:color w:val="00B050"/>
          <w:szCs w:val="24"/>
          <w:lang w:eastAsia="es-VE"/>
        </w:rPr>
      </w:pPr>
    </w:p>
    <w:p w14:paraId="07F1CB87"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6219A832" w14:textId="77777777"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0D56822C" w14:textId="77777777" w:rsidR="00B97EF4" w:rsidRPr="00B97EF4" w:rsidRDefault="00CF621A" w:rsidP="00AD1BEE">
      <w:pPr>
        <w:pStyle w:val="Ttulo1"/>
      </w:pPr>
      <w:bookmarkStart w:id="18" w:name="_Toc388088247"/>
      <w:r>
        <w:t>Planificación y o</w:t>
      </w:r>
      <w:r w:rsidR="00B97EF4" w:rsidRPr="00B97EF4">
        <w:t>rganización</w:t>
      </w:r>
      <w:bookmarkEnd w:id="18"/>
    </w:p>
    <w:p w14:paraId="4ACC9D10" w14:textId="77777777" w:rsidR="00304BD5" w:rsidRPr="00304BD5" w:rsidRDefault="00B97EF4" w:rsidP="00304BD5">
      <w:pPr>
        <w:pStyle w:val="Ttulo2"/>
      </w:pPr>
      <w:bookmarkStart w:id="19" w:name="_Toc388088248"/>
      <w:r w:rsidRPr="00B97EF4">
        <w:t>Procedimien</w:t>
      </w:r>
      <w:r w:rsidR="00CF621A">
        <w:t>tos para las p</w:t>
      </w:r>
      <w:r w:rsidR="00304BD5" w:rsidRPr="00304BD5">
        <w:t>ruebas</w:t>
      </w:r>
      <w:bookmarkEnd w:id="19"/>
    </w:p>
    <w:p w14:paraId="26B248CE" w14:textId="77777777" w:rsidR="00B97EF4" w:rsidRDefault="0081070C" w:rsidP="007618DF">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Especifica los procedimientos o metodología de pruebas a emplear durante la ejecución del plan de pruebas de software.</w:t>
      </w:r>
    </w:p>
    <w:p w14:paraId="209FC015" w14:textId="77777777" w:rsidR="007618DF" w:rsidRDefault="007618DF" w:rsidP="007618DF">
      <w:pPr>
        <w:shd w:val="clear" w:color="auto" w:fill="FFFFFF"/>
        <w:spacing w:after="0" w:line="240" w:lineRule="auto"/>
        <w:rPr>
          <w:rFonts w:eastAsia="Times New Roman" w:cs="Arial"/>
          <w:color w:val="00B050"/>
          <w:szCs w:val="24"/>
          <w:lang w:eastAsia="es-VE"/>
        </w:rPr>
      </w:pPr>
    </w:p>
    <w:p w14:paraId="2B98B6C7" w14:textId="77777777" w:rsidR="00304BD5" w:rsidRDefault="00304BD5" w:rsidP="007618DF">
      <w:pPr>
        <w:shd w:val="clear" w:color="auto" w:fill="FFFFFF"/>
        <w:spacing w:after="0" w:line="240" w:lineRule="auto"/>
        <w:rPr>
          <w:rFonts w:eastAsia="Times New Roman" w:cs="Arial"/>
          <w:color w:val="00B050"/>
          <w:szCs w:val="24"/>
          <w:lang w:eastAsia="es-VE"/>
        </w:rPr>
      </w:pPr>
    </w:p>
    <w:p w14:paraId="1CA8BF45" w14:textId="77777777" w:rsidR="00304BD5" w:rsidRDefault="00304BD5" w:rsidP="007618DF">
      <w:pPr>
        <w:shd w:val="clear" w:color="auto" w:fill="FFFFFF"/>
        <w:spacing w:after="0" w:line="240" w:lineRule="auto"/>
        <w:rPr>
          <w:rFonts w:eastAsia="Times New Roman" w:cs="Arial"/>
          <w:color w:val="00B050"/>
          <w:szCs w:val="24"/>
          <w:lang w:eastAsia="es-VE"/>
        </w:rPr>
      </w:pPr>
    </w:p>
    <w:p w14:paraId="10BE7EC7" w14:textId="77777777" w:rsidR="00304BD5" w:rsidRDefault="00304BD5" w:rsidP="007618DF">
      <w:pPr>
        <w:shd w:val="clear" w:color="auto" w:fill="FFFFFF"/>
        <w:spacing w:after="0" w:line="240" w:lineRule="auto"/>
        <w:rPr>
          <w:rFonts w:eastAsia="Times New Roman" w:cs="Arial"/>
          <w:color w:val="00B050"/>
          <w:szCs w:val="24"/>
          <w:lang w:eastAsia="es-VE"/>
        </w:rPr>
      </w:pPr>
    </w:p>
    <w:p w14:paraId="7712616C" w14:textId="77777777" w:rsidR="00304BD5" w:rsidRDefault="00304BD5" w:rsidP="007618DF">
      <w:pPr>
        <w:shd w:val="clear" w:color="auto" w:fill="FFFFFF"/>
        <w:spacing w:after="0" w:line="240" w:lineRule="auto"/>
        <w:rPr>
          <w:rFonts w:eastAsia="Times New Roman" w:cs="Arial"/>
          <w:color w:val="00B050"/>
          <w:szCs w:val="24"/>
          <w:lang w:eastAsia="es-VE"/>
        </w:rPr>
      </w:pPr>
    </w:p>
    <w:p w14:paraId="173050DE" w14:textId="77777777" w:rsidR="00304BD5" w:rsidRDefault="00304BD5" w:rsidP="007618DF">
      <w:pPr>
        <w:shd w:val="clear" w:color="auto" w:fill="FFFFFF"/>
        <w:spacing w:after="0" w:line="240" w:lineRule="auto"/>
        <w:rPr>
          <w:rFonts w:eastAsia="Times New Roman" w:cs="Arial"/>
          <w:color w:val="00B050"/>
          <w:szCs w:val="24"/>
          <w:lang w:eastAsia="es-VE"/>
        </w:rPr>
      </w:pPr>
    </w:p>
    <w:p w14:paraId="339B0607" w14:textId="77777777" w:rsidR="00304BD5" w:rsidRDefault="00304BD5" w:rsidP="007618DF">
      <w:pPr>
        <w:shd w:val="clear" w:color="auto" w:fill="FFFFFF"/>
        <w:spacing w:after="0" w:line="240" w:lineRule="auto"/>
        <w:rPr>
          <w:rFonts w:eastAsia="Times New Roman" w:cs="Arial"/>
          <w:color w:val="00B050"/>
          <w:szCs w:val="24"/>
          <w:lang w:eastAsia="es-VE"/>
        </w:rPr>
      </w:pPr>
    </w:p>
    <w:p w14:paraId="5D4308EB" w14:textId="77777777" w:rsidR="00304BD5" w:rsidRDefault="00304BD5" w:rsidP="007618DF">
      <w:pPr>
        <w:shd w:val="clear" w:color="auto" w:fill="FFFFFF"/>
        <w:spacing w:after="0" w:line="240" w:lineRule="auto"/>
        <w:rPr>
          <w:rFonts w:eastAsia="Times New Roman" w:cs="Arial"/>
          <w:color w:val="00B050"/>
          <w:szCs w:val="24"/>
          <w:lang w:eastAsia="es-VE"/>
        </w:rPr>
      </w:pPr>
    </w:p>
    <w:p w14:paraId="6FB9F90F" w14:textId="77777777" w:rsidR="00304BD5" w:rsidRDefault="00304BD5" w:rsidP="007618DF">
      <w:pPr>
        <w:shd w:val="clear" w:color="auto" w:fill="FFFFFF"/>
        <w:spacing w:after="0" w:line="240" w:lineRule="auto"/>
        <w:rPr>
          <w:rFonts w:eastAsia="Times New Roman" w:cs="Arial"/>
          <w:color w:val="00B050"/>
          <w:szCs w:val="24"/>
          <w:lang w:eastAsia="es-VE"/>
        </w:rPr>
      </w:pPr>
    </w:p>
    <w:p w14:paraId="4C949E8C" w14:textId="77777777" w:rsidR="00304BD5" w:rsidRDefault="00304BD5" w:rsidP="007618DF">
      <w:pPr>
        <w:shd w:val="clear" w:color="auto" w:fill="FFFFFF"/>
        <w:spacing w:after="0" w:line="240" w:lineRule="auto"/>
        <w:rPr>
          <w:rFonts w:eastAsia="Times New Roman" w:cs="Arial"/>
          <w:color w:val="00B050"/>
          <w:szCs w:val="24"/>
          <w:lang w:eastAsia="es-VE"/>
        </w:rPr>
      </w:pPr>
    </w:p>
    <w:p w14:paraId="7C93427D" w14:textId="77777777" w:rsidR="00304BD5" w:rsidRDefault="00304BD5" w:rsidP="007618DF">
      <w:pPr>
        <w:shd w:val="clear" w:color="auto" w:fill="FFFFFF"/>
        <w:spacing w:after="0" w:line="240" w:lineRule="auto"/>
        <w:rPr>
          <w:rFonts w:eastAsia="Times New Roman" w:cs="Arial"/>
          <w:color w:val="00B050"/>
          <w:szCs w:val="24"/>
          <w:lang w:eastAsia="es-VE"/>
        </w:rPr>
      </w:pPr>
    </w:p>
    <w:p w14:paraId="386AA940" w14:textId="77777777" w:rsidR="00304BD5" w:rsidRDefault="00304BD5" w:rsidP="007618DF">
      <w:pPr>
        <w:shd w:val="clear" w:color="auto" w:fill="FFFFFF"/>
        <w:spacing w:after="0" w:line="240" w:lineRule="auto"/>
        <w:rPr>
          <w:rFonts w:eastAsia="Times New Roman" w:cs="Arial"/>
          <w:color w:val="00B050"/>
          <w:szCs w:val="24"/>
          <w:lang w:eastAsia="es-VE"/>
        </w:rPr>
      </w:pPr>
    </w:p>
    <w:p w14:paraId="6EEBCF31" w14:textId="77777777" w:rsidR="00304BD5" w:rsidRDefault="00304BD5" w:rsidP="007618DF">
      <w:pPr>
        <w:shd w:val="clear" w:color="auto" w:fill="FFFFFF"/>
        <w:spacing w:after="0" w:line="240" w:lineRule="auto"/>
        <w:rPr>
          <w:rFonts w:eastAsia="Times New Roman" w:cs="Arial"/>
          <w:color w:val="00B050"/>
          <w:szCs w:val="24"/>
          <w:lang w:eastAsia="es-VE"/>
        </w:rPr>
      </w:pPr>
    </w:p>
    <w:p w14:paraId="67788DEC" w14:textId="77777777" w:rsidR="00304BD5" w:rsidRDefault="00304BD5" w:rsidP="007618DF">
      <w:pPr>
        <w:shd w:val="clear" w:color="auto" w:fill="FFFFFF"/>
        <w:spacing w:after="0" w:line="240" w:lineRule="auto"/>
        <w:rPr>
          <w:rFonts w:eastAsia="Times New Roman" w:cs="Arial"/>
          <w:color w:val="00B050"/>
          <w:szCs w:val="24"/>
          <w:lang w:eastAsia="es-VE"/>
        </w:rPr>
      </w:pPr>
    </w:p>
    <w:p w14:paraId="16E99225" w14:textId="77777777" w:rsidR="00304BD5" w:rsidRDefault="00304BD5" w:rsidP="007618DF">
      <w:pPr>
        <w:shd w:val="clear" w:color="auto" w:fill="FFFFFF"/>
        <w:spacing w:after="0" w:line="240" w:lineRule="auto"/>
        <w:rPr>
          <w:rFonts w:eastAsia="Times New Roman" w:cs="Arial"/>
          <w:color w:val="00B050"/>
          <w:szCs w:val="24"/>
          <w:lang w:eastAsia="es-VE"/>
        </w:rPr>
      </w:pPr>
    </w:p>
    <w:p w14:paraId="19984F24"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0320C650" w14:textId="77777777" w:rsidR="007618DF" w:rsidRDefault="00CF621A" w:rsidP="007618DF">
      <w:pPr>
        <w:pStyle w:val="Ttulo2"/>
      </w:pPr>
      <w:bookmarkStart w:id="20" w:name="_Toc388088249"/>
      <w:r>
        <w:t>Matriz de r</w:t>
      </w:r>
      <w:r w:rsidR="007618DF">
        <w:t>esponsabilidades</w:t>
      </w:r>
      <w:bookmarkEnd w:id="20"/>
    </w:p>
    <w:p w14:paraId="1B64A150" w14:textId="77777777" w:rsidR="00304BD5" w:rsidRDefault="0081070C" w:rsidP="007618DF">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Lista cada una de las personas integrantes del equipo de QA y sus responsabilidades. Se puede hace</w:t>
      </w:r>
      <w:r w:rsidR="00CF621A">
        <w:rPr>
          <w:rFonts w:eastAsia="Times New Roman" w:cs="Arial"/>
          <w:color w:val="00B050"/>
          <w:szCs w:val="24"/>
          <w:lang w:eastAsia="es-VE"/>
        </w:rPr>
        <w:t>r uso de una matriz RACI (responsable, aprobador, consultado, i</w:t>
      </w:r>
      <w:r w:rsidRPr="0081070C">
        <w:rPr>
          <w:rFonts w:eastAsia="Times New Roman" w:cs="Arial"/>
          <w:color w:val="00B050"/>
          <w:szCs w:val="24"/>
          <w:lang w:eastAsia="es-VE"/>
        </w:rPr>
        <w:t>nformado). </w:t>
      </w:r>
    </w:p>
    <w:p w14:paraId="7E8D4105" w14:textId="77777777" w:rsidR="00304BD5" w:rsidRDefault="00304BD5" w:rsidP="007618DF">
      <w:pPr>
        <w:shd w:val="clear" w:color="auto" w:fill="FFFFFF"/>
        <w:spacing w:after="0" w:line="240" w:lineRule="auto"/>
        <w:rPr>
          <w:rFonts w:eastAsia="Times New Roman" w:cs="Arial"/>
          <w:color w:val="00B050"/>
          <w:szCs w:val="24"/>
          <w:lang w:eastAsia="es-VE"/>
        </w:rPr>
      </w:pPr>
    </w:p>
    <w:p w14:paraId="0C044E30" w14:textId="77777777" w:rsidR="00304BD5" w:rsidRDefault="00304BD5" w:rsidP="007618DF">
      <w:pPr>
        <w:shd w:val="clear" w:color="auto" w:fill="FFFFFF"/>
        <w:spacing w:after="0" w:line="240" w:lineRule="auto"/>
        <w:rPr>
          <w:rFonts w:eastAsia="Times New Roman" w:cs="Arial"/>
          <w:color w:val="00B050"/>
          <w:szCs w:val="24"/>
          <w:lang w:eastAsia="es-VE"/>
        </w:rPr>
      </w:pPr>
    </w:p>
    <w:p w14:paraId="1C38342C" w14:textId="77777777" w:rsidR="00304BD5" w:rsidRDefault="00304BD5" w:rsidP="007618DF">
      <w:pPr>
        <w:shd w:val="clear" w:color="auto" w:fill="FFFFFF"/>
        <w:spacing w:after="0" w:line="240" w:lineRule="auto"/>
        <w:rPr>
          <w:rFonts w:eastAsia="Times New Roman" w:cs="Arial"/>
          <w:color w:val="00B050"/>
          <w:szCs w:val="24"/>
          <w:lang w:eastAsia="es-VE"/>
        </w:rPr>
      </w:pPr>
    </w:p>
    <w:p w14:paraId="33364052" w14:textId="77777777" w:rsidR="00304BD5" w:rsidRDefault="00304BD5" w:rsidP="007618DF">
      <w:pPr>
        <w:shd w:val="clear" w:color="auto" w:fill="FFFFFF"/>
        <w:spacing w:after="0" w:line="240" w:lineRule="auto"/>
        <w:rPr>
          <w:rFonts w:eastAsia="Times New Roman" w:cs="Arial"/>
          <w:color w:val="00B050"/>
          <w:szCs w:val="24"/>
          <w:lang w:eastAsia="es-VE"/>
        </w:rPr>
      </w:pPr>
    </w:p>
    <w:p w14:paraId="434E5671" w14:textId="77777777" w:rsidR="00304BD5" w:rsidRDefault="00304BD5" w:rsidP="007618DF">
      <w:pPr>
        <w:shd w:val="clear" w:color="auto" w:fill="FFFFFF"/>
        <w:spacing w:after="0" w:line="240" w:lineRule="auto"/>
        <w:rPr>
          <w:rFonts w:eastAsia="Times New Roman" w:cs="Arial"/>
          <w:color w:val="00B050"/>
          <w:szCs w:val="24"/>
          <w:lang w:eastAsia="es-VE"/>
        </w:rPr>
      </w:pPr>
    </w:p>
    <w:p w14:paraId="2F56FFEC" w14:textId="77777777" w:rsidR="00304BD5" w:rsidRDefault="00304BD5" w:rsidP="007618DF">
      <w:pPr>
        <w:shd w:val="clear" w:color="auto" w:fill="FFFFFF"/>
        <w:spacing w:after="0" w:line="240" w:lineRule="auto"/>
        <w:rPr>
          <w:rFonts w:eastAsia="Times New Roman" w:cs="Arial"/>
          <w:color w:val="00B050"/>
          <w:szCs w:val="24"/>
          <w:lang w:eastAsia="es-VE"/>
        </w:rPr>
      </w:pPr>
    </w:p>
    <w:p w14:paraId="37A4D687" w14:textId="77777777" w:rsidR="00304BD5" w:rsidRDefault="00304BD5" w:rsidP="007618DF">
      <w:pPr>
        <w:shd w:val="clear" w:color="auto" w:fill="FFFFFF"/>
        <w:spacing w:after="0" w:line="240" w:lineRule="auto"/>
        <w:rPr>
          <w:rFonts w:eastAsia="Times New Roman" w:cs="Arial"/>
          <w:color w:val="00B050"/>
          <w:szCs w:val="24"/>
          <w:lang w:eastAsia="es-VE"/>
        </w:rPr>
      </w:pPr>
    </w:p>
    <w:p w14:paraId="49C6D20F" w14:textId="77777777" w:rsidR="0081070C" w:rsidRDefault="0081070C" w:rsidP="007618DF">
      <w:pPr>
        <w:shd w:val="clear" w:color="auto" w:fill="FFFFFF"/>
        <w:spacing w:after="0" w:line="240" w:lineRule="auto"/>
        <w:rPr>
          <w:rFonts w:eastAsia="Times New Roman" w:cs="Arial"/>
          <w:color w:val="00B050"/>
          <w:szCs w:val="24"/>
          <w:lang w:eastAsia="es-VE"/>
        </w:rPr>
      </w:pPr>
    </w:p>
    <w:p w14:paraId="6B755B32" w14:textId="77777777" w:rsidR="0081070C" w:rsidRDefault="0081070C" w:rsidP="007618DF">
      <w:pPr>
        <w:shd w:val="clear" w:color="auto" w:fill="FFFFFF"/>
        <w:spacing w:after="0" w:line="240" w:lineRule="auto"/>
        <w:rPr>
          <w:rFonts w:eastAsia="Times New Roman" w:cs="Arial"/>
          <w:color w:val="00B050"/>
          <w:szCs w:val="24"/>
          <w:lang w:eastAsia="es-VE"/>
        </w:rPr>
      </w:pPr>
    </w:p>
    <w:p w14:paraId="10386D86" w14:textId="77777777" w:rsidR="0081070C" w:rsidRDefault="0081070C" w:rsidP="007618DF">
      <w:pPr>
        <w:shd w:val="clear" w:color="auto" w:fill="FFFFFF"/>
        <w:spacing w:after="0" w:line="240" w:lineRule="auto"/>
        <w:rPr>
          <w:rFonts w:eastAsia="Times New Roman" w:cs="Arial"/>
          <w:color w:val="00B050"/>
          <w:szCs w:val="24"/>
          <w:lang w:eastAsia="es-VE"/>
        </w:rPr>
      </w:pPr>
    </w:p>
    <w:p w14:paraId="5FCE77EF" w14:textId="77777777" w:rsidR="0081070C" w:rsidRDefault="0081070C" w:rsidP="007618DF">
      <w:pPr>
        <w:shd w:val="clear" w:color="auto" w:fill="FFFFFF"/>
        <w:spacing w:after="0" w:line="240" w:lineRule="auto"/>
        <w:rPr>
          <w:rFonts w:eastAsia="Times New Roman" w:cs="Arial"/>
          <w:color w:val="00B050"/>
          <w:szCs w:val="24"/>
          <w:lang w:eastAsia="es-VE"/>
        </w:rPr>
      </w:pPr>
    </w:p>
    <w:p w14:paraId="0EDBE5E4" w14:textId="77777777" w:rsidR="00304BD5" w:rsidRDefault="00304BD5" w:rsidP="007618DF">
      <w:pPr>
        <w:shd w:val="clear" w:color="auto" w:fill="FFFFFF"/>
        <w:spacing w:after="0" w:line="240" w:lineRule="auto"/>
        <w:rPr>
          <w:rFonts w:eastAsia="Times New Roman" w:cs="Arial"/>
          <w:color w:val="00B050"/>
          <w:szCs w:val="24"/>
          <w:lang w:eastAsia="es-VE"/>
        </w:rPr>
      </w:pPr>
    </w:p>
    <w:p w14:paraId="250F1C0B" w14:textId="77777777" w:rsidR="00304BD5" w:rsidRDefault="00304BD5" w:rsidP="007618DF">
      <w:pPr>
        <w:shd w:val="clear" w:color="auto" w:fill="FFFFFF"/>
        <w:spacing w:after="0" w:line="240" w:lineRule="auto"/>
        <w:rPr>
          <w:rFonts w:eastAsia="Times New Roman" w:cs="Arial"/>
          <w:color w:val="00B050"/>
          <w:szCs w:val="24"/>
          <w:lang w:eastAsia="es-VE"/>
        </w:rPr>
      </w:pPr>
    </w:p>
    <w:p w14:paraId="4FB39F06" w14:textId="77777777" w:rsidR="0081070C" w:rsidRDefault="0081070C" w:rsidP="007618DF">
      <w:pPr>
        <w:shd w:val="clear" w:color="auto" w:fill="FFFFFF"/>
        <w:spacing w:after="0" w:line="240" w:lineRule="auto"/>
        <w:rPr>
          <w:rFonts w:eastAsia="Times New Roman" w:cs="Arial"/>
          <w:color w:val="00B050"/>
          <w:szCs w:val="24"/>
          <w:lang w:eastAsia="es-VE"/>
        </w:rPr>
      </w:pPr>
    </w:p>
    <w:p w14:paraId="38E87888" w14:textId="77777777" w:rsidR="0081070C" w:rsidRPr="00B97EF4" w:rsidRDefault="0081070C" w:rsidP="007618DF">
      <w:pPr>
        <w:shd w:val="clear" w:color="auto" w:fill="FFFFFF"/>
        <w:spacing w:after="0" w:line="240" w:lineRule="auto"/>
        <w:rPr>
          <w:rFonts w:eastAsia="Times New Roman" w:cs="Arial"/>
          <w:color w:val="00B050"/>
          <w:szCs w:val="24"/>
          <w:lang w:eastAsia="es-VE"/>
        </w:rPr>
      </w:pPr>
    </w:p>
    <w:p w14:paraId="4964BA98" w14:textId="77777777"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14:paraId="3857341C" w14:textId="77777777" w:rsidR="007618DF" w:rsidRDefault="007618DF" w:rsidP="0081070C">
      <w:pPr>
        <w:pStyle w:val="Ttulo2"/>
        <w:spacing w:before="0" w:beforeAutospacing="0" w:after="0" w:afterAutospacing="0"/>
      </w:pPr>
      <w:bookmarkStart w:id="21" w:name="_Toc388088250"/>
      <w:r>
        <w:t>Cronograma</w:t>
      </w:r>
      <w:bookmarkEnd w:id="21"/>
    </w:p>
    <w:p w14:paraId="0476D651" w14:textId="77777777" w:rsidR="007618DF" w:rsidRDefault="007618DF" w:rsidP="0081070C">
      <w:pPr>
        <w:shd w:val="clear" w:color="auto" w:fill="FFFFFF"/>
        <w:spacing w:after="0" w:line="240" w:lineRule="auto"/>
        <w:rPr>
          <w:rFonts w:eastAsia="Times New Roman" w:cs="Arial"/>
          <w:color w:val="00B050"/>
          <w:szCs w:val="24"/>
          <w:lang w:eastAsia="es-VE"/>
        </w:rPr>
      </w:pPr>
    </w:p>
    <w:p w14:paraId="5E08811E" w14:textId="77777777" w:rsidR="00304BD5" w:rsidRDefault="0081070C" w:rsidP="0081070C">
      <w:pPr>
        <w:shd w:val="clear" w:color="auto" w:fill="FFFFFF"/>
        <w:spacing w:after="0" w:line="240" w:lineRule="auto"/>
        <w:rPr>
          <w:rFonts w:eastAsia="Times New Roman" w:cs="Arial"/>
          <w:color w:val="00B050"/>
          <w:szCs w:val="24"/>
          <w:lang w:eastAsia="es-VE"/>
        </w:rPr>
      </w:pPr>
      <w:r w:rsidRPr="0081070C">
        <w:rPr>
          <w:rFonts w:eastAsia="Times New Roman" w:cs="Arial"/>
          <w:color w:val="00B050"/>
          <w:szCs w:val="24"/>
          <w:lang w:eastAsia="es-VE"/>
        </w:rPr>
        <w:t>Debe estar basado en estimaciones de actividades realizadas por</w:t>
      </w:r>
      <w:r w:rsidR="00CF621A">
        <w:rPr>
          <w:rFonts w:eastAsia="Times New Roman" w:cs="Arial"/>
          <w:color w:val="00B050"/>
          <w:szCs w:val="24"/>
          <w:lang w:eastAsia="es-VE"/>
        </w:rPr>
        <w:t xml:space="preserve"> el equipo de prueba. En él se i</w:t>
      </w:r>
      <w:r w:rsidRPr="0081070C">
        <w:rPr>
          <w:rFonts w:eastAsia="Times New Roman" w:cs="Arial"/>
          <w:color w:val="00B050"/>
          <w:szCs w:val="24"/>
          <w:lang w:eastAsia="es-VE"/>
        </w:rPr>
        <w:t>dentifican los hitos relevantes en las pruebas de software, se establecen las dependencias (actividades predecesoras) y demás aspectos componentes de un cronograma. </w:t>
      </w:r>
    </w:p>
    <w:p w14:paraId="074E55BC" w14:textId="77777777" w:rsidR="00304BD5" w:rsidRDefault="00304BD5" w:rsidP="0081070C">
      <w:pPr>
        <w:shd w:val="clear" w:color="auto" w:fill="FFFFFF"/>
        <w:spacing w:after="0" w:line="240" w:lineRule="auto"/>
        <w:rPr>
          <w:rFonts w:eastAsia="Times New Roman" w:cs="Arial"/>
          <w:color w:val="00B050"/>
          <w:szCs w:val="24"/>
          <w:lang w:eastAsia="es-VE"/>
        </w:rPr>
      </w:pPr>
    </w:p>
    <w:p w14:paraId="633BCE1C" w14:textId="77777777" w:rsidR="00304BD5" w:rsidRDefault="00304BD5" w:rsidP="0081070C">
      <w:pPr>
        <w:shd w:val="clear" w:color="auto" w:fill="FFFFFF"/>
        <w:spacing w:after="0" w:line="240" w:lineRule="auto"/>
        <w:rPr>
          <w:rFonts w:eastAsia="Times New Roman" w:cs="Arial"/>
          <w:color w:val="00B050"/>
          <w:szCs w:val="24"/>
          <w:lang w:eastAsia="es-VE"/>
        </w:rPr>
      </w:pPr>
    </w:p>
    <w:p w14:paraId="085EE696" w14:textId="77777777" w:rsidR="00304BD5" w:rsidRDefault="00304BD5" w:rsidP="0081070C">
      <w:pPr>
        <w:shd w:val="clear" w:color="auto" w:fill="FFFFFF"/>
        <w:spacing w:after="0" w:line="240" w:lineRule="auto"/>
        <w:rPr>
          <w:rFonts w:eastAsia="Times New Roman" w:cs="Arial"/>
          <w:color w:val="00B050"/>
          <w:szCs w:val="24"/>
          <w:lang w:eastAsia="es-VE"/>
        </w:rPr>
      </w:pPr>
    </w:p>
    <w:p w14:paraId="3BC0B6E0" w14:textId="77777777" w:rsidR="00304BD5" w:rsidRDefault="00304BD5" w:rsidP="0081070C">
      <w:pPr>
        <w:shd w:val="clear" w:color="auto" w:fill="FFFFFF"/>
        <w:spacing w:after="0" w:line="240" w:lineRule="auto"/>
        <w:rPr>
          <w:rFonts w:eastAsia="Times New Roman" w:cs="Arial"/>
          <w:color w:val="00B050"/>
          <w:szCs w:val="24"/>
          <w:lang w:eastAsia="es-VE"/>
        </w:rPr>
      </w:pPr>
    </w:p>
    <w:p w14:paraId="6B34738F" w14:textId="77777777" w:rsidR="0081070C" w:rsidRDefault="0081070C" w:rsidP="0081070C">
      <w:pPr>
        <w:shd w:val="clear" w:color="auto" w:fill="FFFFFF"/>
        <w:spacing w:after="0" w:line="240" w:lineRule="auto"/>
        <w:rPr>
          <w:rFonts w:eastAsia="Times New Roman" w:cs="Arial"/>
          <w:color w:val="00B050"/>
          <w:szCs w:val="24"/>
          <w:lang w:eastAsia="es-VE"/>
        </w:rPr>
      </w:pPr>
    </w:p>
    <w:p w14:paraId="56421A07" w14:textId="77777777" w:rsidR="0081070C" w:rsidRDefault="0081070C" w:rsidP="0081070C">
      <w:pPr>
        <w:shd w:val="clear" w:color="auto" w:fill="FFFFFF"/>
        <w:spacing w:after="0" w:line="240" w:lineRule="auto"/>
        <w:rPr>
          <w:rFonts w:eastAsia="Times New Roman" w:cs="Arial"/>
          <w:color w:val="00B050"/>
          <w:szCs w:val="24"/>
          <w:lang w:eastAsia="es-VE"/>
        </w:rPr>
      </w:pPr>
    </w:p>
    <w:p w14:paraId="40ED59BB" w14:textId="77777777" w:rsidR="00304BD5" w:rsidRDefault="00304BD5" w:rsidP="0081070C">
      <w:pPr>
        <w:shd w:val="clear" w:color="auto" w:fill="FFFFFF"/>
        <w:spacing w:after="0" w:line="240" w:lineRule="auto"/>
        <w:rPr>
          <w:rFonts w:eastAsia="Times New Roman" w:cs="Arial"/>
          <w:color w:val="00B050"/>
          <w:szCs w:val="24"/>
          <w:lang w:eastAsia="es-VE"/>
        </w:rPr>
      </w:pPr>
    </w:p>
    <w:p w14:paraId="6C9836F1" w14:textId="77777777" w:rsidR="00304BD5" w:rsidRDefault="00304BD5" w:rsidP="007618DF">
      <w:pPr>
        <w:shd w:val="clear" w:color="auto" w:fill="FFFFFF"/>
        <w:spacing w:after="0" w:line="240" w:lineRule="auto"/>
        <w:rPr>
          <w:rFonts w:eastAsia="Times New Roman" w:cs="Arial"/>
          <w:color w:val="00B050"/>
          <w:szCs w:val="24"/>
          <w:lang w:eastAsia="es-VE"/>
        </w:rPr>
      </w:pPr>
    </w:p>
    <w:p w14:paraId="2680BDDA" w14:textId="77777777" w:rsidR="00304BD5" w:rsidRDefault="00304BD5" w:rsidP="007618DF">
      <w:pPr>
        <w:shd w:val="clear" w:color="auto" w:fill="FFFFFF"/>
        <w:spacing w:after="0" w:line="240" w:lineRule="auto"/>
        <w:rPr>
          <w:rFonts w:eastAsia="Times New Roman" w:cs="Arial"/>
          <w:color w:val="00B050"/>
          <w:szCs w:val="24"/>
          <w:lang w:eastAsia="es-VE"/>
        </w:rPr>
      </w:pPr>
    </w:p>
    <w:p w14:paraId="3400293D" w14:textId="77777777" w:rsidR="00AD1BEE" w:rsidRDefault="00AD1BEE" w:rsidP="007618DF">
      <w:pPr>
        <w:shd w:val="clear" w:color="auto" w:fill="FFFFFF"/>
        <w:spacing w:after="0" w:line="240" w:lineRule="auto"/>
        <w:rPr>
          <w:rFonts w:eastAsia="Times New Roman" w:cs="Arial"/>
          <w:color w:val="00B050"/>
          <w:szCs w:val="24"/>
          <w:lang w:eastAsia="es-VE"/>
        </w:rPr>
      </w:pPr>
    </w:p>
    <w:p w14:paraId="053AE939" w14:textId="77777777" w:rsidR="00304BD5" w:rsidRDefault="00304BD5" w:rsidP="007618DF">
      <w:pPr>
        <w:shd w:val="clear" w:color="auto" w:fill="FFFFFF"/>
        <w:spacing w:after="0" w:line="240" w:lineRule="auto"/>
        <w:rPr>
          <w:rFonts w:eastAsia="Times New Roman" w:cs="Arial"/>
          <w:color w:val="00B050"/>
          <w:szCs w:val="24"/>
          <w:lang w:eastAsia="es-VE"/>
        </w:rPr>
      </w:pPr>
    </w:p>
    <w:p w14:paraId="4011DDF0" w14:textId="77777777" w:rsidR="00304BD5" w:rsidRDefault="00304BD5" w:rsidP="007618DF">
      <w:pPr>
        <w:shd w:val="clear" w:color="auto" w:fill="FFFFFF"/>
        <w:spacing w:after="0" w:line="240" w:lineRule="auto"/>
        <w:rPr>
          <w:rFonts w:eastAsia="Times New Roman" w:cs="Arial"/>
          <w:color w:val="00B050"/>
          <w:szCs w:val="24"/>
          <w:lang w:eastAsia="es-VE"/>
        </w:rPr>
      </w:pPr>
    </w:p>
    <w:p w14:paraId="087C1CCD" w14:textId="77777777" w:rsidR="00304BD5" w:rsidRDefault="00304BD5" w:rsidP="007618DF">
      <w:pPr>
        <w:shd w:val="clear" w:color="auto" w:fill="FFFFFF"/>
        <w:spacing w:after="0" w:line="240" w:lineRule="auto"/>
        <w:rPr>
          <w:rFonts w:eastAsia="Times New Roman" w:cs="Arial"/>
          <w:color w:val="00B050"/>
          <w:szCs w:val="24"/>
          <w:lang w:eastAsia="es-VE"/>
        </w:rPr>
      </w:pPr>
    </w:p>
    <w:p w14:paraId="1C69AB6F" w14:textId="77777777" w:rsidR="00304BD5" w:rsidRDefault="00304BD5" w:rsidP="007618DF">
      <w:pPr>
        <w:shd w:val="clear" w:color="auto" w:fill="FFFFFF"/>
        <w:spacing w:after="0" w:line="240" w:lineRule="auto"/>
        <w:rPr>
          <w:rFonts w:eastAsia="Times New Roman" w:cs="Arial"/>
          <w:color w:val="00B050"/>
          <w:szCs w:val="24"/>
          <w:lang w:eastAsia="es-VE"/>
        </w:rPr>
      </w:pPr>
    </w:p>
    <w:p w14:paraId="1CE27554" w14:textId="77777777" w:rsidR="00304BD5" w:rsidRDefault="00304BD5" w:rsidP="007618DF">
      <w:pPr>
        <w:shd w:val="clear" w:color="auto" w:fill="FFFFFF"/>
        <w:spacing w:after="0" w:line="240" w:lineRule="auto"/>
        <w:rPr>
          <w:rFonts w:eastAsia="Times New Roman" w:cs="Arial"/>
          <w:color w:val="00B050"/>
          <w:szCs w:val="24"/>
          <w:lang w:eastAsia="es-VE"/>
        </w:rPr>
      </w:pPr>
    </w:p>
    <w:p w14:paraId="36BBCD3D" w14:textId="77777777" w:rsidR="00304BD5" w:rsidRDefault="00304BD5" w:rsidP="007618DF">
      <w:pPr>
        <w:shd w:val="clear" w:color="auto" w:fill="FFFFFF"/>
        <w:spacing w:after="0" w:line="240" w:lineRule="auto"/>
        <w:rPr>
          <w:rFonts w:eastAsia="Times New Roman" w:cs="Arial"/>
          <w:color w:val="00B050"/>
          <w:szCs w:val="24"/>
          <w:lang w:eastAsia="es-VE"/>
        </w:rPr>
      </w:pPr>
    </w:p>
    <w:p w14:paraId="5DBD8010"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49E6DD06" w14:textId="77777777" w:rsidR="007618DF" w:rsidRDefault="007618DF" w:rsidP="007618DF">
      <w:pPr>
        <w:pStyle w:val="Ttulo2"/>
      </w:pPr>
      <w:bookmarkStart w:id="22" w:name="_Toc388088251"/>
      <w:r>
        <w:t>Premisas</w:t>
      </w:r>
      <w:bookmarkEnd w:id="22"/>
    </w:p>
    <w:p w14:paraId="38BA08A5" w14:textId="77777777" w:rsidR="00304BD5" w:rsidRDefault="005C28AE" w:rsidP="007618DF">
      <w:pPr>
        <w:shd w:val="clear" w:color="auto" w:fill="FFFFFF"/>
        <w:spacing w:after="0" w:line="240" w:lineRule="auto"/>
        <w:rPr>
          <w:rFonts w:eastAsia="Times New Roman" w:cs="Arial"/>
          <w:color w:val="00B050"/>
          <w:szCs w:val="24"/>
          <w:lang w:eastAsia="es-VE"/>
        </w:rPr>
      </w:pPr>
      <w:r w:rsidRPr="005C28AE">
        <w:rPr>
          <w:rFonts w:eastAsia="Times New Roman" w:cs="Arial"/>
          <w:color w:val="00B050"/>
          <w:szCs w:val="24"/>
          <w:lang w:eastAsia="es-VE"/>
        </w:rPr>
        <w:t>Las premisas relacionadas con las tareas de pruebas de software, incluyendo limitaciones de tiempo, disponibilidad de recursos que se asumen, uso de una metodología de pruebas, uso de una herramienta, entre otros.</w:t>
      </w:r>
    </w:p>
    <w:p w14:paraId="53EA7722" w14:textId="77777777" w:rsidR="00304BD5" w:rsidRDefault="00304BD5" w:rsidP="007618DF">
      <w:pPr>
        <w:shd w:val="clear" w:color="auto" w:fill="FFFFFF"/>
        <w:spacing w:after="0" w:line="240" w:lineRule="auto"/>
        <w:rPr>
          <w:rFonts w:eastAsia="Times New Roman" w:cs="Arial"/>
          <w:color w:val="00B050"/>
          <w:szCs w:val="24"/>
          <w:lang w:eastAsia="es-VE"/>
        </w:rPr>
      </w:pPr>
    </w:p>
    <w:p w14:paraId="64E94158" w14:textId="77777777" w:rsidR="00304BD5" w:rsidRDefault="00304BD5" w:rsidP="007618DF">
      <w:pPr>
        <w:shd w:val="clear" w:color="auto" w:fill="FFFFFF"/>
        <w:spacing w:after="0" w:line="240" w:lineRule="auto"/>
        <w:rPr>
          <w:rFonts w:eastAsia="Times New Roman" w:cs="Arial"/>
          <w:color w:val="00B050"/>
          <w:szCs w:val="24"/>
          <w:lang w:eastAsia="es-VE"/>
        </w:rPr>
      </w:pPr>
    </w:p>
    <w:p w14:paraId="637CBFAF" w14:textId="77777777" w:rsidR="00304BD5" w:rsidRDefault="00304BD5" w:rsidP="007618DF">
      <w:pPr>
        <w:shd w:val="clear" w:color="auto" w:fill="FFFFFF"/>
        <w:spacing w:after="0" w:line="240" w:lineRule="auto"/>
        <w:rPr>
          <w:rFonts w:eastAsia="Times New Roman" w:cs="Arial"/>
          <w:color w:val="00B050"/>
          <w:szCs w:val="24"/>
          <w:lang w:eastAsia="es-VE"/>
        </w:rPr>
      </w:pPr>
    </w:p>
    <w:p w14:paraId="43D279EF" w14:textId="77777777" w:rsidR="00304BD5" w:rsidRDefault="00304BD5" w:rsidP="007618DF">
      <w:pPr>
        <w:shd w:val="clear" w:color="auto" w:fill="FFFFFF"/>
        <w:spacing w:after="0" w:line="240" w:lineRule="auto"/>
        <w:rPr>
          <w:rFonts w:eastAsia="Times New Roman" w:cs="Arial"/>
          <w:color w:val="00B050"/>
          <w:szCs w:val="24"/>
          <w:lang w:eastAsia="es-VE"/>
        </w:rPr>
      </w:pPr>
    </w:p>
    <w:p w14:paraId="7C9CAC19" w14:textId="77777777" w:rsidR="00304BD5" w:rsidRDefault="00304BD5" w:rsidP="007618DF">
      <w:pPr>
        <w:shd w:val="clear" w:color="auto" w:fill="FFFFFF"/>
        <w:spacing w:after="0" w:line="240" w:lineRule="auto"/>
        <w:rPr>
          <w:rFonts w:eastAsia="Times New Roman" w:cs="Arial"/>
          <w:color w:val="00B050"/>
          <w:szCs w:val="24"/>
          <w:lang w:eastAsia="es-VE"/>
        </w:rPr>
      </w:pPr>
    </w:p>
    <w:p w14:paraId="218338F7" w14:textId="77777777" w:rsidR="00304BD5" w:rsidRDefault="00304BD5" w:rsidP="007618DF">
      <w:pPr>
        <w:shd w:val="clear" w:color="auto" w:fill="FFFFFF"/>
        <w:spacing w:after="0" w:line="240" w:lineRule="auto"/>
        <w:rPr>
          <w:rFonts w:eastAsia="Times New Roman" w:cs="Arial"/>
          <w:color w:val="00B050"/>
          <w:szCs w:val="24"/>
          <w:lang w:eastAsia="es-VE"/>
        </w:rPr>
      </w:pPr>
    </w:p>
    <w:p w14:paraId="422D1533" w14:textId="77777777" w:rsidR="00304BD5" w:rsidRDefault="00304BD5" w:rsidP="007618DF">
      <w:pPr>
        <w:shd w:val="clear" w:color="auto" w:fill="FFFFFF"/>
        <w:spacing w:after="0" w:line="240" w:lineRule="auto"/>
        <w:rPr>
          <w:rFonts w:eastAsia="Times New Roman" w:cs="Arial"/>
          <w:color w:val="00B050"/>
          <w:szCs w:val="24"/>
          <w:lang w:eastAsia="es-VE"/>
        </w:rPr>
      </w:pPr>
    </w:p>
    <w:p w14:paraId="56932B94" w14:textId="77777777" w:rsidR="005C28AE" w:rsidRDefault="005C28AE" w:rsidP="007618DF">
      <w:pPr>
        <w:shd w:val="clear" w:color="auto" w:fill="FFFFFF"/>
        <w:spacing w:after="0" w:line="240" w:lineRule="auto"/>
        <w:rPr>
          <w:rFonts w:eastAsia="Times New Roman" w:cs="Arial"/>
          <w:color w:val="00B050"/>
          <w:szCs w:val="24"/>
          <w:lang w:eastAsia="es-VE"/>
        </w:rPr>
      </w:pPr>
    </w:p>
    <w:p w14:paraId="66FBB5BD" w14:textId="77777777" w:rsidR="005C28AE" w:rsidRDefault="005C28AE" w:rsidP="007618DF">
      <w:pPr>
        <w:shd w:val="clear" w:color="auto" w:fill="FFFFFF"/>
        <w:spacing w:after="0" w:line="240" w:lineRule="auto"/>
        <w:rPr>
          <w:rFonts w:eastAsia="Times New Roman" w:cs="Arial"/>
          <w:color w:val="00B050"/>
          <w:szCs w:val="24"/>
          <w:lang w:eastAsia="es-VE"/>
        </w:rPr>
      </w:pPr>
    </w:p>
    <w:p w14:paraId="6177FFDB" w14:textId="77777777" w:rsidR="00304BD5" w:rsidRDefault="00304BD5" w:rsidP="007618DF">
      <w:pPr>
        <w:shd w:val="clear" w:color="auto" w:fill="FFFFFF"/>
        <w:spacing w:after="0" w:line="240" w:lineRule="auto"/>
        <w:rPr>
          <w:rFonts w:eastAsia="Times New Roman" w:cs="Arial"/>
          <w:color w:val="00B050"/>
          <w:szCs w:val="24"/>
          <w:lang w:eastAsia="es-VE"/>
        </w:rPr>
      </w:pPr>
    </w:p>
    <w:p w14:paraId="539F597C" w14:textId="77777777" w:rsidR="00304BD5" w:rsidRDefault="00304BD5" w:rsidP="007618DF">
      <w:pPr>
        <w:shd w:val="clear" w:color="auto" w:fill="FFFFFF"/>
        <w:spacing w:after="0" w:line="240" w:lineRule="auto"/>
        <w:rPr>
          <w:rFonts w:eastAsia="Times New Roman" w:cs="Arial"/>
          <w:color w:val="00B050"/>
          <w:szCs w:val="24"/>
          <w:lang w:eastAsia="es-VE"/>
        </w:rPr>
      </w:pPr>
    </w:p>
    <w:p w14:paraId="2338DD97" w14:textId="77777777" w:rsidR="00B75B28" w:rsidRDefault="00B75B28" w:rsidP="007618DF">
      <w:pPr>
        <w:shd w:val="clear" w:color="auto" w:fill="FFFFFF"/>
        <w:spacing w:after="0" w:line="240" w:lineRule="auto"/>
        <w:rPr>
          <w:rFonts w:eastAsia="Times New Roman" w:cs="Arial"/>
          <w:color w:val="00B050"/>
          <w:szCs w:val="24"/>
          <w:lang w:eastAsia="es-VE"/>
        </w:rPr>
      </w:pPr>
    </w:p>
    <w:p w14:paraId="5799A0C7" w14:textId="77777777" w:rsidR="00304BD5" w:rsidRPr="00B97EF4" w:rsidRDefault="00304BD5" w:rsidP="007618DF">
      <w:pPr>
        <w:shd w:val="clear" w:color="auto" w:fill="FFFFFF"/>
        <w:spacing w:after="0" w:line="240" w:lineRule="auto"/>
        <w:rPr>
          <w:rFonts w:eastAsia="Times New Roman" w:cs="Arial"/>
          <w:color w:val="00B050"/>
          <w:szCs w:val="24"/>
          <w:lang w:eastAsia="es-VE"/>
        </w:rPr>
      </w:pPr>
    </w:p>
    <w:p w14:paraId="3BB9D19A" w14:textId="77777777"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14:paraId="62AADC95" w14:textId="77777777" w:rsidR="007618DF" w:rsidRDefault="007618DF" w:rsidP="007618DF">
      <w:pPr>
        <w:pStyle w:val="Ttulo2"/>
      </w:pPr>
      <w:bookmarkStart w:id="23" w:name="_Toc388088252"/>
      <w:r>
        <w:t>Dependencias y Riesgos</w:t>
      </w:r>
      <w:bookmarkEnd w:id="23"/>
    </w:p>
    <w:p w14:paraId="4FDD1F96" w14:textId="77777777" w:rsidR="00B75B28" w:rsidRPr="00B75B28" w:rsidRDefault="00B75B28" w:rsidP="00B75B28">
      <w:p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Aquí se listan los riesgos asociados con el proceso de pruebas de software, por ejemplo, algunas fuentes de riesgos suelen ser:</w:t>
      </w:r>
    </w:p>
    <w:p w14:paraId="7111A710" w14:textId="77777777" w:rsidR="00B75B28" w:rsidRDefault="00B75B28" w:rsidP="00B75B28">
      <w:pPr>
        <w:shd w:val="clear" w:color="auto" w:fill="FFFFFF"/>
        <w:spacing w:after="0" w:line="240" w:lineRule="auto"/>
        <w:rPr>
          <w:rFonts w:eastAsia="Times New Roman" w:cs="Arial"/>
          <w:color w:val="00B050"/>
          <w:szCs w:val="24"/>
          <w:lang w:eastAsia="es-VE"/>
        </w:rPr>
      </w:pPr>
    </w:p>
    <w:p w14:paraId="4D430E64" w14:textId="77777777" w:rsidR="00B75B28" w:rsidRDefault="00CF621A" w:rsidP="00B75B28">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Dependencias con d</w:t>
      </w:r>
      <w:r w:rsidR="00B75B28" w:rsidRPr="00B75B28">
        <w:rPr>
          <w:rFonts w:eastAsia="Times New Roman" w:cs="Arial"/>
          <w:color w:val="00B050"/>
          <w:szCs w:val="24"/>
          <w:lang w:eastAsia="es-VE"/>
        </w:rPr>
        <w:t>esarrollos.</w:t>
      </w:r>
    </w:p>
    <w:p w14:paraId="208BFCA7" w14:textId="77777777" w:rsid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Dependencias con otros proyectos.</w:t>
      </w:r>
    </w:p>
    <w:p w14:paraId="356862D8" w14:textId="77777777" w:rsid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Disponibilidad de recursos.</w:t>
      </w:r>
    </w:p>
    <w:p w14:paraId="00A4B996" w14:textId="77777777" w:rsid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Restricciones de tiempo.</w:t>
      </w:r>
    </w:p>
    <w:p w14:paraId="4A705D0C" w14:textId="77777777" w:rsidR="00B75B28" w:rsidRPr="00B75B28" w:rsidRDefault="00B75B28" w:rsidP="00B75B28">
      <w:pPr>
        <w:numPr>
          <w:ilvl w:val="0"/>
          <w:numId w:val="10"/>
        </w:num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Premisas que resulten no ser ciertas. </w:t>
      </w:r>
    </w:p>
    <w:p w14:paraId="53AE7FFC" w14:textId="77777777" w:rsidR="00B75B28" w:rsidRDefault="00B75B28" w:rsidP="00B75B28">
      <w:pPr>
        <w:shd w:val="clear" w:color="auto" w:fill="FFFFFF"/>
        <w:spacing w:after="0" w:line="240" w:lineRule="auto"/>
        <w:rPr>
          <w:rFonts w:eastAsia="Times New Roman" w:cs="Arial"/>
          <w:color w:val="00B050"/>
          <w:szCs w:val="24"/>
          <w:lang w:eastAsia="es-VE"/>
        </w:rPr>
      </w:pPr>
    </w:p>
    <w:p w14:paraId="6870B7B1" w14:textId="77777777" w:rsidR="00B75B28" w:rsidRPr="00B75B28" w:rsidRDefault="00B75B28" w:rsidP="00B75B28">
      <w:pPr>
        <w:shd w:val="clear" w:color="auto" w:fill="FFFFFF"/>
        <w:spacing w:after="0" w:line="240" w:lineRule="auto"/>
        <w:rPr>
          <w:rFonts w:eastAsia="Times New Roman" w:cs="Arial"/>
          <w:color w:val="00B050"/>
          <w:szCs w:val="24"/>
          <w:lang w:eastAsia="es-VE"/>
        </w:rPr>
      </w:pPr>
      <w:r w:rsidRPr="00B75B28">
        <w:rPr>
          <w:rFonts w:eastAsia="Times New Roman" w:cs="Arial"/>
          <w:color w:val="00B050"/>
          <w:szCs w:val="24"/>
          <w:lang w:eastAsia="es-VE"/>
        </w:rPr>
        <w:t>Los riesgos se pueden clasificar en función de su probabilidad e impacto, cada uno debe contemplar un plan de mitigación para evitar que ocurra o plan de contingencia cuando el riesgo no puede mitigarse y tiene que aceptarse.</w:t>
      </w:r>
    </w:p>
    <w:p w14:paraId="4743F6A3" w14:textId="77777777" w:rsidR="00304BD5" w:rsidRDefault="00304BD5" w:rsidP="007618DF">
      <w:pPr>
        <w:shd w:val="clear" w:color="auto" w:fill="FFFFFF"/>
        <w:spacing w:after="0" w:line="240" w:lineRule="auto"/>
        <w:rPr>
          <w:rFonts w:eastAsia="Times New Roman" w:cs="Arial"/>
          <w:color w:val="00B050"/>
          <w:szCs w:val="24"/>
          <w:lang w:eastAsia="es-VE"/>
        </w:rPr>
      </w:pPr>
    </w:p>
    <w:p w14:paraId="1559B64A" w14:textId="77777777" w:rsidR="00304BD5" w:rsidRDefault="00304BD5" w:rsidP="007618DF">
      <w:pPr>
        <w:shd w:val="clear" w:color="auto" w:fill="FFFFFF"/>
        <w:spacing w:after="0" w:line="240" w:lineRule="auto"/>
        <w:rPr>
          <w:rFonts w:eastAsia="Times New Roman" w:cs="Arial"/>
          <w:color w:val="00B050"/>
          <w:szCs w:val="24"/>
          <w:lang w:eastAsia="es-VE"/>
        </w:rPr>
      </w:pPr>
    </w:p>
    <w:p w14:paraId="2DB2FE04" w14:textId="77777777" w:rsidR="00304BD5" w:rsidRDefault="00304BD5" w:rsidP="007618DF">
      <w:pPr>
        <w:shd w:val="clear" w:color="auto" w:fill="FFFFFF"/>
        <w:spacing w:after="0" w:line="240" w:lineRule="auto"/>
        <w:rPr>
          <w:rFonts w:eastAsia="Times New Roman" w:cs="Arial"/>
          <w:color w:val="00B050"/>
          <w:szCs w:val="24"/>
          <w:lang w:eastAsia="es-VE"/>
        </w:rPr>
      </w:pPr>
    </w:p>
    <w:p w14:paraId="46C79DB8" w14:textId="77777777" w:rsidR="00304BD5" w:rsidRDefault="00304BD5" w:rsidP="007618DF">
      <w:pPr>
        <w:shd w:val="clear" w:color="auto" w:fill="FFFFFF"/>
        <w:spacing w:after="0" w:line="240" w:lineRule="auto"/>
        <w:rPr>
          <w:rFonts w:eastAsia="Times New Roman" w:cs="Arial"/>
          <w:color w:val="00B050"/>
          <w:szCs w:val="24"/>
          <w:lang w:eastAsia="es-VE"/>
        </w:rPr>
      </w:pPr>
    </w:p>
    <w:p w14:paraId="72FA7382" w14:textId="77777777" w:rsidR="00304BD5" w:rsidRDefault="00304BD5" w:rsidP="007618DF">
      <w:pPr>
        <w:shd w:val="clear" w:color="auto" w:fill="FFFFFF"/>
        <w:spacing w:after="0" w:line="240" w:lineRule="auto"/>
        <w:rPr>
          <w:rFonts w:eastAsia="Times New Roman" w:cs="Arial"/>
          <w:color w:val="00B050"/>
          <w:szCs w:val="24"/>
          <w:lang w:eastAsia="es-VE"/>
        </w:rPr>
      </w:pPr>
    </w:p>
    <w:p w14:paraId="0D2E3000" w14:textId="77777777" w:rsidR="00304BD5" w:rsidRDefault="00304BD5" w:rsidP="007618DF">
      <w:pPr>
        <w:shd w:val="clear" w:color="auto" w:fill="FFFFFF"/>
        <w:spacing w:after="0" w:line="240" w:lineRule="auto"/>
        <w:rPr>
          <w:rFonts w:eastAsia="Times New Roman" w:cs="Arial"/>
          <w:color w:val="00B050"/>
          <w:szCs w:val="24"/>
          <w:lang w:eastAsia="es-VE"/>
        </w:rPr>
      </w:pPr>
    </w:p>
    <w:p w14:paraId="3FF42786" w14:textId="77777777" w:rsidR="00304BD5" w:rsidRDefault="00304BD5" w:rsidP="007618DF">
      <w:pPr>
        <w:shd w:val="clear" w:color="auto" w:fill="FFFFFF"/>
        <w:spacing w:after="0" w:line="240" w:lineRule="auto"/>
        <w:rPr>
          <w:rFonts w:eastAsia="Times New Roman" w:cs="Arial"/>
          <w:color w:val="00B050"/>
          <w:szCs w:val="24"/>
          <w:lang w:eastAsia="es-VE"/>
        </w:rPr>
      </w:pPr>
    </w:p>
    <w:p w14:paraId="149D0A03" w14:textId="77777777" w:rsidR="00304BD5" w:rsidRDefault="00304BD5" w:rsidP="007618DF">
      <w:pPr>
        <w:shd w:val="clear" w:color="auto" w:fill="FFFFFF"/>
        <w:spacing w:after="0" w:line="240" w:lineRule="auto"/>
        <w:rPr>
          <w:rFonts w:eastAsia="Times New Roman" w:cs="Arial"/>
          <w:color w:val="00B050"/>
          <w:szCs w:val="24"/>
          <w:lang w:eastAsia="es-VE"/>
        </w:rPr>
      </w:pPr>
    </w:p>
    <w:p w14:paraId="6795CFC2" w14:textId="77777777" w:rsidR="00304BD5" w:rsidRDefault="00304BD5" w:rsidP="007618DF">
      <w:pPr>
        <w:shd w:val="clear" w:color="auto" w:fill="FFFFFF"/>
        <w:spacing w:after="0" w:line="240" w:lineRule="auto"/>
        <w:rPr>
          <w:rFonts w:eastAsia="Times New Roman" w:cs="Arial"/>
          <w:color w:val="00B050"/>
          <w:szCs w:val="24"/>
          <w:lang w:eastAsia="es-VE"/>
        </w:rPr>
      </w:pPr>
    </w:p>
    <w:p w14:paraId="795027EE" w14:textId="77777777" w:rsidR="007618DF" w:rsidRDefault="007618DF" w:rsidP="007618DF">
      <w:pPr>
        <w:pStyle w:val="Ttulo1"/>
      </w:pPr>
      <w:bookmarkStart w:id="24" w:name="_Toc388088253"/>
      <w:r>
        <w:t>Referencias</w:t>
      </w:r>
      <w:bookmarkEnd w:id="24"/>
      <w:r w:rsidR="00B97EF4" w:rsidRPr="00B97EF4">
        <w:t> </w:t>
      </w:r>
    </w:p>
    <w:p w14:paraId="1318C93A" w14:textId="77777777" w:rsidR="005F4974" w:rsidRPr="005F4974" w:rsidRDefault="005F4974" w:rsidP="005F4974">
      <w:pPr>
        <w:shd w:val="clear" w:color="auto" w:fill="FFFFFF"/>
        <w:spacing w:after="0" w:line="240" w:lineRule="auto"/>
        <w:rPr>
          <w:rFonts w:eastAsia="Times New Roman" w:cs="Arial"/>
          <w:color w:val="00B050"/>
          <w:szCs w:val="24"/>
          <w:lang w:eastAsia="es-VE"/>
        </w:rPr>
      </w:pPr>
      <w:r w:rsidRPr="005F4974">
        <w:rPr>
          <w:rFonts w:eastAsia="Times New Roman" w:cs="Arial"/>
          <w:color w:val="00B050"/>
          <w:szCs w:val="24"/>
          <w:lang w:eastAsia="es-VE"/>
        </w:rPr>
        <w:t>Lista de todos los documentos que pueden citarse como apoyo o para ampliar el contenido del plan de pruebas. Algunos ejemplos de lo que se puede hacer referencia aquí son: </w:t>
      </w:r>
    </w:p>
    <w:p w14:paraId="38EC81F9"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Plan de p</w:t>
      </w:r>
      <w:r w:rsidR="005F4974" w:rsidRPr="005F4974">
        <w:rPr>
          <w:rFonts w:eastAsia="Times New Roman" w:cs="Arial"/>
          <w:color w:val="00B050"/>
          <w:szCs w:val="24"/>
          <w:lang w:eastAsia="es-VE"/>
        </w:rPr>
        <w:t>royecto.</w:t>
      </w:r>
    </w:p>
    <w:p w14:paraId="6443075E"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Especificaciones de r</w:t>
      </w:r>
      <w:r w:rsidR="005F4974" w:rsidRPr="005F4974">
        <w:rPr>
          <w:rFonts w:eastAsia="Times New Roman" w:cs="Arial"/>
          <w:color w:val="00B050"/>
          <w:szCs w:val="24"/>
          <w:lang w:eastAsia="es-VE"/>
        </w:rPr>
        <w:t>equerimientos. </w:t>
      </w:r>
    </w:p>
    <w:p w14:paraId="7A7EA026"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Diseño g</w:t>
      </w:r>
      <w:r w:rsidR="005F4974" w:rsidRPr="005F4974">
        <w:rPr>
          <w:rFonts w:eastAsia="Times New Roman" w:cs="Arial"/>
          <w:color w:val="00B050"/>
          <w:szCs w:val="24"/>
          <w:lang w:eastAsia="es-VE"/>
        </w:rPr>
        <w:t>eneral.</w:t>
      </w:r>
    </w:p>
    <w:p w14:paraId="66D2CD6F"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Diseño d</w:t>
      </w:r>
      <w:r w:rsidR="005F4974" w:rsidRPr="005F4974">
        <w:rPr>
          <w:rFonts w:eastAsia="Times New Roman" w:cs="Arial"/>
          <w:color w:val="00B050"/>
          <w:szCs w:val="24"/>
          <w:lang w:eastAsia="es-VE"/>
        </w:rPr>
        <w:t>etallado. </w:t>
      </w:r>
    </w:p>
    <w:p w14:paraId="40201070"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Procedimientos y estándares de d</w:t>
      </w:r>
      <w:r w:rsidR="005F4974" w:rsidRPr="005F4974">
        <w:rPr>
          <w:rFonts w:eastAsia="Times New Roman" w:cs="Arial"/>
          <w:color w:val="00B050"/>
          <w:szCs w:val="24"/>
          <w:lang w:eastAsia="es-VE"/>
        </w:rPr>
        <w:t>esarrollo. </w:t>
      </w:r>
    </w:p>
    <w:p w14:paraId="29236EDB" w14:textId="77777777" w:rsidR="005F4974" w:rsidRPr="005F4974" w:rsidRDefault="00CF621A" w:rsidP="005F4974">
      <w:pPr>
        <w:numPr>
          <w:ilvl w:val="0"/>
          <w:numId w:val="10"/>
        </w:num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Procedimientos y estándares de p</w:t>
      </w:r>
      <w:r w:rsidR="005F4974" w:rsidRPr="005F4974">
        <w:rPr>
          <w:rFonts w:eastAsia="Times New Roman" w:cs="Arial"/>
          <w:color w:val="00B050"/>
          <w:szCs w:val="24"/>
          <w:lang w:eastAsia="es-VE"/>
        </w:rPr>
        <w:t>ruebas. </w:t>
      </w:r>
    </w:p>
    <w:p w14:paraId="4F609D0D" w14:textId="77777777" w:rsidR="005F4974" w:rsidRPr="005F4974" w:rsidRDefault="005F4974" w:rsidP="005F4974">
      <w:pPr>
        <w:numPr>
          <w:ilvl w:val="0"/>
          <w:numId w:val="10"/>
        </w:numPr>
        <w:shd w:val="clear" w:color="auto" w:fill="FFFFFF"/>
        <w:spacing w:after="0" w:line="240" w:lineRule="auto"/>
        <w:rPr>
          <w:rFonts w:eastAsia="Times New Roman" w:cs="Arial"/>
          <w:color w:val="00B050"/>
          <w:szCs w:val="24"/>
          <w:lang w:eastAsia="es-VE"/>
        </w:rPr>
      </w:pPr>
      <w:r w:rsidRPr="005F4974">
        <w:rPr>
          <w:rFonts w:eastAsia="Times New Roman" w:cs="Arial"/>
          <w:color w:val="00B050"/>
          <w:szCs w:val="24"/>
          <w:lang w:eastAsia="es-VE"/>
        </w:rPr>
        <w:t>Metodología</w:t>
      </w:r>
      <w:r w:rsidR="00CF621A">
        <w:rPr>
          <w:rFonts w:eastAsia="Times New Roman" w:cs="Arial"/>
          <w:color w:val="00B050"/>
          <w:szCs w:val="24"/>
          <w:lang w:eastAsia="es-VE"/>
        </w:rPr>
        <w:t>s, p</w:t>
      </w:r>
      <w:r w:rsidRPr="005F4974">
        <w:rPr>
          <w:rFonts w:eastAsia="Times New Roman" w:cs="Arial"/>
          <w:color w:val="00B050"/>
          <w:szCs w:val="24"/>
          <w:lang w:eastAsia="es-VE"/>
        </w:rPr>
        <w:t>rocedimientos y estándares corporativos.</w:t>
      </w:r>
    </w:p>
    <w:p w14:paraId="4875DF3A"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6D01964D"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70EFE6D4"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3E7751B8"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0286DFAE" w14:textId="77777777" w:rsidR="00304BD5" w:rsidRDefault="00304BD5" w:rsidP="00B97EF4">
      <w:pPr>
        <w:shd w:val="clear" w:color="auto" w:fill="FFFFFF"/>
        <w:spacing w:after="0" w:line="240" w:lineRule="auto"/>
        <w:rPr>
          <w:rFonts w:ascii="Calibri" w:eastAsia="Times New Roman" w:hAnsi="Calibri"/>
          <w:color w:val="222222"/>
          <w:sz w:val="22"/>
          <w:lang w:eastAsia="es-VE"/>
        </w:rPr>
      </w:pPr>
    </w:p>
    <w:p w14:paraId="0B3FD5E7" w14:textId="77777777" w:rsidR="00304BD5" w:rsidRPr="00B97EF4" w:rsidRDefault="00304BD5" w:rsidP="00B97EF4">
      <w:pPr>
        <w:shd w:val="clear" w:color="auto" w:fill="FFFFFF"/>
        <w:spacing w:after="0" w:line="240" w:lineRule="auto"/>
        <w:rPr>
          <w:rFonts w:ascii="Calibri" w:eastAsia="Times New Roman" w:hAnsi="Calibri"/>
          <w:color w:val="222222"/>
          <w:sz w:val="22"/>
          <w:lang w:eastAsia="es-VE"/>
        </w:rPr>
      </w:pPr>
    </w:p>
    <w:p w14:paraId="2AFDC188" w14:textId="77777777" w:rsidR="007618DF" w:rsidRDefault="007618DF" w:rsidP="007618DF">
      <w:pPr>
        <w:pStyle w:val="Ttulo1"/>
      </w:pPr>
      <w:bookmarkStart w:id="25" w:name="_Toc388088254"/>
      <w:r>
        <w:t>Glosario</w:t>
      </w:r>
      <w:bookmarkEnd w:id="25"/>
    </w:p>
    <w:p w14:paraId="63F65B3B" w14:textId="77777777" w:rsidR="000B64A1" w:rsidRPr="00AD1BEE" w:rsidRDefault="00AD1BEE" w:rsidP="00AD1BEE">
      <w:pPr>
        <w:shd w:val="clear" w:color="auto" w:fill="FFFFFF"/>
        <w:spacing w:after="0" w:line="240" w:lineRule="auto"/>
        <w:rPr>
          <w:rFonts w:eastAsia="Times New Roman" w:cs="Arial"/>
          <w:color w:val="00B050"/>
          <w:szCs w:val="24"/>
          <w:lang w:eastAsia="es-VE"/>
        </w:rPr>
      </w:pPr>
      <w:r w:rsidRPr="00AD1BEE">
        <w:rPr>
          <w:rFonts w:eastAsia="Times New Roman" w:cs="Arial"/>
          <w:color w:val="00B050"/>
          <w:szCs w:val="24"/>
          <w:lang w:eastAsia="es-VE"/>
        </w:rPr>
        <w:t>Definiciones de términos usados en la documentación, y general sobre el área de pruebas.</w:t>
      </w:r>
    </w:p>
    <w:sectPr w:rsidR="000B64A1" w:rsidRPr="00AD1BEE" w:rsidSect="00B31CA8">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48CB" w14:textId="77777777" w:rsidR="002B3566" w:rsidRDefault="002B3566" w:rsidP="00061A87">
      <w:pPr>
        <w:spacing w:after="0" w:line="240" w:lineRule="auto"/>
      </w:pPr>
      <w:r>
        <w:separator/>
      </w:r>
    </w:p>
  </w:endnote>
  <w:endnote w:type="continuationSeparator" w:id="0">
    <w:p w14:paraId="4892BCD0" w14:textId="77777777" w:rsidR="002B3566" w:rsidRDefault="002B3566"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6363" w14:textId="77777777" w:rsidR="00C11E7C" w:rsidRDefault="00CF621A" w:rsidP="00C11E7C">
    <w:pPr>
      <w:pStyle w:val="Piedepgina"/>
      <w:spacing w:after="0"/>
      <w:jc w:val="center"/>
      <w:rPr>
        <w:sz w:val="20"/>
        <w:szCs w:val="20"/>
        <w:lang w:val="es-VE"/>
      </w:rPr>
    </w:pPr>
    <w:r>
      <w:rPr>
        <w:sz w:val="20"/>
        <w:szCs w:val="20"/>
      </w:rPr>
      <w:t>La oficina de proyectos de i</w:t>
    </w:r>
    <w:r w:rsidR="002D4F14" w:rsidRPr="002F34E0">
      <w:rPr>
        <w:sz w:val="20"/>
        <w:szCs w:val="20"/>
      </w:rPr>
      <w:t>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4C26D70F"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CF621A">
      <w:rPr>
        <w:noProof/>
        <w:sz w:val="20"/>
        <w:szCs w:val="20"/>
        <w:lang w:val="es-VE"/>
      </w:rPr>
      <w:t>15</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7AD3F" w14:textId="77777777" w:rsidR="002B3566" w:rsidRDefault="002B3566" w:rsidP="00061A87">
      <w:pPr>
        <w:spacing w:after="0" w:line="240" w:lineRule="auto"/>
      </w:pPr>
      <w:r>
        <w:separator/>
      </w:r>
    </w:p>
  </w:footnote>
  <w:footnote w:type="continuationSeparator" w:id="0">
    <w:p w14:paraId="3E15F74D" w14:textId="77777777" w:rsidR="002B3566" w:rsidRDefault="002B3566"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802FD" w14:textId="77777777" w:rsidR="002D5AFF" w:rsidRDefault="00CF621A" w:rsidP="00061A87">
    <w:pPr>
      <w:pStyle w:val="Encabezado"/>
      <w:spacing w:after="0"/>
      <w:rPr>
        <w:b/>
        <w:color w:val="0D0D0D"/>
        <w:sz w:val="28"/>
        <w:szCs w:val="28"/>
      </w:rPr>
    </w:pPr>
    <w:r>
      <w:rPr>
        <w:b/>
        <w:color w:val="0D0D0D"/>
        <w:sz w:val="28"/>
        <w:szCs w:val="28"/>
      </w:rPr>
      <w:t>La oficina de proyectos de i</w:t>
    </w:r>
    <w:r w:rsidR="002D5AFF">
      <w:rPr>
        <w:b/>
        <w:color w:val="0D0D0D"/>
        <w:sz w:val="28"/>
        <w:szCs w:val="28"/>
      </w:rPr>
      <w:t>nformática</w:t>
    </w:r>
  </w:p>
  <w:p w14:paraId="17B77EE0" w14:textId="3110ED1F" w:rsidR="002D5AFF" w:rsidRDefault="000C65A0"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63499A18" wp14:editId="718C5E77">
              <wp:simplePos x="0" y="0"/>
              <wp:positionH relativeFrom="column">
                <wp:posOffset>-66675</wp:posOffset>
              </wp:positionH>
              <wp:positionV relativeFrom="paragraph">
                <wp:posOffset>204470</wp:posOffset>
              </wp:positionV>
              <wp:extent cx="5722620" cy="162560"/>
              <wp:effectExtent l="19050" t="23495" r="30480" b="425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9C8E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758B1E7B"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46FDF"/>
    <w:multiLevelType w:val="hybridMultilevel"/>
    <w:tmpl w:val="1AB2A7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56F5C11"/>
    <w:multiLevelType w:val="hybridMultilevel"/>
    <w:tmpl w:val="73C83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910EB0"/>
    <w:multiLevelType w:val="hybridMultilevel"/>
    <w:tmpl w:val="31A4E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9DB6190"/>
    <w:multiLevelType w:val="hybridMultilevel"/>
    <w:tmpl w:val="2530E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A5E6C8C"/>
    <w:multiLevelType w:val="hybridMultilevel"/>
    <w:tmpl w:val="0E448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AB2110E"/>
    <w:multiLevelType w:val="hybridMultilevel"/>
    <w:tmpl w:val="EF2AD5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815E2"/>
    <w:multiLevelType w:val="hybridMultilevel"/>
    <w:tmpl w:val="304A07D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F5B7848"/>
    <w:multiLevelType w:val="hybridMultilevel"/>
    <w:tmpl w:val="7EE45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D7B27"/>
    <w:multiLevelType w:val="hybridMultilevel"/>
    <w:tmpl w:val="E93423D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DC550A"/>
    <w:multiLevelType w:val="hybridMultilevel"/>
    <w:tmpl w:val="674C68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83850114">
    <w:abstractNumId w:val="2"/>
  </w:num>
  <w:num w:numId="2" w16cid:durableId="940911712">
    <w:abstractNumId w:val="4"/>
  </w:num>
  <w:num w:numId="3" w16cid:durableId="697506472">
    <w:abstractNumId w:val="3"/>
  </w:num>
  <w:num w:numId="4" w16cid:durableId="1735732820">
    <w:abstractNumId w:val="19"/>
  </w:num>
  <w:num w:numId="5" w16cid:durableId="167140569">
    <w:abstractNumId w:val="8"/>
  </w:num>
  <w:num w:numId="6" w16cid:durableId="1122839911">
    <w:abstractNumId w:val="17"/>
  </w:num>
  <w:num w:numId="7" w16cid:durableId="214127889">
    <w:abstractNumId w:val="16"/>
  </w:num>
  <w:num w:numId="8" w16cid:durableId="1147549958">
    <w:abstractNumId w:val="9"/>
  </w:num>
  <w:num w:numId="9" w16cid:durableId="1408501006">
    <w:abstractNumId w:val="13"/>
  </w:num>
  <w:num w:numId="10" w16cid:durableId="648362474">
    <w:abstractNumId w:val="10"/>
  </w:num>
  <w:num w:numId="11" w16cid:durableId="361709928">
    <w:abstractNumId w:val="0"/>
  </w:num>
  <w:num w:numId="12" w16cid:durableId="1808626387">
    <w:abstractNumId w:val="20"/>
  </w:num>
  <w:num w:numId="13" w16cid:durableId="797651087">
    <w:abstractNumId w:val="7"/>
  </w:num>
  <w:num w:numId="14" w16cid:durableId="74740726">
    <w:abstractNumId w:val="1"/>
  </w:num>
  <w:num w:numId="15" w16cid:durableId="1784762287">
    <w:abstractNumId w:val="12"/>
  </w:num>
  <w:num w:numId="16" w16cid:durableId="1604610204">
    <w:abstractNumId w:val="18"/>
  </w:num>
  <w:num w:numId="17" w16cid:durableId="1700815013">
    <w:abstractNumId w:val="14"/>
  </w:num>
  <w:num w:numId="18" w16cid:durableId="1041519582">
    <w:abstractNumId w:val="11"/>
  </w:num>
  <w:num w:numId="19" w16cid:durableId="622351359">
    <w:abstractNumId w:val="5"/>
  </w:num>
  <w:num w:numId="20" w16cid:durableId="586772199">
    <w:abstractNumId w:val="15"/>
  </w:num>
  <w:num w:numId="21" w16cid:durableId="1426195773">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79F5"/>
    <w:rsid w:val="00070936"/>
    <w:rsid w:val="00072A0E"/>
    <w:rsid w:val="000741FA"/>
    <w:rsid w:val="00075389"/>
    <w:rsid w:val="000773FF"/>
    <w:rsid w:val="00091933"/>
    <w:rsid w:val="00094E6C"/>
    <w:rsid w:val="000959A2"/>
    <w:rsid w:val="000A23C9"/>
    <w:rsid w:val="000B26D6"/>
    <w:rsid w:val="000B4EB8"/>
    <w:rsid w:val="000B64A1"/>
    <w:rsid w:val="000C08FB"/>
    <w:rsid w:val="000C5A13"/>
    <w:rsid w:val="000C65A0"/>
    <w:rsid w:val="000C7809"/>
    <w:rsid w:val="00100D80"/>
    <w:rsid w:val="001367F8"/>
    <w:rsid w:val="00140454"/>
    <w:rsid w:val="0014771E"/>
    <w:rsid w:val="00175B16"/>
    <w:rsid w:val="00176415"/>
    <w:rsid w:val="00176567"/>
    <w:rsid w:val="00176DBB"/>
    <w:rsid w:val="00184BAA"/>
    <w:rsid w:val="0019128F"/>
    <w:rsid w:val="001912B9"/>
    <w:rsid w:val="001917A4"/>
    <w:rsid w:val="001A4F51"/>
    <w:rsid w:val="001A5AF7"/>
    <w:rsid w:val="001B5391"/>
    <w:rsid w:val="001B77EF"/>
    <w:rsid w:val="001C11EA"/>
    <w:rsid w:val="001C3EAB"/>
    <w:rsid w:val="001D0D3B"/>
    <w:rsid w:val="001D156C"/>
    <w:rsid w:val="001D1AD3"/>
    <w:rsid w:val="001D487D"/>
    <w:rsid w:val="001D4C1E"/>
    <w:rsid w:val="001E0577"/>
    <w:rsid w:val="001E2474"/>
    <w:rsid w:val="00203E9B"/>
    <w:rsid w:val="002135E1"/>
    <w:rsid w:val="00220FD1"/>
    <w:rsid w:val="00230607"/>
    <w:rsid w:val="00245426"/>
    <w:rsid w:val="00250789"/>
    <w:rsid w:val="00252540"/>
    <w:rsid w:val="00255300"/>
    <w:rsid w:val="002573D9"/>
    <w:rsid w:val="0026400F"/>
    <w:rsid w:val="00266C17"/>
    <w:rsid w:val="00270450"/>
    <w:rsid w:val="002756C3"/>
    <w:rsid w:val="00282395"/>
    <w:rsid w:val="002826A1"/>
    <w:rsid w:val="00283A85"/>
    <w:rsid w:val="00287C6E"/>
    <w:rsid w:val="00293617"/>
    <w:rsid w:val="002A3697"/>
    <w:rsid w:val="002A622A"/>
    <w:rsid w:val="002B3566"/>
    <w:rsid w:val="002B4F90"/>
    <w:rsid w:val="002C07B5"/>
    <w:rsid w:val="002C0A49"/>
    <w:rsid w:val="002C2B41"/>
    <w:rsid w:val="002D342C"/>
    <w:rsid w:val="002D4F14"/>
    <w:rsid w:val="002D57E5"/>
    <w:rsid w:val="002D5AFF"/>
    <w:rsid w:val="002E39D2"/>
    <w:rsid w:val="002F1AFE"/>
    <w:rsid w:val="002F34E0"/>
    <w:rsid w:val="003019DD"/>
    <w:rsid w:val="00304BD5"/>
    <w:rsid w:val="00305D8E"/>
    <w:rsid w:val="0030767E"/>
    <w:rsid w:val="0033511C"/>
    <w:rsid w:val="003403DB"/>
    <w:rsid w:val="00350ACB"/>
    <w:rsid w:val="00354E86"/>
    <w:rsid w:val="0037263F"/>
    <w:rsid w:val="00390266"/>
    <w:rsid w:val="0039543E"/>
    <w:rsid w:val="003B1F0E"/>
    <w:rsid w:val="003B69C4"/>
    <w:rsid w:val="003C62A1"/>
    <w:rsid w:val="003C7B62"/>
    <w:rsid w:val="003D7377"/>
    <w:rsid w:val="003D7613"/>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73C90"/>
    <w:rsid w:val="00481C3D"/>
    <w:rsid w:val="0048679B"/>
    <w:rsid w:val="00491C4D"/>
    <w:rsid w:val="00494F48"/>
    <w:rsid w:val="00495607"/>
    <w:rsid w:val="004A39FB"/>
    <w:rsid w:val="004A6385"/>
    <w:rsid w:val="004A71EF"/>
    <w:rsid w:val="004A7A4C"/>
    <w:rsid w:val="004B0B54"/>
    <w:rsid w:val="004B2876"/>
    <w:rsid w:val="004B52DA"/>
    <w:rsid w:val="004C2AE7"/>
    <w:rsid w:val="004D4DE4"/>
    <w:rsid w:val="004E3583"/>
    <w:rsid w:val="004F6186"/>
    <w:rsid w:val="005077C8"/>
    <w:rsid w:val="005151D9"/>
    <w:rsid w:val="005154DA"/>
    <w:rsid w:val="00531D18"/>
    <w:rsid w:val="00543AE0"/>
    <w:rsid w:val="00553BDE"/>
    <w:rsid w:val="00554E5F"/>
    <w:rsid w:val="005574CF"/>
    <w:rsid w:val="005631EB"/>
    <w:rsid w:val="00570B19"/>
    <w:rsid w:val="00573FA2"/>
    <w:rsid w:val="005A5CE8"/>
    <w:rsid w:val="005B4A20"/>
    <w:rsid w:val="005B5687"/>
    <w:rsid w:val="005C10A1"/>
    <w:rsid w:val="005C28AE"/>
    <w:rsid w:val="005D064F"/>
    <w:rsid w:val="005D0877"/>
    <w:rsid w:val="005E511E"/>
    <w:rsid w:val="005F2DE3"/>
    <w:rsid w:val="005F4974"/>
    <w:rsid w:val="0060668A"/>
    <w:rsid w:val="006116A1"/>
    <w:rsid w:val="006166B6"/>
    <w:rsid w:val="00617867"/>
    <w:rsid w:val="00620649"/>
    <w:rsid w:val="00620C4F"/>
    <w:rsid w:val="0062324D"/>
    <w:rsid w:val="0063170F"/>
    <w:rsid w:val="00640E1C"/>
    <w:rsid w:val="0064225D"/>
    <w:rsid w:val="0064583A"/>
    <w:rsid w:val="00650B9B"/>
    <w:rsid w:val="00654873"/>
    <w:rsid w:val="00673671"/>
    <w:rsid w:val="00675C55"/>
    <w:rsid w:val="00685F53"/>
    <w:rsid w:val="00694BD0"/>
    <w:rsid w:val="006A0EEF"/>
    <w:rsid w:val="006B5E5F"/>
    <w:rsid w:val="006B7F3D"/>
    <w:rsid w:val="006C0630"/>
    <w:rsid w:val="006C0644"/>
    <w:rsid w:val="006C41BE"/>
    <w:rsid w:val="006E1B67"/>
    <w:rsid w:val="006E74DF"/>
    <w:rsid w:val="00703CBC"/>
    <w:rsid w:val="0070590D"/>
    <w:rsid w:val="007061C8"/>
    <w:rsid w:val="00712550"/>
    <w:rsid w:val="0071295F"/>
    <w:rsid w:val="007169D7"/>
    <w:rsid w:val="00723384"/>
    <w:rsid w:val="00730D8F"/>
    <w:rsid w:val="007618DF"/>
    <w:rsid w:val="00767100"/>
    <w:rsid w:val="00775D52"/>
    <w:rsid w:val="00790A91"/>
    <w:rsid w:val="0079797D"/>
    <w:rsid w:val="007979FB"/>
    <w:rsid w:val="007A041E"/>
    <w:rsid w:val="007A21E2"/>
    <w:rsid w:val="007C3AB4"/>
    <w:rsid w:val="007C453A"/>
    <w:rsid w:val="007D06E1"/>
    <w:rsid w:val="007E3957"/>
    <w:rsid w:val="007F30B0"/>
    <w:rsid w:val="007F6C57"/>
    <w:rsid w:val="00802E0A"/>
    <w:rsid w:val="0080330C"/>
    <w:rsid w:val="0080643E"/>
    <w:rsid w:val="0081070C"/>
    <w:rsid w:val="008241DE"/>
    <w:rsid w:val="008336E9"/>
    <w:rsid w:val="00843E0D"/>
    <w:rsid w:val="00847DB4"/>
    <w:rsid w:val="008534BF"/>
    <w:rsid w:val="008611B3"/>
    <w:rsid w:val="0089309F"/>
    <w:rsid w:val="008C2AC5"/>
    <w:rsid w:val="008C2D5F"/>
    <w:rsid w:val="008C57BA"/>
    <w:rsid w:val="008C6058"/>
    <w:rsid w:val="008D0C20"/>
    <w:rsid w:val="008F218C"/>
    <w:rsid w:val="008F734E"/>
    <w:rsid w:val="0090549E"/>
    <w:rsid w:val="009067AE"/>
    <w:rsid w:val="00907FB8"/>
    <w:rsid w:val="009269D8"/>
    <w:rsid w:val="00931971"/>
    <w:rsid w:val="00934081"/>
    <w:rsid w:val="0093573F"/>
    <w:rsid w:val="00942DCE"/>
    <w:rsid w:val="0095741A"/>
    <w:rsid w:val="00961C63"/>
    <w:rsid w:val="00962E8E"/>
    <w:rsid w:val="00963402"/>
    <w:rsid w:val="0096607B"/>
    <w:rsid w:val="00973C3B"/>
    <w:rsid w:val="00977026"/>
    <w:rsid w:val="009800B8"/>
    <w:rsid w:val="009827B3"/>
    <w:rsid w:val="00984139"/>
    <w:rsid w:val="0098447B"/>
    <w:rsid w:val="00992E52"/>
    <w:rsid w:val="00997F69"/>
    <w:rsid w:val="009A5855"/>
    <w:rsid w:val="009B26FF"/>
    <w:rsid w:val="009B468E"/>
    <w:rsid w:val="009D4B5D"/>
    <w:rsid w:val="009E263D"/>
    <w:rsid w:val="009E7D42"/>
    <w:rsid w:val="00A01F53"/>
    <w:rsid w:val="00A1665A"/>
    <w:rsid w:val="00A253F9"/>
    <w:rsid w:val="00A26814"/>
    <w:rsid w:val="00A671C9"/>
    <w:rsid w:val="00AC65AD"/>
    <w:rsid w:val="00AC709B"/>
    <w:rsid w:val="00AD1BEE"/>
    <w:rsid w:val="00AE40D6"/>
    <w:rsid w:val="00AE5886"/>
    <w:rsid w:val="00AF3FDF"/>
    <w:rsid w:val="00AF5A8A"/>
    <w:rsid w:val="00B006EB"/>
    <w:rsid w:val="00B01E42"/>
    <w:rsid w:val="00B03C8E"/>
    <w:rsid w:val="00B06CE3"/>
    <w:rsid w:val="00B31CA8"/>
    <w:rsid w:val="00B31DA9"/>
    <w:rsid w:val="00B32F6C"/>
    <w:rsid w:val="00B35AA7"/>
    <w:rsid w:val="00B432DE"/>
    <w:rsid w:val="00B43CB5"/>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F15A3"/>
    <w:rsid w:val="00BF48C3"/>
    <w:rsid w:val="00C03909"/>
    <w:rsid w:val="00C11E7C"/>
    <w:rsid w:val="00C17F0A"/>
    <w:rsid w:val="00C22D44"/>
    <w:rsid w:val="00C3380A"/>
    <w:rsid w:val="00C34441"/>
    <w:rsid w:val="00C346CA"/>
    <w:rsid w:val="00C53416"/>
    <w:rsid w:val="00C64E24"/>
    <w:rsid w:val="00C65B53"/>
    <w:rsid w:val="00C879C1"/>
    <w:rsid w:val="00C93CAF"/>
    <w:rsid w:val="00C95DA3"/>
    <w:rsid w:val="00CA271E"/>
    <w:rsid w:val="00CB1407"/>
    <w:rsid w:val="00CB3689"/>
    <w:rsid w:val="00CB3FA5"/>
    <w:rsid w:val="00CB6EF1"/>
    <w:rsid w:val="00CD4128"/>
    <w:rsid w:val="00CD49EF"/>
    <w:rsid w:val="00CE18A8"/>
    <w:rsid w:val="00CE323C"/>
    <w:rsid w:val="00CF007E"/>
    <w:rsid w:val="00CF5FF9"/>
    <w:rsid w:val="00CF621A"/>
    <w:rsid w:val="00CF62E8"/>
    <w:rsid w:val="00D00AB1"/>
    <w:rsid w:val="00D020B3"/>
    <w:rsid w:val="00D02913"/>
    <w:rsid w:val="00D06DEB"/>
    <w:rsid w:val="00D070A0"/>
    <w:rsid w:val="00D20DDB"/>
    <w:rsid w:val="00D20E4E"/>
    <w:rsid w:val="00D21242"/>
    <w:rsid w:val="00D237EB"/>
    <w:rsid w:val="00D3063F"/>
    <w:rsid w:val="00D33A73"/>
    <w:rsid w:val="00D33C38"/>
    <w:rsid w:val="00D77828"/>
    <w:rsid w:val="00D83A45"/>
    <w:rsid w:val="00D93987"/>
    <w:rsid w:val="00DB2989"/>
    <w:rsid w:val="00DC47DD"/>
    <w:rsid w:val="00DD5E65"/>
    <w:rsid w:val="00DE5F14"/>
    <w:rsid w:val="00DE7D6C"/>
    <w:rsid w:val="00E05B3C"/>
    <w:rsid w:val="00E07A81"/>
    <w:rsid w:val="00E11B63"/>
    <w:rsid w:val="00E127D2"/>
    <w:rsid w:val="00E13F88"/>
    <w:rsid w:val="00E15F76"/>
    <w:rsid w:val="00E206DE"/>
    <w:rsid w:val="00E24BC7"/>
    <w:rsid w:val="00E2678C"/>
    <w:rsid w:val="00E31FE7"/>
    <w:rsid w:val="00E336D3"/>
    <w:rsid w:val="00E40E7C"/>
    <w:rsid w:val="00E40F95"/>
    <w:rsid w:val="00E47997"/>
    <w:rsid w:val="00E5519B"/>
    <w:rsid w:val="00E5686C"/>
    <w:rsid w:val="00E63E78"/>
    <w:rsid w:val="00E81F86"/>
    <w:rsid w:val="00E87DEC"/>
    <w:rsid w:val="00EA0988"/>
    <w:rsid w:val="00EA5115"/>
    <w:rsid w:val="00EB00BD"/>
    <w:rsid w:val="00EB5AD0"/>
    <w:rsid w:val="00EB6367"/>
    <w:rsid w:val="00EB6794"/>
    <w:rsid w:val="00EC5A4E"/>
    <w:rsid w:val="00EC6D2B"/>
    <w:rsid w:val="00ED7EBC"/>
    <w:rsid w:val="00EE266D"/>
    <w:rsid w:val="00EF60A2"/>
    <w:rsid w:val="00F11567"/>
    <w:rsid w:val="00F125B0"/>
    <w:rsid w:val="00F43795"/>
    <w:rsid w:val="00F4492F"/>
    <w:rsid w:val="00F4598B"/>
    <w:rsid w:val="00F53155"/>
    <w:rsid w:val="00F54694"/>
    <w:rsid w:val="00F54AF2"/>
    <w:rsid w:val="00F574B1"/>
    <w:rsid w:val="00F619DB"/>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D78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8D0D6"/>
  <w15:chartTrackingRefBased/>
  <w15:docId w15:val="{12636E8B-BFDE-4F19-A271-4CA3A531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60161469">
      <w:bodyDiv w:val="1"/>
      <w:marLeft w:val="0"/>
      <w:marRight w:val="0"/>
      <w:marTop w:val="0"/>
      <w:marBottom w:val="0"/>
      <w:divBdr>
        <w:top w:val="none" w:sz="0" w:space="0" w:color="auto"/>
        <w:left w:val="none" w:sz="0" w:space="0" w:color="auto"/>
        <w:bottom w:val="none" w:sz="0" w:space="0" w:color="auto"/>
        <w:right w:val="none" w:sz="0" w:space="0" w:color="auto"/>
      </w:divBdr>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1106</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7181</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Juan Jose Campi�o Porras</cp:lastModifiedBy>
  <cp:revision>2</cp:revision>
  <cp:lastPrinted>2012-10-28T15:39:00Z</cp:lastPrinted>
  <dcterms:created xsi:type="dcterms:W3CDTF">2022-11-19T03:53:00Z</dcterms:created>
  <dcterms:modified xsi:type="dcterms:W3CDTF">2022-11-19T03:53:00Z</dcterms:modified>
</cp:coreProperties>
</file>