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9B2" w:rsidRPr="00B37708" w:rsidRDefault="003D49B2" w:rsidP="00183129">
      <w:pPr>
        <w:spacing w:after="0" w:line="360" w:lineRule="auto"/>
        <w:rPr>
          <w:rFonts w:cs="Arial"/>
          <w:b/>
          <w:sz w:val="28"/>
          <w:szCs w:val="28"/>
        </w:rPr>
      </w:pPr>
      <w:bookmarkStart w:id="0" w:name="_GoBack"/>
      <w:bookmarkEnd w:id="0"/>
      <w:r w:rsidRPr="00B37708">
        <w:rPr>
          <w:rFonts w:cs="Arial"/>
          <w:b/>
          <w:sz w:val="28"/>
          <w:szCs w:val="28"/>
        </w:rPr>
        <w:t>Exploring urban growth, 1851-1911: the example of Liverpool</w:t>
      </w:r>
    </w:p>
    <w:p w:rsidR="003D49B2" w:rsidRPr="00B37708" w:rsidRDefault="00004F6B" w:rsidP="00183129">
      <w:pPr>
        <w:spacing w:after="0" w:line="360" w:lineRule="auto"/>
        <w:rPr>
          <w:rFonts w:cs="Arial"/>
          <w:sz w:val="24"/>
          <w:szCs w:val="24"/>
        </w:rPr>
      </w:pPr>
      <w:r>
        <w:rPr>
          <w:rFonts w:cs="Arial"/>
          <w:noProof/>
          <w:sz w:val="24"/>
          <w:szCs w:val="24"/>
          <w:lang w:eastAsia="en-GB"/>
        </w:rPr>
        <w:pict>
          <v:shapetype id="_x0000_t202" coordsize="21600,21600" o:spt="202" path="m,l,21600r21600,l21600,xe">
            <v:stroke joinstyle="miter"/>
            <v:path gradientshapeok="t" o:connecttype="rect"/>
          </v:shapetype>
          <v:shape id="Text Box 2" o:spid="_x0000_s1026" type="#_x0000_t202" style="position:absolute;margin-left:0;margin-top:113.85pt;width:450.15pt;height:73.5pt;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">
            <v:textbox>
              <w:txbxContent>
                <w:p w:rsidR="001A3988" w:rsidRPr="00451826" w:rsidRDefault="001A3988" w:rsidP="004E4F1D">
                  <w:pPr>
                    <w:autoSpaceDE w:val="0"/>
                    <w:autoSpaceDN w:val="0"/>
                    <w:adjustRightInd w:val="0"/>
                    <w:spacing w:after="0" w:line="360" w:lineRule="auto"/>
                    <w:rPr>
                      <w:rFonts w:cs="Arial"/>
                      <w:b/>
                      <w:i/>
                      <w:sz w:val="25"/>
                      <w:szCs w:val="25"/>
                    </w:rPr>
                  </w:pPr>
                  <w:r w:rsidRPr="00451826">
                    <w:rPr>
                      <w:rFonts w:cs="Arial"/>
                      <w:b/>
                      <w:i/>
                      <w:sz w:val="25"/>
                      <w:szCs w:val="25"/>
                    </w:rPr>
                    <w:t>What is population density?</w:t>
                  </w:r>
                </w:p>
                <w:p w:rsidR="001A3988" w:rsidRPr="00451826" w:rsidRDefault="001A3988" w:rsidP="004E4F1D">
                  <w:pPr>
                    <w:spacing w:line="360" w:lineRule="auto"/>
                    <w:rPr>
                      <w:i/>
                      <w:sz w:val="25"/>
                      <w:szCs w:val="25"/>
                    </w:rPr>
                  </w:pPr>
                  <w:r w:rsidRPr="00451826">
                    <w:rPr>
                      <w:rFonts w:cs="Arial"/>
                      <w:i/>
                      <w:iCs/>
                      <w:sz w:val="25"/>
                      <w:szCs w:val="25"/>
                    </w:rPr>
                    <w:t>Population density is the number of people per acre (one acre is 4047 square metres</w:t>
                  </w:r>
                  <w:r w:rsidR="00457BE1" w:rsidRPr="00451826">
                    <w:rPr>
                      <w:i/>
                      <w:sz w:val="25"/>
                      <w:szCs w:val="25"/>
                    </w:rPr>
                    <w:t xml:space="preserve"> </w:t>
                  </w:r>
                  <w:r w:rsidR="00457BE1" w:rsidRPr="00451826">
                    <w:rPr>
                      <w:rFonts w:cs="Arial"/>
                      <w:i/>
                      <w:iCs/>
                      <w:sz w:val="25"/>
                      <w:szCs w:val="25"/>
                    </w:rPr>
                    <w:t>(m</w:t>
                  </w:r>
                  <w:r w:rsidR="00457BE1" w:rsidRPr="00451826">
                    <w:rPr>
                      <w:rFonts w:cs="Arial"/>
                      <w:i/>
                      <w:iCs/>
                      <w:sz w:val="25"/>
                      <w:szCs w:val="25"/>
                      <w:vertAlign w:val="superscript"/>
                    </w:rPr>
                    <w:t>2</w:t>
                  </w:r>
                  <w:r w:rsidR="00457BE1" w:rsidRPr="00451826">
                    <w:rPr>
                      <w:rFonts w:cs="Arial"/>
                      <w:i/>
                      <w:iCs/>
                      <w:sz w:val="25"/>
                      <w:szCs w:val="25"/>
                    </w:rPr>
                    <w:t>): you could fit 1 and a half full size football pitches into that space</w:t>
                  </w:r>
                  <w:r w:rsidR="00BE4B60" w:rsidRPr="00451826">
                    <w:rPr>
                      <w:rFonts w:cs="Arial"/>
                      <w:i/>
                      <w:iCs/>
                      <w:sz w:val="25"/>
                      <w:szCs w:val="25"/>
                    </w:rPr>
                    <w:t>)</w:t>
                  </w:r>
                  <w:r w:rsidR="00457BE1" w:rsidRPr="00451826">
                    <w:rPr>
                      <w:rFonts w:cs="Arial"/>
                      <w:i/>
                      <w:iCs/>
                      <w:sz w:val="25"/>
                      <w:szCs w:val="25"/>
                    </w:rPr>
                    <w:t>.</w:t>
                  </w:r>
                </w:p>
              </w:txbxContent>
            </v:textbox>
            <w10:wrap type="square"/>
          </v:shape>
        </w:pict>
      </w:r>
      <w:r>
        <w:rPr>
          <w:rFonts w:cs="Arial"/>
          <w:noProof/>
          <w:sz w:val="24"/>
          <w:szCs w:val="24"/>
          <w:lang w:eastAsia="en-GB"/>
        </w:rPr>
        <w:pict>
          <v:shape id="_x0000_s1027" type="#_x0000_t202" style="position:absolute;margin-left:0;margin-top:28.35pt;width:450.15pt;height:7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">
            <v:textbox>
              <w:txbxContent>
                <w:p w:rsidR="0077309A" w:rsidRPr="00451826" w:rsidRDefault="0077309A" w:rsidP="004E4F1D">
                  <w:pPr>
                    <w:spacing w:line="360" w:lineRule="auto"/>
                    <w:rPr>
                      <w:rFonts w:cs="Arial"/>
                      <w:i/>
                      <w:sz w:val="25"/>
                      <w:szCs w:val="25"/>
                    </w:rPr>
                  </w:pPr>
                  <w:r w:rsidRPr="00451826">
                    <w:rPr>
                      <w:rFonts w:cs="Arial"/>
                      <w:b/>
                      <w:i/>
                      <w:sz w:val="25"/>
                      <w:szCs w:val="25"/>
                    </w:rPr>
                    <w:t>What is urbanisation?</w:t>
                  </w:r>
                  <w:r w:rsidRPr="00451826">
                    <w:rPr>
                      <w:rFonts w:cs="Arial"/>
                      <w:i/>
                      <w:sz w:val="25"/>
                      <w:szCs w:val="25"/>
                    </w:rPr>
                    <w:br/>
                    <w:t>Urbanisation means an increase in the proportion of people living in urban areas compared to rural areas.</w:t>
                  </w:r>
                </w:p>
              </w:txbxContent>
            </v:textbox>
            <w10:wrap type="square"/>
          </v:shape>
        </w:pict>
      </w:r>
    </w:p>
    <w:p w:rsidR="0077309A" w:rsidRPr="00B37708" w:rsidRDefault="0077309A" w:rsidP="00183129">
      <w:pPr>
        <w:spacing w:after="0" w:line="360" w:lineRule="auto"/>
        <w:rPr>
          <w:rFonts w:cs="Arial"/>
          <w:sz w:val="24"/>
          <w:szCs w:val="24"/>
        </w:rPr>
      </w:pPr>
    </w:p>
    <w:p w:rsidR="00C016F7" w:rsidRPr="00850178" w:rsidRDefault="00672372" w:rsidP="00364D03">
      <w:pPr>
        <w:spacing w:after="0" w:line="360" w:lineRule="auto"/>
        <w:rPr>
          <w:rFonts w:cs="Arial"/>
          <w:sz w:val="24"/>
          <w:szCs w:val="24"/>
        </w:rPr>
      </w:pPr>
      <w:r w:rsidRPr="00850178">
        <w:rPr>
          <w:rFonts w:cs="Arial"/>
          <w:sz w:val="24"/>
          <w:szCs w:val="24"/>
        </w:rPr>
        <w:t>If</w:t>
      </w:r>
      <w:r w:rsidR="00364D03" w:rsidRPr="00850178">
        <w:rPr>
          <w:rFonts w:cs="Arial"/>
          <w:sz w:val="24"/>
          <w:szCs w:val="24"/>
        </w:rPr>
        <w:t>, for the purposes of this worksheet,</w:t>
      </w:r>
      <w:r w:rsidRPr="00850178">
        <w:rPr>
          <w:rFonts w:cs="Arial"/>
          <w:sz w:val="24"/>
          <w:szCs w:val="24"/>
        </w:rPr>
        <w:t xml:space="preserve"> we define a </w:t>
      </w:r>
      <w:r w:rsidR="00364D03" w:rsidRPr="00850178">
        <w:rPr>
          <w:rFonts w:cs="Arial"/>
          <w:sz w:val="24"/>
          <w:szCs w:val="24"/>
        </w:rPr>
        <w:t>‘</w:t>
      </w:r>
      <w:r w:rsidRPr="00850178">
        <w:rPr>
          <w:rFonts w:cs="Arial"/>
          <w:sz w:val="24"/>
          <w:szCs w:val="24"/>
        </w:rPr>
        <w:t>rural area</w:t>
      </w:r>
      <w:r w:rsidR="00364D03" w:rsidRPr="00850178">
        <w:rPr>
          <w:rFonts w:cs="Arial"/>
          <w:sz w:val="24"/>
          <w:szCs w:val="24"/>
        </w:rPr>
        <w:t>’</w:t>
      </w:r>
      <w:r w:rsidRPr="00850178">
        <w:rPr>
          <w:rFonts w:cs="Arial"/>
          <w:sz w:val="24"/>
          <w:szCs w:val="24"/>
        </w:rPr>
        <w:t xml:space="preserve"> as </w:t>
      </w:r>
      <w:r w:rsidR="00262DC2" w:rsidRPr="00850178">
        <w:rPr>
          <w:rFonts w:cs="Arial"/>
          <w:sz w:val="24"/>
          <w:szCs w:val="24"/>
        </w:rPr>
        <w:t xml:space="preserve">a place </w:t>
      </w:r>
      <w:r w:rsidR="00CF677F" w:rsidRPr="00850178">
        <w:rPr>
          <w:rFonts w:cs="Arial"/>
          <w:sz w:val="24"/>
          <w:szCs w:val="24"/>
        </w:rPr>
        <w:t>that</w:t>
      </w:r>
      <w:r w:rsidRPr="00850178">
        <w:rPr>
          <w:rFonts w:cs="Arial"/>
          <w:sz w:val="24"/>
          <w:szCs w:val="24"/>
        </w:rPr>
        <w:t xml:space="preserve"> holds fewer than 2 people per </w:t>
      </w:r>
      <w:r w:rsidR="00CB0CBD" w:rsidRPr="00850178">
        <w:rPr>
          <w:rFonts w:cs="Arial"/>
          <w:sz w:val="24"/>
          <w:szCs w:val="24"/>
        </w:rPr>
        <w:t>acre,</w:t>
      </w:r>
      <w:r w:rsidRPr="00850178">
        <w:rPr>
          <w:rFonts w:cs="Arial"/>
          <w:sz w:val="24"/>
          <w:szCs w:val="24"/>
        </w:rPr>
        <w:t xml:space="preserve"> then i</w:t>
      </w:r>
      <w:r w:rsidR="003D49B2" w:rsidRPr="00850178">
        <w:rPr>
          <w:rFonts w:cs="Arial"/>
          <w:sz w:val="24"/>
          <w:szCs w:val="24"/>
        </w:rPr>
        <w:t>n 1851 59% of the population of England and Wales lived in</w:t>
      </w:r>
      <w:r w:rsidR="0077309A" w:rsidRPr="00850178">
        <w:rPr>
          <w:rFonts w:cs="Arial"/>
          <w:sz w:val="24"/>
          <w:szCs w:val="24"/>
        </w:rPr>
        <w:t xml:space="preserve"> rural areas.</w:t>
      </w:r>
      <w:r w:rsidR="003D49B2" w:rsidRPr="00850178">
        <w:rPr>
          <w:rFonts w:cs="Arial"/>
          <w:sz w:val="24"/>
          <w:szCs w:val="24"/>
        </w:rPr>
        <w:t xml:space="preserve"> </w:t>
      </w:r>
      <w:r w:rsidRPr="00850178">
        <w:rPr>
          <w:rFonts w:cs="Arial"/>
          <w:sz w:val="24"/>
          <w:szCs w:val="24"/>
        </w:rPr>
        <w:t xml:space="preserve">By </w:t>
      </w:r>
      <w:r w:rsidR="00CF677F" w:rsidRPr="00850178">
        <w:rPr>
          <w:rFonts w:cs="Arial"/>
          <w:sz w:val="24"/>
          <w:szCs w:val="24"/>
        </w:rPr>
        <w:t>1911,</w:t>
      </w:r>
      <w:r w:rsidRPr="00850178">
        <w:rPr>
          <w:rFonts w:cs="Arial"/>
          <w:sz w:val="24"/>
          <w:szCs w:val="24"/>
        </w:rPr>
        <w:t xml:space="preserve"> </w:t>
      </w:r>
      <w:r w:rsidR="00B81706" w:rsidRPr="00850178">
        <w:rPr>
          <w:rFonts w:cs="Arial"/>
          <w:sz w:val="24"/>
          <w:szCs w:val="24"/>
        </w:rPr>
        <w:t>the proportion of people</w:t>
      </w:r>
      <w:r w:rsidR="003D49B2" w:rsidRPr="00850178">
        <w:rPr>
          <w:rFonts w:cs="Arial"/>
          <w:sz w:val="24"/>
          <w:szCs w:val="24"/>
        </w:rPr>
        <w:t xml:space="preserve"> </w:t>
      </w:r>
      <w:r w:rsidR="00B81706" w:rsidRPr="00850178">
        <w:rPr>
          <w:rFonts w:cs="Arial"/>
          <w:sz w:val="24"/>
          <w:szCs w:val="24"/>
        </w:rPr>
        <w:t xml:space="preserve">living in </w:t>
      </w:r>
      <w:r w:rsidR="00364D03" w:rsidRPr="00850178">
        <w:rPr>
          <w:rFonts w:cs="Arial"/>
          <w:sz w:val="24"/>
          <w:szCs w:val="24"/>
        </w:rPr>
        <w:t>‘</w:t>
      </w:r>
      <w:r w:rsidR="00B81706" w:rsidRPr="00850178">
        <w:rPr>
          <w:rFonts w:cs="Arial"/>
          <w:sz w:val="24"/>
          <w:szCs w:val="24"/>
        </w:rPr>
        <w:t>rural areas</w:t>
      </w:r>
      <w:r w:rsidR="00364D03" w:rsidRPr="00850178">
        <w:rPr>
          <w:rFonts w:cs="Arial"/>
          <w:sz w:val="24"/>
          <w:szCs w:val="24"/>
        </w:rPr>
        <w:t>’</w:t>
      </w:r>
      <w:r w:rsidR="00B81706" w:rsidRPr="00850178">
        <w:rPr>
          <w:rFonts w:cs="Arial"/>
          <w:sz w:val="24"/>
          <w:szCs w:val="24"/>
        </w:rPr>
        <w:t xml:space="preserve"> </w:t>
      </w:r>
      <w:r w:rsidR="003D49B2" w:rsidRPr="00850178">
        <w:rPr>
          <w:rFonts w:cs="Arial"/>
          <w:sz w:val="24"/>
          <w:szCs w:val="24"/>
        </w:rPr>
        <w:t>had fallen to 32</w:t>
      </w:r>
      <w:r w:rsidR="00B10FD5" w:rsidRPr="00850178">
        <w:rPr>
          <w:rFonts w:cs="Arial"/>
          <w:sz w:val="24"/>
          <w:szCs w:val="24"/>
        </w:rPr>
        <w:t>%</w:t>
      </w:r>
      <w:r w:rsidR="003D49B2" w:rsidRPr="00850178">
        <w:rPr>
          <w:rFonts w:cs="Arial"/>
          <w:sz w:val="24"/>
          <w:szCs w:val="24"/>
        </w:rPr>
        <w:t xml:space="preserve"> as more </w:t>
      </w:r>
      <w:r w:rsidR="0097794C" w:rsidRPr="00850178">
        <w:rPr>
          <w:rFonts w:cs="Arial"/>
          <w:sz w:val="24"/>
          <w:szCs w:val="24"/>
        </w:rPr>
        <w:t xml:space="preserve">and more </w:t>
      </w:r>
      <w:r w:rsidR="003D49B2" w:rsidRPr="00850178">
        <w:rPr>
          <w:rFonts w:cs="Arial"/>
          <w:sz w:val="24"/>
          <w:szCs w:val="24"/>
        </w:rPr>
        <w:t xml:space="preserve">people </w:t>
      </w:r>
      <w:r w:rsidR="0097794C" w:rsidRPr="00850178">
        <w:rPr>
          <w:rFonts w:cs="Arial"/>
          <w:sz w:val="24"/>
          <w:szCs w:val="24"/>
        </w:rPr>
        <w:t xml:space="preserve">lived </w:t>
      </w:r>
      <w:r w:rsidR="00CF677F" w:rsidRPr="00850178">
        <w:rPr>
          <w:rFonts w:cs="Arial"/>
          <w:sz w:val="24"/>
          <w:szCs w:val="24"/>
        </w:rPr>
        <w:t>in</w:t>
      </w:r>
      <w:r w:rsidR="003D49B2" w:rsidRPr="00850178">
        <w:rPr>
          <w:rFonts w:cs="Arial"/>
          <w:sz w:val="24"/>
          <w:szCs w:val="24"/>
        </w:rPr>
        <w:t xml:space="preserve"> </w:t>
      </w:r>
      <w:r w:rsidR="00EA5F17" w:rsidRPr="00850178">
        <w:rPr>
          <w:rFonts w:cs="Arial"/>
          <w:sz w:val="24"/>
          <w:szCs w:val="24"/>
        </w:rPr>
        <w:t xml:space="preserve">more </w:t>
      </w:r>
      <w:r w:rsidR="00671EE4" w:rsidRPr="00850178">
        <w:rPr>
          <w:rFonts w:cs="Arial"/>
          <w:sz w:val="24"/>
          <w:szCs w:val="24"/>
        </w:rPr>
        <w:t>densely populated</w:t>
      </w:r>
      <w:r w:rsidR="003D49B2" w:rsidRPr="00850178">
        <w:rPr>
          <w:rFonts w:cs="Arial"/>
          <w:sz w:val="24"/>
          <w:szCs w:val="24"/>
        </w:rPr>
        <w:t xml:space="preserve"> urban areas. </w:t>
      </w:r>
      <w:r w:rsidR="00364D03" w:rsidRPr="00850178">
        <w:rPr>
          <w:rFonts w:cs="Arial"/>
          <w:sz w:val="24"/>
          <w:szCs w:val="24"/>
        </w:rPr>
        <w:t xml:space="preserve"> (Note</w:t>
      </w:r>
      <w:r w:rsidR="00262DC2" w:rsidRPr="00850178">
        <w:rPr>
          <w:rFonts w:cs="Arial"/>
          <w:sz w:val="24"/>
          <w:szCs w:val="24"/>
        </w:rPr>
        <w:t xml:space="preserve">: </w:t>
      </w:r>
      <w:r w:rsidR="00850178" w:rsidRPr="00850178">
        <w:rPr>
          <w:rFonts w:cs="Arial"/>
          <w:sz w:val="24"/>
          <w:szCs w:val="24"/>
        </w:rPr>
        <w:t>under</w:t>
      </w:r>
      <w:r w:rsidR="00364D03" w:rsidRPr="00850178">
        <w:rPr>
          <w:rFonts w:cs="Arial"/>
          <w:sz w:val="24"/>
          <w:szCs w:val="24"/>
        </w:rPr>
        <w:t xml:space="preserve"> the ‘</w:t>
      </w:r>
      <w:r w:rsidR="00262DC2" w:rsidRPr="00850178">
        <w:rPr>
          <w:rFonts w:cs="Arial"/>
          <w:sz w:val="24"/>
          <w:szCs w:val="24"/>
        </w:rPr>
        <w:t>&lt;</w:t>
      </w:r>
      <w:r w:rsidR="00364D03" w:rsidRPr="00850178">
        <w:rPr>
          <w:rFonts w:cs="Arial"/>
          <w:sz w:val="24"/>
          <w:szCs w:val="24"/>
        </w:rPr>
        <w:t xml:space="preserve">2 persons per acre’ definition </w:t>
      </w:r>
      <w:r w:rsidR="00262DC2" w:rsidRPr="00850178">
        <w:rPr>
          <w:rFonts w:cs="Arial"/>
          <w:sz w:val="24"/>
          <w:szCs w:val="24"/>
        </w:rPr>
        <w:t xml:space="preserve">all of the AGRICULTURAL places and </w:t>
      </w:r>
      <w:r w:rsidR="00364D03" w:rsidRPr="00850178">
        <w:rPr>
          <w:rFonts w:cs="Arial"/>
          <w:sz w:val="24"/>
          <w:szCs w:val="24"/>
        </w:rPr>
        <w:t>also some</w:t>
      </w:r>
      <w:r w:rsidR="00262DC2" w:rsidRPr="00850178">
        <w:rPr>
          <w:rFonts w:cs="Arial"/>
          <w:sz w:val="24"/>
          <w:szCs w:val="24"/>
        </w:rPr>
        <w:t xml:space="preserve"> of the less densely populated SEMI-RURAL</w:t>
      </w:r>
      <w:r w:rsidR="00364D03" w:rsidRPr="00850178">
        <w:rPr>
          <w:rFonts w:cs="Arial"/>
          <w:sz w:val="24"/>
          <w:szCs w:val="24"/>
        </w:rPr>
        <w:t xml:space="preserve"> </w:t>
      </w:r>
      <w:r w:rsidR="00262DC2" w:rsidRPr="00850178">
        <w:rPr>
          <w:rFonts w:cs="Arial"/>
          <w:sz w:val="24"/>
          <w:szCs w:val="24"/>
        </w:rPr>
        <w:t xml:space="preserve">places </w:t>
      </w:r>
      <w:r w:rsidR="006A515F" w:rsidRPr="00850178">
        <w:rPr>
          <w:rFonts w:cs="Arial"/>
          <w:sz w:val="24"/>
          <w:szCs w:val="24"/>
        </w:rPr>
        <w:t xml:space="preserve">shown </w:t>
      </w:r>
      <w:r w:rsidR="00262DC2" w:rsidRPr="00850178">
        <w:rPr>
          <w:rFonts w:cs="Arial"/>
          <w:sz w:val="24"/>
          <w:szCs w:val="24"/>
        </w:rPr>
        <w:t xml:space="preserve">in the </w:t>
      </w:r>
      <w:r w:rsidR="00262DC2" w:rsidRPr="00850178">
        <w:rPr>
          <w:rFonts w:cs="Arial"/>
          <w:i/>
          <w:sz w:val="24"/>
          <w:szCs w:val="24"/>
        </w:rPr>
        <w:t>PopulationsPast</w:t>
      </w:r>
      <w:r w:rsidR="00262DC2" w:rsidRPr="00850178">
        <w:rPr>
          <w:rFonts w:cs="Arial"/>
          <w:sz w:val="24"/>
          <w:szCs w:val="24"/>
        </w:rPr>
        <w:t xml:space="preserve"> website </w:t>
      </w:r>
      <w:r w:rsidR="00364D03" w:rsidRPr="00850178">
        <w:rPr>
          <w:rFonts w:cs="Arial"/>
          <w:sz w:val="24"/>
          <w:szCs w:val="24"/>
        </w:rPr>
        <w:t>are classified as ‘rural’.)</w:t>
      </w:r>
    </w:p>
    <w:p w:rsidR="00B36088" w:rsidRPr="00850178" w:rsidRDefault="00B36088" w:rsidP="00183129">
      <w:pPr>
        <w:spacing w:after="0" w:line="360" w:lineRule="auto"/>
        <w:rPr>
          <w:rFonts w:cs="Arial"/>
          <w:sz w:val="24"/>
          <w:szCs w:val="24"/>
        </w:rPr>
      </w:pPr>
    </w:p>
    <w:p w:rsidR="007A130C" w:rsidRPr="00850178" w:rsidRDefault="00364D03" w:rsidP="00183129">
      <w:pPr>
        <w:spacing w:after="0" w:line="360" w:lineRule="auto"/>
        <w:rPr>
          <w:rFonts w:cs="Arial"/>
          <w:sz w:val="24"/>
          <w:szCs w:val="24"/>
        </w:rPr>
      </w:pPr>
      <w:r w:rsidRPr="00850178">
        <w:rPr>
          <w:rFonts w:cs="Arial"/>
          <w:sz w:val="24"/>
          <w:szCs w:val="24"/>
        </w:rPr>
        <w:t>Although the rural population fell, this did not</w:t>
      </w:r>
      <w:r w:rsidR="007A130C" w:rsidRPr="00850178">
        <w:rPr>
          <w:rFonts w:cs="Arial"/>
          <w:sz w:val="24"/>
          <w:szCs w:val="24"/>
        </w:rPr>
        <w:t xml:space="preserve"> necessarily mean</w:t>
      </w:r>
      <w:r w:rsidRPr="00850178">
        <w:rPr>
          <w:rFonts w:cs="Arial"/>
          <w:sz w:val="24"/>
          <w:szCs w:val="24"/>
        </w:rPr>
        <w:t xml:space="preserve"> </w:t>
      </w:r>
      <w:r w:rsidR="007A130C" w:rsidRPr="00850178">
        <w:rPr>
          <w:rFonts w:cs="Arial"/>
          <w:sz w:val="24"/>
          <w:szCs w:val="24"/>
        </w:rPr>
        <w:t>that urban areas became increasingly congested</w:t>
      </w:r>
      <w:r w:rsidRPr="00850178">
        <w:rPr>
          <w:rFonts w:cs="Arial"/>
          <w:sz w:val="24"/>
          <w:szCs w:val="24"/>
        </w:rPr>
        <w:t xml:space="preserve"> between 1851 and 1911</w:t>
      </w:r>
      <w:r w:rsidR="007A130C" w:rsidRPr="00850178">
        <w:rPr>
          <w:rFonts w:cs="Arial"/>
          <w:sz w:val="24"/>
          <w:szCs w:val="24"/>
        </w:rPr>
        <w:t xml:space="preserve">. </w:t>
      </w:r>
      <w:r w:rsidR="009E39F0" w:rsidRPr="00850178">
        <w:rPr>
          <w:rFonts w:cs="Arial"/>
          <w:sz w:val="24"/>
          <w:szCs w:val="24"/>
        </w:rPr>
        <w:t>While</w:t>
      </w:r>
      <w:r w:rsidR="00EA5F17" w:rsidRPr="00850178">
        <w:rPr>
          <w:rFonts w:cs="Arial"/>
          <w:sz w:val="24"/>
          <w:szCs w:val="24"/>
        </w:rPr>
        <w:t xml:space="preserve"> </w:t>
      </w:r>
      <w:r w:rsidR="0097794C" w:rsidRPr="00850178">
        <w:rPr>
          <w:rFonts w:cs="Arial"/>
          <w:sz w:val="24"/>
          <w:szCs w:val="24"/>
        </w:rPr>
        <w:t xml:space="preserve">many </w:t>
      </w:r>
      <w:r w:rsidR="00EA5F17" w:rsidRPr="00850178">
        <w:rPr>
          <w:rFonts w:cs="Arial"/>
          <w:sz w:val="24"/>
          <w:szCs w:val="24"/>
        </w:rPr>
        <w:t xml:space="preserve">people migrated </w:t>
      </w:r>
      <w:r w:rsidR="00940A32" w:rsidRPr="00850178">
        <w:rPr>
          <w:rFonts w:cs="Arial"/>
          <w:sz w:val="24"/>
          <w:szCs w:val="24"/>
        </w:rPr>
        <w:t xml:space="preserve">from rural areas </w:t>
      </w:r>
      <w:r w:rsidR="00671EE4" w:rsidRPr="00850178">
        <w:rPr>
          <w:rFonts w:cs="Arial"/>
          <w:sz w:val="24"/>
          <w:szCs w:val="24"/>
        </w:rPr>
        <w:t>in</w:t>
      </w:r>
      <w:r w:rsidR="00EA5F17" w:rsidRPr="00850178">
        <w:rPr>
          <w:rFonts w:cs="Arial"/>
          <w:sz w:val="24"/>
          <w:szCs w:val="24"/>
        </w:rPr>
        <w:t>to urban areas</w:t>
      </w:r>
      <w:r w:rsidR="008F680F" w:rsidRPr="00850178">
        <w:rPr>
          <w:rFonts w:cs="Arial"/>
          <w:sz w:val="24"/>
          <w:szCs w:val="24"/>
        </w:rPr>
        <w:t xml:space="preserve"> during this period</w:t>
      </w:r>
      <w:r w:rsidR="00EA5F17" w:rsidRPr="00850178">
        <w:rPr>
          <w:rFonts w:cs="Arial"/>
          <w:sz w:val="24"/>
          <w:szCs w:val="24"/>
        </w:rPr>
        <w:t>, t</w:t>
      </w:r>
      <w:r w:rsidR="007A130C" w:rsidRPr="00850178">
        <w:rPr>
          <w:rFonts w:cs="Arial"/>
          <w:sz w:val="24"/>
          <w:szCs w:val="24"/>
        </w:rPr>
        <w:t>owns and cities</w:t>
      </w:r>
      <w:r w:rsidR="00933B60" w:rsidRPr="00850178">
        <w:rPr>
          <w:rFonts w:cs="Arial"/>
          <w:sz w:val="24"/>
          <w:szCs w:val="24"/>
        </w:rPr>
        <w:t xml:space="preserve"> </w:t>
      </w:r>
      <w:r w:rsidR="009E39F0" w:rsidRPr="00850178">
        <w:rPr>
          <w:rFonts w:cs="Arial"/>
          <w:sz w:val="24"/>
          <w:szCs w:val="24"/>
        </w:rPr>
        <w:t xml:space="preserve">also </w:t>
      </w:r>
      <w:r w:rsidR="0077309A" w:rsidRPr="00850178">
        <w:rPr>
          <w:rFonts w:cs="Arial"/>
          <w:sz w:val="24"/>
          <w:szCs w:val="24"/>
        </w:rPr>
        <w:t xml:space="preserve">grew by </w:t>
      </w:r>
      <w:r w:rsidR="00672372" w:rsidRPr="00850178">
        <w:rPr>
          <w:rFonts w:cs="Arial"/>
          <w:sz w:val="24"/>
          <w:szCs w:val="24"/>
        </w:rPr>
        <w:t>expanding into</w:t>
      </w:r>
      <w:r w:rsidR="0077309A" w:rsidRPr="00850178">
        <w:rPr>
          <w:rFonts w:cs="Arial"/>
          <w:sz w:val="24"/>
          <w:szCs w:val="24"/>
        </w:rPr>
        <w:t xml:space="preserve"> </w:t>
      </w:r>
      <w:r w:rsidR="00EA5F17" w:rsidRPr="00850178">
        <w:rPr>
          <w:rFonts w:cs="Arial"/>
          <w:sz w:val="24"/>
          <w:szCs w:val="24"/>
        </w:rPr>
        <w:t>the surrounding countryside</w:t>
      </w:r>
      <w:r w:rsidR="00B81706" w:rsidRPr="00850178">
        <w:rPr>
          <w:rFonts w:cs="Arial"/>
          <w:sz w:val="24"/>
          <w:szCs w:val="24"/>
        </w:rPr>
        <w:t xml:space="preserve">, a process </w:t>
      </w:r>
      <w:r w:rsidR="0077309A" w:rsidRPr="00850178">
        <w:rPr>
          <w:rFonts w:cs="Arial"/>
          <w:sz w:val="24"/>
          <w:szCs w:val="24"/>
        </w:rPr>
        <w:t xml:space="preserve">known as </w:t>
      </w:r>
      <w:r w:rsidR="007A130C" w:rsidRPr="00850178">
        <w:rPr>
          <w:rFonts w:cs="Arial"/>
          <w:b/>
          <w:sz w:val="24"/>
          <w:szCs w:val="24"/>
        </w:rPr>
        <w:t>urban sprawl</w:t>
      </w:r>
      <w:r w:rsidR="00BE4B60" w:rsidRPr="00850178">
        <w:rPr>
          <w:rFonts w:cs="Arial"/>
          <w:sz w:val="24"/>
          <w:szCs w:val="24"/>
        </w:rPr>
        <w:t>,</w:t>
      </w:r>
      <w:r w:rsidR="007A130C" w:rsidRPr="00850178">
        <w:rPr>
          <w:rFonts w:cs="Arial"/>
          <w:sz w:val="24"/>
          <w:szCs w:val="24"/>
        </w:rPr>
        <w:t xml:space="preserve"> </w:t>
      </w:r>
      <w:r w:rsidR="001A3988" w:rsidRPr="00850178">
        <w:rPr>
          <w:rFonts w:cs="Arial"/>
          <w:sz w:val="24"/>
          <w:szCs w:val="24"/>
        </w:rPr>
        <w:t xml:space="preserve">with </w:t>
      </w:r>
      <w:r w:rsidR="007A130C" w:rsidRPr="00850178">
        <w:rPr>
          <w:rFonts w:cs="Arial"/>
          <w:sz w:val="24"/>
          <w:szCs w:val="24"/>
        </w:rPr>
        <w:t>moderate population densities spreading across</w:t>
      </w:r>
      <w:r w:rsidR="0077309A" w:rsidRPr="00850178">
        <w:rPr>
          <w:rFonts w:cs="Arial"/>
          <w:sz w:val="24"/>
          <w:szCs w:val="24"/>
        </w:rPr>
        <w:t xml:space="preserve"> </w:t>
      </w:r>
      <w:r w:rsidR="007A130C" w:rsidRPr="00850178">
        <w:rPr>
          <w:rFonts w:cs="Arial"/>
          <w:sz w:val="24"/>
          <w:szCs w:val="24"/>
        </w:rPr>
        <w:t>wider area</w:t>
      </w:r>
      <w:r w:rsidR="0077309A" w:rsidRPr="00850178">
        <w:rPr>
          <w:rFonts w:cs="Arial"/>
          <w:sz w:val="24"/>
          <w:szCs w:val="24"/>
        </w:rPr>
        <w:t>s</w:t>
      </w:r>
      <w:r w:rsidR="007A130C" w:rsidRPr="00850178">
        <w:rPr>
          <w:rFonts w:cs="Arial"/>
          <w:sz w:val="24"/>
          <w:szCs w:val="24"/>
        </w:rPr>
        <w:t xml:space="preserve">. This meant that ‘urban authorities’ took on </w:t>
      </w:r>
      <w:r w:rsidR="00C63926" w:rsidRPr="00850178">
        <w:rPr>
          <w:rFonts w:cs="Arial"/>
          <w:sz w:val="24"/>
          <w:szCs w:val="24"/>
        </w:rPr>
        <w:t>responsibility</w:t>
      </w:r>
      <w:r w:rsidR="00894302" w:rsidRPr="00850178">
        <w:rPr>
          <w:rFonts w:cs="Arial"/>
          <w:sz w:val="24"/>
          <w:szCs w:val="24"/>
        </w:rPr>
        <w:t xml:space="preserve"> </w:t>
      </w:r>
      <w:r w:rsidR="007A130C" w:rsidRPr="00850178">
        <w:rPr>
          <w:rFonts w:cs="Arial"/>
          <w:sz w:val="24"/>
          <w:szCs w:val="24"/>
        </w:rPr>
        <w:t xml:space="preserve">for increasingly large areas. Sometimes the numbers of people and the services they needed became too large for one authority to deal with efficiently and the areas </w:t>
      </w:r>
      <w:r w:rsidR="00444478" w:rsidRPr="00850178">
        <w:rPr>
          <w:rFonts w:cs="Arial"/>
          <w:sz w:val="24"/>
          <w:szCs w:val="24"/>
        </w:rPr>
        <w:t>were</w:t>
      </w:r>
      <w:r w:rsidR="00BE4B60" w:rsidRPr="00850178">
        <w:rPr>
          <w:rFonts w:cs="Arial"/>
          <w:sz w:val="24"/>
          <w:szCs w:val="24"/>
        </w:rPr>
        <w:t xml:space="preserve"> divided </w:t>
      </w:r>
      <w:r w:rsidR="007A130C" w:rsidRPr="00850178">
        <w:rPr>
          <w:rFonts w:cs="Arial"/>
          <w:sz w:val="24"/>
          <w:szCs w:val="24"/>
        </w:rPr>
        <w:t xml:space="preserve">so </w:t>
      </w:r>
      <w:r w:rsidR="00671EE4" w:rsidRPr="00850178">
        <w:rPr>
          <w:rFonts w:cs="Arial"/>
          <w:sz w:val="24"/>
          <w:szCs w:val="24"/>
        </w:rPr>
        <w:t xml:space="preserve">that </w:t>
      </w:r>
      <w:r w:rsidR="007A130C" w:rsidRPr="00850178">
        <w:rPr>
          <w:rFonts w:cs="Arial"/>
          <w:sz w:val="24"/>
          <w:szCs w:val="24"/>
        </w:rPr>
        <w:t>they could be more easily administered.</w:t>
      </w:r>
      <w:r w:rsidR="00671EE4" w:rsidRPr="00850178">
        <w:rPr>
          <w:rFonts w:cs="Arial"/>
          <w:sz w:val="24"/>
          <w:szCs w:val="24"/>
        </w:rPr>
        <w:t xml:space="preserve"> </w:t>
      </w:r>
    </w:p>
    <w:p w:rsidR="007A130C" w:rsidRPr="00850178" w:rsidRDefault="007A130C" w:rsidP="00183129">
      <w:pPr>
        <w:spacing w:after="0" w:line="360" w:lineRule="auto"/>
        <w:rPr>
          <w:rFonts w:cs="Arial"/>
          <w:sz w:val="24"/>
          <w:szCs w:val="24"/>
        </w:rPr>
      </w:pPr>
    </w:p>
    <w:p w:rsidR="007A130C" w:rsidRPr="00850178" w:rsidRDefault="007A130C" w:rsidP="00183129">
      <w:pPr>
        <w:spacing w:after="0" w:line="360" w:lineRule="auto"/>
        <w:rPr>
          <w:rFonts w:cs="Arial"/>
          <w:sz w:val="24"/>
          <w:szCs w:val="24"/>
        </w:rPr>
      </w:pPr>
      <w:r w:rsidRPr="00850178">
        <w:rPr>
          <w:rFonts w:cs="Arial"/>
          <w:sz w:val="24"/>
          <w:szCs w:val="24"/>
        </w:rPr>
        <w:t xml:space="preserve">In this </w:t>
      </w:r>
      <w:r w:rsidR="006C747D" w:rsidRPr="00850178">
        <w:rPr>
          <w:rFonts w:cs="Arial"/>
          <w:sz w:val="24"/>
          <w:szCs w:val="24"/>
        </w:rPr>
        <w:t>worksheet,</w:t>
      </w:r>
      <w:r w:rsidRPr="00850178">
        <w:rPr>
          <w:rFonts w:cs="Arial"/>
          <w:sz w:val="24"/>
          <w:szCs w:val="24"/>
        </w:rPr>
        <w:t xml:space="preserve"> we will examine </w:t>
      </w:r>
      <w:r w:rsidR="00C63926" w:rsidRPr="00850178">
        <w:rPr>
          <w:rFonts w:cs="Arial"/>
          <w:sz w:val="24"/>
          <w:szCs w:val="24"/>
        </w:rPr>
        <w:t>the process of urban sprawl</w:t>
      </w:r>
      <w:r w:rsidRPr="00850178">
        <w:rPr>
          <w:rFonts w:cs="Arial"/>
          <w:sz w:val="24"/>
          <w:szCs w:val="24"/>
        </w:rPr>
        <w:t xml:space="preserve"> using the example of </w:t>
      </w:r>
      <w:r w:rsidR="00D71D84" w:rsidRPr="00850178">
        <w:rPr>
          <w:rFonts w:cs="Arial"/>
          <w:sz w:val="24"/>
          <w:szCs w:val="24"/>
        </w:rPr>
        <w:t xml:space="preserve">the city of </w:t>
      </w:r>
      <w:r w:rsidRPr="00850178">
        <w:rPr>
          <w:rFonts w:cs="Arial"/>
          <w:sz w:val="24"/>
          <w:szCs w:val="24"/>
        </w:rPr>
        <w:t>Liverpool</w:t>
      </w:r>
      <w:r w:rsidR="00D71D84" w:rsidRPr="00850178">
        <w:rPr>
          <w:rFonts w:cs="Arial"/>
          <w:sz w:val="24"/>
          <w:szCs w:val="24"/>
        </w:rPr>
        <w:t xml:space="preserve"> and its </w:t>
      </w:r>
      <w:r w:rsidR="001A3988" w:rsidRPr="00850178">
        <w:rPr>
          <w:rFonts w:cs="Arial"/>
          <w:sz w:val="24"/>
          <w:szCs w:val="24"/>
        </w:rPr>
        <w:t>surrounding area</w:t>
      </w:r>
      <w:r w:rsidRPr="00850178">
        <w:rPr>
          <w:rFonts w:cs="Arial"/>
          <w:sz w:val="24"/>
          <w:szCs w:val="24"/>
        </w:rPr>
        <w:t>, and data taken from the</w:t>
      </w:r>
      <w:r w:rsidR="00D65790" w:rsidRPr="00850178">
        <w:rPr>
          <w:rFonts w:cs="Arial"/>
          <w:sz w:val="24"/>
          <w:szCs w:val="24"/>
        </w:rPr>
        <w:t xml:space="preserve"> </w:t>
      </w:r>
      <w:r w:rsidRPr="00850178">
        <w:rPr>
          <w:rFonts w:cs="Arial"/>
          <w:i/>
          <w:sz w:val="24"/>
          <w:szCs w:val="24"/>
        </w:rPr>
        <w:t>PopulationsPast</w:t>
      </w:r>
      <w:r w:rsidRPr="00850178">
        <w:rPr>
          <w:rFonts w:cs="Arial"/>
          <w:sz w:val="24"/>
          <w:szCs w:val="24"/>
        </w:rPr>
        <w:t xml:space="preserve"> website.</w:t>
      </w:r>
      <w:r w:rsidR="0077309A" w:rsidRPr="00850178">
        <w:rPr>
          <w:rFonts w:cs="Arial"/>
          <w:sz w:val="24"/>
          <w:szCs w:val="24"/>
        </w:rPr>
        <w:t xml:space="preserve"> We will also </w:t>
      </w:r>
      <w:r w:rsidR="00C63926" w:rsidRPr="00850178">
        <w:rPr>
          <w:rFonts w:cs="Arial"/>
          <w:sz w:val="24"/>
          <w:szCs w:val="24"/>
        </w:rPr>
        <w:t>consider</w:t>
      </w:r>
      <w:r w:rsidR="00B81706" w:rsidRPr="00850178">
        <w:rPr>
          <w:rFonts w:cs="Arial"/>
          <w:sz w:val="24"/>
          <w:szCs w:val="24"/>
        </w:rPr>
        <w:t xml:space="preserve"> some of</w:t>
      </w:r>
      <w:r w:rsidR="0077309A" w:rsidRPr="00850178">
        <w:rPr>
          <w:rFonts w:cs="Arial"/>
          <w:sz w:val="24"/>
          <w:szCs w:val="24"/>
        </w:rPr>
        <w:t xml:space="preserve"> the reasons</w:t>
      </w:r>
      <w:r w:rsidR="00C63926" w:rsidRPr="00850178">
        <w:rPr>
          <w:rFonts w:cs="Arial"/>
          <w:sz w:val="24"/>
          <w:szCs w:val="24"/>
        </w:rPr>
        <w:t xml:space="preserve"> for urban growth in </w:t>
      </w:r>
      <w:r w:rsidR="002A1BC4" w:rsidRPr="00850178">
        <w:rPr>
          <w:rFonts w:cs="Arial"/>
          <w:sz w:val="24"/>
          <w:szCs w:val="24"/>
        </w:rPr>
        <w:t xml:space="preserve">the </w:t>
      </w:r>
      <w:r w:rsidR="00C63926" w:rsidRPr="00850178">
        <w:rPr>
          <w:rFonts w:cs="Arial"/>
          <w:sz w:val="24"/>
          <w:szCs w:val="24"/>
        </w:rPr>
        <w:t>period</w:t>
      </w:r>
      <w:r w:rsidR="00EA5F17" w:rsidRPr="00850178">
        <w:rPr>
          <w:rFonts w:cs="Arial"/>
          <w:sz w:val="24"/>
          <w:szCs w:val="24"/>
        </w:rPr>
        <w:t xml:space="preserve"> 1851-1911</w:t>
      </w:r>
      <w:r w:rsidR="00C63926" w:rsidRPr="00850178">
        <w:rPr>
          <w:rFonts w:cs="Arial"/>
          <w:sz w:val="24"/>
          <w:szCs w:val="24"/>
        </w:rPr>
        <w:t>.</w:t>
      </w:r>
    </w:p>
    <w:p w:rsidR="000D4BFF" w:rsidRDefault="000D4BFF">
      <w:pPr>
        <w:rPr>
          <w:rFonts w:cs="Arial"/>
          <w:sz w:val="24"/>
          <w:szCs w:val="24"/>
        </w:rPr>
      </w:pPr>
      <w:r>
        <w:rPr>
          <w:rFonts w:cs="Arial"/>
          <w:sz w:val="24"/>
          <w:szCs w:val="24"/>
        </w:rPr>
        <w:br w:type="page"/>
      </w:r>
    </w:p>
    <w:p w:rsidR="007A130C" w:rsidRPr="00CB0CBD" w:rsidRDefault="007A130C" w:rsidP="00F126B2">
      <w:pPr>
        <w:rPr>
          <w:rFonts w:cs="Arial"/>
          <w:b/>
          <w:sz w:val="26"/>
          <w:szCs w:val="26"/>
        </w:rPr>
      </w:pPr>
      <w:r w:rsidRPr="00CB0CBD">
        <w:rPr>
          <w:rFonts w:cs="Arial"/>
          <w:b/>
          <w:sz w:val="26"/>
          <w:szCs w:val="26"/>
        </w:rPr>
        <w:lastRenderedPageBreak/>
        <w:t>The Jigsaw of Urban Growth</w:t>
      </w:r>
    </w:p>
    <w:p w:rsidR="00C016F7" w:rsidRPr="00B37708" w:rsidRDefault="00C016F7" w:rsidP="00183129">
      <w:pPr>
        <w:pStyle w:val="ListParagraph"/>
        <w:spacing w:after="0" w:line="360" w:lineRule="auto"/>
        <w:rPr>
          <w:rFonts w:cs="Arial"/>
          <w:sz w:val="24"/>
          <w:szCs w:val="24"/>
        </w:rPr>
      </w:pPr>
    </w:p>
    <w:p w:rsidR="00D6483B"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Open </w:t>
      </w:r>
      <w:hyperlink r:id="rId7" w:history="1">
        <w:r w:rsidR="00F126B2" w:rsidRPr="00724D1C">
          <w:rPr>
            <w:rStyle w:val="Hyperlink"/>
            <w:rFonts w:cs="Arial"/>
            <w:sz w:val="24"/>
            <w:szCs w:val="24"/>
          </w:rPr>
          <w:t>www.populationspast.org</w:t>
        </w:r>
      </w:hyperlink>
      <w:r w:rsidR="00F126B2">
        <w:rPr>
          <w:rFonts w:cs="Arial"/>
          <w:sz w:val="24"/>
          <w:szCs w:val="24"/>
        </w:rPr>
        <w:t xml:space="preserve"> </w:t>
      </w:r>
    </w:p>
    <w:p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Move to the black panel on the right of the screen and on the ‘</w:t>
      </w:r>
      <w:r w:rsidR="00711CC4">
        <w:rPr>
          <w:rFonts w:cs="Arial"/>
          <w:sz w:val="24"/>
          <w:szCs w:val="24"/>
        </w:rPr>
        <w:t>Year selection</w:t>
      </w:r>
      <w:r w:rsidR="00CB0CBD">
        <w:rPr>
          <w:rFonts w:cs="Arial"/>
          <w:sz w:val="24"/>
          <w:szCs w:val="24"/>
        </w:rPr>
        <w:t>’</w:t>
      </w:r>
      <w:r w:rsidR="00711CC4">
        <w:rPr>
          <w:rFonts w:cs="Arial"/>
          <w:sz w:val="24"/>
          <w:szCs w:val="24"/>
        </w:rPr>
        <w:t xml:space="preserve"> tool</w:t>
      </w:r>
      <w:r w:rsidRPr="00B37708">
        <w:rPr>
          <w:rFonts w:cs="Arial"/>
          <w:sz w:val="24"/>
          <w:szCs w:val="24"/>
        </w:rPr>
        <w:t xml:space="preserve"> move the pointer to 1851, by dragging it with the cursor</w:t>
      </w:r>
      <w:r w:rsidR="005B5DE4">
        <w:rPr>
          <w:rFonts w:cs="Arial"/>
          <w:sz w:val="24"/>
          <w:szCs w:val="24"/>
        </w:rPr>
        <w:t>.</w:t>
      </w:r>
    </w:p>
    <w:p w:rsidR="005B5DE4" w:rsidRDefault="00D71D84" w:rsidP="005B5DE4">
      <w:pPr>
        <w:pStyle w:val="ListParagraph"/>
        <w:numPr>
          <w:ilvl w:val="0"/>
          <w:numId w:val="1"/>
        </w:numPr>
        <w:spacing w:after="240" w:line="360" w:lineRule="auto"/>
        <w:contextualSpacing w:val="0"/>
        <w:rPr>
          <w:rFonts w:cs="Arial"/>
          <w:sz w:val="24"/>
          <w:szCs w:val="24"/>
        </w:rPr>
      </w:pPr>
      <w:r w:rsidRPr="005B5DE4">
        <w:rPr>
          <w:rFonts w:cs="Arial"/>
          <w:sz w:val="24"/>
          <w:szCs w:val="24"/>
        </w:rPr>
        <w:t xml:space="preserve">Move the cursor to the map screen. See how it changes to a hand? Use the hand to move the map so you are looking at the North West of England and the city of Liverpool, which is marked on the map. </w:t>
      </w:r>
      <w:r w:rsidR="00877AD4" w:rsidRPr="005B5DE4">
        <w:rPr>
          <w:rFonts w:cs="Arial"/>
          <w:sz w:val="24"/>
          <w:szCs w:val="24"/>
        </w:rPr>
        <w:t>If you prefer you co</w:t>
      </w:r>
      <w:r w:rsidR="005B5DE4" w:rsidRPr="005B5DE4">
        <w:rPr>
          <w:rFonts w:cs="Arial"/>
          <w:sz w:val="24"/>
          <w:szCs w:val="24"/>
        </w:rPr>
        <w:t>uld type ‘Liverpool’ into the ‘S</w:t>
      </w:r>
      <w:r w:rsidR="00877AD4" w:rsidRPr="005B5DE4">
        <w:rPr>
          <w:rFonts w:cs="Arial"/>
          <w:sz w:val="24"/>
          <w:szCs w:val="24"/>
        </w:rPr>
        <w:t>earch locations box’ at the top left of the map screen.</w:t>
      </w:r>
    </w:p>
    <w:p w:rsidR="005B5DE4" w:rsidRPr="005B5DE4" w:rsidRDefault="00C87652" w:rsidP="005B5DE4">
      <w:pPr>
        <w:pStyle w:val="ListParagraph"/>
        <w:numPr>
          <w:ilvl w:val="0"/>
          <w:numId w:val="1"/>
        </w:numPr>
        <w:spacing w:after="240" w:line="360" w:lineRule="auto"/>
        <w:contextualSpacing w:val="0"/>
        <w:rPr>
          <w:rFonts w:cs="Arial"/>
          <w:sz w:val="24"/>
          <w:szCs w:val="24"/>
        </w:rPr>
      </w:pPr>
      <w:r w:rsidRPr="005B5DE4">
        <w:rPr>
          <w:rFonts w:cs="Arial"/>
          <w:sz w:val="24"/>
          <w:szCs w:val="24"/>
        </w:rPr>
        <w:t xml:space="preserve">Now use your mouse-wheel, </w:t>
      </w:r>
      <w:r w:rsidR="00D71D84" w:rsidRPr="005B5DE4">
        <w:rPr>
          <w:rFonts w:cs="Arial"/>
          <w:sz w:val="24"/>
          <w:szCs w:val="24"/>
        </w:rPr>
        <w:t xml:space="preserve">touch pad </w:t>
      </w:r>
      <w:r w:rsidR="005D32FC">
        <w:rPr>
          <w:rFonts w:cs="Arial"/>
          <w:sz w:val="24"/>
          <w:szCs w:val="24"/>
        </w:rPr>
        <w:t xml:space="preserve">or the </w:t>
      </w:r>
      <w:r w:rsidRPr="005B5DE4">
        <w:rPr>
          <w:rFonts w:cs="Arial"/>
          <w:sz w:val="24"/>
          <w:szCs w:val="24"/>
        </w:rPr>
        <w:t xml:space="preserve">zoom button </w:t>
      </w:r>
      <w:r w:rsidR="000152F0">
        <w:rPr>
          <w:rFonts w:cs="Arial"/>
          <w:noProof/>
          <w:sz w:val="24"/>
          <w:szCs w:val="24"/>
          <w:lang w:eastAsia="en-GB"/>
        </w:rPr>
        <w:drawing>
          <wp:inline distT="0" distB="0" distL="0" distR="0">
            <wp:extent cx="104775" cy="24256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28" cy="253565"/>
                    </a:xfrm>
                    <a:prstGeom prst="rect">
                      <a:avLst/>
                    </a:prstGeom>
                    <a:noFill/>
                  </pic:spPr>
                </pic:pic>
              </a:graphicData>
            </a:graphic>
          </wp:inline>
        </w:drawing>
      </w:r>
      <w:r w:rsidR="000152F0" w:rsidRPr="005B5DE4">
        <w:rPr>
          <w:rFonts w:cs="Arial"/>
          <w:sz w:val="24"/>
          <w:szCs w:val="24"/>
        </w:rPr>
        <w:t xml:space="preserve"> </w:t>
      </w:r>
      <w:r w:rsidRPr="005B5DE4">
        <w:rPr>
          <w:rFonts w:cs="Arial"/>
          <w:sz w:val="24"/>
          <w:szCs w:val="24"/>
        </w:rPr>
        <w:t xml:space="preserve">at the top left of the map screen </w:t>
      </w:r>
      <w:r w:rsidR="00D71D84" w:rsidRPr="005B5DE4">
        <w:rPr>
          <w:rFonts w:cs="Arial"/>
          <w:sz w:val="24"/>
          <w:szCs w:val="24"/>
        </w:rPr>
        <w:t xml:space="preserve">to zoom in </w:t>
      </w:r>
      <w:r w:rsidR="00877AD4" w:rsidRPr="005B5DE4">
        <w:rPr>
          <w:rFonts w:cs="Arial"/>
          <w:sz w:val="24"/>
          <w:szCs w:val="24"/>
        </w:rPr>
        <w:t xml:space="preserve">a little </w:t>
      </w:r>
      <w:r w:rsidR="00D71D84" w:rsidRPr="005B5DE4">
        <w:rPr>
          <w:rFonts w:cs="Arial"/>
          <w:sz w:val="24"/>
          <w:szCs w:val="24"/>
        </w:rPr>
        <w:t xml:space="preserve">on </w:t>
      </w:r>
      <w:r w:rsidR="00877AD4" w:rsidRPr="005B5DE4">
        <w:rPr>
          <w:rFonts w:cs="Arial"/>
          <w:sz w:val="24"/>
          <w:szCs w:val="24"/>
        </w:rPr>
        <w:t xml:space="preserve">the map. Can you see </w:t>
      </w:r>
      <w:r w:rsidR="00D71D84" w:rsidRPr="005B5DE4">
        <w:rPr>
          <w:rFonts w:cs="Arial"/>
          <w:sz w:val="24"/>
          <w:szCs w:val="24"/>
        </w:rPr>
        <w:t>Liverpool</w:t>
      </w:r>
      <w:r w:rsidR="00877AD4" w:rsidRPr="005B5DE4">
        <w:rPr>
          <w:rFonts w:cs="Arial"/>
          <w:sz w:val="24"/>
          <w:szCs w:val="24"/>
        </w:rPr>
        <w:t xml:space="preserve"> Registration District (RD) completely surrounded by the Registration District (RD) of West Derby? We will concentrate on the area covered by these two districts</w:t>
      </w:r>
      <w:r w:rsidR="00D71D84" w:rsidRPr="005B5DE4">
        <w:rPr>
          <w:rFonts w:cs="Arial"/>
          <w:sz w:val="24"/>
          <w:szCs w:val="24"/>
        </w:rPr>
        <w:t>.</w:t>
      </w:r>
    </w:p>
    <w:p w:rsidR="00877AD4" w:rsidRPr="005B5DE4" w:rsidRDefault="00866FB6" w:rsidP="005B5DE4">
      <w:pPr>
        <w:pStyle w:val="ListParagraph"/>
        <w:numPr>
          <w:ilvl w:val="0"/>
          <w:numId w:val="1"/>
        </w:numPr>
        <w:spacing w:after="240" w:line="360" w:lineRule="auto"/>
        <w:contextualSpacing w:val="0"/>
        <w:rPr>
          <w:rFonts w:cs="Arial"/>
          <w:sz w:val="24"/>
          <w:szCs w:val="24"/>
        </w:rPr>
      </w:pPr>
      <w:r w:rsidRPr="005B5DE4">
        <w:rPr>
          <w:rFonts w:cs="Arial"/>
          <w:sz w:val="24"/>
          <w:szCs w:val="24"/>
        </w:rPr>
        <w:t>Click the ‘Population Density’ button on the black panel.</w:t>
      </w:r>
      <w:r w:rsidR="00B5595B" w:rsidRPr="005B5DE4">
        <w:rPr>
          <w:rFonts w:cs="Arial"/>
          <w:sz w:val="24"/>
          <w:szCs w:val="24"/>
        </w:rPr>
        <w:t xml:space="preserve"> </w:t>
      </w:r>
      <w:r w:rsidR="00877AD4" w:rsidRPr="005B5DE4">
        <w:rPr>
          <w:rFonts w:cs="Arial"/>
          <w:sz w:val="24"/>
          <w:szCs w:val="24"/>
        </w:rPr>
        <w:t>Hover your mouse over Liverpool RD. The ‘population density box</w:t>
      </w:r>
      <w:r w:rsidR="00457BE1" w:rsidRPr="005B5DE4">
        <w:rPr>
          <w:rFonts w:cs="Arial"/>
          <w:sz w:val="24"/>
          <w:szCs w:val="24"/>
        </w:rPr>
        <w:t>’</w:t>
      </w:r>
      <w:r w:rsidR="00877AD4" w:rsidRPr="005B5DE4">
        <w:rPr>
          <w:rFonts w:cs="Arial"/>
          <w:sz w:val="24"/>
          <w:szCs w:val="24"/>
        </w:rPr>
        <w:t xml:space="preserve"> at the top right </w:t>
      </w:r>
      <w:r w:rsidR="00CB0CBD" w:rsidRPr="005B5DE4">
        <w:rPr>
          <w:rFonts w:cs="Arial"/>
          <w:sz w:val="24"/>
          <w:szCs w:val="24"/>
        </w:rPr>
        <w:t xml:space="preserve">of the map screen </w:t>
      </w:r>
      <w:r w:rsidR="005B5DE4">
        <w:rPr>
          <w:rFonts w:cs="Arial"/>
          <w:sz w:val="24"/>
          <w:szCs w:val="24"/>
        </w:rPr>
        <w:t xml:space="preserve">shows </w:t>
      </w:r>
      <w:r w:rsidR="00877AD4" w:rsidRPr="005B5DE4">
        <w:rPr>
          <w:rFonts w:cs="Arial"/>
          <w:sz w:val="24"/>
          <w:szCs w:val="24"/>
        </w:rPr>
        <w:t xml:space="preserve">there were </w:t>
      </w:r>
      <w:r w:rsidR="001B758E" w:rsidRPr="005B5DE4">
        <w:rPr>
          <w:rFonts w:cs="Arial"/>
          <w:sz w:val="24"/>
          <w:szCs w:val="24"/>
        </w:rPr>
        <w:t>167.25</w:t>
      </w:r>
      <w:r w:rsidR="00877AD4" w:rsidRPr="005B5DE4">
        <w:rPr>
          <w:rFonts w:cs="Arial"/>
          <w:sz w:val="24"/>
          <w:szCs w:val="24"/>
        </w:rPr>
        <w:t xml:space="preserve"> people per acre living in this area. Now hover over West Derby: population density in this RD is only </w:t>
      </w:r>
      <w:r w:rsidR="001B758E" w:rsidRPr="005B5DE4">
        <w:rPr>
          <w:rFonts w:cs="Arial"/>
          <w:sz w:val="24"/>
          <w:szCs w:val="24"/>
        </w:rPr>
        <w:t>3.99</w:t>
      </w:r>
      <w:r w:rsidR="00877AD4" w:rsidRPr="005B5DE4">
        <w:rPr>
          <w:rFonts w:cs="Arial"/>
          <w:sz w:val="24"/>
          <w:szCs w:val="24"/>
        </w:rPr>
        <w:t xml:space="preserve"> persons per acre. </w:t>
      </w:r>
    </w:p>
    <w:p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Use the scroll button to zoom in</w:t>
      </w:r>
      <w:r w:rsidR="00877AD4" w:rsidRPr="00B37708">
        <w:rPr>
          <w:rFonts w:cs="Arial"/>
          <w:sz w:val="24"/>
          <w:szCs w:val="24"/>
        </w:rPr>
        <w:t xml:space="preserve"> further.</w:t>
      </w:r>
      <w:r w:rsidRPr="00B37708">
        <w:rPr>
          <w:rFonts w:cs="Arial"/>
          <w:sz w:val="24"/>
          <w:szCs w:val="24"/>
        </w:rPr>
        <w:t xml:space="preserve"> </w:t>
      </w:r>
      <w:r w:rsidR="00877AD4" w:rsidRPr="00B37708">
        <w:rPr>
          <w:rFonts w:cs="Arial"/>
          <w:sz w:val="24"/>
          <w:szCs w:val="24"/>
        </w:rPr>
        <w:t>T</w:t>
      </w:r>
      <w:r w:rsidRPr="00B37708">
        <w:rPr>
          <w:rFonts w:cs="Arial"/>
          <w:sz w:val="24"/>
          <w:szCs w:val="24"/>
        </w:rPr>
        <w:t>he Registration Sub</w:t>
      </w:r>
      <w:r w:rsidR="0015459C" w:rsidRPr="00B37708">
        <w:rPr>
          <w:rFonts w:cs="Arial"/>
          <w:sz w:val="24"/>
          <w:szCs w:val="24"/>
        </w:rPr>
        <w:t>-</w:t>
      </w:r>
      <w:r w:rsidRPr="00B37708">
        <w:rPr>
          <w:rFonts w:cs="Arial"/>
          <w:sz w:val="24"/>
          <w:szCs w:val="24"/>
        </w:rPr>
        <w:t>Districts (RSD</w:t>
      </w:r>
      <w:r w:rsidR="00877AD4" w:rsidRPr="00B37708">
        <w:rPr>
          <w:rFonts w:cs="Arial"/>
          <w:sz w:val="24"/>
          <w:szCs w:val="24"/>
        </w:rPr>
        <w:t>s</w:t>
      </w:r>
      <w:r w:rsidRPr="00B37708">
        <w:rPr>
          <w:rFonts w:cs="Arial"/>
          <w:sz w:val="24"/>
          <w:szCs w:val="24"/>
        </w:rPr>
        <w:t xml:space="preserve">) which make up the </w:t>
      </w:r>
      <w:r w:rsidR="00877AD4" w:rsidRPr="00B37708">
        <w:rPr>
          <w:rFonts w:cs="Arial"/>
          <w:sz w:val="24"/>
          <w:szCs w:val="24"/>
        </w:rPr>
        <w:t>RDs of</w:t>
      </w:r>
      <w:r w:rsidRPr="00B37708">
        <w:rPr>
          <w:rFonts w:cs="Arial"/>
          <w:sz w:val="24"/>
          <w:szCs w:val="24"/>
        </w:rPr>
        <w:t xml:space="preserve"> Liverpool</w:t>
      </w:r>
      <w:r w:rsidR="00877AD4" w:rsidRPr="00B37708">
        <w:rPr>
          <w:rFonts w:cs="Arial"/>
          <w:sz w:val="24"/>
          <w:szCs w:val="24"/>
        </w:rPr>
        <w:t xml:space="preserve"> and West Derby appear</w:t>
      </w:r>
      <w:r w:rsidRPr="00B37708">
        <w:rPr>
          <w:rFonts w:cs="Arial"/>
          <w:sz w:val="24"/>
          <w:szCs w:val="24"/>
        </w:rPr>
        <w:t>.</w:t>
      </w:r>
    </w:p>
    <w:p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Click on an RSD and a white </w:t>
      </w:r>
      <w:r w:rsidR="00EB7F24" w:rsidRPr="00B37708">
        <w:rPr>
          <w:rFonts w:cs="Arial"/>
          <w:sz w:val="24"/>
          <w:szCs w:val="24"/>
        </w:rPr>
        <w:t xml:space="preserve">‘fact </w:t>
      </w:r>
      <w:r w:rsidRPr="00B37708">
        <w:rPr>
          <w:rFonts w:cs="Arial"/>
          <w:sz w:val="24"/>
          <w:szCs w:val="24"/>
        </w:rPr>
        <w:t>box</w:t>
      </w:r>
      <w:r w:rsidR="00EB7F24" w:rsidRPr="00B37708">
        <w:rPr>
          <w:rFonts w:cs="Arial"/>
          <w:sz w:val="24"/>
          <w:szCs w:val="24"/>
        </w:rPr>
        <w:t>’</w:t>
      </w:r>
      <w:r w:rsidRPr="00B37708">
        <w:rPr>
          <w:rFonts w:cs="Arial"/>
          <w:sz w:val="24"/>
          <w:szCs w:val="24"/>
        </w:rPr>
        <w:t xml:space="preserve"> w</w:t>
      </w:r>
      <w:r w:rsidR="006B6001" w:rsidRPr="00B37708">
        <w:rPr>
          <w:rFonts w:cs="Arial"/>
          <w:sz w:val="24"/>
          <w:szCs w:val="24"/>
        </w:rPr>
        <w:t xml:space="preserve">ill </w:t>
      </w:r>
      <w:r w:rsidR="00CB0CBD" w:rsidRPr="00B37708">
        <w:rPr>
          <w:rFonts w:cs="Arial"/>
          <w:sz w:val="24"/>
          <w:szCs w:val="24"/>
        </w:rPr>
        <w:t>open</w:t>
      </w:r>
      <w:r w:rsidR="006B6001" w:rsidRPr="00B37708">
        <w:rPr>
          <w:rFonts w:cs="Arial"/>
          <w:sz w:val="24"/>
          <w:szCs w:val="24"/>
        </w:rPr>
        <w:t xml:space="preserve"> telling you </w:t>
      </w:r>
      <w:r w:rsidR="00894302" w:rsidRPr="00B37708">
        <w:rPr>
          <w:rFonts w:cs="Arial"/>
          <w:sz w:val="24"/>
          <w:szCs w:val="24"/>
        </w:rPr>
        <w:t xml:space="preserve">the </w:t>
      </w:r>
      <w:r w:rsidR="009D3F56" w:rsidRPr="00B37708">
        <w:rPr>
          <w:rFonts w:cs="Arial"/>
          <w:sz w:val="24"/>
          <w:szCs w:val="24"/>
        </w:rPr>
        <w:t xml:space="preserve">name of </w:t>
      </w:r>
      <w:r w:rsidR="006B6001" w:rsidRPr="00B37708">
        <w:rPr>
          <w:rFonts w:cs="Arial"/>
          <w:sz w:val="24"/>
          <w:szCs w:val="24"/>
        </w:rPr>
        <w:t xml:space="preserve">the RSD and RD that you have clicked on. </w:t>
      </w:r>
    </w:p>
    <w:p w:rsidR="006A4622" w:rsidRDefault="00894302" w:rsidP="006A4622">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Find the names of all the RSDs in Liverpool </w:t>
      </w:r>
      <w:r w:rsidR="00FE3D1D" w:rsidRPr="00B37708">
        <w:rPr>
          <w:rFonts w:cs="Arial"/>
          <w:sz w:val="24"/>
          <w:szCs w:val="24"/>
        </w:rPr>
        <w:t xml:space="preserve">RD </w:t>
      </w:r>
      <w:r w:rsidRPr="00B37708">
        <w:rPr>
          <w:rFonts w:cs="Arial"/>
          <w:sz w:val="24"/>
          <w:szCs w:val="24"/>
        </w:rPr>
        <w:t xml:space="preserve">and enter them in the </w:t>
      </w:r>
      <w:r w:rsidR="0025033E">
        <w:rPr>
          <w:rFonts w:cs="Arial"/>
          <w:sz w:val="24"/>
          <w:szCs w:val="24"/>
        </w:rPr>
        <w:t xml:space="preserve">table </w:t>
      </w:r>
      <w:r w:rsidRPr="00B37708">
        <w:rPr>
          <w:rFonts w:cs="Arial"/>
          <w:sz w:val="24"/>
          <w:szCs w:val="24"/>
        </w:rPr>
        <w:t xml:space="preserve">below </w:t>
      </w:r>
      <w:r w:rsidR="006B6001" w:rsidRPr="00B37708">
        <w:rPr>
          <w:rFonts w:cs="Arial"/>
          <w:sz w:val="24"/>
          <w:szCs w:val="24"/>
        </w:rPr>
        <w:t>(</w:t>
      </w:r>
      <w:r w:rsidRPr="00B37708">
        <w:rPr>
          <w:rFonts w:cs="Arial"/>
          <w:sz w:val="24"/>
          <w:szCs w:val="24"/>
        </w:rPr>
        <w:t>h</w:t>
      </w:r>
      <w:r w:rsidR="006B6001" w:rsidRPr="00B37708">
        <w:rPr>
          <w:rFonts w:cs="Arial"/>
          <w:sz w:val="24"/>
          <w:szCs w:val="24"/>
        </w:rPr>
        <w:t>ere’s a clue: there are 7 of them!):</w:t>
      </w:r>
    </w:p>
    <w:p w:rsidR="000D4BFF" w:rsidRPr="00B37708" w:rsidRDefault="000D4BFF" w:rsidP="000D4BFF">
      <w:pPr>
        <w:pStyle w:val="ListParagraph"/>
        <w:numPr>
          <w:ilvl w:val="1"/>
          <w:numId w:val="1"/>
        </w:numPr>
        <w:spacing w:after="240" w:line="360" w:lineRule="auto"/>
        <w:contextualSpacing w:val="0"/>
        <w:rPr>
          <w:rFonts w:cs="Arial"/>
          <w:sz w:val="24"/>
          <w:szCs w:val="24"/>
        </w:rPr>
      </w:pPr>
      <w:r>
        <w:rPr>
          <w:rFonts w:cs="Arial"/>
          <w:sz w:val="24"/>
          <w:szCs w:val="24"/>
        </w:rPr>
        <w:t>G</w:t>
      </w:r>
      <w:r w:rsidRPr="00B37708">
        <w:rPr>
          <w:rFonts w:cs="Arial"/>
          <w:sz w:val="24"/>
          <w:szCs w:val="24"/>
        </w:rPr>
        <w:t>o around the RSDs again and enter the population, the acreage and population density figures given in the ‘fact box’.</w:t>
      </w:r>
    </w:p>
    <w:p w:rsidR="000D4BFF" w:rsidRDefault="000D4BFF" w:rsidP="000D4BFF">
      <w:pPr>
        <w:spacing w:after="240" w:line="360" w:lineRule="auto"/>
        <w:rPr>
          <w:rFonts w:cs="Arial"/>
          <w:sz w:val="24"/>
          <w:szCs w:val="24"/>
        </w:rPr>
      </w:pPr>
    </w:p>
    <w:p w:rsidR="000D4BFF" w:rsidRDefault="000D4BFF" w:rsidP="000D4BFF">
      <w:pPr>
        <w:spacing w:after="240" w:line="360" w:lineRule="auto"/>
        <w:rPr>
          <w:rFonts w:cs="Arial"/>
          <w:sz w:val="24"/>
          <w:szCs w:val="24"/>
        </w:rPr>
      </w:pPr>
    </w:p>
    <w:tbl>
      <w:tblPr>
        <w:tblStyle w:val="TableGrid"/>
        <w:tblW w:w="0" w:type="auto"/>
        <w:tblInd w:w="817" w:type="dxa"/>
        <w:tblLook w:val="04A0" w:firstRow="1" w:lastRow="0" w:firstColumn="1" w:lastColumn="0" w:noHBand="0" w:noVBand="1"/>
      </w:tblPr>
      <w:tblGrid>
        <w:gridCol w:w="3318"/>
        <w:gridCol w:w="1534"/>
        <w:gridCol w:w="1475"/>
        <w:gridCol w:w="1753"/>
      </w:tblGrid>
      <w:tr w:rsidR="00EB7F24" w:rsidRPr="00624181" w:rsidTr="002A1BC4">
        <w:tc>
          <w:tcPr>
            <w:tcW w:w="3318" w:type="dxa"/>
          </w:tcPr>
          <w:p w:rsidR="00894302" w:rsidRPr="00624181" w:rsidRDefault="00894302" w:rsidP="00183129">
            <w:pPr>
              <w:pStyle w:val="ListParagraph"/>
              <w:spacing w:line="276" w:lineRule="auto"/>
              <w:ind w:left="0"/>
              <w:rPr>
                <w:rFonts w:cs="Arial"/>
              </w:rPr>
            </w:pPr>
          </w:p>
          <w:p w:rsidR="00EB7F24" w:rsidRPr="00624181" w:rsidRDefault="00894302" w:rsidP="00183129">
            <w:pPr>
              <w:pStyle w:val="ListParagraph"/>
              <w:spacing w:line="276" w:lineRule="auto"/>
              <w:ind w:left="0"/>
              <w:rPr>
                <w:rFonts w:cs="Arial"/>
              </w:rPr>
            </w:pPr>
            <w:r w:rsidRPr="00624181">
              <w:rPr>
                <w:rFonts w:cs="Arial"/>
              </w:rPr>
              <w:t>Name</w:t>
            </w:r>
          </w:p>
        </w:tc>
        <w:tc>
          <w:tcPr>
            <w:tcW w:w="1534" w:type="dxa"/>
          </w:tcPr>
          <w:p w:rsidR="00EB7F24" w:rsidRPr="00624181" w:rsidRDefault="00EB7F24" w:rsidP="00183129">
            <w:pPr>
              <w:pStyle w:val="ListParagraph"/>
              <w:spacing w:line="276" w:lineRule="auto"/>
              <w:ind w:left="0"/>
              <w:jc w:val="center"/>
              <w:rPr>
                <w:rFonts w:cs="Arial"/>
              </w:rPr>
            </w:pPr>
          </w:p>
          <w:p w:rsidR="00EB7F24" w:rsidRPr="00624181" w:rsidRDefault="00EB7F24" w:rsidP="00183129">
            <w:pPr>
              <w:pStyle w:val="ListParagraph"/>
              <w:spacing w:line="276" w:lineRule="auto"/>
              <w:ind w:left="0"/>
              <w:jc w:val="center"/>
              <w:rPr>
                <w:rFonts w:cs="Arial"/>
              </w:rPr>
            </w:pPr>
            <w:r w:rsidRPr="00624181">
              <w:rPr>
                <w:rFonts w:cs="Arial"/>
              </w:rPr>
              <w:t>Population</w:t>
            </w:r>
          </w:p>
        </w:tc>
        <w:tc>
          <w:tcPr>
            <w:tcW w:w="1475" w:type="dxa"/>
          </w:tcPr>
          <w:p w:rsidR="00EB7F24" w:rsidRPr="00624181" w:rsidRDefault="00EB7F24" w:rsidP="00183129">
            <w:pPr>
              <w:pStyle w:val="ListParagraph"/>
              <w:spacing w:line="276" w:lineRule="auto"/>
              <w:ind w:left="0"/>
              <w:jc w:val="center"/>
              <w:rPr>
                <w:rFonts w:cs="Arial"/>
              </w:rPr>
            </w:pPr>
          </w:p>
          <w:p w:rsidR="00EB7F24" w:rsidRPr="00624181" w:rsidRDefault="00EB7F24" w:rsidP="00183129">
            <w:pPr>
              <w:pStyle w:val="ListParagraph"/>
              <w:spacing w:line="276" w:lineRule="auto"/>
              <w:ind w:left="0"/>
              <w:jc w:val="center"/>
              <w:rPr>
                <w:rFonts w:cs="Arial"/>
              </w:rPr>
            </w:pPr>
            <w:r w:rsidRPr="00624181">
              <w:rPr>
                <w:rFonts w:cs="Arial"/>
              </w:rPr>
              <w:t>Acreage</w:t>
            </w:r>
          </w:p>
        </w:tc>
        <w:tc>
          <w:tcPr>
            <w:tcW w:w="1753" w:type="dxa"/>
          </w:tcPr>
          <w:p w:rsidR="00EB7F24" w:rsidRPr="00624181" w:rsidRDefault="00EB7F24" w:rsidP="00183129">
            <w:pPr>
              <w:pStyle w:val="ListParagraph"/>
              <w:spacing w:line="276" w:lineRule="auto"/>
              <w:ind w:left="0"/>
              <w:jc w:val="center"/>
              <w:rPr>
                <w:rFonts w:cs="Arial"/>
              </w:rPr>
            </w:pPr>
            <w:r w:rsidRPr="00624181">
              <w:rPr>
                <w:rFonts w:cs="Arial"/>
              </w:rPr>
              <w:t>Population Density (persons per acre)</w:t>
            </w: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r w:rsidR="00EB7F24" w:rsidRPr="00624181" w:rsidTr="002A1BC4">
        <w:tc>
          <w:tcPr>
            <w:tcW w:w="3318" w:type="dxa"/>
          </w:tcPr>
          <w:p w:rsidR="00EB7F24" w:rsidRPr="00624181" w:rsidRDefault="00EB7F24" w:rsidP="00183129">
            <w:pPr>
              <w:pStyle w:val="ListParagraph"/>
              <w:spacing w:line="276" w:lineRule="auto"/>
              <w:ind w:left="0"/>
              <w:rPr>
                <w:rFonts w:cs="Arial"/>
              </w:rPr>
            </w:pPr>
            <w:r w:rsidRPr="00624181">
              <w:rPr>
                <w:rFonts w:cs="Arial"/>
              </w:rPr>
              <w:t>Total</w:t>
            </w:r>
            <w:r w:rsidR="001B758E" w:rsidRPr="00624181">
              <w:rPr>
                <w:rFonts w:cs="Arial"/>
              </w:rPr>
              <w:t>:</w:t>
            </w:r>
          </w:p>
        </w:tc>
        <w:tc>
          <w:tcPr>
            <w:tcW w:w="1534" w:type="dxa"/>
          </w:tcPr>
          <w:p w:rsidR="00EB7F24" w:rsidRPr="00624181" w:rsidRDefault="00EB7F24" w:rsidP="00183129">
            <w:pPr>
              <w:pStyle w:val="ListParagraph"/>
              <w:spacing w:line="276" w:lineRule="auto"/>
              <w:ind w:left="0"/>
              <w:rPr>
                <w:rFonts w:cs="Arial"/>
              </w:rPr>
            </w:pPr>
          </w:p>
        </w:tc>
        <w:tc>
          <w:tcPr>
            <w:tcW w:w="1475" w:type="dxa"/>
          </w:tcPr>
          <w:p w:rsidR="00EB7F24" w:rsidRPr="00624181" w:rsidRDefault="00EB7F24" w:rsidP="00183129">
            <w:pPr>
              <w:pStyle w:val="ListParagraph"/>
              <w:spacing w:line="276" w:lineRule="auto"/>
              <w:ind w:left="0"/>
              <w:rPr>
                <w:rFonts w:cs="Arial"/>
              </w:rPr>
            </w:pPr>
          </w:p>
        </w:tc>
        <w:tc>
          <w:tcPr>
            <w:tcW w:w="1753" w:type="dxa"/>
          </w:tcPr>
          <w:p w:rsidR="00EB7F24" w:rsidRPr="00624181" w:rsidRDefault="00EB7F24" w:rsidP="00183129">
            <w:pPr>
              <w:pStyle w:val="ListParagraph"/>
              <w:spacing w:line="276" w:lineRule="auto"/>
              <w:ind w:left="0"/>
              <w:rPr>
                <w:rFonts w:cs="Arial"/>
              </w:rPr>
            </w:pPr>
          </w:p>
        </w:tc>
      </w:tr>
    </w:tbl>
    <w:p w:rsidR="00624181" w:rsidRPr="00624181" w:rsidRDefault="00624181" w:rsidP="00624181">
      <w:pPr>
        <w:spacing w:after="240" w:line="360" w:lineRule="auto"/>
        <w:rPr>
          <w:rFonts w:cs="Arial"/>
          <w:sz w:val="24"/>
          <w:szCs w:val="24"/>
        </w:rPr>
      </w:pPr>
    </w:p>
    <w:p w:rsidR="006B6001" w:rsidRPr="00B37708" w:rsidRDefault="006B6001"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of Liverpool’s RSDs </w:t>
      </w:r>
      <w:r w:rsidR="00FE3D1D" w:rsidRPr="00B37708">
        <w:rPr>
          <w:rFonts w:cs="Arial"/>
          <w:sz w:val="24"/>
          <w:szCs w:val="24"/>
        </w:rPr>
        <w:t xml:space="preserve">had </w:t>
      </w:r>
      <w:r w:rsidRPr="00B37708">
        <w:rPr>
          <w:rFonts w:cs="Arial"/>
          <w:sz w:val="24"/>
          <w:szCs w:val="24"/>
        </w:rPr>
        <w:t>the highest population density</w:t>
      </w:r>
      <w:r w:rsidR="00990A3E" w:rsidRPr="00B37708">
        <w:rPr>
          <w:rFonts w:cs="Arial"/>
          <w:sz w:val="24"/>
          <w:szCs w:val="24"/>
        </w:rPr>
        <w:t xml:space="preserve"> in 1851? </w:t>
      </w:r>
      <w:r w:rsidRPr="00B37708">
        <w:rPr>
          <w:rFonts w:cs="Arial"/>
          <w:sz w:val="24"/>
          <w:szCs w:val="24"/>
        </w:rPr>
        <w:t>………………………..</w:t>
      </w:r>
    </w:p>
    <w:p w:rsidR="00DA53A9" w:rsidRPr="00B37708" w:rsidRDefault="006B6001"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w:t>
      </w:r>
      <w:r w:rsidR="00FE3D1D" w:rsidRPr="00B37708">
        <w:rPr>
          <w:rFonts w:cs="Arial"/>
          <w:sz w:val="24"/>
          <w:szCs w:val="24"/>
        </w:rPr>
        <w:t xml:space="preserve">had </w:t>
      </w:r>
      <w:r w:rsidRPr="00B37708">
        <w:rPr>
          <w:rFonts w:cs="Arial"/>
          <w:sz w:val="24"/>
          <w:szCs w:val="24"/>
        </w:rPr>
        <w:t xml:space="preserve">the lowest? </w:t>
      </w:r>
      <w:r w:rsidR="008F2BFC" w:rsidRPr="00B37708">
        <w:rPr>
          <w:rFonts w:cs="Arial"/>
          <w:sz w:val="24"/>
          <w:szCs w:val="24"/>
        </w:rPr>
        <w:t>………………………..</w:t>
      </w:r>
    </w:p>
    <w:p w:rsidR="009744DA" w:rsidRPr="00B37708" w:rsidRDefault="00FE3D1D"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Now add up the populations and the acreages and put the answers in the ‘Total’ row. Divide the total population by the total acreage to </w:t>
      </w:r>
      <w:r w:rsidR="009744DA" w:rsidRPr="00B37708">
        <w:rPr>
          <w:rFonts w:cs="Arial"/>
          <w:sz w:val="24"/>
          <w:szCs w:val="24"/>
        </w:rPr>
        <w:t xml:space="preserve">calculate the population density of Liverpool RD; the average number of people living </w:t>
      </w:r>
      <w:r w:rsidR="001B758E">
        <w:rPr>
          <w:rFonts w:cs="Arial"/>
          <w:sz w:val="24"/>
          <w:szCs w:val="24"/>
        </w:rPr>
        <w:t>i</w:t>
      </w:r>
      <w:r w:rsidR="009744DA" w:rsidRPr="00B37708">
        <w:rPr>
          <w:rFonts w:cs="Arial"/>
          <w:sz w:val="24"/>
          <w:szCs w:val="24"/>
        </w:rPr>
        <w:t>n each acre of the RD.  Enter this figure in the table.</w:t>
      </w:r>
    </w:p>
    <w:p w:rsidR="00FE3D1D" w:rsidRPr="00B37708" w:rsidRDefault="009744DA"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Does the figure you calculated agree with the RD population density figure you saw earlier?</w:t>
      </w:r>
      <w:r w:rsidR="008F2BFC" w:rsidRPr="00B37708">
        <w:rPr>
          <w:rFonts w:cs="Arial"/>
          <w:sz w:val="24"/>
          <w:szCs w:val="24"/>
        </w:rPr>
        <w:t xml:space="preserve"> ………………………..</w:t>
      </w:r>
    </w:p>
    <w:p w:rsidR="009744DA" w:rsidRPr="00B37708" w:rsidRDefault="00C87652" w:rsidP="00B5595B">
      <w:pPr>
        <w:pStyle w:val="ListParagraph"/>
        <w:numPr>
          <w:ilvl w:val="0"/>
          <w:numId w:val="1"/>
        </w:numPr>
        <w:spacing w:after="240" w:line="360" w:lineRule="auto"/>
        <w:ind w:hanging="357"/>
        <w:contextualSpacing w:val="0"/>
        <w:rPr>
          <w:rFonts w:cs="Arial"/>
          <w:sz w:val="24"/>
          <w:szCs w:val="24"/>
        </w:rPr>
      </w:pPr>
      <w:r>
        <w:rPr>
          <w:rFonts w:cs="Arial"/>
          <w:sz w:val="24"/>
          <w:szCs w:val="24"/>
        </w:rPr>
        <w:t>L</w:t>
      </w:r>
      <w:r w:rsidR="00EB7F24" w:rsidRPr="00B37708">
        <w:rPr>
          <w:rFonts w:cs="Arial"/>
          <w:sz w:val="24"/>
          <w:szCs w:val="24"/>
        </w:rPr>
        <w:t xml:space="preserve">ook at the </w:t>
      </w:r>
      <w:r w:rsidR="00990A3E" w:rsidRPr="00B37708">
        <w:rPr>
          <w:rFonts w:cs="Arial"/>
          <w:sz w:val="24"/>
          <w:szCs w:val="24"/>
        </w:rPr>
        <w:t>R</w:t>
      </w:r>
      <w:r w:rsidR="00EB7F24" w:rsidRPr="00B37708">
        <w:rPr>
          <w:rFonts w:cs="Arial"/>
          <w:sz w:val="24"/>
          <w:szCs w:val="24"/>
        </w:rPr>
        <w:t>S</w:t>
      </w:r>
      <w:r w:rsidR="00990A3E" w:rsidRPr="00B37708">
        <w:rPr>
          <w:rFonts w:cs="Arial"/>
          <w:sz w:val="24"/>
          <w:szCs w:val="24"/>
        </w:rPr>
        <w:t>D</w:t>
      </w:r>
      <w:r w:rsidR="00EB7F24" w:rsidRPr="00B37708">
        <w:rPr>
          <w:rFonts w:cs="Arial"/>
          <w:sz w:val="24"/>
          <w:szCs w:val="24"/>
        </w:rPr>
        <w:t>s</w:t>
      </w:r>
      <w:r w:rsidR="00990A3E" w:rsidRPr="00B37708">
        <w:rPr>
          <w:rFonts w:cs="Arial"/>
          <w:sz w:val="24"/>
          <w:szCs w:val="24"/>
        </w:rPr>
        <w:t xml:space="preserve"> </w:t>
      </w:r>
      <w:r w:rsidR="00FE3D1D" w:rsidRPr="00B37708">
        <w:rPr>
          <w:rFonts w:cs="Arial"/>
          <w:sz w:val="24"/>
          <w:szCs w:val="24"/>
        </w:rPr>
        <w:t xml:space="preserve">in the RD of </w:t>
      </w:r>
      <w:r w:rsidR="00EB7F24" w:rsidRPr="00B37708">
        <w:rPr>
          <w:rFonts w:cs="Arial"/>
          <w:sz w:val="24"/>
          <w:szCs w:val="24"/>
        </w:rPr>
        <w:t xml:space="preserve">West Derby which </w:t>
      </w:r>
      <w:r w:rsidR="00990A3E" w:rsidRPr="00B37708">
        <w:rPr>
          <w:rFonts w:cs="Arial"/>
          <w:sz w:val="24"/>
          <w:szCs w:val="24"/>
        </w:rPr>
        <w:t xml:space="preserve">completely surround </w:t>
      </w:r>
      <w:r w:rsidR="00B21822" w:rsidRPr="00B37708">
        <w:rPr>
          <w:rFonts w:cs="Arial"/>
          <w:sz w:val="24"/>
          <w:szCs w:val="24"/>
        </w:rPr>
        <w:t xml:space="preserve">the RD of </w:t>
      </w:r>
      <w:r w:rsidR="00EB7F24" w:rsidRPr="00B37708">
        <w:rPr>
          <w:rFonts w:cs="Arial"/>
          <w:sz w:val="24"/>
          <w:szCs w:val="24"/>
        </w:rPr>
        <w:t>Liverpool</w:t>
      </w:r>
      <w:r w:rsidR="00B21822" w:rsidRPr="00B37708">
        <w:rPr>
          <w:rFonts w:cs="Arial"/>
          <w:sz w:val="24"/>
          <w:szCs w:val="24"/>
        </w:rPr>
        <w:t>.</w:t>
      </w:r>
      <w:r w:rsidR="00EB7F24" w:rsidRPr="00B37708">
        <w:rPr>
          <w:rFonts w:cs="Arial"/>
          <w:sz w:val="24"/>
          <w:szCs w:val="24"/>
        </w:rPr>
        <w:t xml:space="preserve"> There are</w:t>
      </w:r>
      <w:r w:rsidR="00990A3E" w:rsidRPr="00B37708">
        <w:rPr>
          <w:rFonts w:cs="Arial"/>
          <w:sz w:val="24"/>
          <w:szCs w:val="24"/>
        </w:rPr>
        <w:t xml:space="preserve"> 5 </w:t>
      </w:r>
      <w:r w:rsidR="00EB7F24" w:rsidRPr="00B37708">
        <w:rPr>
          <w:rFonts w:cs="Arial"/>
          <w:sz w:val="24"/>
          <w:szCs w:val="24"/>
        </w:rPr>
        <w:t>of them. Collect their names, populations, acreages and population densities</w:t>
      </w:r>
      <w:r w:rsidR="00894302" w:rsidRPr="00B37708">
        <w:rPr>
          <w:rFonts w:cs="Arial"/>
          <w:sz w:val="24"/>
          <w:szCs w:val="24"/>
        </w:rPr>
        <w:t xml:space="preserve"> and enter them in the </w:t>
      </w:r>
      <w:r w:rsidR="009744DA" w:rsidRPr="00B37708">
        <w:rPr>
          <w:rFonts w:cs="Arial"/>
          <w:sz w:val="24"/>
          <w:szCs w:val="24"/>
        </w:rPr>
        <w:t>table</w:t>
      </w:r>
      <w:r w:rsidR="00894302" w:rsidRPr="00B37708">
        <w:rPr>
          <w:rFonts w:cs="Arial"/>
          <w:sz w:val="24"/>
          <w:szCs w:val="24"/>
        </w:rPr>
        <w:t xml:space="preserve"> below:</w:t>
      </w:r>
      <w:r w:rsidR="009744DA" w:rsidRPr="00B37708">
        <w:rPr>
          <w:rFonts w:cs="Arial"/>
          <w:sz w:val="24"/>
          <w:szCs w:val="24"/>
        </w:rPr>
        <w:t xml:space="preserve"> </w:t>
      </w:r>
    </w:p>
    <w:tbl>
      <w:tblPr>
        <w:tblStyle w:val="TableGrid"/>
        <w:tblW w:w="0" w:type="auto"/>
        <w:tblInd w:w="817" w:type="dxa"/>
        <w:tblLook w:val="04A0" w:firstRow="1" w:lastRow="0" w:firstColumn="1" w:lastColumn="0" w:noHBand="0" w:noVBand="1"/>
      </w:tblPr>
      <w:tblGrid>
        <w:gridCol w:w="3318"/>
        <w:gridCol w:w="1534"/>
        <w:gridCol w:w="1475"/>
        <w:gridCol w:w="1753"/>
      </w:tblGrid>
      <w:tr w:rsidR="008F2BFC" w:rsidRPr="00624181" w:rsidTr="002A1BC4">
        <w:tc>
          <w:tcPr>
            <w:tcW w:w="3318" w:type="dxa"/>
          </w:tcPr>
          <w:p w:rsidR="008F2BFC" w:rsidRPr="00624181" w:rsidRDefault="008F2BFC" w:rsidP="00183129">
            <w:pPr>
              <w:spacing w:line="276" w:lineRule="auto"/>
              <w:rPr>
                <w:rFonts w:cs="Arial"/>
              </w:rPr>
            </w:pPr>
            <w:r w:rsidRPr="00624181">
              <w:rPr>
                <w:rFonts w:cs="Arial"/>
              </w:rPr>
              <w:br/>
              <w:t>Name</w:t>
            </w:r>
          </w:p>
        </w:tc>
        <w:tc>
          <w:tcPr>
            <w:tcW w:w="1534" w:type="dxa"/>
          </w:tcPr>
          <w:p w:rsidR="008F2BFC" w:rsidRPr="00624181" w:rsidRDefault="008F2BFC" w:rsidP="00183129">
            <w:pPr>
              <w:pStyle w:val="ListParagraph"/>
              <w:spacing w:line="276" w:lineRule="auto"/>
              <w:ind w:left="0"/>
              <w:jc w:val="center"/>
              <w:rPr>
                <w:rFonts w:cs="Arial"/>
              </w:rPr>
            </w:pPr>
          </w:p>
          <w:p w:rsidR="008F2BFC" w:rsidRPr="00624181" w:rsidRDefault="008F2BFC" w:rsidP="00183129">
            <w:pPr>
              <w:pStyle w:val="ListParagraph"/>
              <w:spacing w:line="276" w:lineRule="auto"/>
              <w:ind w:left="0"/>
              <w:jc w:val="center"/>
              <w:rPr>
                <w:rFonts w:cs="Arial"/>
              </w:rPr>
            </w:pPr>
            <w:r w:rsidRPr="00624181">
              <w:rPr>
                <w:rFonts w:cs="Arial"/>
              </w:rPr>
              <w:t>Population</w:t>
            </w:r>
          </w:p>
        </w:tc>
        <w:tc>
          <w:tcPr>
            <w:tcW w:w="1475" w:type="dxa"/>
          </w:tcPr>
          <w:p w:rsidR="008F2BFC" w:rsidRPr="00624181" w:rsidRDefault="008F2BFC" w:rsidP="00183129">
            <w:pPr>
              <w:pStyle w:val="ListParagraph"/>
              <w:spacing w:line="276" w:lineRule="auto"/>
              <w:ind w:left="0"/>
              <w:jc w:val="center"/>
              <w:rPr>
                <w:rFonts w:cs="Arial"/>
              </w:rPr>
            </w:pPr>
          </w:p>
          <w:p w:rsidR="008F2BFC" w:rsidRPr="00624181" w:rsidRDefault="008F2BFC" w:rsidP="00183129">
            <w:pPr>
              <w:pStyle w:val="ListParagraph"/>
              <w:spacing w:line="276" w:lineRule="auto"/>
              <w:ind w:left="0"/>
              <w:jc w:val="center"/>
              <w:rPr>
                <w:rFonts w:cs="Arial"/>
              </w:rPr>
            </w:pPr>
            <w:r w:rsidRPr="00624181">
              <w:rPr>
                <w:rFonts w:cs="Arial"/>
              </w:rPr>
              <w:t>Acreage</w:t>
            </w:r>
          </w:p>
        </w:tc>
        <w:tc>
          <w:tcPr>
            <w:tcW w:w="1753" w:type="dxa"/>
          </w:tcPr>
          <w:p w:rsidR="008F2BFC" w:rsidRPr="00624181" w:rsidRDefault="008F2BFC" w:rsidP="00183129">
            <w:pPr>
              <w:pStyle w:val="ListParagraph"/>
              <w:spacing w:line="276" w:lineRule="auto"/>
              <w:ind w:left="0"/>
              <w:jc w:val="center"/>
              <w:rPr>
                <w:rFonts w:cs="Arial"/>
              </w:rPr>
            </w:pPr>
            <w:r w:rsidRPr="00624181">
              <w:rPr>
                <w:rFonts w:cs="Arial"/>
              </w:rPr>
              <w:t>Population Density (persons per acre)</w:t>
            </w:r>
          </w:p>
        </w:tc>
      </w:tr>
      <w:tr w:rsidR="008F2BFC" w:rsidRPr="00624181" w:rsidTr="002A1BC4">
        <w:tc>
          <w:tcPr>
            <w:tcW w:w="3318" w:type="dxa"/>
          </w:tcPr>
          <w:p w:rsidR="008F2BFC" w:rsidRPr="00624181" w:rsidRDefault="008F2BFC" w:rsidP="00183129">
            <w:pPr>
              <w:pStyle w:val="ListParagraph"/>
              <w:spacing w:line="276" w:lineRule="auto"/>
              <w:ind w:left="0"/>
              <w:rPr>
                <w:rFonts w:cs="Arial"/>
              </w:rPr>
            </w:pPr>
          </w:p>
        </w:tc>
        <w:tc>
          <w:tcPr>
            <w:tcW w:w="1534" w:type="dxa"/>
          </w:tcPr>
          <w:p w:rsidR="008F2BFC" w:rsidRPr="00624181" w:rsidRDefault="008F2BFC" w:rsidP="00183129">
            <w:pPr>
              <w:pStyle w:val="ListParagraph"/>
              <w:spacing w:line="276" w:lineRule="auto"/>
              <w:ind w:left="0"/>
              <w:rPr>
                <w:rFonts w:cs="Arial"/>
              </w:rPr>
            </w:pPr>
          </w:p>
        </w:tc>
        <w:tc>
          <w:tcPr>
            <w:tcW w:w="1475" w:type="dxa"/>
          </w:tcPr>
          <w:p w:rsidR="008F2BFC" w:rsidRPr="00624181" w:rsidRDefault="008F2BFC" w:rsidP="00183129">
            <w:pPr>
              <w:pStyle w:val="ListParagraph"/>
              <w:spacing w:line="276" w:lineRule="auto"/>
              <w:ind w:left="0"/>
              <w:rPr>
                <w:rFonts w:cs="Arial"/>
              </w:rPr>
            </w:pPr>
          </w:p>
        </w:tc>
        <w:tc>
          <w:tcPr>
            <w:tcW w:w="1753" w:type="dxa"/>
          </w:tcPr>
          <w:p w:rsidR="008F2BFC" w:rsidRPr="00624181" w:rsidRDefault="008F2BFC" w:rsidP="00183129">
            <w:pPr>
              <w:pStyle w:val="ListParagraph"/>
              <w:spacing w:line="276" w:lineRule="auto"/>
              <w:ind w:left="0"/>
              <w:rPr>
                <w:rFonts w:cs="Arial"/>
              </w:rPr>
            </w:pPr>
          </w:p>
        </w:tc>
      </w:tr>
      <w:tr w:rsidR="008F2BFC" w:rsidRPr="00624181" w:rsidTr="002A1BC4">
        <w:tc>
          <w:tcPr>
            <w:tcW w:w="3318" w:type="dxa"/>
          </w:tcPr>
          <w:p w:rsidR="008F2BFC" w:rsidRPr="00624181" w:rsidRDefault="008F2BFC" w:rsidP="00183129">
            <w:pPr>
              <w:pStyle w:val="ListParagraph"/>
              <w:spacing w:line="276" w:lineRule="auto"/>
              <w:ind w:left="0"/>
              <w:rPr>
                <w:rFonts w:cs="Arial"/>
              </w:rPr>
            </w:pPr>
          </w:p>
        </w:tc>
        <w:tc>
          <w:tcPr>
            <w:tcW w:w="1534" w:type="dxa"/>
          </w:tcPr>
          <w:p w:rsidR="008F2BFC" w:rsidRPr="00624181" w:rsidRDefault="008F2BFC" w:rsidP="00183129">
            <w:pPr>
              <w:pStyle w:val="ListParagraph"/>
              <w:spacing w:line="276" w:lineRule="auto"/>
              <w:ind w:left="0"/>
              <w:rPr>
                <w:rFonts w:cs="Arial"/>
              </w:rPr>
            </w:pPr>
          </w:p>
        </w:tc>
        <w:tc>
          <w:tcPr>
            <w:tcW w:w="1475" w:type="dxa"/>
          </w:tcPr>
          <w:p w:rsidR="008F2BFC" w:rsidRPr="00624181" w:rsidRDefault="008F2BFC" w:rsidP="00183129">
            <w:pPr>
              <w:pStyle w:val="ListParagraph"/>
              <w:spacing w:line="276" w:lineRule="auto"/>
              <w:ind w:left="0"/>
              <w:rPr>
                <w:rFonts w:cs="Arial"/>
              </w:rPr>
            </w:pPr>
          </w:p>
        </w:tc>
        <w:tc>
          <w:tcPr>
            <w:tcW w:w="1753" w:type="dxa"/>
          </w:tcPr>
          <w:p w:rsidR="008F2BFC" w:rsidRPr="00624181" w:rsidRDefault="008F2BFC" w:rsidP="00183129">
            <w:pPr>
              <w:pStyle w:val="ListParagraph"/>
              <w:spacing w:line="276" w:lineRule="auto"/>
              <w:ind w:left="0"/>
              <w:rPr>
                <w:rFonts w:cs="Arial"/>
              </w:rPr>
            </w:pPr>
          </w:p>
        </w:tc>
      </w:tr>
      <w:tr w:rsidR="008F2BFC" w:rsidRPr="00624181" w:rsidTr="002A1BC4">
        <w:tc>
          <w:tcPr>
            <w:tcW w:w="3318" w:type="dxa"/>
          </w:tcPr>
          <w:p w:rsidR="008F2BFC" w:rsidRPr="00624181" w:rsidRDefault="008F2BFC" w:rsidP="00183129">
            <w:pPr>
              <w:pStyle w:val="ListParagraph"/>
              <w:spacing w:line="276" w:lineRule="auto"/>
              <w:ind w:left="0"/>
              <w:rPr>
                <w:rFonts w:cs="Arial"/>
              </w:rPr>
            </w:pPr>
          </w:p>
        </w:tc>
        <w:tc>
          <w:tcPr>
            <w:tcW w:w="1534" w:type="dxa"/>
          </w:tcPr>
          <w:p w:rsidR="008F2BFC" w:rsidRPr="00624181" w:rsidRDefault="008F2BFC" w:rsidP="00183129">
            <w:pPr>
              <w:pStyle w:val="ListParagraph"/>
              <w:spacing w:line="276" w:lineRule="auto"/>
              <w:ind w:left="0"/>
              <w:rPr>
                <w:rFonts w:cs="Arial"/>
              </w:rPr>
            </w:pPr>
          </w:p>
        </w:tc>
        <w:tc>
          <w:tcPr>
            <w:tcW w:w="1475" w:type="dxa"/>
          </w:tcPr>
          <w:p w:rsidR="008F2BFC" w:rsidRPr="00624181" w:rsidRDefault="008F2BFC" w:rsidP="00183129">
            <w:pPr>
              <w:pStyle w:val="ListParagraph"/>
              <w:spacing w:line="276" w:lineRule="auto"/>
              <w:ind w:left="0"/>
              <w:rPr>
                <w:rFonts w:cs="Arial"/>
              </w:rPr>
            </w:pPr>
          </w:p>
        </w:tc>
        <w:tc>
          <w:tcPr>
            <w:tcW w:w="1753" w:type="dxa"/>
          </w:tcPr>
          <w:p w:rsidR="008F2BFC" w:rsidRPr="00624181" w:rsidRDefault="008F2BFC" w:rsidP="00183129">
            <w:pPr>
              <w:pStyle w:val="ListParagraph"/>
              <w:spacing w:line="276" w:lineRule="auto"/>
              <w:ind w:left="0"/>
              <w:rPr>
                <w:rFonts w:cs="Arial"/>
              </w:rPr>
            </w:pPr>
          </w:p>
        </w:tc>
      </w:tr>
      <w:tr w:rsidR="008F2BFC" w:rsidRPr="00624181" w:rsidTr="002A1BC4">
        <w:tc>
          <w:tcPr>
            <w:tcW w:w="3318" w:type="dxa"/>
          </w:tcPr>
          <w:p w:rsidR="008F2BFC" w:rsidRPr="00624181" w:rsidRDefault="008F2BFC" w:rsidP="00183129">
            <w:pPr>
              <w:pStyle w:val="ListParagraph"/>
              <w:spacing w:line="276" w:lineRule="auto"/>
              <w:ind w:left="0"/>
              <w:rPr>
                <w:rFonts w:cs="Arial"/>
              </w:rPr>
            </w:pPr>
          </w:p>
        </w:tc>
        <w:tc>
          <w:tcPr>
            <w:tcW w:w="1534" w:type="dxa"/>
          </w:tcPr>
          <w:p w:rsidR="008F2BFC" w:rsidRPr="00624181" w:rsidRDefault="008F2BFC" w:rsidP="00183129">
            <w:pPr>
              <w:pStyle w:val="ListParagraph"/>
              <w:spacing w:line="276" w:lineRule="auto"/>
              <w:ind w:left="0"/>
              <w:rPr>
                <w:rFonts w:cs="Arial"/>
              </w:rPr>
            </w:pPr>
          </w:p>
        </w:tc>
        <w:tc>
          <w:tcPr>
            <w:tcW w:w="1475" w:type="dxa"/>
          </w:tcPr>
          <w:p w:rsidR="008F2BFC" w:rsidRPr="00624181" w:rsidRDefault="008F2BFC" w:rsidP="00183129">
            <w:pPr>
              <w:pStyle w:val="ListParagraph"/>
              <w:spacing w:line="276" w:lineRule="auto"/>
              <w:ind w:left="0"/>
              <w:rPr>
                <w:rFonts w:cs="Arial"/>
              </w:rPr>
            </w:pPr>
          </w:p>
        </w:tc>
        <w:tc>
          <w:tcPr>
            <w:tcW w:w="1753" w:type="dxa"/>
          </w:tcPr>
          <w:p w:rsidR="008F2BFC" w:rsidRPr="00624181" w:rsidRDefault="008F2BFC" w:rsidP="00183129">
            <w:pPr>
              <w:pStyle w:val="ListParagraph"/>
              <w:spacing w:line="276" w:lineRule="auto"/>
              <w:ind w:left="0"/>
              <w:rPr>
                <w:rFonts w:cs="Arial"/>
              </w:rPr>
            </w:pPr>
          </w:p>
        </w:tc>
      </w:tr>
      <w:tr w:rsidR="008F2BFC" w:rsidRPr="00624181" w:rsidTr="002A1BC4">
        <w:tc>
          <w:tcPr>
            <w:tcW w:w="3318" w:type="dxa"/>
          </w:tcPr>
          <w:p w:rsidR="008F2BFC" w:rsidRPr="00624181" w:rsidRDefault="008F2BFC" w:rsidP="00183129">
            <w:pPr>
              <w:pStyle w:val="ListParagraph"/>
              <w:spacing w:line="276" w:lineRule="auto"/>
              <w:ind w:left="0"/>
              <w:rPr>
                <w:rFonts w:cs="Arial"/>
              </w:rPr>
            </w:pPr>
          </w:p>
        </w:tc>
        <w:tc>
          <w:tcPr>
            <w:tcW w:w="1534" w:type="dxa"/>
          </w:tcPr>
          <w:p w:rsidR="008F2BFC" w:rsidRPr="00624181" w:rsidRDefault="008F2BFC" w:rsidP="00183129">
            <w:pPr>
              <w:pStyle w:val="ListParagraph"/>
              <w:spacing w:line="276" w:lineRule="auto"/>
              <w:ind w:left="0"/>
              <w:rPr>
                <w:rFonts w:cs="Arial"/>
              </w:rPr>
            </w:pPr>
          </w:p>
        </w:tc>
        <w:tc>
          <w:tcPr>
            <w:tcW w:w="1475" w:type="dxa"/>
          </w:tcPr>
          <w:p w:rsidR="008F2BFC" w:rsidRPr="00624181" w:rsidRDefault="008F2BFC" w:rsidP="00183129">
            <w:pPr>
              <w:pStyle w:val="ListParagraph"/>
              <w:spacing w:line="276" w:lineRule="auto"/>
              <w:ind w:left="0"/>
              <w:rPr>
                <w:rFonts w:cs="Arial"/>
              </w:rPr>
            </w:pPr>
          </w:p>
        </w:tc>
        <w:tc>
          <w:tcPr>
            <w:tcW w:w="1753" w:type="dxa"/>
          </w:tcPr>
          <w:p w:rsidR="008F2BFC" w:rsidRPr="00624181" w:rsidRDefault="008F2BFC" w:rsidP="00183129">
            <w:pPr>
              <w:pStyle w:val="ListParagraph"/>
              <w:spacing w:line="276" w:lineRule="auto"/>
              <w:ind w:left="0"/>
              <w:rPr>
                <w:rFonts w:cs="Arial"/>
              </w:rPr>
            </w:pPr>
          </w:p>
        </w:tc>
      </w:tr>
      <w:tr w:rsidR="008F2BFC" w:rsidRPr="00624181" w:rsidTr="002A1BC4">
        <w:tc>
          <w:tcPr>
            <w:tcW w:w="3318" w:type="dxa"/>
          </w:tcPr>
          <w:p w:rsidR="008F2BFC" w:rsidRPr="00624181" w:rsidRDefault="008F2BFC" w:rsidP="00183129">
            <w:pPr>
              <w:pStyle w:val="ListParagraph"/>
              <w:spacing w:line="276" w:lineRule="auto"/>
              <w:ind w:left="0"/>
              <w:rPr>
                <w:rFonts w:cs="Arial"/>
              </w:rPr>
            </w:pPr>
            <w:r w:rsidRPr="00624181">
              <w:rPr>
                <w:rFonts w:cs="Arial"/>
              </w:rPr>
              <w:t>Total</w:t>
            </w:r>
            <w:r w:rsidR="001B758E" w:rsidRPr="00624181">
              <w:rPr>
                <w:rFonts w:cs="Arial"/>
              </w:rPr>
              <w:t>:</w:t>
            </w:r>
          </w:p>
        </w:tc>
        <w:tc>
          <w:tcPr>
            <w:tcW w:w="1534" w:type="dxa"/>
          </w:tcPr>
          <w:p w:rsidR="008F2BFC" w:rsidRPr="00624181" w:rsidRDefault="008F2BFC" w:rsidP="00183129">
            <w:pPr>
              <w:pStyle w:val="ListParagraph"/>
              <w:spacing w:line="276" w:lineRule="auto"/>
              <w:ind w:left="0"/>
              <w:rPr>
                <w:rFonts w:cs="Arial"/>
              </w:rPr>
            </w:pPr>
          </w:p>
        </w:tc>
        <w:tc>
          <w:tcPr>
            <w:tcW w:w="1475" w:type="dxa"/>
          </w:tcPr>
          <w:p w:rsidR="008F2BFC" w:rsidRPr="00624181" w:rsidRDefault="008F2BFC" w:rsidP="00183129">
            <w:pPr>
              <w:pStyle w:val="ListParagraph"/>
              <w:spacing w:line="276" w:lineRule="auto"/>
              <w:ind w:left="0"/>
              <w:rPr>
                <w:rFonts w:cs="Arial"/>
              </w:rPr>
            </w:pPr>
          </w:p>
        </w:tc>
        <w:tc>
          <w:tcPr>
            <w:tcW w:w="1753" w:type="dxa"/>
          </w:tcPr>
          <w:p w:rsidR="008F2BFC" w:rsidRPr="00624181" w:rsidRDefault="008F2BFC" w:rsidP="00183129">
            <w:pPr>
              <w:pStyle w:val="ListParagraph"/>
              <w:spacing w:line="276" w:lineRule="auto"/>
              <w:ind w:left="0"/>
              <w:rPr>
                <w:rFonts w:cs="Arial"/>
              </w:rPr>
            </w:pPr>
          </w:p>
        </w:tc>
      </w:tr>
    </w:tbl>
    <w:p w:rsidR="008F2BFC" w:rsidRDefault="008F2BFC" w:rsidP="00183129">
      <w:pPr>
        <w:pStyle w:val="ListParagraph"/>
        <w:spacing w:after="0" w:line="360" w:lineRule="auto"/>
        <w:rPr>
          <w:rFonts w:cs="Arial"/>
          <w:sz w:val="24"/>
          <w:szCs w:val="24"/>
        </w:rPr>
      </w:pPr>
    </w:p>
    <w:p w:rsidR="009744DA" w:rsidRPr="00B37708" w:rsidRDefault="009744DA"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lastRenderedPageBreak/>
        <w:t xml:space="preserve">What do you notice about the population densities in West Derby RD compared to those in Liverpool RD? </w:t>
      </w:r>
    </w:p>
    <w:p w:rsidR="009744DA" w:rsidRPr="00B37708" w:rsidRDefault="009744DA" w:rsidP="005B5DE4">
      <w:pPr>
        <w:spacing w:after="240" w:line="360" w:lineRule="auto"/>
        <w:ind w:left="360" w:firstLine="360"/>
        <w:rPr>
          <w:rFonts w:cs="Arial"/>
          <w:sz w:val="24"/>
          <w:szCs w:val="24"/>
        </w:rPr>
      </w:pPr>
      <w:r w:rsidRPr="00B37708">
        <w:rPr>
          <w:rFonts w:cs="Arial"/>
          <w:sz w:val="24"/>
          <w:szCs w:val="24"/>
        </w:rPr>
        <w:t>……………………………………………………………………………………</w:t>
      </w:r>
    </w:p>
    <w:p w:rsidR="009744DA" w:rsidRPr="00B37708" w:rsidRDefault="009744DA"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Which RSDs would </w:t>
      </w:r>
      <w:r w:rsidR="001B758E">
        <w:rPr>
          <w:rFonts w:cs="Arial"/>
          <w:sz w:val="24"/>
          <w:szCs w:val="24"/>
        </w:rPr>
        <w:t>you</w:t>
      </w:r>
      <w:r w:rsidR="001B758E" w:rsidRPr="00B37708">
        <w:rPr>
          <w:rFonts w:cs="Arial"/>
          <w:sz w:val="24"/>
          <w:szCs w:val="24"/>
        </w:rPr>
        <w:t xml:space="preserve"> </w:t>
      </w:r>
      <w:r w:rsidRPr="00B37708">
        <w:rPr>
          <w:rFonts w:cs="Arial"/>
          <w:sz w:val="24"/>
          <w:szCs w:val="24"/>
        </w:rPr>
        <w:t>consider to be rural, using the definition of a population density of less than 2 persons per acre?</w:t>
      </w:r>
    </w:p>
    <w:p w:rsidR="009744DA" w:rsidRPr="00B37708" w:rsidRDefault="009744DA" w:rsidP="005B5DE4">
      <w:pPr>
        <w:spacing w:after="240" w:line="360" w:lineRule="auto"/>
        <w:rPr>
          <w:rFonts w:cs="Arial"/>
          <w:sz w:val="24"/>
          <w:szCs w:val="24"/>
        </w:rPr>
      </w:pPr>
      <w:r w:rsidRPr="00B37708">
        <w:rPr>
          <w:rFonts w:cs="Arial"/>
          <w:sz w:val="24"/>
          <w:szCs w:val="24"/>
        </w:rPr>
        <w:tab/>
        <w:t>………………………………………………………………………………………</w:t>
      </w:r>
    </w:p>
    <w:p w:rsidR="00B95D97" w:rsidRPr="00B37708" w:rsidRDefault="00711CC4" w:rsidP="005B5DE4">
      <w:pPr>
        <w:pStyle w:val="ListParagraph"/>
        <w:numPr>
          <w:ilvl w:val="0"/>
          <w:numId w:val="1"/>
        </w:numPr>
        <w:spacing w:after="240" w:line="360" w:lineRule="auto"/>
        <w:contextualSpacing w:val="0"/>
        <w:rPr>
          <w:rFonts w:cs="Arial"/>
          <w:sz w:val="24"/>
          <w:szCs w:val="24"/>
        </w:rPr>
      </w:pPr>
      <w:r>
        <w:rPr>
          <w:rFonts w:cs="Arial"/>
          <w:sz w:val="24"/>
          <w:szCs w:val="24"/>
        </w:rPr>
        <w:t>C</w:t>
      </w:r>
      <w:r w:rsidR="00B95D97" w:rsidRPr="00B37708">
        <w:rPr>
          <w:rFonts w:cs="Arial"/>
          <w:sz w:val="24"/>
          <w:szCs w:val="24"/>
        </w:rPr>
        <w:t>lick on the ‘compare side by side’</w:t>
      </w:r>
      <w:r>
        <w:rPr>
          <w:rFonts w:cs="Arial"/>
          <w:sz w:val="24"/>
          <w:szCs w:val="24"/>
        </w:rPr>
        <w:t xml:space="preserve"> </w:t>
      </w:r>
      <w:r w:rsidR="00B95D97" w:rsidRPr="00B37708">
        <w:rPr>
          <w:rFonts w:cs="Arial"/>
          <w:sz w:val="24"/>
          <w:szCs w:val="24"/>
        </w:rPr>
        <w:t xml:space="preserve">button </w:t>
      </w:r>
      <w:r w:rsidR="000152F0">
        <w:rPr>
          <w:rFonts w:cs="Arial"/>
          <w:noProof/>
          <w:sz w:val="24"/>
          <w:szCs w:val="24"/>
          <w:lang w:eastAsia="en-GB"/>
        </w:rPr>
        <w:drawing>
          <wp:inline distT="0" distB="0" distL="0" distR="0">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side-by-side to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0152F0" w:rsidRPr="00B37708">
        <w:rPr>
          <w:rFonts w:cs="Arial"/>
          <w:sz w:val="24"/>
          <w:szCs w:val="24"/>
        </w:rPr>
        <w:t xml:space="preserve"> </w:t>
      </w:r>
      <w:r w:rsidR="00B95D97" w:rsidRPr="00B37708">
        <w:rPr>
          <w:rFonts w:cs="Arial"/>
          <w:sz w:val="24"/>
          <w:szCs w:val="24"/>
        </w:rPr>
        <w:t xml:space="preserve">at </w:t>
      </w:r>
      <w:r w:rsidR="001B758E">
        <w:rPr>
          <w:rFonts w:cs="Arial"/>
          <w:sz w:val="24"/>
          <w:szCs w:val="24"/>
        </w:rPr>
        <w:t xml:space="preserve">the </w:t>
      </w:r>
      <w:r w:rsidR="00B95D97" w:rsidRPr="00B37708">
        <w:rPr>
          <w:rFonts w:cs="Arial"/>
          <w:sz w:val="24"/>
          <w:szCs w:val="24"/>
        </w:rPr>
        <w:t xml:space="preserve">top </w:t>
      </w:r>
      <w:r w:rsidR="00CB0CBD">
        <w:rPr>
          <w:rFonts w:cs="Arial"/>
          <w:sz w:val="24"/>
          <w:szCs w:val="24"/>
        </w:rPr>
        <w:t xml:space="preserve">right </w:t>
      </w:r>
      <w:r w:rsidR="00B95D97" w:rsidRPr="00B37708">
        <w:rPr>
          <w:rFonts w:cs="Arial"/>
          <w:sz w:val="24"/>
          <w:szCs w:val="24"/>
        </w:rPr>
        <w:t>of the screen. A second map will appear beside the first. Make sure the ‘keep map positions in sync’</w:t>
      </w:r>
      <w:r>
        <w:rPr>
          <w:rFonts w:cs="Arial"/>
          <w:noProof/>
          <w:sz w:val="24"/>
          <w:szCs w:val="24"/>
          <w:lang w:eastAsia="en-GB"/>
        </w:rPr>
        <w:t xml:space="preserve"> </w:t>
      </w:r>
      <w:r w:rsidR="00B95D97" w:rsidRPr="00B37708">
        <w:rPr>
          <w:rFonts w:cs="Arial"/>
          <w:sz w:val="24"/>
          <w:szCs w:val="24"/>
        </w:rPr>
        <w:t>button</w:t>
      </w:r>
      <w:r w:rsidR="000152F0" w:rsidRPr="000152F0">
        <w:rPr>
          <w:rFonts w:cs="Arial"/>
          <w:noProof/>
          <w:sz w:val="24"/>
          <w:szCs w:val="24"/>
          <w:lang w:eastAsia="en-GB"/>
        </w:rPr>
        <w:t xml:space="preserve"> </w:t>
      </w:r>
      <w:r w:rsidR="000152F0">
        <w:rPr>
          <w:rFonts w:cs="Arial"/>
          <w:noProof/>
          <w:sz w:val="24"/>
          <w:szCs w:val="24"/>
          <w:lang w:eastAsia="en-GB"/>
        </w:rPr>
        <w:drawing>
          <wp:inline distT="0" distB="0" distL="0" distR="0">
            <wp:extent cx="152421"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p maps in sync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r w:rsidR="00B95D97" w:rsidRPr="00B37708">
        <w:rPr>
          <w:rFonts w:cs="Arial"/>
          <w:sz w:val="24"/>
          <w:szCs w:val="24"/>
        </w:rPr>
        <w:t xml:space="preserve"> is ticked and then the two maps will move together.</w:t>
      </w:r>
    </w:p>
    <w:p w:rsidR="00B95D97" w:rsidRPr="00B37708" w:rsidRDefault="009744DA"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 xml:space="preserve">Keep the </w:t>
      </w:r>
      <w:r w:rsidR="00CB0CBD" w:rsidRPr="00B37708">
        <w:rPr>
          <w:rFonts w:cs="Arial"/>
          <w:sz w:val="24"/>
          <w:szCs w:val="24"/>
        </w:rPr>
        <w:t>left-hand</w:t>
      </w:r>
      <w:r w:rsidRPr="00B37708">
        <w:rPr>
          <w:rFonts w:cs="Arial"/>
          <w:sz w:val="24"/>
          <w:szCs w:val="24"/>
        </w:rPr>
        <w:t xml:space="preserve"> map at 1851. </w:t>
      </w:r>
      <w:r w:rsidR="00B95D97" w:rsidRPr="00B37708">
        <w:rPr>
          <w:rFonts w:cs="Arial"/>
          <w:sz w:val="24"/>
          <w:szCs w:val="24"/>
        </w:rPr>
        <w:t xml:space="preserve">On the </w:t>
      </w:r>
      <w:r w:rsidR="00CB0CBD" w:rsidRPr="00B37708">
        <w:rPr>
          <w:rFonts w:cs="Arial"/>
          <w:sz w:val="24"/>
          <w:szCs w:val="24"/>
        </w:rPr>
        <w:t>right-hand</w:t>
      </w:r>
      <w:r w:rsidR="00B95D97" w:rsidRPr="00B37708">
        <w:rPr>
          <w:rFonts w:cs="Arial"/>
          <w:sz w:val="24"/>
          <w:szCs w:val="24"/>
        </w:rPr>
        <w:t xml:space="preserve"> map move slowly through the years using the Year </w:t>
      </w:r>
      <w:r w:rsidR="00711CC4">
        <w:rPr>
          <w:rFonts w:cs="Arial"/>
          <w:sz w:val="24"/>
          <w:szCs w:val="24"/>
        </w:rPr>
        <w:t>selection tool</w:t>
      </w:r>
      <w:r w:rsidR="00B95D97" w:rsidRPr="00B37708">
        <w:rPr>
          <w:rFonts w:cs="Arial"/>
          <w:sz w:val="24"/>
          <w:szCs w:val="24"/>
        </w:rPr>
        <w:t xml:space="preserve">. </w:t>
      </w:r>
      <w:r w:rsidR="00B95D97" w:rsidRPr="00B37708">
        <w:rPr>
          <w:rFonts w:cs="Arial"/>
          <w:i/>
          <w:sz w:val="24"/>
          <w:szCs w:val="24"/>
        </w:rPr>
        <w:t>Make sure that both maps are showing population density</w:t>
      </w:r>
      <w:r w:rsidR="00B95D97" w:rsidRPr="00B37708">
        <w:rPr>
          <w:rFonts w:cs="Arial"/>
          <w:sz w:val="24"/>
          <w:szCs w:val="24"/>
        </w:rPr>
        <w:t>!</w:t>
      </w:r>
    </w:p>
    <w:p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Look carefully at the RSD boundaries; think of them as the pieces of a jigsaw. In which year do you first see an RSD being divided into two (the outer boundary stays the same, but there are two RSDs within it) in either Liverpool RD or West Derby RD?</w:t>
      </w:r>
      <w:r w:rsidR="00D65790" w:rsidRPr="00B37708">
        <w:rPr>
          <w:rFonts w:cs="Arial"/>
          <w:sz w:val="24"/>
          <w:szCs w:val="24"/>
        </w:rPr>
        <w:t xml:space="preserve"> </w:t>
      </w:r>
      <w:r w:rsidRPr="00B37708">
        <w:rPr>
          <w:rFonts w:cs="Arial"/>
          <w:sz w:val="24"/>
          <w:szCs w:val="24"/>
        </w:rPr>
        <w:t>………………………………………………………</w:t>
      </w:r>
    </w:p>
    <w:p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Name</w:t>
      </w:r>
      <w:r w:rsidR="00183129">
        <w:rPr>
          <w:rFonts w:cs="Arial"/>
          <w:sz w:val="24"/>
          <w:szCs w:val="24"/>
        </w:rPr>
        <w:t xml:space="preserve"> two of the new RSDs: ……………………………</w:t>
      </w:r>
      <w:r w:rsidR="00CB0CBD">
        <w:rPr>
          <w:rFonts w:cs="Arial"/>
          <w:sz w:val="24"/>
          <w:szCs w:val="24"/>
        </w:rPr>
        <w:t xml:space="preserve"> and</w:t>
      </w:r>
      <w:r w:rsidRPr="00B37708">
        <w:rPr>
          <w:rFonts w:cs="Arial"/>
          <w:sz w:val="24"/>
          <w:szCs w:val="24"/>
        </w:rPr>
        <w:t xml:space="preserve"> …………………</w:t>
      </w:r>
      <w:r w:rsidR="00CB0CBD">
        <w:rPr>
          <w:rFonts w:cs="Arial"/>
          <w:sz w:val="24"/>
          <w:szCs w:val="24"/>
        </w:rPr>
        <w:t>……</w:t>
      </w:r>
      <w:r w:rsidR="00183129">
        <w:rPr>
          <w:rFonts w:cs="Arial"/>
          <w:sz w:val="24"/>
          <w:szCs w:val="24"/>
        </w:rPr>
        <w:t>…….</w:t>
      </w:r>
    </w:p>
    <w:p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What was the name of t</w:t>
      </w:r>
      <w:r w:rsidR="00A522B7" w:rsidRPr="00B37708">
        <w:rPr>
          <w:rFonts w:cs="Arial"/>
          <w:sz w:val="24"/>
          <w:szCs w:val="24"/>
        </w:rPr>
        <w:t xml:space="preserve">he old RSD from which they were </w:t>
      </w:r>
      <w:r w:rsidRPr="00B37708">
        <w:rPr>
          <w:rFonts w:cs="Arial"/>
          <w:sz w:val="24"/>
          <w:szCs w:val="24"/>
        </w:rPr>
        <w:t>divided?</w:t>
      </w:r>
      <w:r w:rsidR="00183129">
        <w:rPr>
          <w:rFonts w:cs="Arial"/>
          <w:sz w:val="24"/>
          <w:szCs w:val="24"/>
        </w:rPr>
        <w:t xml:space="preserve"> ...........................</w:t>
      </w:r>
    </w:p>
    <w:p w:rsidR="00B95D97"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Why do you think the original RSD might have been split up?</w:t>
      </w:r>
    </w:p>
    <w:p w:rsidR="00817E21" w:rsidRDefault="00817E21" w:rsidP="005B5DE4">
      <w:pPr>
        <w:pStyle w:val="ListParagraph"/>
        <w:autoSpaceDE w:val="0"/>
        <w:autoSpaceDN w:val="0"/>
        <w:adjustRightInd w:val="0"/>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autoSpaceDE w:val="0"/>
        <w:autoSpaceDN w:val="0"/>
        <w:adjustRightInd w:val="0"/>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autoSpaceDE w:val="0"/>
        <w:autoSpaceDN w:val="0"/>
        <w:adjustRightInd w:val="0"/>
        <w:spacing w:after="240" w:line="360" w:lineRule="auto"/>
        <w:contextualSpacing w:val="0"/>
        <w:rPr>
          <w:rFonts w:cs="Arial"/>
          <w:sz w:val="24"/>
          <w:szCs w:val="24"/>
        </w:rPr>
      </w:pPr>
      <w:r w:rsidRPr="00817E21">
        <w:rPr>
          <w:rFonts w:cs="Arial"/>
          <w:sz w:val="24"/>
          <w:szCs w:val="24"/>
        </w:rPr>
        <w:t>………………………………………………………………………………………</w:t>
      </w:r>
    </w:p>
    <w:p w:rsidR="000D4BFF" w:rsidRDefault="000D4BFF" w:rsidP="005B5DE4">
      <w:pPr>
        <w:pStyle w:val="ListParagraph"/>
        <w:autoSpaceDE w:val="0"/>
        <w:autoSpaceDN w:val="0"/>
        <w:adjustRightInd w:val="0"/>
        <w:spacing w:after="240" w:line="360" w:lineRule="auto"/>
        <w:contextualSpacing w:val="0"/>
        <w:rPr>
          <w:rFonts w:cs="Arial"/>
          <w:sz w:val="24"/>
          <w:szCs w:val="24"/>
        </w:rPr>
      </w:pPr>
    </w:p>
    <w:p w:rsidR="000D4BFF" w:rsidRPr="00B37708" w:rsidRDefault="000D4BFF" w:rsidP="005B5DE4">
      <w:pPr>
        <w:pStyle w:val="ListParagraph"/>
        <w:autoSpaceDE w:val="0"/>
        <w:autoSpaceDN w:val="0"/>
        <w:adjustRightInd w:val="0"/>
        <w:spacing w:after="240" w:line="360" w:lineRule="auto"/>
        <w:contextualSpacing w:val="0"/>
        <w:rPr>
          <w:rFonts w:cs="Arial"/>
          <w:sz w:val="24"/>
          <w:szCs w:val="24"/>
        </w:rPr>
      </w:pPr>
    </w:p>
    <w:p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lastRenderedPageBreak/>
        <w:t>How has population density been affected by the split?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B95D97" w:rsidRPr="00B37708" w:rsidRDefault="00B95D97"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Compare the map of 1851 with that of 1911</w:t>
      </w:r>
      <w:r w:rsidR="00D10A43" w:rsidRPr="00B37708">
        <w:rPr>
          <w:rFonts w:cs="Arial"/>
          <w:sz w:val="24"/>
          <w:szCs w:val="24"/>
        </w:rPr>
        <w:t xml:space="preserve">. </w:t>
      </w:r>
    </w:p>
    <w:p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Find St Martin RSD in 1851. Virtually the same area appears as an RSD in 1911.</w:t>
      </w:r>
    </w:p>
    <w:p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What is it called?</w:t>
      </w:r>
      <w:r w:rsidR="00CB0CBD">
        <w:rPr>
          <w:rFonts w:cs="Arial"/>
          <w:sz w:val="24"/>
          <w:szCs w:val="24"/>
        </w:rPr>
        <w:t xml:space="preserve"> </w:t>
      </w:r>
      <w:r w:rsidRPr="00B37708">
        <w:rPr>
          <w:rFonts w:cs="Arial"/>
          <w:sz w:val="24"/>
          <w:szCs w:val="24"/>
        </w:rPr>
        <w:t xml:space="preserve">……………………………. </w:t>
      </w:r>
    </w:p>
    <w:p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How many acres does it cover in both 1851 and 1911?.................</w:t>
      </w:r>
    </w:p>
    <w:p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How many people lived in the RSD in 1851?............</w:t>
      </w:r>
      <w:r w:rsidR="00183129">
        <w:rPr>
          <w:rFonts w:cs="Arial"/>
          <w:sz w:val="24"/>
          <w:szCs w:val="24"/>
        </w:rPr>
        <w:t xml:space="preserve"> And in 1911?................</w:t>
      </w:r>
    </w:p>
    <w:p w:rsidR="00965AC1" w:rsidRPr="00B37708" w:rsidRDefault="00965AC1" w:rsidP="005B5DE4">
      <w:pPr>
        <w:pStyle w:val="ListParagraph"/>
        <w:spacing w:after="240" w:line="360" w:lineRule="auto"/>
        <w:contextualSpacing w:val="0"/>
        <w:rPr>
          <w:rFonts w:cs="Arial"/>
          <w:sz w:val="24"/>
          <w:szCs w:val="24"/>
        </w:rPr>
      </w:pPr>
      <w:r w:rsidRPr="00B37708">
        <w:rPr>
          <w:rFonts w:cs="Arial"/>
          <w:sz w:val="24"/>
          <w:szCs w:val="24"/>
        </w:rPr>
        <w:t>Has the population density gone up or down?</w:t>
      </w:r>
      <w:r w:rsidR="00183129">
        <w:rPr>
          <w:rFonts w:cs="Arial"/>
          <w:sz w:val="24"/>
          <w:szCs w:val="24"/>
        </w:rPr>
        <w:t xml:space="preserve"> </w:t>
      </w:r>
      <w:r w:rsidRPr="00B37708">
        <w:rPr>
          <w:rFonts w:cs="Arial"/>
          <w:sz w:val="24"/>
          <w:szCs w:val="24"/>
        </w:rPr>
        <w:t>............</w:t>
      </w:r>
      <w:r w:rsidR="00183129">
        <w:rPr>
          <w:rFonts w:cs="Arial"/>
          <w:sz w:val="24"/>
          <w:szCs w:val="24"/>
        </w:rPr>
        <w:t xml:space="preserve"> By how much………………….?</w:t>
      </w:r>
    </w:p>
    <w:p w:rsidR="00D10A43" w:rsidRPr="00B37708" w:rsidRDefault="00D10A43"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In </w:t>
      </w:r>
      <w:r w:rsidR="000152F0" w:rsidRPr="00B37708">
        <w:rPr>
          <w:rFonts w:cs="Arial"/>
          <w:sz w:val="24"/>
          <w:szCs w:val="24"/>
        </w:rPr>
        <w:t>1851,</w:t>
      </w:r>
      <w:r w:rsidRPr="00B37708">
        <w:rPr>
          <w:rFonts w:cs="Arial"/>
          <w:sz w:val="24"/>
          <w:szCs w:val="24"/>
        </w:rPr>
        <w:t xml:space="preserve"> the central RSDs of Liverpool were the most densely populated, but by 1911 they hold fewer people per acre than many of the RSDs in West Derby. Can you think why this might be?</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B30A46" w:rsidRPr="00711CC4" w:rsidRDefault="00B522CA"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Switch off ‘side-by side’ mapping </w:t>
      </w:r>
      <w:r w:rsidR="00711CC4">
        <w:rPr>
          <w:rFonts w:cs="Arial"/>
          <w:noProof/>
          <w:sz w:val="24"/>
          <w:szCs w:val="24"/>
          <w:lang w:eastAsia="en-GB"/>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side-by-side to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711CC4">
        <w:rPr>
          <w:rFonts w:cs="Arial"/>
          <w:sz w:val="24"/>
          <w:szCs w:val="24"/>
        </w:rPr>
        <w:t xml:space="preserve"> </w:t>
      </w:r>
      <w:r w:rsidRPr="00B37708">
        <w:rPr>
          <w:rFonts w:cs="Arial"/>
          <w:sz w:val="24"/>
          <w:szCs w:val="24"/>
        </w:rPr>
        <w:t>by un-checking the tick box at the top right of the screen.</w:t>
      </w:r>
      <w:r w:rsidR="000152F0">
        <w:rPr>
          <w:rFonts w:cs="Arial"/>
          <w:sz w:val="24"/>
          <w:szCs w:val="24"/>
        </w:rPr>
        <w:t xml:space="preserve"> Click on the ‘v</w:t>
      </w:r>
      <w:r w:rsidR="005D32FC">
        <w:rPr>
          <w:rFonts w:cs="Arial"/>
          <w:sz w:val="24"/>
          <w:szCs w:val="24"/>
        </w:rPr>
        <w:t>iew full s</w:t>
      </w:r>
      <w:r w:rsidR="00C87652">
        <w:rPr>
          <w:rFonts w:cs="Arial"/>
          <w:sz w:val="24"/>
          <w:szCs w:val="24"/>
        </w:rPr>
        <w:t>creen’</w:t>
      </w:r>
      <w:r w:rsidR="000152F0" w:rsidRPr="000152F0">
        <w:rPr>
          <w:rFonts w:cs="Arial"/>
          <w:noProof/>
          <w:sz w:val="24"/>
          <w:szCs w:val="24"/>
          <w:lang w:eastAsia="en-GB"/>
        </w:rPr>
        <w:t xml:space="preserve"> </w:t>
      </w:r>
      <w:r w:rsidR="000152F0">
        <w:rPr>
          <w:rFonts w:cs="Arial"/>
          <w:noProof/>
          <w:sz w:val="24"/>
          <w:szCs w:val="24"/>
          <w:lang w:eastAsia="en-GB"/>
        </w:rPr>
        <w:drawing>
          <wp:inline distT="0" distB="0" distL="0" distR="0">
            <wp:extent cx="2000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30A46" w:rsidRPr="00711CC4">
        <w:rPr>
          <w:rFonts w:cs="Arial"/>
          <w:sz w:val="24"/>
          <w:szCs w:val="24"/>
        </w:rPr>
        <w:t xml:space="preserve">button at the </w:t>
      </w:r>
      <w:r w:rsidR="00CB0CBD" w:rsidRPr="00711CC4">
        <w:rPr>
          <w:rFonts w:cs="Arial"/>
          <w:sz w:val="24"/>
          <w:szCs w:val="24"/>
        </w:rPr>
        <w:t xml:space="preserve">top left of the </w:t>
      </w:r>
      <w:r w:rsidR="00B30A46" w:rsidRPr="00711CC4">
        <w:rPr>
          <w:rFonts w:cs="Arial"/>
          <w:sz w:val="24"/>
          <w:szCs w:val="24"/>
        </w:rPr>
        <w:t>map</w:t>
      </w:r>
      <w:r w:rsidR="00CB0CBD" w:rsidRPr="00711CC4">
        <w:rPr>
          <w:rFonts w:cs="Arial"/>
          <w:sz w:val="24"/>
          <w:szCs w:val="24"/>
        </w:rPr>
        <w:t xml:space="preserve"> screen</w:t>
      </w:r>
      <w:r w:rsidR="00B30A46" w:rsidRPr="00711CC4">
        <w:rPr>
          <w:rFonts w:cs="Arial"/>
          <w:sz w:val="24"/>
          <w:szCs w:val="24"/>
        </w:rPr>
        <w:t xml:space="preserve">. </w:t>
      </w:r>
    </w:p>
    <w:p w:rsidR="007F7876" w:rsidRPr="00B37708" w:rsidRDefault="00B30A46" w:rsidP="005B5DE4">
      <w:pPr>
        <w:spacing w:after="240" w:line="360" w:lineRule="auto"/>
        <w:ind w:left="720"/>
        <w:rPr>
          <w:rFonts w:cs="Arial"/>
          <w:sz w:val="24"/>
          <w:szCs w:val="24"/>
        </w:rPr>
      </w:pPr>
      <w:r w:rsidRPr="00B37708">
        <w:rPr>
          <w:rFonts w:cs="Arial"/>
          <w:sz w:val="24"/>
          <w:szCs w:val="24"/>
        </w:rPr>
        <w:t>Zoom in and look closely at the street map underlying the RSD</w:t>
      </w:r>
      <w:r w:rsidR="00C51FED" w:rsidRPr="00B37708">
        <w:rPr>
          <w:rFonts w:cs="Arial"/>
          <w:sz w:val="24"/>
          <w:szCs w:val="24"/>
        </w:rPr>
        <w:t xml:space="preserve"> </w:t>
      </w:r>
      <w:r w:rsidRPr="00B37708">
        <w:rPr>
          <w:rFonts w:cs="Arial"/>
          <w:sz w:val="24"/>
          <w:szCs w:val="24"/>
        </w:rPr>
        <w:t>map.</w:t>
      </w:r>
      <w:r w:rsidR="007F7876" w:rsidRPr="00B37708">
        <w:rPr>
          <w:rFonts w:cs="Arial"/>
          <w:sz w:val="24"/>
          <w:szCs w:val="24"/>
        </w:rPr>
        <w:t xml:space="preserve"> Find </w:t>
      </w:r>
      <w:r w:rsidR="00C51FED" w:rsidRPr="00B37708">
        <w:rPr>
          <w:rFonts w:cs="Arial"/>
          <w:sz w:val="24"/>
          <w:szCs w:val="24"/>
        </w:rPr>
        <w:t>B</w:t>
      </w:r>
      <w:r w:rsidR="007F7876" w:rsidRPr="00B37708">
        <w:rPr>
          <w:rFonts w:cs="Arial"/>
          <w:sz w:val="24"/>
          <w:szCs w:val="24"/>
        </w:rPr>
        <w:t>altic Triangle and Edge Hill.</w:t>
      </w:r>
    </w:p>
    <w:p w:rsidR="00B522CA" w:rsidRPr="00B37708" w:rsidRDefault="00B30A46"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lastRenderedPageBreak/>
        <w:t>Click on the ‘</w:t>
      </w:r>
      <w:r w:rsidR="000152F0">
        <w:rPr>
          <w:rFonts w:cs="Arial"/>
          <w:sz w:val="24"/>
          <w:szCs w:val="24"/>
        </w:rPr>
        <w:t>m</w:t>
      </w:r>
      <w:r w:rsidR="004E4F1D">
        <w:rPr>
          <w:rFonts w:cs="Arial"/>
          <w:sz w:val="24"/>
          <w:szCs w:val="24"/>
        </w:rPr>
        <w:t>ap</w:t>
      </w:r>
      <w:r w:rsidR="00C87652">
        <w:rPr>
          <w:rFonts w:cs="Arial"/>
          <w:sz w:val="24"/>
          <w:szCs w:val="24"/>
        </w:rPr>
        <w:t xml:space="preserve"> layer</w:t>
      </w:r>
      <w:r w:rsidRPr="00B37708">
        <w:rPr>
          <w:rFonts w:cs="Arial"/>
          <w:sz w:val="24"/>
          <w:szCs w:val="24"/>
        </w:rPr>
        <w:t>’</w:t>
      </w:r>
      <w:r w:rsidR="004E4F1D">
        <w:rPr>
          <w:rFonts w:cs="Arial"/>
          <w:sz w:val="24"/>
          <w:szCs w:val="24"/>
        </w:rPr>
        <w:t xml:space="preserve"> </w:t>
      </w:r>
      <w:r w:rsidR="00C87652">
        <w:rPr>
          <w:rFonts w:cs="Arial"/>
          <w:sz w:val="24"/>
          <w:szCs w:val="24"/>
        </w:rPr>
        <w:t>button</w:t>
      </w:r>
      <w:r w:rsidRPr="00B37708">
        <w:rPr>
          <w:rFonts w:cs="Arial"/>
          <w:sz w:val="24"/>
          <w:szCs w:val="24"/>
        </w:rPr>
        <w:t xml:space="preserve"> </w:t>
      </w:r>
      <w:r w:rsidR="00C87652">
        <w:rPr>
          <w:rFonts w:cs="Arial"/>
          <w:noProof/>
          <w:sz w:val="24"/>
          <w:szCs w:val="24"/>
          <w:lang w:eastAsia="en-GB"/>
        </w:rPr>
        <w:drawing>
          <wp:inline distT="0" distB="0" distL="0" distR="0">
            <wp:extent cx="23812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layer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161" cy="238161"/>
                    </a:xfrm>
                    <a:prstGeom prst="rect">
                      <a:avLst/>
                    </a:prstGeom>
                  </pic:spPr>
                </pic:pic>
              </a:graphicData>
            </a:graphic>
          </wp:inline>
        </w:drawing>
      </w:r>
      <w:r w:rsidR="00C87652">
        <w:rPr>
          <w:rFonts w:cs="Arial"/>
          <w:sz w:val="24"/>
          <w:szCs w:val="24"/>
        </w:rPr>
        <w:t xml:space="preserve"> </w:t>
      </w:r>
      <w:r w:rsidR="00CB0CBD">
        <w:rPr>
          <w:rFonts w:cs="Arial"/>
          <w:sz w:val="24"/>
          <w:szCs w:val="24"/>
        </w:rPr>
        <w:t>at</w:t>
      </w:r>
      <w:r w:rsidRPr="00B37708">
        <w:rPr>
          <w:rFonts w:cs="Arial"/>
          <w:sz w:val="24"/>
          <w:szCs w:val="24"/>
        </w:rPr>
        <w:t xml:space="preserve"> the bottom right of the map </w:t>
      </w:r>
      <w:r w:rsidR="00CB0CBD">
        <w:rPr>
          <w:rFonts w:cs="Arial"/>
          <w:sz w:val="24"/>
          <w:szCs w:val="24"/>
        </w:rPr>
        <w:t xml:space="preserve">screen </w:t>
      </w:r>
      <w:r w:rsidRPr="00B37708">
        <w:rPr>
          <w:rFonts w:cs="Arial"/>
          <w:sz w:val="24"/>
          <w:szCs w:val="24"/>
        </w:rPr>
        <w:t>and change the underlying map to NLS – OS One Inch, 1885-1900.</w:t>
      </w:r>
    </w:p>
    <w:p w:rsidR="007F7876" w:rsidRPr="00B37708" w:rsidRDefault="007F7876" w:rsidP="005B5DE4">
      <w:pPr>
        <w:pStyle w:val="ListParagraph"/>
        <w:spacing w:after="240" w:line="360" w:lineRule="auto"/>
        <w:contextualSpacing w:val="0"/>
        <w:rPr>
          <w:rFonts w:cs="Arial"/>
          <w:sz w:val="24"/>
          <w:szCs w:val="24"/>
        </w:rPr>
      </w:pPr>
      <w:r w:rsidRPr="00B37708">
        <w:rPr>
          <w:rFonts w:cs="Arial"/>
          <w:sz w:val="24"/>
          <w:szCs w:val="24"/>
        </w:rPr>
        <w:t>Look carefully at Baltic Triangle and Edgehill, especially at the pattern</w:t>
      </w:r>
      <w:r w:rsidR="00C51FED" w:rsidRPr="00B37708">
        <w:rPr>
          <w:rFonts w:cs="Arial"/>
          <w:sz w:val="24"/>
          <w:szCs w:val="24"/>
        </w:rPr>
        <w:t xml:space="preserve"> </w:t>
      </w:r>
      <w:r w:rsidRPr="00B37708">
        <w:rPr>
          <w:rFonts w:cs="Arial"/>
          <w:sz w:val="24"/>
          <w:szCs w:val="24"/>
        </w:rPr>
        <w:t xml:space="preserve">made </w:t>
      </w:r>
      <w:r w:rsidR="00C51FED" w:rsidRPr="00B37708">
        <w:rPr>
          <w:rFonts w:cs="Arial"/>
          <w:sz w:val="24"/>
          <w:szCs w:val="24"/>
        </w:rPr>
        <w:t>b</w:t>
      </w:r>
      <w:r w:rsidRPr="00B37708">
        <w:rPr>
          <w:rFonts w:cs="Arial"/>
          <w:sz w:val="24"/>
          <w:szCs w:val="24"/>
        </w:rPr>
        <w:t xml:space="preserve">y the streets. </w:t>
      </w:r>
      <w:r w:rsidR="00E51A7D" w:rsidRPr="00B37708">
        <w:rPr>
          <w:rFonts w:cs="Arial"/>
          <w:sz w:val="24"/>
          <w:szCs w:val="24"/>
        </w:rPr>
        <w:t>Now c</w:t>
      </w:r>
      <w:r w:rsidRPr="00B37708">
        <w:rPr>
          <w:rFonts w:cs="Arial"/>
          <w:sz w:val="24"/>
          <w:szCs w:val="24"/>
        </w:rPr>
        <w:t>lick back to the NLS – Bartholomew Half</w:t>
      </w:r>
      <w:r w:rsidR="00C51FED" w:rsidRPr="00B37708">
        <w:rPr>
          <w:rFonts w:cs="Arial"/>
          <w:sz w:val="24"/>
          <w:szCs w:val="24"/>
        </w:rPr>
        <w:t xml:space="preserve"> </w:t>
      </w:r>
      <w:r w:rsidRPr="00B37708">
        <w:rPr>
          <w:rFonts w:cs="Arial"/>
          <w:sz w:val="24"/>
          <w:szCs w:val="24"/>
        </w:rPr>
        <w:t>Inch, 1897-1907 map using the ‘</w:t>
      </w:r>
      <w:r w:rsidR="00C87652">
        <w:rPr>
          <w:rFonts w:cs="Arial"/>
          <w:sz w:val="24"/>
          <w:szCs w:val="24"/>
        </w:rPr>
        <w:t>map layer</w:t>
      </w:r>
      <w:r w:rsidRPr="00B37708">
        <w:rPr>
          <w:rFonts w:cs="Arial"/>
          <w:sz w:val="24"/>
          <w:szCs w:val="24"/>
        </w:rPr>
        <w:t>’</w:t>
      </w:r>
      <w:r w:rsidR="00C87652">
        <w:rPr>
          <w:rFonts w:cs="Arial"/>
          <w:sz w:val="24"/>
          <w:szCs w:val="24"/>
        </w:rPr>
        <w:t xml:space="preserve"> button</w:t>
      </w:r>
      <w:r w:rsidRPr="00B37708">
        <w:rPr>
          <w:rFonts w:cs="Arial"/>
          <w:sz w:val="24"/>
          <w:szCs w:val="24"/>
        </w:rPr>
        <w:t xml:space="preserve"> again.</w:t>
      </w:r>
    </w:p>
    <w:p w:rsidR="007F7876" w:rsidRPr="00B37708" w:rsidRDefault="007F7876"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What changes can you see in the street pattern, the size and the shape of the buildings?</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624181" w:rsidRDefault="00624181" w:rsidP="005B5DE4">
      <w:pPr>
        <w:pStyle w:val="ListParagraph"/>
        <w:spacing w:after="240" w:line="360" w:lineRule="auto"/>
        <w:contextualSpacing w:val="0"/>
        <w:rPr>
          <w:rFonts w:cs="Arial"/>
          <w:sz w:val="24"/>
          <w:szCs w:val="24"/>
        </w:rPr>
      </w:pPr>
      <w:r w:rsidRPr="00624181">
        <w:rPr>
          <w:rFonts w:cs="Arial"/>
          <w:sz w:val="24"/>
          <w:szCs w:val="24"/>
        </w:rPr>
        <w:t>………………………………………………………………………………………</w:t>
      </w:r>
    </w:p>
    <w:p w:rsidR="007F7876" w:rsidRPr="00B37708" w:rsidRDefault="007F7876" w:rsidP="005B5DE4">
      <w:pPr>
        <w:pStyle w:val="ListParagraph"/>
        <w:numPr>
          <w:ilvl w:val="0"/>
          <w:numId w:val="1"/>
        </w:numPr>
        <w:spacing w:after="240" w:line="360" w:lineRule="auto"/>
        <w:ind w:left="499" w:hanging="357"/>
        <w:contextualSpacing w:val="0"/>
        <w:rPr>
          <w:rFonts w:cs="Arial"/>
          <w:sz w:val="24"/>
          <w:szCs w:val="24"/>
        </w:rPr>
      </w:pPr>
      <w:r w:rsidRPr="00B37708">
        <w:rPr>
          <w:rFonts w:cs="Arial"/>
          <w:sz w:val="24"/>
          <w:szCs w:val="24"/>
        </w:rPr>
        <w:t xml:space="preserve">If you find it difficult to compare the two street patterns, </w:t>
      </w:r>
      <w:r w:rsidR="00E51A7D" w:rsidRPr="00B37708">
        <w:rPr>
          <w:rFonts w:cs="Arial"/>
          <w:sz w:val="24"/>
          <w:szCs w:val="24"/>
        </w:rPr>
        <w:t>try using</w:t>
      </w:r>
      <w:r w:rsidR="000152F0">
        <w:rPr>
          <w:rFonts w:cs="Arial"/>
          <w:sz w:val="24"/>
          <w:szCs w:val="24"/>
        </w:rPr>
        <w:t xml:space="preserve"> the ‘side-by-side’ </w:t>
      </w:r>
      <w:r w:rsidRPr="00B37708">
        <w:rPr>
          <w:rFonts w:cs="Arial"/>
          <w:sz w:val="24"/>
          <w:szCs w:val="24"/>
        </w:rPr>
        <w:t xml:space="preserve">function </w:t>
      </w:r>
      <w:r w:rsidR="000152F0">
        <w:rPr>
          <w:rFonts w:cs="Arial"/>
          <w:noProof/>
          <w:sz w:val="24"/>
          <w:szCs w:val="24"/>
          <w:lang w:eastAsia="en-GB"/>
        </w:rPr>
        <w:drawing>
          <wp:inline distT="0" distB="0" distL="0" distR="0">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side-by-side to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0152F0" w:rsidRPr="00B37708">
        <w:rPr>
          <w:rFonts w:cs="Arial"/>
          <w:sz w:val="24"/>
          <w:szCs w:val="24"/>
        </w:rPr>
        <w:t xml:space="preserve"> </w:t>
      </w:r>
      <w:r w:rsidRPr="00B37708">
        <w:rPr>
          <w:rFonts w:cs="Arial"/>
          <w:sz w:val="24"/>
          <w:szCs w:val="24"/>
        </w:rPr>
        <w:t>to show the 1885-1900</w:t>
      </w:r>
      <w:r w:rsidR="006B61BA" w:rsidRPr="00B37708">
        <w:rPr>
          <w:rFonts w:cs="Arial"/>
          <w:sz w:val="24"/>
          <w:szCs w:val="24"/>
        </w:rPr>
        <w:t xml:space="preserve"> </w:t>
      </w:r>
      <w:r w:rsidRPr="00B37708">
        <w:rPr>
          <w:rFonts w:cs="Arial"/>
          <w:sz w:val="24"/>
          <w:szCs w:val="24"/>
        </w:rPr>
        <w:t xml:space="preserve">map </w:t>
      </w:r>
      <w:r w:rsidR="006B61BA" w:rsidRPr="00B37708">
        <w:rPr>
          <w:rFonts w:cs="Arial"/>
          <w:sz w:val="24"/>
          <w:szCs w:val="24"/>
        </w:rPr>
        <w:t>and</w:t>
      </w:r>
      <w:r w:rsidRPr="00B37708">
        <w:rPr>
          <w:rFonts w:cs="Arial"/>
          <w:sz w:val="24"/>
          <w:szCs w:val="24"/>
        </w:rPr>
        <w:t xml:space="preserve"> the 1897-1907 map next to one another.</w:t>
      </w:r>
    </w:p>
    <w:p w:rsidR="00E51A7D" w:rsidRPr="00B37708" w:rsidRDefault="00E51A7D" w:rsidP="005B5DE4">
      <w:pPr>
        <w:pStyle w:val="ListParagraph"/>
        <w:numPr>
          <w:ilvl w:val="0"/>
          <w:numId w:val="1"/>
        </w:numPr>
        <w:spacing w:after="240" w:line="360" w:lineRule="auto"/>
        <w:ind w:left="499" w:hanging="357"/>
        <w:contextualSpacing w:val="0"/>
        <w:rPr>
          <w:rFonts w:cs="Arial"/>
          <w:sz w:val="24"/>
          <w:szCs w:val="24"/>
        </w:rPr>
      </w:pPr>
      <w:r w:rsidRPr="00B37708">
        <w:rPr>
          <w:rFonts w:cs="Arial"/>
          <w:sz w:val="24"/>
          <w:szCs w:val="24"/>
        </w:rPr>
        <w:t>What do you think has happened between the time of the first map and that of the second? Do these agree with the reasons you gave for the depopulation of Liverpool RD above?</w:t>
      </w:r>
    </w:p>
    <w:p w:rsidR="00E51A7D"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rsidR="00D12EC4" w:rsidRDefault="009A564D" w:rsidP="005B5DE4">
      <w:pPr>
        <w:pStyle w:val="ListParagraph"/>
        <w:spacing w:after="240" w:line="360" w:lineRule="auto"/>
        <w:contextualSpacing w:val="0"/>
        <w:rPr>
          <w:rFonts w:cs="Arial"/>
          <w:sz w:val="24"/>
          <w:szCs w:val="24"/>
        </w:rPr>
      </w:pPr>
      <w:r>
        <w:rPr>
          <w:rFonts w:cs="Arial"/>
          <w:sz w:val="24"/>
          <w:szCs w:val="24"/>
        </w:rPr>
        <w:t>………………………………………………………………………………………</w:t>
      </w:r>
    </w:p>
    <w:p w:rsidR="009A564D" w:rsidRPr="000152F0" w:rsidRDefault="009A564D" w:rsidP="000152F0">
      <w:pPr>
        <w:pStyle w:val="ListParagraph"/>
        <w:spacing w:after="240" w:line="360" w:lineRule="auto"/>
        <w:contextualSpacing w:val="0"/>
        <w:rPr>
          <w:rFonts w:cs="Arial"/>
          <w:sz w:val="24"/>
          <w:szCs w:val="24"/>
        </w:rPr>
      </w:pPr>
      <w:r>
        <w:rPr>
          <w:rFonts w:cs="Arial"/>
          <w:sz w:val="24"/>
          <w:szCs w:val="24"/>
        </w:rPr>
        <w:t>……………………………………………………………………………………….</w:t>
      </w:r>
      <w:r w:rsidR="000152F0">
        <w:rPr>
          <w:rFonts w:cs="Arial"/>
          <w:sz w:val="24"/>
          <w:szCs w:val="24"/>
        </w:rPr>
        <w:br/>
      </w:r>
    </w:p>
    <w:p w:rsidR="00E81EA1" w:rsidRPr="00183129" w:rsidRDefault="00E81EA1" w:rsidP="00B5595B">
      <w:pPr>
        <w:spacing w:after="240" w:line="360" w:lineRule="auto"/>
        <w:rPr>
          <w:rFonts w:cs="Arial"/>
          <w:b/>
          <w:sz w:val="24"/>
          <w:szCs w:val="24"/>
        </w:rPr>
      </w:pPr>
      <w:r w:rsidRPr="00183129">
        <w:rPr>
          <w:rFonts w:cs="Arial"/>
          <w:b/>
          <w:sz w:val="24"/>
          <w:szCs w:val="24"/>
        </w:rPr>
        <w:lastRenderedPageBreak/>
        <w:t>By working through this worksheet you have learnt about:</w:t>
      </w:r>
    </w:p>
    <w:p w:rsidR="00E81EA1" w:rsidRPr="00B37708" w:rsidRDefault="00E81EA1" w:rsidP="00B5595B">
      <w:pPr>
        <w:spacing w:after="240" w:line="360" w:lineRule="auto"/>
        <w:rPr>
          <w:rFonts w:cs="Arial"/>
          <w:sz w:val="24"/>
          <w:szCs w:val="24"/>
        </w:rPr>
      </w:pPr>
      <w:r w:rsidRPr="00B37708">
        <w:rPr>
          <w:rFonts w:cs="Arial"/>
          <w:b/>
          <w:sz w:val="24"/>
          <w:szCs w:val="24"/>
        </w:rPr>
        <w:t>Urban growth</w:t>
      </w:r>
      <w:r w:rsidRPr="00B37708">
        <w:rPr>
          <w:rFonts w:cs="Arial"/>
          <w:sz w:val="24"/>
          <w:szCs w:val="24"/>
        </w:rPr>
        <w:t xml:space="preserve">; this did not always mean that populations became more and more crowded; there could be </w:t>
      </w:r>
      <w:r w:rsidRPr="00B37708">
        <w:rPr>
          <w:rFonts w:cs="Arial"/>
          <w:b/>
          <w:sz w:val="24"/>
          <w:szCs w:val="24"/>
        </w:rPr>
        <w:t>depopulation</w:t>
      </w:r>
      <w:r w:rsidRPr="00B37708">
        <w:rPr>
          <w:rFonts w:cs="Arial"/>
          <w:sz w:val="24"/>
          <w:szCs w:val="24"/>
        </w:rPr>
        <w:t xml:space="preserve"> in the city centres while the urban area spread outwards. You have considered some of the reasons for this.</w:t>
      </w:r>
    </w:p>
    <w:p w:rsidR="00E81EA1" w:rsidRPr="00B37708" w:rsidRDefault="00E81EA1" w:rsidP="00B5595B">
      <w:pPr>
        <w:spacing w:after="240" w:line="360" w:lineRule="auto"/>
        <w:rPr>
          <w:rFonts w:cs="Arial"/>
          <w:sz w:val="24"/>
          <w:szCs w:val="24"/>
        </w:rPr>
      </w:pPr>
      <w:r w:rsidRPr="00B37708">
        <w:rPr>
          <w:rFonts w:cs="Arial"/>
          <w:sz w:val="24"/>
          <w:szCs w:val="24"/>
        </w:rPr>
        <w:t xml:space="preserve">You have seen how </w:t>
      </w:r>
      <w:r w:rsidRPr="00B37708">
        <w:rPr>
          <w:rFonts w:cs="Arial"/>
          <w:b/>
          <w:sz w:val="24"/>
          <w:szCs w:val="24"/>
        </w:rPr>
        <w:t>administrative units</w:t>
      </w:r>
      <w:r w:rsidRPr="00B37708">
        <w:rPr>
          <w:rFonts w:cs="Arial"/>
          <w:sz w:val="24"/>
          <w:szCs w:val="24"/>
        </w:rPr>
        <w:t xml:space="preserve"> (in this case Registration Sub-Districts) could be altered in order to make populations more manageable and, hopefully, local government and the provision of services more effective.</w:t>
      </w:r>
    </w:p>
    <w:p w:rsidR="00E81EA1" w:rsidRPr="00B37708" w:rsidRDefault="00E81EA1" w:rsidP="00B5595B">
      <w:pPr>
        <w:spacing w:after="240" w:line="360" w:lineRule="auto"/>
        <w:rPr>
          <w:rFonts w:cs="Arial"/>
          <w:sz w:val="24"/>
          <w:szCs w:val="24"/>
        </w:rPr>
      </w:pPr>
      <w:r w:rsidRPr="00B37708">
        <w:rPr>
          <w:rFonts w:cs="Arial"/>
          <w:sz w:val="24"/>
          <w:szCs w:val="24"/>
        </w:rPr>
        <w:t xml:space="preserve">You have gathered </w:t>
      </w:r>
      <w:r w:rsidRPr="00B37708">
        <w:rPr>
          <w:rFonts w:cs="Arial"/>
          <w:b/>
          <w:sz w:val="24"/>
          <w:szCs w:val="24"/>
        </w:rPr>
        <w:t>population statistics</w:t>
      </w:r>
      <w:r w:rsidRPr="00B37708">
        <w:rPr>
          <w:rFonts w:cs="Arial"/>
          <w:sz w:val="24"/>
          <w:szCs w:val="24"/>
        </w:rPr>
        <w:t xml:space="preserve"> and you </w:t>
      </w:r>
      <w:r w:rsidR="006B61BA" w:rsidRPr="00B37708">
        <w:rPr>
          <w:rFonts w:cs="Arial"/>
          <w:sz w:val="24"/>
          <w:szCs w:val="24"/>
        </w:rPr>
        <w:t xml:space="preserve">have </w:t>
      </w:r>
      <w:r w:rsidRPr="00B37708">
        <w:rPr>
          <w:rFonts w:cs="Arial"/>
          <w:sz w:val="24"/>
          <w:szCs w:val="24"/>
        </w:rPr>
        <w:t xml:space="preserve">calculated </w:t>
      </w:r>
      <w:r w:rsidRPr="00B37708">
        <w:rPr>
          <w:rFonts w:cs="Arial"/>
          <w:b/>
          <w:sz w:val="24"/>
          <w:szCs w:val="24"/>
        </w:rPr>
        <w:t>population densities</w:t>
      </w:r>
      <w:r w:rsidRPr="00B37708">
        <w:rPr>
          <w:rFonts w:cs="Arial"/>
          <w:sz w:val="24"/>
          <w:szCs w:val="24"/>
        </w:rPr>
        <w:t xml:space="preserve"> for yourself, noting how these changed over time and comparing them across space.</w:t>
      </w:r>
    </w:p>
    <w:p w:rsidR="00E81EA1" w:rsidRPr="00B37708" w:rsidRDefault="00E81EA1" w:rsidP="00B5595B">
      <w:pPr>
        <w:spacing w:after="240" w:line="360" w:lineRule="auto"/>
        <w:rPr>
          <w:rFonts w:cs="Arial"/>
          <w:sz w:val="24"/>
          <w:szCs w:val="24"/>
        </w:rPr>
      </w:pPr>
      <w:r w:rsidRPr="00B37708">
        <w:rPr>
          <w:rFonts w:cs="Arial"/>
          <w:sz w:val="24"/>
          <w:szCs w:val="24"/>
        </w:rPr>
        <w:t xml:space="preserve">Finally, you have learnt </w:t>
      </w:r>
      <w:r w:rsidR="00652B24">
        <w:rPr>
          <w:rFonts w:cs="Arial"/>
          <w:sz w:val="24"/>
          <w:szCs w:val="24"/>
        </w:rPr>
        <w:t xml:space="preserve">how </w:t>
      </w:r>
      <w:r w:rsidRPr="00B37708">
        <w:rPr>
          <w:rFonts w:cs="Arial"/>
          <w:sz w:val="24"/>
          <w:szCs w:val="24"/>
        </w:rPr>
        <w:t xml:space="preserve">to navigate the </w:t>
      </w:r>
      <w:r w:rsidRPr="00B37708">
        <w:rPr>
          <w:rFonts w:cs="Arial"/>
          <w:i/>
          <w:sz w:val="24"/>
          <w:szCs w:val="24"/>
        </w:rPr>
        <w:t xml:space="preserve">PopulationsPast </w:t>
      </w:r>
      <w:r w:rsidRPr="00B37708">
        <w:rPr>
          <w:rFonts w:cs="Arial"/>
          <w:sz w:val="24"/>
          <w:szCs w:val="24"/>
        </w:rPr>
        <w:t>website.</w:t>
      </w:r>
    </w:p>
    <w:p w:rsidR="00E81EA1" w:rsidRPr="00B37708" w:rsidRDefault="00E81EA1" w:rsidP="00B5595B">
      <w:pPr>
        <w:spacing w:after="240" w:line="360" w:lineRule="auto"/>
        <w:rPr>
          <w:rFonts w:cs="Arial"/>
          <w:sz w:val="24"/>
          <w:szCs w:val="24"/>
        </w:rPr>
      </w:pPr>
      <w:r w:rsidRPr="00B37708">
        <w:rPr>
          <w:rFonts w:cs="Arial"/>
          <w:sz w:val="24"/>
          <w:szCs w:val="24"/>
        </w:rPr>
        <w:t>If you have enjoyed this worksheet, why not use the website to explore a</w:t>
      </w:r>
      <w:r w:rsidR="00652B24">
        <w:rPr>
          <w:rFonts w:cs="Arial"/>
          <w:sz w:val="24"/>
          <w:szCs w:val="24"/>
        </w:rPr>
        <w:t xml:space="preserve"> different </w:t>
      </w:r>
      <w:r w:rsidRPr="00B37708">
        <w:rPr>
          <w:rFonts w:cs="Arial"/>
          <w:sz w:val="24"/>
          <w:szCs w:val="24"/>
        </w:rPr>
        <w:t>large town</w:t>
      </w:r>
      <w:r w:rsidR="006C747D">
        <w:rPr>
          <w:rFonts w:cs="Arial"/>
          <w:sz w:val="24"/>
          <w:szCs w:val="24"/>
        </w:rPr>
        <w:t xml:space="preserve"> or city</w:t>
      </w:r>
      <w:r w:rsidRPr="00B37708">
        <w:rPr>
          <w:rFonts w:cs="Arial"/>
          <w:sz w:val="24"/>
          <w:szCs w:val="24"/>
        </w:rPr>
        <w:t>, somewhere else in England or Wales, and compare it with Liverpool?</w:t>
      </w:r>
    </w:p>
    <w:p w:rsidR="000D4BFF" w:rsidRDefault="000D4BFF">
      <w:pPr>
        <w:rPr>
          <w:rFonts w:cs="Arial"/>
          <w:b/>
          <w:sz w:val="26"/>
          <w:szCs w:val="26"/>
        </w:rPr>
      </w:pPr>
      <w:r>
        <w:rPr>
          <w:rFonts w:cs="Arial"/>
          <w:b/>
          <w:sz w:val="26"/>
          <w:szCs w:val="26"/>
        </w:rPr>
        <w:br w:type="page"/>
      </w:r>
    </w:p>
    <w:p w:rsidR="000C4956" w:rsidRPr="00CB0CBD" w:rsidRDefault="000C4956" w:rsidP="00B5595B">
      <w:pPr>
        <w:spacing w:after="240" w:line="360" w:lineRule="auto"/>
        <w:rPr>
          <w:rFonts w:cs="Arial"/>
          <w:b/>
          <w:sz w:val="26"/>
          <w:szCs w:val="26"/>
        </w:rPr>
      </w:pPr>
      <w:r w:rsidRPr="00CB0CBD">
        <w:rPr>
          <w:rFonts w:cs="Arial"/>
          <w:b/>
          <w:sz w:val="26"/>
          <w:szCs w:val="26"/>
        </w:rPr>
        <w:lastRenderedPageBreak/>
        <w:t>A challenge!</w:t>
      </w:r>
      <w:r w:rsidR="00C31B28" w:rsidRPr="00CB0CBD">
        <w:rPr>
          <w:rFonts w:cs="Arial"/>
          <w:b/>
          <w:sz w:val="26"/>
          <w:szCs w:val="26"/>
        </w:rPr>
        <w:t xml:space="preserve"> Do you like doing jigsaws?</w:t>
      </w:r>
    </w:p>
    <w:p w:rsidR="002551D6" w:rsidRPr="00B37708" w:rsidRDefault="002551D6" w:rsidP="00B5595B">
      <w:pPr>
        <w:spacing w:after="240" w:line="360" w:lineRule="auto"/>
        <w:rPr>
          <w:rFonts w:cs="Arial"/>
          <w:i/>
          <w:sz w:val="24"/>
          <w:szCs w:val="24"/>
        </w:rPr>
      </w:pPr>
      <w:r w:rsidRPr="00B37708">
        <w:rPr>
          <w:rFonts w:cs="Arial"/>
          <w:i/>
          <w:sz w:val="24"/>
          <w:szCs w:val="24"/>
        </w:rPr>
        <w:t>Complete your answers to the</w:t>
      </w:r>
      <w:r w:rsidR="006C747D">
        <w:rPr>
          <w:rFonts w:cs="Arial"/>
          <w:i/>
          <w:sz w:val="24"/>
          <w:szCs w:val="24"/>
        </w:rPr>
        <w:t>se</w:t>
      </w:r>
      <w:r w:rsidRPr="00B37708">
        <w:rPr>
          <w:rFonts w:cs="Arial"/>
          <w:i/>
          <w:sz w:val="24"/>
          <w:szCs w:val="24"/>
        </w:rPr>
        <w:t xml:space="preserve"> next questions on a separate piece of paper.</w:t>
      </w:r>
    </w:p>
    <w:p w:rsidR="002551D6" w:rsidRPr="00B37708" w:rsidRDefault="002551D6" w:rsidP="009A564D">
      <w:pPr>
        <w:spacing w:after="240" w:line="360" w:lineRule="auto"/>
      </w:pPr>
      <w:r w:rsidRPr="00B37708">
        <w:rPr>
          <w:rFonts w:cs="Arial"/>
          <w:sz w:val="24"/>
          <w:szCs w:val="24"/>
        </w:rPr>
        <w:t xml:space="preserve">You have seen how the area covered by Liverpool and West Derby RDs in 1851 remained the same until 1911, although the new RD of Toxteth Park came into being. </w:t>
      </w:r>
    </w:p>
    <w:p w:rsidR="00965AC1" w:rsidRPr="00B37708" w:rsidRDefault="00C31B28"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Use the </w:t>
      </w:r>
      <w:r w:rsidRPr="00B37708">
        <w:rPr>
          <w:rFonts w:cs="Arial"/>
          <w:i/>
          <w:sz w:val="24"/>
          <w:szCs w:val="24"/>
        </w:rPr>
        <w:t>PopulationsPast</w:t>
      </w:r>
      <w:r w:rsidRPr="00B37708">
        <w:rPr>
          <w:rFonts w:cs="Arial"/>
          <w:sz w:val="24"/>
          <w:szCs w:val="24"/>
        </w:rPr>
        <w:t xml:space="preserve"> website to draw up a list of all the RSDs into which this area was divided across the period 1851-1911. Note which RSDs were divided and the names of the new RSDs – the shape of the RSDs on the map can help, as can the acreages.</w:t>
      </w:r>
      <w:r w:rsidR="00CB0CBD">
        <w:rPr>
          <w:rFonts w:cs="Arial"/>
          <w:sz w:val="24"/>
          <w:szCs w:val="24"/>
        </w:rPr>
        <w:t xml:space="preserve"> </w:t>
      </w:r>
      <w:r w:rsidR="00965AC1" w:rsidRPr="00B37708">
        <w:rPr>
          <w:rFonts w:cs="Arial"/>
          <w:sz w:val="24"/>
          <w:szCs w:val="24"/>
        </w:rPr>
        <w:t xml:space="preserve">You could even take a screen shot of the maps at each census and cut out the RSDs to help you see how they fit into one another together. </w:t>
      </w:r>
    </w:p>
    <w:p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Note the acreages and the populations of each of the RSDs at each census. Can you recreate the 1851 RSDs using those from 1901, 1891, 1881, 1871 and 1861? It is rather more difficult to do this using the RSDs from </w:t>
      </w:r>
      <w:r w:rsidR="00510339" w:rsidRPr="00B37708">
        <w:rPr>
          <w:rFonts w:cs="Arial"/>
          <w:sz w:val="24"/>
          <w:szCs w:val="24"/>
        </w:rPr>
        <w:t>1911 but</w:t>
      </w:r>
      <w:r w:rsidRPr="00B37708">
        <w:rPr>
          <w:rFonts w:cs="Arial"/>
          <w:sz w:val="24"/>
          <w:szCs w:val="24"/>
        </w:rPr>
        <w:t xml:space="preserve"> give it a go!</w:t>
      </w:r>
    </w:p>
    <w:p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Using the population and acreages from </w:t>
      </w:r>
      <w:r w:rsidRPr="00B37708">
        <w:rPr>
          <w:rFonts w:cs="Arial"/>
          <w:i/>
          <w:sz w:val="24"/>
          <w:szCs w:val="24"/>
        </w:rPr>
        <w:t>PopulationsPast</w:t>
      </w:r>
      <w:r w:rsidRPr="00B37708">
        <w:rPr>
          <w:rFonts w:cs="Arial"/>
          <w:sz w:val="24"/>
          <w:szCs w:val="24"/>
        </w:rPr>
        <w:t xml:space="preserve"> calculate the population density </w:t>
      </w:r>
      <w:r w:rsidR="008A2807" w:rsidRPr="00B37708">
        <w:rPr>
          <w:rFonts w:cs="Arial"/>
          <w:sz w:val="24"/>
          <w:szCs w:val="24"/>
        </w:rPr>
        <w:t xml:space="preserve">(people/acres) </w:t>
      </w:r>
      <w:r w:rsidRPr="00B37708">
        <w:rPr>
          <w:rFonts w:cs="Arial"/>
          <w:sz w:val="24"/>
          <w:szCs w:val="24"/>
        </w:rPr>
        <w:t xml:space="preserve">of each of the 1851 RSDs right across the next six decades. Can you draw a graph showing how </w:t>
      </w:r>
      <w:r w:rsidR="0025033E">
        <w:rPr>
          <w:rFonts w:cs="Arial"/>
          <w:sz w:val="24"/>
          <w:szCs w:val="24"/>
        </w:rPr>
        <w:t xml:space="preserve">population </w:t>
      </w:r>
      <w:r w:rsidRPr="00B37708">
        <w:rPr>
          <w:rFonts w:cs="Arial"/>
          <w:sz w:val="24"/>
          <w:szCs w:val="24"/>
        </w:rPr>
        <w:t>density rose or fell in the various RSDs? Which RSD saw the greatest growth in population density, and which saw the greatest decline?</w:t>
      </w:r>
    </w:p>
    <w:p w:rsidR="004A279D" w:rsidRDefault="004A279D"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You might like to explore some other changes happening in Liverpool</w:t>
      </w:r>
      <w:r w:rsidR="00E81EA1" w:rsidRPr="00B37708">
        <w:rPr>
          <w:rFonts w:cs="Arial"/>
          <w:sz w:val="24"/>
          <w:szCs w:val="24"/>
        </w:rPr>
        <w:t xml:space="preserve"> </w:t>
      </w:r>
      <w:r w:rsidRPr="00B37708">
        <w:rPr>
          <w:rFonts w:cs="Arial"/>
          <w:sz w:val="24"/>
          <w:szCs w:val="24"/>
        </w:rPr>
        <w:t>between 1851 and 1911.</w:t>
      </w:r>
      <w:r w:rsidR="00E81EA1" w:rsidRPr="00B37708">
        <w:rPr>
          <w:rFonts w:cs="Arial"/>
          <w:sz w:val="24"/>
          <w:szCs w:val="24"/>
        </w:rPr>
        <w:t xml:space="preserve"> </w:t>
      </w:r>
      <w:r w:rsidRPr="00B37708">
        <w:rPr>
          <w:rFonts w:cs="Arial"/>
          <w:sz w:val="24"/>
          <w:szCs w:val="24"/>
        </w:rPr>
        <w:t>Contrast the differences in ‘% of unskilled workers’, ‘% of upper and middle class’, ‘% of single women working’ and the ‘% of Irish born’.</w:t>
      </w:r>
      <w:r w:rsidR="008A2807" w:rsidRPr="00B37708">
        <w:rPr>
          <w:rFonts w:cs="Arial"/>
          <w:sz w:val="24"/>
          <w:szCs w:val="24"/>
        </w:rPr>
        <w:t xml:space="preserve"> Consider the data shown </w:t>
      </w:r>
      <w:r w:rsidR="00AE4F4E" w:rsidRPr="00B37708">
        <w:rPr>
          <w:rFonts w:cs="Arial"/>
          <w:sz w:val="24"/>
          <w:szCs w:val="24"/>
        </w:rPr>
        <w:t xml:space="preserve">by </w:t>
      </w:r>
      <w:r w:rsidR="008A2807" w:rsidRPr="00B37708">
        <w:rPr>
          <w:rFonts w:cs="Arial"/>
          <w:sz w:val="24"/>
          <w:szCs w:val="24"/>
        </w:rPr>
        <w:t>the ‘type of place’ variable.</w:t>
      </w:r>
      <w:r w:rsidRPr="00B37708">
        <w:rPr>
          <w:rFonts w:cs="Arial"/>
          <w:sz w:val="24"/>
          <w:szCs w:val="24"/>
        </w:rPr>
        <w:t xml:space="preserve"> Write a few sentences about your discoveries.</w:t>
      </w:r>
    </w:p>
    <w:p w:rsidR="00E00996" w:rsidRPr="00850178" w:rsidRDefault="00E00996" w:rsidP="00E00996">
      <w:pPr>
        <w:spacing w:after="240" w:line="360" w:lineRule="auto"/>
        <w:rPr>
          <w:rFonts w:cs="Arial"/>
          <w:b/>
          <w:sz w:val="24"/>
          <w:szCs w:val="24"/>
        </w:rPr>
      </w:pPr>
      <w:r w:rsidRPr="00850178">
        <w:rPr>
          <w:rFonts w:cs="Arial"/>
          <w:b/>
          <w:sz w:val="24"/>
          <w:szCs w:val="24"/>
        </w:rPr>
        <w:t>To set you thinking:</w:t>
      </w:r>
    </w:p>
    <w:p w:rsidR="00E00996" w:rsidRPr="00850178" w:rsidRDefault="00E00996" w:rsidP="00E00996">
      <w:pPr>
        <w:spacing w:after="240" w:line="360" w:lineRule="auto"/>
        <w:rPr>
          <w:rFonts w:cs="Arial"/>
          <w:sz w:val="24"/>
          <w:szCs w:val="24"/>
        </w:rPr>
      </w:pPr>
      <w:r w:rsidRPr="00850178">
        <w:rPr>
          <w:rFonts w:cs="Arial"/>
          <w:sz w:val="24"/>
          <w:szCs w:val="24"/>
        </w:rPr>
        <w:t>At the beginning of this worksheet we defined ‘rura</w:t>
      </w:r>
      <w:r w:rsidR="00262DC2" w:rsidRPr="00850178">
        <w:rPr>
          <w:rFonts w:cs="Arial"/>
          <w:sz w:val="24"/>
          <w:szCs w:val="24"/>
        </w:rPr>
        <w:t xml:space="preserve">l’ areas as </w:t>
      </w:r>
      <w:r w:rsidR="00850178" w:rsidRPr="00850178">
        <w:rPr>
          <w:rFonts w:cs="Arial"/>
          <w:sz w:val="24"/>
          <w:szCs w:val="24"/>
        </w:rPr>
        <w:t>places</w:t>
      </w:r>
      <w:r w:rsidRPr="00850178">
        <w:rPr>
          <w:rFonts w:cs="Arial"/>
          <w:sz w:val="24"/>
          <w:szCs w:val="24"/>
        </w:rPr>
        <w:t xml:space="preserve"> with a population o</w:t>
      </w:r>
      <w:r w:rsidR="00262DC2" w:rsidRPr="00850178">
        <w:rPr>
          <w:rFonts w:cs="Arial"/>
          <w:sz w:val="24"/>
          <w:szCs w:val="24"/>
        </w:rPr>
        <w:t>f less than 2 persons per acre.</w:t>
      </w:r>
      <w:r w:rsidRPr="00850178">
        <w:rPr>
          <w:rFonts w:cs="Arial"/>
          <w:sz w:val="24"/>
          <w:szCs w:val="24"/>
        </w:rPr>
        <w:t xml:space="preserve"> Can you suggest what other definitions we might have used? How might you define an ‘urban’ area, using the information contained in the </w:t>
      </w:r>
      <w:r w:rsidRPr="00850178">
        <w:rPr>
          <w:rFonts w:cs="Arial"/>
          <w:i/>
          <w:sz w:val="24"/>
          <w:szCs w:val="24"/>
        </w:rPr>
        <w:t xml:space="preserve">PopulationsPast </w:t>
      </w:r>
      <w:r w:rsidRPr="00850178">
        <w:rPr>
          <w:rFonts w:cs="Arial"/>
          <w:sz w:val="24"/>
          <w:szCs w:val="24"/>
        </w:rPr>
        <w:t xml:space="preserve">website? Would you keep this definition the same at each census? Explain your reasons for your answer. </w:t>
      </w:r>
    </w:p>
    <w:sectPr w:rsidR="00E00996" w:rsidRPr="00850178" w:rsidSect="000152F0">
      <w:headerReference w:type="default" r:id="rId13"/>
      <w:footerReference w:type="default" r:id="rId14"/>
      <w:pgSz w:w="11906" w:h="16838"/>
      <w:pgMar w:top="1247" w:right="1440" w:bottom="1134" w:left="144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F6B" w:rsidRDefault="00004F6B" w:rsidP="006A2561">
      <w:pPr>
        <w:spacing w:after="0"/>
      </w:pPr>
      <w:r>
        <w:separator/>
      </w:r>
    </w:p>
  </w:endnote>
  <w:endnote w:type="continuationSeparator" w:id="0">
    <w:p w:rsidR="00004F6B" w:rsidRDefault="00004F6B" w:rsidP="006A2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966630"/>
      <w:docPartObj>
        <w:docPartGallery w:val="Page Numbers (Bottom of Page)"/>
        <w:docPartUnique/>
      </w:docPartObj>
    </w:sdtPr>
    <w:sdtEndPr>
      <w:rPr>
        <w:noProof/>
      </w:rPr>
    </w:sdtEndPr>
    <w:sdtContent>
      <w:p w:rsidR="006A2561" w:rsidRDefault="00656742">
        <w:pPr>
          <w:pStyle w:val="Footer"/>
          <w:jc w:val="right"/>
        </w:pPr>
        <w:r>
          <w:fldChar w:fldCharType="begin"/>
        </w:r>
        <w:r w:rsidR="006A2561">
          <w:instrText xml:space="preserve"> PAGE   \* MERGEFORMAT </w:instrText>
        </w:r>
        <w:r>
          <w:fldChar w:fldCharType="separate"/>
        </w:r>
        <w:r w:rsidR="00501314">
          <w:rPr>
            <w:noProof/>
          </w:rPr>
          <w:t>1</w:t>
        </w:r>
        <w:r>
          <w:rPr>
            <w:noProof/>
          </w:rPr>
          <w:fldChar w:fldCharType="end"/>
        </w:r>
      </w:p>
    </w:sdtContent>
  </w:sdt>
  <w:p w:rsidR="006A2561" w:rsidRDefault="006A2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F6B" w:rsidRDefault="00004F6B" w:rsidP="006A2561">
      <w:pPr>
        <w:spacing w:after="0"/>
      </w:pPr>
      <w:r>
        <w:separator/>
      </w:r>
    </w:p>
  </w:footnote>
  <w:footnote w:type="continuationSeparator" w:id="0">
    <w:p w:rsidR="00004F6B" w:rsidRDefault="00004F6B" w:rsidP="006A25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561" w:rsidRDefault="006A2561">
    <w:pPr>
      <w:pStyle w:val="Header"/>
    </w:pPr>
    <w:r>
      <w:ptab w:relativeTo="margin" w:alignment="center" w:leader="none"/>
    </w:r>
    <w:r>
      <w:ptab w:relativeTo="margin" w:alignment="right" w:leader="none"/>
    </w:r>
    <w:r>
      <w:rPr>
        <w:noProof/>
        <w:lang w:eastAsia="en-GB"/>
      </w:rPr>
      <w:drawing>
        <wp:inline distT="0" distB="0" distL="0" distR="0">
          <wp:extent cx="1661160" cy="209550"/>
          <wp:effectExtent l="0" t="0" r="0" b="0"/>
          <wp:docPr id="3" name="Picture 3" descr="F:\IceM_outreach\copyrighticonfor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eM_outreach\copyrighticonforma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209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CD1"/>
    <w:multiLevelType w:val="hybridMultilevel"/>
    <w:tmpl w:val="F8E61F9C"/>
    <w:lvl w:ilvl="0" w:tplc="08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C70FA"/>
    <w:multiLevelType w:val="hybridMultilevel"/>
    <w:tmpl w:val="D0C83F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D44BDF"/>
    <w:multiLevelType w:val="hybridMultilevel"/>
    <w:tmpl w:val="ACDAB28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D3AD6"/>
    <w:multiLevelType w:val="hybridMultilevel"/>
    <w:tmpl w:val="6FF69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D0F76"/>
    <w:multiLevelType w:val="hybridMultilevel"/>
    <w:tmpl w:val="A75AD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B15698"/>
    <w:multiLevelType w:val="hybridMultilevel"/>
    <w:tmpl w:val="9C560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0A1C1E"/>
    <w:multiLevelType w:val="hybridMultilevel"/>
    <w:tmpl w:val="B70A6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A6176"/>
    <w:multiLevelType w:val="hybridMultilevel"/>
    <w:tmpl w:val="4F5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B67EF8"/>
    <w:multiLevelType w:val="hybridMultilevel"/>
    <w:tmpl w:val="84FE8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4D45C4"/>
    <w:multiLevelType w:val="hybridMultilevel"/>
    <w:tmpl w:val="4674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604582"/>
    <w:multiLevelType w:val="hybridMultilevel"/>
    <w:tmpl w:val="886AD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E6B2570"/>
    <w:multiLevelType w:val="hybridMultilevel"/>
    <w:tmpl w:val="C0308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4"/>
  </w:num>
  <w:num w:numId="6">
    <w:abstractNumId w:val="6"/>
  </w:num>
  <w:num w:numId="7">
    <w:abstractNumId w:val="1"/>
  </w:num>
  <w:num w:numId="8">
    <w:abstractNumId w:val="7"/>
  </w:num>
  <w:num w:numId="9">
    <w:abstractNumId w:val="11"/>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66FB6"/>
    <w:rsid w:val="00004F6B"/>
    <w:rsid w:val="00006897"/>
    <w:rsid w:val="0001413A"/>
    <w:rsid w:val="000152F0"/>
    <w:rsid w:val="00023A9B"/>
    <w:rsid w:val="00036CE3"/>
    <w:rsid w:val="0003720D"/>
    <w:rsid w:val="00051F72"/>
    <w:rsid w:val="00060D67"/>
    <w:rsid w:val="00074AF7"/>
    <w:rsid w:val="000C4956"/>
    <w:rsid w:val="000D3893"/>
    <w:rsid w:val="000D4BFF"/>
    <w:rsid w:val="000F1839"/>
    <w:rsid w:val="00137474"/>
    <w:rsid w:val="0015459C"/>
    <w:rsid w:val="00183129"/>
    <w:rsid w:val="00192882"/>
    <w:rsid w:val="001A3988"/>
    <w:rsid w:val="001B758E"/>
    <w:rsid w:val="00205CB2"/>
    <w:rsid w:val="0025033E"/>
    <w:rsid w:val="002551D6"/>
    <w:rsid w:val="00262DC2"/>
    <w:rsid w:val="002A1BC4"/>
    <w:rsid w:val="002C62CC"/>
    <w:rsid w:val="00332768"/>
    <w:rsid w:val="003470A8"/>
    <w:rsid w:val="0035395B"/>
    <w:rsid w:val="0036059A"/>
    <w:rsid w:val="00364D03"/>
    <w:rsid w:val="003766A0"/>
    <w:rsid w:val="00396643"/>
    <w:rsid w:val="003D49B2"/>
    <w:rsid w:val="00414A8E"/>
    <w:rsid w:val="00420B7A"/>
    <w:rsid w:val="00444478"/>
    <w:rsid w:val="00451826"/>
    <w:rsid w:val="00457BE1"/>
    <w:rsid w:val="004A279D"/>
    <w:rsid w:val="004E4F1D"/>
    <w:rsid w:val="00501314"/>
    <w:rsid w:val="00510339"/>
    <w:rsid w:val="00553D73"/>
    <w:rsid w:val="00567C39"/>
    <w:rsid w:val="005B5DE4"/>
    <w:rsid w:val="005D32FC"/>
    <w:rsid w:val="00624181"/>
    <w:rsid w:val="006371C5"/>
    <w:rsid w:val="00652B24"/>
    <w:rsid w:val="00656742"/>
    <w:rsid w:val="00671EE4"/>
    <w:rsid w:val="00672372"/>
    <w:rsid w:val="006A2561"/>
    <w:rsid w:val="006A4622"/>
    <w:rsid w:val="006A515F"/>
    <w:rsid w:val="006B6001"/>
    <w:rsid w:val="006B61BA"/>
    <w:rsid w:val="006C747D"/>
    <w:rsid w:val="00711CC4"/>
    <w:rsid w:val="0077309A"/>
    <w:rsid w:val="007A130C"/>
    <w:rsid w:val="007F7876"/>
    <w:rsid w:val="00817E21"/>
    <w:rsid w:val="00850178"/>
    <w:rsid w:val="00866FB6"/>
    <w:rsid w:val="00877AD4"/>
    <w:rsid w:val="00894302"/>
    <w:rsid w:val="008A2807"/>
    <w:rsid w:val="008D0F20"/>
    <w:rsid w:val="008F2BFC"/>
    <w:rsid w:val="008F680F"/>
    <w:rsid w:val="00933B60"/>
    <w:rsid w:val="00935E3B"/>
    <w:rsid w:val="00940A32"/>
    <w:rsid w:val="00956CFE"/>
    <w:rsid w:val="00965AC1"/>
    <w:rsid w:val="00973D3E"/>
    <w:rsid w:val="009744DA"/>
    <w:rsid w:val="0097794C"/>
    <w:rsid w:val="00990A3E"/>
    <w:rsid w:val="009A564D"/>
    <w:rsid w:val="009D3F56"/>
    <w:rsid w:val="009E0652"/>
    <w:rsid w:val="009E39F0"/>
    <w:rsid w:val="00A043EF"/>
    <w:rsid w:val="00A2638A"/>
    <w:rsid w:val="00A522B7"/>
    <w:rsid w:val="00A55005"/>
    <w:rsid w:val="00A772B4"/>
    <w:rsid w:val="00A81E72"/>
    <w:rsid w:val="00AA657C"/>
    <w:rsid w:val="00AB3643"/>
    <w:rsid w:val="00AB5445"/>
    <w:rsid w:val="00AE4F4E"/>
    <w:rsid w:val="00B10FD5"/>
    <w:rsid w:val="00B21822"/>
    <w:rsid w:val="00B30A46"/>
    <w:rsid w:val="00B36088"/>
    <w:rsid w:val="00B37708"/>
    <w:rsid w:val="00B522CA"/>
    <w:rsid w:val="00B5595B"/>
    <w:rsid w:val="00B81706"/>
    <w:rsid w:val="00B95D97"/>
    <w:rsid w:val="00BA5020"/>
    <w:rsid w:val="00BE4B60"/>
    <w:rsid w:val="00C016F7"/>
    <w:rsid w:val="00C07C46"/>
    <w:rsid w:val="00C237AB"/>
    <w:rsid w:val="00C31B28"/>
    <w:rsid w:val="00C51FED"/>
    <w:rsid w:val="00C63926"/>
    <w:rsid w:val="00C87652"/>
    <w:rsid w:val="00CB0CBD"/>
    <w:rsid w:val="00CD5C38"/>
    <w:rsid w:val="00CF677F"/>
    <w:rsid w:val="00D029F8"/>
    <w:rsid w:val="00D03692"/>
    <w:rsid w:val="00D10A43"/>
    <w:rsid w:val="00D12EC4"/>
    <w:rsid w:val="00D319FB"/>
    <w:rsid w:val="00D43FA9"/>
    <w:rsid w:val="00D462EA"/>
    <w:rsid w:val="00D6483B"/>
    <w:rsid w:val="00D65790"/>
    <w:rsid w:val="00D71D84"/>
    <w:rsid w:val="00D97AA7"/>
    <w:rsid w:val="00DA064C"/>
    <w:rsid w:val="00DA53A9"/>
    <w:rsid w:val="00DD7D89"/>
    <w:rsid w:val="00E00996"/>
    <w:rsid w:val="00E020A6"/>
    <w:rsid w:val="00E203C2"/>
    <w:rsid w:val="00E51A7D"/>
    <w:rsid w:val="00E61CE9"/>
    <w:rsid w:val="00E81EA1"/>
    <w:rsid w:val="00E86F43"/>
    <w:rsid w:val="00EA5F17"/>
    <w:rsid w:val="00EB7F24"/>
    <w:rsid w:val="00EE1B47"/>
    <w:rsid w:val="00F06649"/>
    <w:rsid w:val="00F126B2"/>
    <w:rsid w:val="00FB7DBD"/>
    <w:rsid w:val="00FE3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9F5BBF7-5856-4F45-81F7-9A28B78C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BC4"/>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 w:type="character" w:styleId="Hyperlink">
    <w:name w:val="Hyperlink"/>
    <w:basedOn w:val="DefaultParagraphFont"/>
    <w:uiPriority w:val="99"/>
    <w:unhideWhenUsed/>
    <w:rsid w:val="00F126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opulationspast.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AD7EC29F</Template>
  <TotalTime>0</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Sophy J M E Arulanantham</cp:lastModifiedBy>
  <cp:revision>2</cp:revision>
  <cp:lastPrinted>2018-06-05T13:04:00Z</cp:lastPrinted>
  <dcterms:created xsi:type="dcterms:W3CDTF">2019-04-09T09:34:00Z</dcterms:created>
  <dcterms:modified xsi:type="dcterms:W3CDTF">2019-04-09T09:34:00Z</dcterms:modified>
</cp:coreProperties>
</file>