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26/10/2026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9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 (partes 1 a 4) — Proteção contra descargas atmosféricas (quando aplicável).</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F)</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F).</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E).</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E).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G).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cada condutor vivo e o barramento de proteção, com condutores de ligação curtos e retilíneos (6.3.5), em razão da classificação AQ2 quanto a descargas atmosféricas.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I).</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7.10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26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E.3.1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E.6.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E.7.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E.8.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E.9.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F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F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F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26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G.6.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H.3.1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H.3.2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H.3.3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H.7.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H.9.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I.9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I.10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3p8rkxzti6bp_auays71.png"/><Relationship Id="rId9" Type="http://schemas.openxmlformats.org/officeDocument/2006/relationships/image" Target="media/ioyfxr8to9jxj6ke7krwe.png"/><Relationship Id="rId10" Type="http://schemas.openxmlformats.org/officeDocument/2006/relationships/image" Target="media/wzp5-0efkigncawkh-yk5.png"/><Relationship Id="rId11" Type="http://schemas.openxmlformats.org/officeDocument/2006/relationships/image" Target="media/hds62knmfupiq-noaxwz4.png"/><Relationship Id="rId12" Type="http://schemas.openxmlformats.org/officeDocument/2006/relationships/image" Target="media/2uvnvxjbcyzjjhkfaam0z.png"/><Relationship Id="rId13" Type="http://schemas.openxmlformats.org/officeDocument/2006/relationships/image" Target="media/ci5w1hcogxu-6bayersnw.png"/><Relationship Id="rId14" Type="http://schemas.openxmlformats.org/officeDocument/2006/relationships/image" Target="media/loun3rcaelchmllpj5v9t.png"/><Relationship Id="rId15" Type="http://schemas.openxmlformats.org/officeDocument/2006/relationships/image" Target="media/tqn-cxronye8_s0pivtry.png"/><Relationship Id="rId16" Type="http://schemas.openxmlformats.org/officeDocument/2006/relationships/image" Target="media/mvxtw0unz9ekn7t_0snjx.png"/><Relationship Id="rId17" Type="http://schemas.openxmlformats.org/officeDocument/2006/relationships/image" Target="media/dn3buzxlr-baoii0wsovc.png"/><Relationship Id="rId18" Type="http://schemas.openxmlformats.org/officeDocument/2006/relationships/image" Target="media/5ggxudckngt0t-81iyqej.png"/><Relationship Id="rId19" Type="http://schemas.openxmlformats.org/officeDocument/2006/relationships/image" Target="media/bltfcb2san6e1evr7asq9.png"/><Relationship Id="rId20" Type="http://schemas.openxmlformats.org/officeDocument/2006/relationships/image" Target="media/iukaoyfbpwqsq-ljk-imb.png"/><Relationship Id="rId21" Type="http://schemas.openxmlformats.org/officeDocument/2006/relationships/image" Target="media/ud5-xz-n4ittg5rbvdj8m.png"/><Relationship Id="rId22" Type="http://schemas.openxmlformats.org/officeDocument/2006/relationships/image" Target="media/db96-uos6tskwc22hlmmr.png"/><Relationship Id="rId23" Type="http://schemas.openxmlformats.org/officeDocument/2006/relationships/image" Target="media/o5rkenitrnwgss9tzhpvk.png"/><Relationship Id="rId24" Type="http://schemas.openxmlformats.org/officeDocument/2006/relationships/image" Target="media/pv2rt-q75lknolnrsjjyt.png"/><Relationship Id="rId25" Type="http://schemas.openxmlformats.org/officeDocument/2006/relationships/image" Target="media/kxw-kdhrlxwfuyvddhizp.png"/><Relationship Id="rId26" Type="http://schemas.openxmlformats.org/officeDocument/2006/relationships/image" Target="media/qo-wlgwha0mmhiewiq2rn.png"/><Relationship Id="rId27" Type="http://schemas.openxmlformats.org/officeDocument/2006/relationships/image" Target="media/j2n_ruyfvmq5b5toz7hra.png"/><Relationship Id="rId28" Type="http://schemas.openxmlformats.org/officeDocument/2006/relationships/image" Target="media/hv5id3gplsv_8bku3obxq.png"/><Relationship Id="rId29" Type="http://schemas.openxmlformats.org/officeDocument/2006/relationships/image" Target="media/glydjov_fq9bfje2qwoq5.png"/><Relationship Id="rId30" Type="http://schemas.openxmlformats.org/officeDocument/2006/relationships/image" Target="media/cjq4cvbfsms2t1vxljppt.png"/><Relationship Id="rId31" Type="http://schemas.openxmlformats.org/officeDocument/2006/relationships/image" Target="media/kqo5sb8lpt3qpsmpcm-7g.png"/><Relationship Id="rId32" Type="http://schemas.openxmlformats.org/officeDocument/2006/relationships/image" Target="media/e6v-o1kmyuewndety8nee.png"/><Relationship Id="rId33" Type="http://schemas.openxmlformats.org/officeDocument/2006/relationships/image" Target="media/irxs77gpn1n95pqvscqns.png"/><Relationship Id="rId34" Type="http://schemas.openxmlformats.org/officeDocument/2006/relationships/image" Target="media/ihbr6nk8yauxyjxmyk3m_.png"/><Relationship Id="rId35" Type="http://schemas.openxmlformats.org/officeDocument/2006/relationships/image" Target="media/5t-xfaqg2tvcbp2xzuajy.png"/><Relationship Id="rId36" Type="http://schemas.openxmlformats.org/officeDocument/2006/relationships/image" Target="media/q5jgxjuh1c3ybe47oouxs.png"/><Relationship Id="rId37" Type="http://schemas.openxmlformats.org/officeDocument/2006/relationships/image" Target="media/yhb3nqnxwupva9qswduf5.png"/><Relationship Id="rId38" Type="http://schemas.openxmlformats.org/officeDocument/2006/relationships/image" Target="media/ixfu4jhqkjtt6o_pk544z.png"/><Relationship Id="rId39" Type="http://schemas.openxmlformats.org/officeDocument/2006/relationships/image" Target="media/fhhccqszclmyjlk6wuabq.png"/><Relationship Id="rId40" Type="http://schemas.openxmlformats.org/officeDocument/2006/relationships/image" Target="media/niudyqxjqgqtpfjyc33vf.png"/><Relationship Id="rId41" Type="http://schemas.openxmlformats.org/officeDocument/2006/relationships/image" Target="media/5nsfdctumevzm7zak2rpj.png"/><Relationship Id="rId42" Type="http://schemas.openxmlformats.org/officeDocument/2006/relationships/image" Target="media/aiwgvvm_0xh2q4bzjin9w.png"/><Relationship Id="rId43" Type="http://schemas.openxmlformats.org/officeDocument/2006/relationships/image" Target="media/1m2rsfnn5ygmhpttm3m2s.png"/><Relationship Id="rId44" Type="http://schemas.openxmlformats.org/officeDocument/2006/relationships/image" Target="media/azmx2onfnqtnnj3swelzu.png"/><Relationship Id="rId45" Type="http://schemas.openxmlformats.org/officeDocument/2006/relationships/image" Target="media/6pmkh0benl3zevrlmavmr.png"/><Relationship Id="rId46" Type="http://schemas.openxmlformats.org/officeDocument/2006/relationships/image" Target="media/kaqejwn8plziv12wtsvq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2026-10-26T16:01:58.263Z</dcterms:created>
  <dcterms:modified xsi:type="dcterms:W3CDTF">2026-10-26T16:01:58.263Z</dcterms:modified>
</cp:coreProperties>
</file>

<file path=docProps/custom.xml><?xml version="1.0" encoding="utf-8"?>
<Properties xmlns="http://schemas.openxmlformats.org/officeDocument/2006/custom-properties" xmlns:vt="http://schemas.openxmlformats.org/officeDocument/2006/docPropsVTypes"/>
</file>