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rvoem-iaubrkpxdisssr.png"/><Relationship Id="rId9" Type="http://schemas.openxmlformats.org/officeDocument/2006/relationships/image" Target="media/c_dfp_h2wmt1lbqjmfi1v.png"/><Relationship Id="rId10" Type="http://schemas.openxmlformats.org/officeDocument/2006/relationships/image" Target="media/ehkips4s8dkosphakj0jy.png"/><Relationship Id="rId11" Type="http://schemas.openxmlformats.org/officeDocument/2006/relationships/image" Target="media/azxycjwifjt4c8ekbjfx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2026-10-27T11:51:07.745Z</dcterms:created>
  <dcterms:modified xsi:type="dcterms:W3CDTF">2026-10-27T11:51:07.745Z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