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717D" w14:textId="77777777" w:rsidR="00685B9F" w:rsidRDefault="00685B9F">
      <w:proofErr w:type="spellStart"/>
      <w:r w:rsidRPr="00685B9F">
        <w:t>Dmu</w:t>
      </w:r>
      <w:proofErr w:type="spellEnd"/>
      <w:r w:rsidRPr="00685B9F">
        <w:t xml:space="preserve"> 95 Monoblock </w:t>
      </w:r>
    </w:p>
    <w:p w14:paraId="29639266" w14:textId="4415CFCC" w:rsidR="00CD1D20" w:rsidRDefault="00685B9F">
      <w:r>
        <w:t>S</w:t>
      </w:r>
      <w:r w:rsidRPr="00685B9F">
        <w:t xml:space="preserve">econd generation with </w:t>
      </w:r>
      <w:proofErr w:type="spellStart"/>
      <w:r w:rsidRPr="00685B9F">
        <w:t>Heidenhain</w:t>
      </w:r>
      <w:proofErr w:type="spellEnd"/>
      <w:r w:rsidRPr="00685B9F">
        <w:t xml:space="preserve"> TNC7 controller</w:t>
      </w:r>
    </w:p>
    <w:sectPr w:rsidR="00CD1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9F"/>
    <w:rsid w:val="000D4316"/>
    <w:rsid w:val="00685B9F"/>
    <w:rsid w:val="008E7D4A"/>
    <w:rsid w:val="00CD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C116"/>
  <w15:chartTrackingRefBased/>
  <w15:docId w15:val="{655F51B0-06A7-4CA4-BE41-AADAB0C8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BARNES</dc:creator>
  <cp:keywords/>
  <dc:description/>
  <cp:lastModifiedBy>Justin BARNES</cp:lastModifiedBy>
  <cp:revision>1</cp:revision>
  <dcterms:created xsi:type="dcterms:W3CDTF">2026-06-16T14:16:00Z</dcterms:created>
  <dcterms:modified xsi:type="dcterms:W3CDTF">2026-06-16T14:17:00Z</dcterms:modified>
</cp:coreProperties>
</file>