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1CB5A" w14:textId="77777777" w:rsidR="00693FFE" w:rsidRDefault="00693FFE" w:rsidP="00693FFE">
      <w:bookmarkStart w:id="0" w:name="_top"/>
      <w:bookmarkEnd w:id="0"/>
      <w:r>
        <w:rPr>
          <w:noProof/>
        </w:rPr>
        <w:drawing>
          <wp:anchor distT="0" distB="0" distL="114300" distR="114300" simplePos="0" relativeHeight="251659264" behindDoc="0" locked="0" layoutInCell="1" allowOverlap="1" wp14:anchorId="4A9B929B" wp14:editId="4D5418D4">
            <wp:simplePos x="0" y="0"/>
            <wp:positionH relativeFrom="column">
              <wp:posOffset>9525</wp:posOffset>
            </wp:positionH>
            <wp:positionV relativeFrom="paragraph">
              <wp:posOffset>0</wp:posOffset>
            </wp:positionV>
            <wp:extent cx="2331720" cy="301752"/>
            <wp:effectExtent l="0" t="0" r="0" b="3175"/>
            <wp:wrapTopAndBottom/>
            <wp:docPr id="1055446601" name="Picture 1" descr="A black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46601" name="Picture 1" descr="A black letter on a white background&#10;&#10;Description automatically generated"/>
                    <pic:cNvPicPr/>
                  </pic:nvPicPr>
                  <pic:blipFill>
                    <a:blip r:embed="rId8"/>
                    <a:stretch>
                      <a:fillRect/>
                    </a:stretch>
                  </pic:blipFill>
                  <pic:spPr>
                    <a:xfrm>
                      <a:off x="0" y="0"/>
                      <a:ext cx="2331720" cy="301752"/>
                    </a:xfrm>
                    <a:prstGeom prst="rect">
                      <a:avLst/>
                    </a:prstGeom>
                  </pic:spPr>
                </pic:pic>
              </a:graphicData>
            </a:graphic>
            <wp14:sizeRelH relativeFrom="margin">
              <wp14:pctWidth>0</wp14:pctWidth>
            </wp14:sizeRelH>
            <wp14:sizeRelV relativeFrom="margin">
              <wp14:pctHeight>0</wp14:pctHeight>
            </wp14:sizeRelV>
          </wp:anchor>
        </w:drawing>
      </w:r>
    </w:p>
    <w:p w14:paraId="2B42DF5D" w14:textId="77777777" w:rsidR="00693FFE" w:rsidRDefault="00693FFE" w:rsidP="002833E6">
      <w:pPr>
        <w:pStyle w:val="Title"/>
        <w:jc w:val="center"/>
      </w:pPr>
      <w:r>
        <w:rPr>
          <w:noProof/>
        </w:rPr>
        <w:drawing>
          <wp:inline distT="0" distB="0" distL="0" distR="0" wp14:anchorId="2E4952A9" wp14:editId="0AA987D5">
            <wp:extent cx="3334785" cy="2880360"/>
            <wp:effectExtent l="0" t="0" r="0" b="0"/>
            <wp:docPr id="529012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12495" name="Picture 2"/>
                    <pic:cNvPicPr/>
                  </pic:nvPicPr>
                  <pic:blipFill>
                    <a:blip r:embed="rId9"/>
                    <a:stretch>
                      <a:fillRect/>
                    </a:stretch>
                  </pic:blipFill>
                  <pic:spPr>
                    <a:xfrm>
                      <a:off x="0" y="0"/>
                      <a:ext cx="3334785" cy="2880360"/>
                    </a:xfrm>
                    <a:prstGeom prst="rect">
                      <a:avLst/>
                    </a:prstGeom>
                    <a:ln w="19050">
                      <a:noFill/>
                    </a:ln>
                  </pic:spPr>
                </pic:pic>
              </a:graphicData>
            </a:graphic>
          </wp:inline>
        </w:drawing>
      </w:r>
    </w:p>
    <w:p w14:paraId="3F7FB7F2" w14:textId="77777777" w:rsidR="00693FFE" w:rsidRDefault="00693FFE" w:rsidP="00693FFE"/>
    <w:p w14:paraId="1FB80AED" w14:textId="77777777" w:rsidR="005E73B8" w:rsidRDefault="005E73B8" w:rsidP="00693FFE">
      <w:pPr>
        <w:rPr>
          <w:rFonts w:eastAsiaTheme="majorEastAsia" w:cstheme="majorBidi"/>
          <w:spacing w:val="-10"/>
          <w:kern w:val="28"/>
          <w:sz w:val="48"/>
          <w:szCs w:val="56"/>
        </w:rPr>
      </w:pPr>
    </w:p>
    <w:p w14:paraId="7626A4F8" w14:textId="64BF7352" w:rsidR="00693FFE" w:rsidRDefault="005E73B8" w:rsidP="00693FFE">
      <w:pPr>
        <w:rPr>
          <w:rFonts w:eastAsiaTheme="majorEastAsia" w:cstheme="majorBidi"/>
          <w:spacing w:val="-10"/>
          <w:kern w:val="28"/>
          <w:sz w:val="48"/>
          <w:szCs w:val="56"/>
        </w:rPr>
      </w:pPr>
      <w:r w:rsidRPr="005E73B8">
        <w:rPr>
          <w:rFonts w:eastAsiaTheme="majorEastAsia" w:cstheme="majorBidi"/>
          <w:spacing w:val="-10"/>
          <w:kern w:val="28"/>
          <w:sz w:val="48"/>
          <w:szCs w:val="56"/>
        </w:rPr>
        <w:t>Additive Machine Definition Setup Guide</w:t>
      </w:r>
    </w:p>
    <w:p w14:paraId="4393BF32" w14:textId="77777777" w:rsidR="00693FFE" w:rsidRDefault="00693FFE" w:rsidP="00693FFE"/>
    <w:p w14:paraId="161AB9CF" w14:textId="77777777" w:rsidR="00693FFE" w:rsidRDefault="00693FFE" w:rsidP="00693FFE"/>
    <w:p w14:paraId="4A0FE45B" w14:textId="77777777" w:rsidR="00693FFE" w:rsidRDefault="00693FFE" w:rsidP="00693FFE">
      <w:r>
        <w:t>Purpose: This document is intended to assist the user in creating new FFF printers. This document is for 3D Printers – it does not address milling or turning machines.</w:t>
      </w:r>
    </w:p>
    <w:p w14:paraId="1FD9A761" w14:textId="77777777" w:rsidR="00693FFE" w:rsidRDefault="00693FFE" w:rsidP="00693FFE"/>
    <w:p w14:paraId="7BF6EB9B" w14:textId="77777777" w:rsidR="00693FFE" w:rsidRDefault="00693FFE" w:rsidP="00693FFE"/>
    <w:p w14:paraId="4E991905" w14:textId="77777777" w:rsidR="00693FFE" w:rsidRDefault="00693FFE" w:rsidP="00693FFE"/>
    <w:p w14:paraId="0726FDAD" w14:textId="77777777" w:rsidR="00047FB6" w:rsidRDefault="00047FB6" w:rsidP="00693FFE"/>
    <w:p w14:paraId="61C2D571" w14:textId="77777777" w:rsidR="00693FFE" w:rsidRDefault="00693FFE" w:rsidP="00693FFE"/>
    <w:p w14:paraId="659759BD" w14:textId="77777777" w:rsidR="00693FFE" w:rsidRDefault="00693FFE" w:rsidP="00693FFE"/>
    <w:p w14:paraId="0045F939" w14:textId="77777777" w:rsidR="00693FFE" w:rsidRDefault="00693FFE" w:rsidP="00693FFE"/>
    <w:p w14:paraId="4073AFB7" w14:textId="77777777" w:rsidR="00693FFE" w:rsidRDefault="00693FFE" w:rsidP="00693FFE"/>
    <w:p w14:paraId="5BBAAF11" w14:textId="77777777" w:rsidR="00693FFE" w:rsidRDefault="00693FFE" w:rsidP="00693FFE"/>
    <w:p w14:paraId="26C00FE3" w14:textId="77777777" w:rsidR="00693FFE" w:rsidRDefault="00693FFE" w:rsidP="00693FFE"/>
    <w:p w14:paraId="312E4E3C" w14:textId="77777777" w:rsidR="00693FFE" w:rsidRDefault="00693FFE" w:rsidP="00693FFE"/>
    <w:p w14:paraId="587C144F" w14:textId="77777777" w:rsidR="00693FFE" w:rsidRDefault="00693FFE" w:rsidP="00693FFE"/>
    <w:p w14:paraId="611FE928" w14:textId="77777777" w:rsidR="005E73B8" w:rsidRDefault="005E73B8" w:rsidP="00693FFE"/>
    <w:p w14:paraId="2B24039A" w14:textId="77777777" w:rsidR="00693FFE" w:rsidRDefault="00693FFE" w:rsidP="00693FFE"/>
    <w:p w14:paraId="1FAAE9D0" w14:textId="77777777" w:rsidR="00693FFE" w:rsidRDefault="00693FFE" w:rsidP="00693FFE"/>
    <w:p w14:paraId="7AD8933F" w14:textId="77777777" w:rsidR="00693FFE" w:rsidRDefault="00693FFE" w:rsidP="00693FFE">
      <w:pPr>
        <w:jc w:val="right"/>
      </w:pPr>
      <w:r>
        <w:t>This document is part of a collection named PPMS Partner Facilitation.</w:t>
      </w:r>
    </w:p>
    <w:p w14:paraId="550EAF06" w14:textId="59DBA9B2" w:rsidR="00CE0DFC" w:rsidRDefault="00BD7F80" w:rsidP="00693FFE">
      <w:pPr>
        <w:jc w:val="right"/>
      </w:pPr>
      <w:r>
        <w:t xml:space="preserve">  </w:t>
      </w:r>
      <w:r w:rsidR="00693FFE">
        <w:t xml:space="preserve">Copyright </w:t>
      </w:r>
      <w:r w:rsidR="00693FFE" w:rsidRPr="00657C0A">
        <w:t>© 2025</w:t>
      </w:r>
      <w:r w:rsidR="00693FFE">
        <w:t xml:space="preserve"> Autodesk, Inc.  All rights reserved</w:t>
      </w:r>
    </w:p>
    <w:p w14:paraId="29D885C3" w14:textId="4B0AACB2" w:rsidR="0059470C" w:rsidRPr="00EE1FC3" w:rsidRDefault="00CB756C" w:rsidP="00260521">
      <w:pPr>
        <w:rPr>
          <w:sz w:val="20"/>
          <w:szCs w:val="20"/>
        </w:rPr>
      </w:pPr>
      <w:r w:rsidRPr="00EE1FC3">
        <w:rPr>
          <w:sz w:val="20"/>
          <w:szCs w:val="20"/>
        </w:rPr>
        <w:lastRenderedPageBreak/>
        <w:t>(</w:t>
      </w:r>
      <w:r w:rsidR="00BB5AA2">
        <w:rPr>
          <w:sz w:val="20"/>
          <w:szCs w:val="20"/>
        </w:rPr>
        <w:t>Note that Table of Contents is made of hyperlinks.  If viewing this document in Word, u</w:t>
      </w:r>
      <w:r w:rsidR="0059470C" w:rsidRPr="00EE1FC3">
        <w:rPr>
          <w:sz w:val="20"/>
          <w:szCs w:val="20"/>
        </w:rPr>
        <w:t>se ctrl+click to jump to pages in the Table of Contents</w:t>
      </w:r>
      <w:r w:rsidR="00BB5AA2">
        <w:rPr>
          <w:sz w:val="20"/>
          <w:szCs w:val="20"/>
        </w:rPr>
        <w:t>, and u</w:t>
      </w:r>
      <w:r w:rsidR="00EE1FC3" w:rsidRPr="00EE1FC3">
        <w:rPr>
          <w:sz w:val="20"/>
          <w:szCs w:val="20"/>
        </w:rPr>
        <w:t xml:space="preserve">se </w:t>
      </w:r>
      <w:r w:rsidR="00EE1FC3">
        <w:rPr>
          <w:sz w:val="20"/>
          <w:szCs w:val="20"/>
        </w:rPr>
        <w:t>c</w:t>
      </w:r>
      <w:r w:rsidR="00EE1FC3" w:rsidRPr="00EE1FC3">
        <w:rPr>
          <w:sz w:val="20"/>
          <w:szCs w:val="20"/>
        </w:rPr>
        <w:t>trl+</w:t>
      </w:r>
      <w:r w:rsidR="00EE1FC3">
        <w:rPr>
          <w:sz w:val="20"/>
          <w:szCs w:val="20"/>
        </w:rPr>
        <w:t>h</w:t>
      </w:r>
      <w:r w:rsidR="00EE1FC3" w:rsidRPr="00EE1FC3">
        <w:rPr>
          <w:sz w:val="20"/>
          <w:szCs w:val="20"/>
        </w:rPr>
        <w:t>ome to return to top of document</w:t>
      </w:r>
      <w:r w:rsidRPr="00EE1FC3">
        <w:rPr>
          <w:sz w:val="20"/>
          <w:szCs w:val="20"/>
        </w:rPr>
        <w:t>)</w:t>
      </w:r>
      <w:r w:rsidR="00BD7F80">
        <w:rPr>
          <w:sz w:val="20"/>
          <w:szCs w:val="20"/>
        </w:rPr>
        <w:t xml:space="preserve"> </w:t>
      </w:r>
    </w:p>
    <w:p w14:paraId="5146DC9A" w14:textId="33177326" w:rsidR="00DB196B" w:rsidRPr="00C17290" w:rsidRDefault="00DB196B" w:rsidP="00C17290">
      <w:pPr>
        <w:rPr>
          <w:b/>
          <w:bCs/>
          <w:sz w:val="28"/>
          <w:szCs w:val="28"/>
        </w:rPr>
      </w:pPr>
    </w:p>
    <w:sdt>
      <w:sdtPr>
        <w:rPr>
          <w:rFonts w:eastAsiaTheme="minorEastAsia" w:cstheme="minorBidi"/>
          <w:b w:val="0"/>
          <w:sz w:val="24"/>
          <w:szCs w:val="24"/>
        </w:rPr>
        <w:id w:val="1898084987"/>
        <w:docPartObj>
          <w:docPartGallery w:val="Table of Contents"/>
          <w:docPartUnique/>
        </w:docPartObj>
      </w:sdtPr>
      <w:sdtEndPr>
        <w:rPr>
          <w:bCs/>
          <w:noProof/>
        </w:rPr>
      </w:sdtEndPr>
      <w:sdtContent>
        <w:p w14:paraId="581E68A1" w14:textId="66AA9134" w:rsidR="0075103E" w:rsidRDefault="0075103E">
          <w:pPr>
            <w:pStyle w:val="TOCHeading"/>
          </w:pPr>
          <w:r>
            <w:t>Table of Contents</w:t>
          </w:r>
        </w:p>
        <w:p w14:paraId="53AB62E6" w14:textId="017792BF" w:rsidR="004A3E02" w:rsidRDefault="0075103E">
          <w:pPr>
            <w:pStyle w:val="TOC1"/>
            <w:rPr>
              <w:rFonts w:asciiTheme="minorHAnsi" w:hAnsiTheme="minorHAnsi"/>
              <w:noProof/>
              <w:kern w:val="2"/>
              <w:lang w:val="en-IN" w:eastAsia="en-IN"/>
              <w14:ligatures w14:val="standardContextual"/>
            </w:rPr>
          </w:pPr>
          <w:r>
            <w:fldChar w:fldCharType="begin"/>
          </w:r>
          <w:r>
            <w:instrText xml:space="preserve"> TOC \o "1-3" \h \z \u </w:instrText>
          </w:r>
          <w:r>
            <w:fldChar w:fldCharType="separate"/>
          </w:r>
          <w:hyperlink w:anchor="_Toc191035451" w:history="1">
            <w:r w:rsidR="004A3E02" w:rsidRPr="00DC5A4D">
              <w:rPr>
                <w:rStyle w:val="Hyperlink"/>
                <w:noProof/>
              </w:rPr>
              <w:t>1.</w:t>
            </w:r>
            <w:r w:rsidR="004A3E02">
              <w:rPr>
                <w:rFonts w:asciiTheme="minorHAnsi" w:hAnsiTheme="minorHAnsi"/>
                <w:noProof/>
                <w:kern w:val="2"/>
                <w:lang w:val="en-IN" w:eastAsia="en-IN"/>
                <w14:ligatures w14:val="standardContextual"/>
              </w:rPr>
              <w:tab/>
            </w:r>
            <w:r w:rsidR="004A3E02" w:rsidRPr="00DC5A4D">
              <w:rPr>
                <w:rStyle w:val="Hyperlink"/>
                <w:noProof/>
              </w:rPr>
              <w:t>Creating a machine Definition for Additive</w:t>
            </w:r>
            <w:r w:rsidR="004A3E02">
              <w:rPr>
                <w:noProof/>
                <w:webHidden/>
              </w:rPr>
              <w:tab/>
            </w:r>
            <w:r w:rsidR="004A3E02">
              <w:rPr>
                <w:noProof/>
                <w:webHidden/>
              </w:rPr>
              <w:fldChar w:fldCharType="begin"/>
            </w:r>
            <w:r w:rsidR="004A3E02">
              <w:rPr>
                <w:noProof/>
                <w:webHidden/>
              </w:rPr>
              <w:instrText xml:space="preserve"> PAGEREF _Toc191035451 \h </w:instrText>
            </w:r>
            <w:r w:rsidR="004A3E02">
              <w:rPr>
                <w:noProof/>
                <w:webHidden/>
              </w:rPr>
            </w:r>
            <w:r w:rsidR="004A3E02">
              <w:rPr>
                <w:noProof/>
                <w:webHidden/>
              </w:rPr>
              <w:fldChar w:fldCharType="separate"/>
            </w:r>
            <w:r w:rsidR="00255B17">
              <w:rPr>
                <w:noProof/>
                <w:webHidden/>
              </w:rPr>
              <w:t>3</w:t>
            </w:r>
            <w:r w:rsidR="004A3E02">
              <w:rPr>
                <w:noProof/>
                <w:webHidden/>
              </w:rPr>
              <w:fldChar w:fldCharType="end"/>
            </w:r>
          </w:hyperlink>
        </w:p>
        <w:p w14:paraId="70FDE1F3" w14:textId="69FB9C2F" w:rsidR="004A3E02" w:rsidRDefault="004A3E02">
          <w:pPr>
            <w:pStyle w:val="TOC2"/>
            <w:tabs>
              <w:tab w:val="right" w:leader="dot" w:pos="9305"/>
            </w:tabs>
            <w:rPr>
              <w:rFonts w:asciiTheme="minorHAnsi" w:hAnsiTheme="minorHAnsi"/>
              <w:noProof/>
              <w:kern w:val="2"/>
              <w:lang w:val="en-IN" w:eastAsia="en-IN"/>
              <w14:ligatures w14:val="standardContextual"/>
            </w:rPr>
          </w:pPr>
          <w:hyperlink w:anchor="_Toc191035452" w:history="1">
            <w:r w:rsidRPr="00DC5A4D">
              <w:rPr>
                <w:rStyle w:val="Hyperlink"/>
                <w:noProof/>
              </w:rPr>
              <w:t>A.</w:t>
            </w:r>
            <w:r>
              <w:rPr>
                <w:rFonts w:asciiTheme="minorHAnsi" w:hAnsiTheme="minorHAnsi"/>
                <w:noProof/>
                <w:kern w:val="2"/>
                <w:lang w:val="en-IN" w:eastAsia="en-IN"/>
                <w14:ligatures w14:val="standardContextual"/>
              </w:rPr>
              <w:tab/>
            </w:r>
            <w:r w:rsidRPr="00DC5A4D">
              <w:rPr>
                <w:rStyle w:val="Hyperlink"/>
                <w:noProof/>
              </w:rPr>
              <w:t>Copy and edit</w:t>
            </w:r>
            <w:r>
              <w:rPr>
                <w:noProof/>
                <w:webHidden/>
              </w:rPr>
              <w:tab/>
            </w:r>
            <w:r>
              <w:rPr>
                <w:noProof/>
                <w:webHidden/>
              </w:rPr>
              <w:fldChar w:fldCharType="begin"/>
            </w:r>
            <w:r>
              <w:rPr>
                <w:noProof/>
                <w:webHidden/>
              </w:rPr>
              <w:instrText xml:space="preserve"> PAGEREF _Toc191035452 \h </w:instrText>
            </w:r>
            <w:r>
              <w:rPr>
                <w:noProof/>
                <w:webHidden/>
              </w:rPr>
            </w:r>
            <w:r>
              <w:rPr>
                <w:noProof/>
                <w:webHidden/>
              </w:rPr>
              <w:fldChar w:fldCharType="separate"/>
            </w:r>
            <w:r w:rsidR="00255B17">
              <w:rPr>
                <w:noProof/>
                <w:webHidden/>
              </w:rPr>
              <w:t>3</w:t>
            </w:r>
            <w:r>
              <w:rPr>
                <w:noProof/>
                <w:webHidden/>
              </w:rPr>
              <w:fldChar w:fldCharType="end"/>
            </w:r>
          </w:hyperlink>
        </w:p>
        <w:p w14:paraId="56D223A8" w14:textId="44B2D362" w:rsidR="004A3E02" w:rsidRDefault="004A3E02">
          <w:pPr>
            <w:pStyle w:val="TOC2"/>
            <w:tabs>
              <w:tab w:val="right" w:leader="dot" w:pos="9305"/>
            </w:tabs>
            <w:rPr>
              <w:rFonts w:asciiTheme="minorHAnsi" w:hAnsiTheme="minorHAnsi"/>
              <w:noProof/>
              <w:kern w:val="2"/>
              <w:lang w:val="en-IN" w:eastAsia="en-IN"/>
              <w14:ligatures w14:val="standardContextual"/>
            </w:rPr>
          </w:pPr>
          <w:hyperlink w:anchor="_Toc191035453" w:history="1">
            <w:r w:rsidRPr="00DC5A4D">
              <w:rPr>
                <w:rStyle w:val="Hyperlink"/>
                <w:noProof/>
              </w:rPr>
              <w:t>B.</w:t>
            </w:r>
            <w:r>
              <w:rPr>
                <w:rFonts w:asciiTheme="minorHAnsi" w:hAnsiTheme="minorHAnsi"/>
                <w:noProof/>
                <w:kern w:val="2"/>
                <w:lang w:val="en-IN" w:eastAsia="en-IN"/>
                <w14:ligatures w14:val="standardContextual"/>
              </w:rPr>
              <w:tab/>
            </w:r>
            <w:r w:rsidRPr="00DC5A4D">
              <w:rPr>
                <w:rStyle w:val="Hyperlink"/>
                <w:noProof/>
              </w:rPr>
              <w:t>Start from scratch</w:t>
            </w:r>
            <w:r>
              <w:rPr>
                <w:noProof/>
                <w:webHidden/>
              </w:rPr>
              <w:tab/>
            </w:r>
            <w:r>
              <w:rPr>
                <w:noProof/>
                <w:webHidden/>
              </w:rPr>
              <w:fldChar w:fldCharType="begin"/>
            </w:r>
            <w:r>
              <w:rPr>
                <w:noProof/>
                <w:webHidden/>
              </w:rPr>
              <w:instrText xml:space="preserve"> PAGEREF _Toc191035453 \h </w:instrText>
            </w:r>
            <w:r>
              <w:rPr>
                <w:noProof/>
                <w:webHidden/>
              </w:rPr>
            </w:r>
            <w:r>
              <w:rPr>
                <w:noProof/>
                <w:webHidden/>
              </w:rPr>
              <w:fldChar w:fldCharType="separate"/>
            </w:r>
            <w:r w:rsidR="00255B17">
              <w:rPr>
                <w:noProof/>
                <w:webHidden/>
              </w:rPr>
              <w:t>4</w:t>
            </w:r>
            <w:r>
              <w:rPr>
                <w:noProof/>
                <w:webHidden/>
              </w:rPr>
              <w:fldChar w:fldCharType="end"/>
            </w:r>
          </w:hyperlink>
        </w:p>
        <w:p w14:paraId="56AED1F3" w14:textId="6D97B13D" w:rsidR="004A3E02" w:rsidRDefault="004A3E02">
          <w:pPr>
            <w:pStyle w:val="TOC1"/>
            <w:rPr>
              <w:rFonts w:asciiTheme="minorHAnsi" w:hAnsiTheme="minorHAnsi"/>
              <w:noProof/>
              <w:kern w:val="2"/>
              <w:lang w:val="en-IN" w:eastAsia="en-IN"/>
              <w14:ligatures w14:val="standardContextual"/>
            </w:rPr>
          </w:pPr>
          <w:hyperlink w:anchor="_Toc191035454" w:history="1">
            <w:r w:rsidRPr="00DC5A4D">
              <w:rPr>
                <w:rStyle w:val="Hyperlink"/>
                <w:noProof/>
              </w:rPr>
              <w:t>2.</w:t>
            </w:r>
            <w:r>
              <w:rPr>
                <w:rFonts w:asciiTheme="minorHAnsi" w:hAnsiTheme="minorHAnsi"/>
                <w:noProof/>
                <w:kern w:val="2"/>
                <w:lang w:val="en-IN" w:eastAsia="en-IN"/>
                <w14:ligatures w14:val="standardContextual"/>
              </w:rPr>
              <w:tab/>
            </w:r>
            <w:r w:rsidRPr="00DC5A4D">
              <w:rPr>
                <w:rStyle w:val="Hyperlink"/>
                <w:noProof/>
              </w:rPr>
              <w:t>Customize the Machine Definition</w:t>
            </w:r>
            <w:r>
              <w:rPr>
                <w:noProof/>
                <w:webHidden/>
              </w:rPr>
              <w:tab/>
            </w:r>
            <w:r>
              <w:rPr>
                <w:noProof/>
                <w:webHidden/>
              </w:rPr>
              <w:fldChar w:fldCharType="begin"/>
            </w:r>
            <w:r>
              <w:rPr>
                <w:noProof/>
                <w:webHidden/>
              </w:rPr>
              <w:instrText xml:space="preserve"> PAGEREF _Toc191035454 \h </w:instrText>
            </w:r>
            <w:r>
              <w:rPr>
                <w:noProof/>
                <w:webHidden/>
              </w:rPr>
            </w:r>
            <w:r>
              <w:rPr>
                <w:noProof/>
                <w:webHidden/>
              </w:rPr>
              <w:fldChar w:fldCharType="separate"/>
            </w:r>
            <w:r w:rsidR="00255B17">
              <w:rPr>
                <w:noProof/>
                <w:webHidden/>
              </w:rPr>
              <w:t>4</w:t>
            </w:r>
            <w:r>
              <w:rPr>
                <w:noProof/>
                <w:webHidden/>
              </w:rPr>
              <w:fldChar w:fldCharType="end"/>
            </w:r>
          </w:hyperlink>
        </w:p>
        <w:p w14:paraId="0BB94307" w14:textId="50EC3512" w:rsidR="004A3E02" w:rsidRDefault="004A3E02">
          <w:pPr>
            <w:pStyle w:val="TOC2"/>
            <w:tabs>
              <w:tab w:val="right" w:leader="dot" w:pos="9305"/>
            </w:tabs>
            <w:rPr>
              <w:rFonts w:asciiTheme="minorHAnsi" w:hAnsiTheme="minorHAnsi"/>
              <w:noProof/>
              <w:kern w:val="2"/>
              <w:lang w:val="en-IN" w:eastAsia="en-IN"/>
              <w14:ligatures w14:val="standardContextual"/>
            </w:rPr>
          </w:pPr>
          <w:hyperlink w:anchor="_Toc191035455" w:history="1">
            <w:r w:rsidRPr="00DC5A4D">
              <w:rPr>
                <w:rStyle w:val="Hyperlink"/>
                <w:noProof/>
              </w:rPr>
              <w:t>C.</w:t>
            </w:r>
            <w:r>
              <w:rPr>
                <w:rFonts w:asciiTheme="minorHAnsi" w:hAnsiTheme="minorHAnsi"/>
                <w:noProof/>
                <w:kern w:val="2"/>
                <w:lang w:val="en-IN" w:eastAsia="en-IN"/>
                <w14:ligatures w14:val="standardContextual"/>
              </w:rPr>
              <w:tab/>
            </w:r>
            <w:r w:rsidRPr="00DC5A4D">
              <w:rPr>
                <w:rStyle w:val="Hyperlink"/>
                <w:noProof/>
              </w:rPr>
              <w:t>General</w:t>
            </w:r>
            <w:r>
              <w:rPr>
                <w:noProof/>
                <w:webHidden/>
              </w:rPr>
              <w:tab/>
            </w:r>
            <w:r>
              <w:rPr>
                <w:noProof/>
                <w:webHidden/>
              </w:rPr>
              <w:fldChar w:fldCharType="begin"/>
            </w:r>
            <w:r>
              <w:rPr>
                <w:noProof/>
                <w:webHidden/>
              </w:rPr>
              <w:instrText xml:space="preserve"> PAGEREF _Toc191035455 \h </w:instrText>
            </w:r>
            <w:r>
              <w:rPr>
                <w:noProof/>
                <w:webHidden/>
              </w:rPr>
            </w:r>
            <w:r>
              <w:rPr>
                <w:noProof/>
                <w:webHidden/>
              </w:rPr>
              <w:fldChar w:fldCharType="separate"/>
            </w:r>
            <w:r w:rsidR="00255B17">
              <w:rPr>
                <w:noProof/>
                <w:webHidden/>
              </w:rPr>
              <w:t>5</w:t>
            </w:r>
            <w:r>
              <w:rPr>
                <w:noProof/>
                <w:webHidden/>
              </w:rPr>
              <w:fldChar w:fldCharType="end"/>
            </w:r>
          </w:hyperlink>
        </w:p>
        <w:p w14:paraId="5D4D1EA9" w14:textId="372E07C1" w:rsidR="004A3E02" w:rsidRDefault="004A3E02">
          <w:pPr>
            <w:pStyle w:val="TOC2"/>
            <w:tabs>
              <w:tab w:val="right" w:leader="dot" w:pos="9305"/>
            </w:tabs>
            <w:rPr>
              <w:rFonts w:asciiTheme="minorHAnsi" w:hAnsiTheme="minorHAnsi"/>
              <w:noProof/>
              <w:kern w:val="2"/>
              <w:lang w:val="en-IN" w:eastAsia="en-IN"/>
              <w14:ligatures w14:val="standardContextual"/>
            </w:rPr>
          </w:pPr>
          <w:hyperlink w:anchor="_Toc191035456" w:history="1">
            <w:r w:rsidRPr="00DC5A4D">
              <w:rPr>
                <w:rStyle w:val="Hyperlink"/>
                <w:noProof/>
              </w:rPr>
              <w:t>D.</w:t>
            </w:r>
            <w:r>
              <w:rPr>
                <w:rFonts w:asciiTheme="minorHAnsi" w:hAnsiTheme="minorHAnsi"/>
                <w:noProof/>
                <w:kern w:val="2"/>
                <w:lang w:val="en-IN" w:eastAsia="en-IN"/>
                <w14:ligatures w14:val="standardContextual"/>
              </w:rPr>
              <w:tab/>
            </w:r>
            <w:r w:rsidRPr="00DC5A4D">
              <w:rPr>
                <w:rStyle w:val="Hyperlink"/>
                <w:noProof/>
              </w:rPr>
              <w:t>Platform</w:t>
            </w:r>
            <w:r>
              <w:rPr>
                <w:noProof/>
                <w:webHidden/>
              </w:rPr>
              <w:tab/>
            </w:r>
            <w:r>
              <w:rPr>
                <w:noProof/>
                <w:webHidden/>
              </w:rPr>
              <w:fldChar w:fldCharType="begin"/>
            </w:r>
            <w:r>
              <w:rPr>
                <w:noProof/>
                <w:webHidden/>
              </w:rPr>
              <w:instrText xml:space="preserve"> PAGEREF _Toc191035456 \h </w:instrText>
            </w:r>
            <w:r>
              <w:rPr>
                <w:noProof/>
                <w:webHidden/>
              </w:rPr>
            </w:r>
            <w:r>
              <w:rPr>
                <w:noProof/>
                <w:webHidden/>
              </w:rPr>
              <w:fldChar w:fldCharType="separate"/>
            </w:r>
            <w:r w:rsidR="00255B17">
              <w:rPr>
                <w:noProof/>
                <w:webHidden/>
              </w:rPr>
              <w:t>5</w:t>
            </w:r>
            <w:r>
              <w:rPr>
                <w:noProof/>
                <w:webHidden/>
              </w:rPr>
              <w:fldChar w:fldCharType="end"/>
            </w:r>
          </w:hyperlink>
        </w:p>
        <w:p w14:paraId="729E1F4B" w14:textId="3349798E" w:rsidR="004A3E02" w:rsidRDefault="004A3E02">
          <w:pPr>
            <w:pStyle w:val="TOC2"/>
            <w:tabs>
              <w:tab w:val="right" w:leader="dot" w:pos="9305"/>
            </w:tabs>
            <w:rPr>
              <w:rFonts w:asciiTheme="minorHAnsi" w:hAnsiTheme="minorHAnsi"/>
              <w:noProof/>
              <w:kern w:val="2"/>
              <w:lang w:val="en-IN" w:eastAsia="en-IN"/>
              <w14:ligatures w14:val="standardContextual"/>
            </w:rPr>
          </w:pPr>
          <w:hyperlink w:anchor="_Toc191035457" w:history="1">
            <w:r w:rsidRPr="00DC5A4D">
              <w:rPr>
                <w:rStyle w:val="Hyperlink"/>
                <w:noProof/>
              </w:rPr>
              <w:t>E.</w:t>
            </w:r>
            <w:r>
              <w:rPr>
                <w:rFonts w:asciiTheme="minorHAnsi" w:hAnsiTheme="minorHAnsi"/>
                <w:noProof/>
                <w:kern w:val="2"/>
                <w:lang w:val="en-IN" w:eastAsia="en-IN"/>
                <w14:ligatures w14:val="standardContextual"/>
              </w:rPr>
              <w:tab/>
            </w:r>
            <w:r w:rsidRPr="00DC5A4D">
              <w:rPr>
                <w:rStyle w:val="Hyperlink"/>
                <w:noProof/>
              </w:rPr>
              <w:t>Limits</w:t>
            </w:r>
            <w:r>
              <w:rPr>
                <w:noProof/>
                <w:webHidden/>
              </w:rPr>
              <w:tab/>
            </w:r>
            <w:r>
              <w:rPr>
                <w:noProof/>
                <w:webHidden/>
              </w:rPr>
              <w:fldChar w:fldCharType="begin"/>
            </w:r>
            <w:r>
              <w:rPr>
                <w:noProof/>
                <w:webHidden/>
              </w:rPr>
              <w:instrText xml:space="preserve"> PAGEREF _Toc191035457 \h </w:instrText>
            </w:r>
            <w:r>
              <w:rPr>
                <w:noProof/>
                <w:webHidden/>
              </w:rPr>
            </w:r>
            <w:r>
              <w:rPr>
                <w:noProof/>
                <w:webHidden/>
              </w:rPr>
              <w:fldChar w:fldCharType="separate"/>
            </w:r>
            <w:r w:rsidR="00255B17">
              <w:rPr>
                <w:noProof/>
                <w:webHidden/>
              </w:rPr>
              <w:t>7</w:t>
            </w:r>
            <w:r>
              <w:rPr>
                <w:noProof/>
                <w:webHidden/>
              </w:rPr>
              <w:fldChar w:fldCharType="end"/>
            </w:r>
          </w:hyperlink>
        </w:p>
        <w:p w14:paraId="372381A6" w14:textId="5179A4C0" w:rsidR="004A3E02" w:rsidRDefault="004A3E02">
          <w:pPr>
            <w:pStyle w:val="TOC2"/>
            <w:tabs>
              <w:tab w:val="right" w:leader="dot" w:pos="9305"/>
            </w:tabs>
            <w:rPr>
              <w:rFonts w:asciiTheme="minorHAnsi" w:hAnsiTheme="minorHAnsi"/>
              <w:noProof/>
              <w:kern w:val="2"/>
              <w:lang w:val="en-IN" w:eastAsia="en-IN"/>
              <w14:ligatures w14:val="standardContextual"/>
            </w:rPr>
          </w:pPr>
          <w:hyperlink w:anchor="_Toc191035458" w:history="1">
            <w:r w:rsidRPr="00DC5A4D">
              <w:rPr>
                <w:rStyle w:val="Hyperlink"/>
                <w:noProof/>
              </w:rPr>
              <w:t>F.</w:t>
            </w:r>
            <w:r>
              <w:rPr>
                <w:rFonts w:asciiTheme="minorHAnsi" w:hAnsiTheme="minorHAnsi"/>
                <w:noProof/>
                <w:kern w:val="2"/>
                <w:lang w:val="en-IN" w:eastAsia="en-IN"/>
                <w14:ligatures w14:val="standardContextual"/>
              </w:rPr>
              <w:tab/>
            </w:r>
            <w:r w:rsidRPr="00DC5A4D">
              <w:rPr>
                <w:rStyle w:val="Hyperlink"/>
                <w:noProof/>
              </w:rPr>
              <w:t>Extruders</w:t>
            </w:r>
            <w:r>
              <w:rPr>
                <w:noProof/>
                <w:webHidden/>
              </w:rPr>
              <w:tab/>
            </w:r>
            <w:r>
              <w:rPr>
                <w:noProof/>
                <w:webHidden/>
              </w:rPr>
              <w:fldChar w:fldCharType="begin"/>
            </w:r>
            <w:r>
              <w:rPr>
                <w:noProof/>
                <w:webHidden/>
              </w:rPr>
              <w:instrText xml:space="preserve"> PAGEREF _Toc191035458 \h </w:instrText>
            </w:r>
            <w:r>
              <w:rPr>
                <w:noProof/>
                <w:webHidden/>
              </w:rPr>
            </w:r>
            <w:r>
              <w:rPr>
                <w:noProof/>
                <w:webHidden/>
              </w:rPr>
              <w:fldChar w:fldCharType="separate"/>
            </w:r>
            <w:r w:rsidR="00255B17">
              <w:rPr>
                <w:noProof/>
                <w:webHidden/>
              </w:rPr>
              <w:t>8</w:t>
            </w:r>
            <w:r>
              <w:rPr>
                <w:noProof/>
                <w:webHidden/>
              </w:rPr>
              <w:fldChar w:fldCharType="end"/>
            </w:r>
          </w:hyperlink>
        </w:p>
        <w:p w14:paraId="68318B74" w14:textId="4CA8148A" w:rsidR="004A3E02" w:rsidRDefault="004A3E02">
          <w:pPr>
            <w:pStyle w:val="TOC2"/>
            <w:tabs>
              <w:tab w:val="right" w:leader="dot" w:pos="9305"/>
            </w:tabs>
            <w:rPr>
              <w:rFonts w:asciiTheme="minorHAnsi" w:hAnsiTheme="minorHAnsi"/>
              <w:noProof/>
              <w:kern w:val="2"/>
              <w:lang w:val="en-IN" w:eastAsia="en-IN"/>
              <w14:ligatures w14:val="standardContextual"/>
            </w:rPr>
          </w:pPr>
          <w:hyperlink w:anchor="_Toc191035459" w:history="1">
            <w:r w:rsidRPr="00DC5A4D">
              <w:rPr>
                <w:rStyle w:val="Hyperlink"/>
                <w:noProof/>
              </w:rPr>
              <w:t>G.</w:t>
            </w:r>
            <w:r>
              <w:rPr>
                <w:rFonts w:asciiTheme="minorHAnsi" w:hAnsiTheme="minorHAnsi"/>
                <w:noProof/>
                <w:kern w:val="2"/>
                <w:lang w:val="en-IN" w:eastAsia="en-IN"/>
                <w14:ligatures w14:val="standardContextual"/>
              </w:rPr>
              <w:tab/>
            </w:r>
            <w:r w:rsidRPr="00DC5A4D">
              <w:rPr>
                <w:rStyle w:val="Hyperlink"/>
                <w:noProof/>
              </w:rPr>
              <w:t>Post Processing</w:t>
            </w:r>
            <w:r>
              <w:rPr>
                <w:noProof/>
                <w:webHidden/>
              </w:rPr>
              <w:tab/>
            </w:r>
            <w:r>
              <w:rPr>
                <w:noProof/>
                <w:webHidden/>
              </w:rPr>
              <w:fldChar w:fldCharType="begin"/>
            </w:r>
            <w:r>
              <w:rPr>
                <w:noProof/>
                <w:webHidden/>
              </w:rPr>
              <w:instrText xml:space="preserve"> PAGEREF _Toc191035459 \h </w:instrText>
            </w:r>
            <w:r>
              <w:rPr>
                <w:noProof/>
                <w:webHidden/>
              </w:rPr>
            </w:r>
            <w:r>
              <w:rPr>
                <w:noProof/>
                <w:webHidden/>
              </w:rPr>
              <w:fldChar w:fldCharType="separate"/>
            </w:r>
            <w:r w:rsidR="00255B17">
              <w:rPr>
                <w:noProof/>
                <w:webHidden/>
              </w:rPr>
              <w:t>8</w:t>
            </w:r>
            <w:r>
              <w:rPr>
                <w:noProof/>
                <w:webHidden/>
              </w:rPr>
              <w:fldChar w:fldCharType="end"/>
            </w:r>
          </w:hyperlink>
        </w:p>
        <w:p w14:paraId="4FBFCC4A" w14:textId="24ACCF8B" w:rsidR="004A3E02" w:rsidRDefault="004A3E02">
          <w:pPr>
            <w:pStyle w:val="TOC1"/>
            <w:rPr>
              <w:rFonts w:asciiTheme="minorHAnsi" w:hAnsiTheme="minorHAnsi"/>
              <w:noProof/>
              <w:kern w:val="2"/>
              <w:lang w:val="en-IN" w:eastAsia="en-IN"/>
              <w14:ligatures w14:val="standardContextual"/>
            </w:rPr>
          </w:pPr>
          <w:hyperlink w:anchor="_Toc191035460" w:history="1">
            <w:r w:rsidRPr="00DC5A4D">
              <w:rPr>
                <w:rStyle w:val="Hyperlink"/>
                <w:noProof/>
              </w:rPr>
              <w:t>3.</w:t>
            </w:r>
            <w:r>
              <w:rPr>
                <w:rFonts w:asciiTheme="minorHAnsi" w:hAnsiTheme="minorHAnsi"/>
                <w:noProof/>
                <w:kern w:val="2"/>
                <w:lang w:val="en-IN" w:eastAsia="en-IN"/>
                <w14:ligatures w14:val="standardContextual"/>
              </w:rPr>
              <w:tab/>
            </w:r>
            <w:r w:rsidRPr="00DC5A4D">
              <w:rPr>
                <w:rStyle w:val="Hyperlink"/>
                <w:noProof/>
              </w:rPr>
              <w:t>User Feedback</w:t>
            </w:r>
            <w:r>
              <w:rPr>
                <w:noProof/>
                <w:webHidden/>
              </w:rPr>
              <w:tab/>
            </w:r>
            <w:r>
              <w:rPr>
                <w:noProof/>
                <w:webHidden/>
              </w:rPr>
              <w:fldChar w:fldCharType="begin"/>
            </w:r>
            <w:r>
              <w:rPr>
                <w:noProof/>
                <w:webHidden/>
              </w:rPr>
              <w:instrText xml:space="preserve"> PAGEREF _Toc191035460 \h </w:instrText>
            </w:r>
            <w:r>
              <w:rPr>
                <w:noProof/>
                <w:webHidden/>
              </w:rPr>
            </w:r>
            <w:r>
              <w:rPr>
                <w:noProof/>
                <w:webHidden/>
              </w:rPr>
              <w:fldChar w:fldCharType="separate"/>
            </w:r>
            <w:r w:rsidR="00255B17">
              <w:rPr>
                <w:noProof/>
                <w:webHidden/>
              </w:rPr>
              <w:t>9</w:t>
            </w:r>
            <w:r>
              <w:rPr>
                <w:noProof/>
                <w:webHidden/>
              </w:rPr>
              <w:fldChar w:fldCharType="end"/>
            </w:r>
          </w:hyperlink>
        </w:p>
        <w:p w14:paraId="0C0D02FC" w14:textId="44195B0A" w:rsidR="004A3E02" w:rsidRDefault="004A3E02">
          <w:pPr>
            <w:pStyle w:val="TOC1"/>
            <w:rPr>
              <w:rFonts w:asciiTheme="minorHAnsi" w:hAnsiTheme="minorHAnsi"/>
              <w:noProof/>
              <w:kern w:val="2"/>
              <w:lang w:val="en-IN" w:eastAsia="en-IN"/>
              <w14:ligatures w14:val="standardContextual"/>
            </w:rPr>
          </w:pPr>
          <w:hyperlink w:anchor="_Toc191035461" w:history="1">
            <w:r w:rsidRPr="00DC5A4D">
              <w:rPr>
                <w:rStyle w:val="Hyperlink"/>
                <w:noProof/>
              </w:rPr>
              <w:t>4.</w:t>
            </w:r>
            <w:r>
              <w:rPr>
                <w:rFonts w:asciiTheme="minorHAnsi" w:hAnsiTheme="minorHAnsi"/>
                <w:noProof/>
                <w:kern w:val="2"/>
                <w:lang w:val="en-IN" w:eastAsia="en-IN"/>
                <w14:ligatures w14:val="standardContextual"/>
              </w:rPr>
              <w:tab/>
            </w:r>
            <w:r w:rsidRPr="00DC5A4D">
              <w:rPr>
                <w:rStyle w:val="Hyperlink"/>
                <w:noProof/>
              </w:rPr>
              <w:t>Useful Links</w:t>
            </w:r>
            <w:r>
              <w:rPr>
                <w:noProof/>
                <w:webHidden/>
              </w:rPr>
              <w:tab/>
            </w:r>
            <w:r>
              <w:rPr>
                <w:noProof/>
                <w:webHidden/>
              </w:rPr>
              <w:fldChar w:fldCharType="begin"/>
            </w:r>
            <w:r>
              <w:rPr>
                <w:noProof/>
                <w:webHidden/>
              </w:rPr>
              <w:instrText xml:space="preserve"> PAGEREF _Toc191035461 \h </w:instrText>
            </w:r>
            <w:r>
              <w:rPr>
                <w:noProof/>
                <w:webHidden/>
              </w:rPr>
            </w:r>
            <w:r>
              <w:rPr>
                <w:noProof/>
                <w:webHidden/>
              </w:rPr>
              <w:fldChar w:fldCharType="separate"/>
            </w:r>
            <w:r w:rsidR="00255B17">
              <w:rPr>
                <w:noProof/>
                <w:webHidden/>
              </w:rPr>
              <w:t>9</w:t>
            </w:r>
            <w:r>
              <w:rPr>
                <w:noProof/>
                <w:webHidden/>
              </w:rPr>
              <w:fldChar w:fldCharType="end"/>
            </w:r>
          </w:hyperlink>
        </w:p>
        <w:p w14:paraId="21A0DAD5" w14:textId="6A3837B0" w:rsidR="0075103E" w:rsidRDefault="0075103E">
          <w:r>
            <w:rPr>
              <w:b/>
              <w:bCs/>
              <w:noProof/>
            </w:rPr>
            <w:fldChar w:fldCharType="end"/>
          </w:r>
        </w:p>
      </w:sdtContent>
    </w:sdt>
    <w:p w14:paraId="36D13D83" w14:textId="77777777" w:rsidR="00CB756C" w:rsidRDefault="00CB756C" w:rsidP="00901C67">
      <w:r>
        <w:br w:type="page"/>
      </w:r>
    </w:p>
    <w:p w14:paraId="3E3AA638" w14:textId="478AA985" w:rsidR="00E138E2" w:rsidRDefault="00DB329A" w:rsidP="00CB756C">
      <w:pPr>
        <w:pStyle w:val="Heading1"/>
      </w:pPr>
      <w:bookmarkStart w:id="1" w:name="_Toc191035451"/>
      <w:r>
        <w:lastRenderedPageBreak/>
        <w:t>Creating</w:t>
      </w:r>
      <w:r w:rsidR="00E23D3F">
        <w:t xml:space="preserve"> a </w:t>
      </w:r>
      <w:r>
        <w:t>machine</w:t>
      </w:r>
      <w:r w:rsidR="00E23D3F">
        <w:t xml:space="preserve"> Definition for Add</w:t>
      </w:r>
      <w:r w:rsidR="00144AA4">
        <w:t>i</w:t>
      </w:r>
      <w:r w:rsidR="00E23D3F">
        <w:t>tive</w:t>
      </w:r>
      <w:bookmarkEnd w:id="1"/>
    </w:p>
    <w:p w14:paraId="08A88EB9" w14:textId="2E074C6C" w:rsidR="00E23D3F" w:rsidRPr="005E331D" w:rsidRDefault="00E23D3F" w:rsidP="005E331D">
      <w:r>
        <w:t>The Machine Library is used to access existing Machine Definitions</w:t>
      </w:r>
      <w:r w:rsidR="009E74D0">
        <w:t>,</w:t>
      </w:r>
      <w:r>
        <w:t xml:space="preserve"> as well as for creating new ones.  Both methods are described below.</w:t>
      </w:r>
    </w:p>
    <w:p w14:paraId="742970A3" w14:textId="461087CC" w:rsidR="00A60FAF" w:rsidRDefault="00E23D3F" w:rsidP="00901C67">
      <w:pPr>
        <w:pStyle w:val="Heading2"/>
      </w:pPr>
      <w:bookmarkStart w:id="2" w:name="_Toc191035452"/>
      <w:r>
        <w:t>Copy and edit</w:t>
      </w:r>
      <w:bookmarkEnd w:id="2"/>
    </w:p>
    <w:p w14:paraId="5A63237F" w14:textId="27D02BC3" w:rsidR="00A60FAF" w:rsidRDefault="00A60FAF" w:rsidP="00A60FAF">
      <w:r>
        <w:t xml:space="preserve">As is so often the case, it </w:t>
      </w:r>
      <w:r w:rsidR="00F6039C">
        <w:t xml:space="preserve">is </w:t>
      </w:r>
      <w:r>
        <w:t xml:space="preserve">easiest to make a copy of something and then edit the copy.  You can create your own </w:t>
      </w:r>
      <w:r w:rsidR="00E23D3F">
        <w:t>M</w:t>
      </w:r>
      <w:r>
        <w:t>achine</w:t>
      </w:r>
      <w:r w:rsidR="00E23D3F">
        <w:t xml:space="preserve"> Definition</w:t>
      </w:r>
      <w:r>
        <w:t xml:space="preserve"> by copying an existing machine from the Fusion library </w:t>
      </w:r>
      <w:r w:rsidR="00E23D3F">
        <w:t xml:space="preserve">to </w:t>
      </w:r>
      <w:r>
        <w:t>your local library</w:t>
      </w:r>
      <w:r w:rsidR="00E23D3F">
        <w:t>.</w:t>
      </w:r>
    </w:p>
    <w:p w14:paraId="00E169E9" w14:textId="77777777" w:rsidR="00484118" w:rsidRDefault="00484118" w:rsidP="00A60FAF"/>
    <w:p w14:paraId="00A50F45" w14:textId="4BD6A137" w:rsidR="00484118" w:rsidRDefault="00484118" w:rsidP="00A60FAF">
      <w:r>
        <w:t>The picture below shows selecting the Additive filter</w:t>
      </w:r>
      <w:r w:rsidR="009E74D0">
        <w:t xml:space="preserve"> (2)</w:t>
      </w:r>
      <w:r>
        <w:t xml:space="preserve"> and then selecting the generic FFF machine.  The ‘copy’ icon</w:t>
      </w:r>
      <w:r w:rsidR="009E74D0">
        <w:t xml:space="preserve"> (4)</w:t>
      </w:r>
      <w:r>
        <w:t xml:space="preserve"> can be </w:t>
      </w:r>
      <w:r w:rsidR="00557EB5">
        <w:t>used,</w:t>
      </w:r>
      <w:r>
        <w:t xml:space="preserve"> and the copy placed into the ‘Local’ </w:t>
      </w:r>
      <w:r w:rsidR="000F5E07">
        <w:t xml:space="preserve">(5) </w:t>
      </w:r>
      <w:r>
        <w:t>folder.</w:t>
      </w:r>
    </w:p>
    <w:p w14:paraId="12244DCA" w14:textId="77777777" w:rsidR="00A60FAF" w:rsidRDefault="00A60FAF" w:rsidP="00A60FAF"/>
    <w:p w14:paraId="13E21F72" w14:textId="0B2AC5C1" w:rsidR="00A60FAF" w:rsidRDefault="00557EB5" w:rsidP="00A60FAF">
      <w:r>
        <w:rPr>
          <w:noProof/>
        </w:rPr>
        <w:drawing>
          <wp:inline distT="0" distB="0" distL="0" distR="0" wp14:anchorId="02F13670" wp14:editId="193E1CDE">
            <wp:extent cx="5915025" cy="2119630"/>
            <wp:effectExtent l="38100" t="38100" r="47625" b="33020"/>
            <wp:docPr id="23946508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65083" name="Picture 5" descr="A screenshot of a computer&#10;&#10;Description automatically generated"/>
                    <pic:cNvPicPr/>
                  </pic:nvPicPr>
                  <pic:blipFill>
                    <a:blip r:embed="rId10"/>
                    <a:stretch>
                      <a:fillRect/>
                    </a:stretch>
                  </pic:blipFill>
                  <pic:spPr>
                    <a:xfrm>
                      <a:off x="0" y="0"/>
                      <a:ext cx="5915025" cy="2119630"/>
                    </a:xfrm>
                    <a:prstGeom prst="rect">
                      <a:avLst/>
                    </a:prstGeom>
                    <a:ln w="25400">
                      <a:solidFill>
                        <a:schemeClr val="tx1"/>
                      </a:solidFill>
                    </a:ln>
                  </pic:spPr>
                </pic:pic>
              </a:graphicData>
            </a:graphic>
          </wp:inline>
        </w:drawing>
      </w:r>
    </w:p>
    <w:p w14:paraId="0E4F04D1" w14:textId="4EEC58B0" w:rsidR="00CE0DFC" w:rsidRDefault="00CE0DFC">
      <w:r>
        <w:br w:type="page"/>
      </w:r>
    </w:p>
    <w:p w14:paraId="0F2A83BC" w14:textId="1D17F78E" w:rsidR="00D3162A" w:rsidRPr="00D9072A" w:rsidRDefault="004A62D3" w:rsidP="00B10178">
      <w:pPr>
        <w:pStyle w:val="Heading2"/>
      </w:pPr>
      <w:bookmarkStart w:id="3" w:name="_Toc191035453"/>
      <w:r>
        <w:lastRenderedPageBreak/>
        <w:t>Start from scratch</w:t>
      </w:r>
      <w:bookmarkEnd w:id="3"/>
    </w:p>
    <w:p w14:paraId="452CCEB0" w14:textId="64A0C38F" w:rsidR="004A62D3" w:rsidRDefault="004A62D3" w:rsidP="000F5E07">
      <w:pPr>
        <w:rPr>
          <w:noProof/>
        </w:rPr>
      </w:pPr>
      <w:r>
        <w:rPr>
          <w:noProof/>
        </w:rPr>
        <w:t xml:space="preserve">To start from scratch, use the large ‘Plus sign’ </w:t>
      </w:r>
      <w:r w:rsidR="000F5E07">
        <w:rPr>
          <w:noProof/>
        </w:rPr>
        <w:t xml:space="preserve">(1) </w:t>
      </w:r>
      <w:r>
        <w:rPr>
          <w:noProof/>
        </w:rPr>
        <w:t>icon as shown in picture below.</w:t>
      </w:r>
      <w:r w:rsidR="008C70C2">
        <w:rPr>
          <w:noProof/>
        </w:rPr>
        <w:t xml:space="preserve">  Select Add</w:t>
      </w:r>
      <w:r w:rsidR="0029562E">
        <w:rPr>
          <w:noProof/>
        </w:rPr>
        <w:t>i</w:t>
      </w:r>
      <w:r w:rsidR="008C70C2">
        <w:rPr>
          <w:noProof/>
        </w:rPr>
        <w:t xml:space="preserve">tive </w:t>
      </w:r>
      <w:r w:rsidR="000F5E07">
        <w:rPr>
          <w:noProof/>
        </w:rPr>
        <w:t xml:space="preserve">(2) </w:t>
      </w:r>
      <w:r w:rsidR="008C70C2">
        <w:rPr>
          <w:noProof/>
        </w:rPr>
        <w:t>from the pop-down menu.</w:t>
      </w:r>
    </w:p>
    <w:p w14:paraId="5EA313CE" w14:textId="29714172" w:rsidR="004A62D3" w:rsidRDefault="004A62D3" w:rsidP="00E23D3F">
      <w:pPr>
        <w:rPr>
          <w:noProof/>
        </w:rPr>
      </w:pPr>
    </w:p>
    <w:p w14:paraId="57162545" w14:textId="6E1CE6CE" w:rsidR="004A62D3" w:rsidRDefault="00E23D3F" w:rsidP="000F5E07">
      <w:pPr>
        <w:rPr>
          <w:noProof/>
        </w:rPr>
      </w:pPr>
      <w:r>
        <w:rPr>
          <w:noProof/>
        </w:rPr>
        <w:drawing>
          <wp:inline distT="0" distB="0" distL="0" distR="0" wp14:anchorId="65CF70A2" wp14:editId="7EE61DD4">
            <wp:extent cx="5915025" cy="2639695"/>
            <wp:effectExtent l="38100" t="38100" r="47625" b="46355"/>
            <wp:docPr id="166414987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49878" name="Picture 3" descr="A screenshot of a computer&#10;&#10;Description automatically generated"/>
                    <pic:cNvPicPr/>
                  </pic:nvPicPr>
                  <pic:blipFill>
                    <a:blip r:embed="rId11"/>
                    <a:stretch>
                      <a:fillRect/>
                    </a:stretch>
                  </pic:blipFill>
                  <pic:spPr>
                    <a:xfrm>
                      <a:off x="0" y="0"/>
                      <a:ext cx="5915025" cy="2639695"/>
                    </a:xfrm>
                    <a:prstGeom prst="rect">
                      <a:avLst/>
                    </a:prstGeom>
                    <a:ln w="25400">
                      <a:solidFill>
                        <a:schemeClr val="tx1"/>
                      </a:solidFill>
                    </a:ln>
                  </pic:spPr>
                </pic:pic>
              </a:graphicData>
            </a:graphic>
          </wp:inline>
        </w:drawing>
      </w:r>
    </w:p>
    <w:p w14:paraId="22616478" w14:textId="68FEBEBA" w:rsidR="008D5947" w:rsidRDefault="008D5947">
      <w:pPr>
        <w:rPr>
          <w:rFonts w:eastAsiaTheme="minorHAnsi"/>
          <w:noProof/>
          <w:sz w:val="22"/>
          <w:szCs w:val="22"/>
        </w:rPr>
      </w:pPr>
    </w:p>
    <w:p w14:paraId="16D288C2" w14:textId="7E4733A0" w:rsidR="00594295" w:rsidRDefault="00594295" w:rsidP="00594295">
      <w:pPr>
        <w:pStyle w:val="Heading1"/>
        <w:rPr>
          <w:noProof/>
        </w:rPr>
      </w:pPr>
      <w:bookmarkStart w:id="4" w:name="_Toc191035454"/>
      <w:r>
        <w:rPr>
          <w:noProof/>
        </w:rPr>
        <w:t>Customize the Machine Definition</w:t>
      </w:r>
      <w:bookmarkEnd w:id="4"/>
    </w:p>
    <w:p w14:paraId="47FBA845" w14:textId="249A3250" w:rsidR="00800728" w:rsidRDefault="00800728" w:rsidP="00B54459">
      <w:pPr>
        <w:rPr>
          <w:noProof/>
        </w:rPr>
      </w:pPr>
    </w:p>
    <w:p w14:paraId="17012CA5" w14:textId="77777777" w:rsidR="00852C77" w:rsidRDefault="00852C77" w:rsidP="000F5E07">
      <w:pPr>
        <w:rPr>
          <w:noProof/>
        </w:rPr>
      </w:pPr>
      <w:r>
        <w:rPr>
          <w:noProof/>
        </w:rPr>
        <w:t>If you started by making a copy, or if you started from scratch using the plus sign, you will need to customize the Machine Definition.</w:t>
      </w:r>
    </w:p>
    <w:p w14:paraId="12D4B950" w14:textId="77777777" w:rsidR="00852C77" w:rsidRDefault="00852C77" w:rsidP="000F5E07">
      <w:pPr>
        <w:rPr>
          <w:noProof/>
        </w:rPr>
      </w:pPr>
    </w:p>
    <w:p w14:paraId="7C5587A9" w14:textId="3F6EB055" w:rsidR="00852C77" w:rsidRDefault="00852C77" w:rsidP="000F5E07">
      <w:pPr>
        <w:rPr>
          <w:noProof/>
        </w:rPr>
      </w:pPr>
      <w:r>
        <w:rPr>
          <w:noProof/>
        </w:rPr>
        <w:t xml:space="preserve">Each Machine Definition has a collection of dialog boxes used to supply important parameters and values for Fusion to use.  The Machine Definition page has a menu along the left side with selections for the various groups of data.  </w:t>
      </w:r>
    </w:p>
    <w:p w14:paraId="265ED7E1" w14:textId="77777777" w:rsidR="00852C77" w:rsidRDefault="00852C77" w:rsidP="000F5E07">
      <w:pPr>
        <w:rPr>
          <w:noProof/>
        </w:rPr>
      </w:pPr>
    </w:p>
    <w:p w14:paraId="7E0BBE6A" w14:textId="782BB293" w:rsidR="00594295" w:rsidRDefault="00852C77" w:rsidP="000F5E07">
      <w:pPr>
        <w:rPr>
          <w:noProof/>
        </w:rPr>
      </w:pPr>
      <w:r>
        <w:rPr>
          <w:noProof/>
        </w:rPr>
        <w:t>This document has a section for each item on that menu</w:t>
      </w:r>
      <w:r w:rsidR="00E23758">
        <w:rPr>
          <w:noProof/>
        </w:rPr>
        <w:t>.</w:t>
      </w:r>
      <w:r>
        <w:rPr>
          <w:noProof/>
        </w:rPr>
        <w:t xml:space="preserve"> </w:t>
      </w:r>
      <w:r w:rsidR="00E23758">
        <w:rPr>
          <w:noProof/>
        </w:rPr>
        <w:t xml:space="preserve"> </w:t>
      </w:r>
      <w:r>
        <w:rPr>
          <w:noProof/>
        </w:rPr>
        <w:t>The first is the ‘General’ menu item as show</w:t>
      </w:r>
      <w:r w:rsidR="00F6039C">
        <w:rPr>
          <w:noProof/>
        </w:rPr>
        <w:t>n</w:t>
      </w:r>
      <w:r>
        <w:rPr>
          <w:noProof/>
        </w:rPr>
        <w:t xml:space="preserve"> in the picture below.</w:t>
      </w:r>
    </w:p>
    <w:p w14:paraId="3720D5E3" w14:textId="77777777" w:rsidR="00852C77" w:rsidRDefault="00852C77" w:rsidP="000F5E07">
      <w:pPr>
        <w:rPr>
          <w:noProof/>
        </w:rPr>
      </w:pPr>
    </w:p>
    <w:p w14:paraId="5E750387" w14:textId="2B358F46" w:rsidR="00852C77" w:rsidRDefault="00852C77" w:rsidP="00852C77">
      <w:pPr>
        <w:jc w:val="center"/>
        <w:rPr>
          <w:noProof/>
        </w:rPr>
      </w:pPr>
      <w:r>
        <w:rPr>
          <w:noProof/>
        </w:rPr>
        <w:drawing>
          <wp:inline distT="0" distB="0" distL="0" distR="0" wp14:anchorId="40C64C97" wp14:editId="7D8E19CE">
            <wp:extent cx="2118360" cy="1981200"/>
            <wp:effectExtent l="38100" t="38100" r="34290" b="38100"/>
            <wp:docPr id="1795396731"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96731" name="Picture 15" descr="A screenshot of a computer&#10;&#10;Description automatically generated"/>
                    <pic:cNvPicPr/>
                  </pic:nvPicPr>
                  <pic:blipFill>
                    <a:blip r:embed="rId12"/>
                    <a:stretch>
                      <a:fillRect/>
                    </a:stretch>
                  </pic:blipFill>
                  <pic:spPr>
                    <a:xfrm>
                      <a:off x="0" y="0"/>
                      <a:ext cx="2118360" cy="1981200"/>
                    </a:xfrm>
                    <a:prstGeom prst="rect">
                      <a:avLst/>
                    </a:prstGeom>
                    <a:ln w="25400">
                      <a:solidFill>
                        <a:schemeClr val="tx1"/>
                      </a:solidFill>
                    </a:ln>
                  </pic:spPr>
                </pic:pic>
              </a:graphicData>
            </a:graphic>
          </wp:inline>
        </w:drawing>
      </w:r>
    </w:p>
    <w:p w14:paraId="10CC0F91" w14:textId="77777777" w:rsidR="00852C77" w:rsidRDefault="00852C77" w:rsidP="000F5E07">
      <w:pPr>
        <w:rPr>
          <w:noProof/>
        </w:rPr>
      </w:pPr>
    </w:p>
    <w:p w14:paraId="73767E15" w14:textId="2AFA7069" w:rsidR="00F43B81" w:rsidRDefault="00852C77" w:rsidP="003513B7">
      <w:pPr>
        <w:pStyle w:val="Heading2"/>
      </w:pPr>
      <w:bookmarkStart w:id="5" w:name="_Toc191035455"/>
      <w:r>
        <w:lastRenderedPageBreak/>
        <w:t>General</w:t>
      </w:r>
      <w:bookmarkEnd w:id="5"/>
    </w:p>
    <w:p w14:paraId="7915ED74" w14:textId="359FEFB8" w:rsidR="00F43B81" w:rsidRDefault="00B54459" w:rsidP="000F5E07">
      <w:pPr>
        <w:rPr>
          <w:noProof/>
        </w:rPr>
      </w:pPr>
      <w:r>
        <w:rPr>
          <w:noProof/>
        </w:rPr>
        <w:t xml:space="preserve">Vendor and Model fields – use them to create the name shown in the list of Machine Definitons. </w:t>
      </w:r>
      <w:r w:rsidR="00F43B81">
        <w:rPr>
          <w:noProof/>
        </w:rPr>
        <w:t>It can be tempting to leave the fields as they are</w:t>
      </w:r>
      <w:r w:rsidR="00800728">
        <w:rPr>
          <w:noProof/>
        </w:rPr>
        <w:t>,</w:t>
      </w:r>
      <w:r w:rsidR="00F43B81">
        <w:rPr>
          <w:noProof/>
        </w:rPr>
        <w:t xml:space="preserve"> but it is recommended you take the time to adjust these.  </w:t>
      </w:r>
      <w:r w:rsidR="00B84121">
        <w:rPr>
          <w:noProof/>
        </w:rPr>
        <w:t>In the pictures below you can see how fields ‘Vendor’ and ‘Model’ are combined to make the name shown in the Machine Library.</w:t>
      </w:r>
      <w:r w:rsidR="00800728">
        <w:rPr>
          <w:noProof/>
        </w:rPr>
        <w:t xml:space="preserve">  Setting this name and description will help you find and choose Machine Definiton</w:t>
      </w:r>
      <w:r>
        <w:rPr>
          <w:noProof/>
        </w:rPr>
        <w:t>s</w:t>
      </w:r>
      <w:r w:rsidR="00800728">
        <w:rPr>
          <w:noProof/>
        </w:rPr>
        <w:t xml:space="preserve"> in the fu</w:t>
      </w:r>
      <w:r w:rsidR="00444C91">
        <w:rPr>
          <w:noProof/>
        </w:rPr>
        <w:t>t</w:t>
      </w:r>
      <w:r w:rsidR="00800728">
        <w:rPr>
          <w:noProof/>
        </w:rPr>
        <w:t>ure.</w:t>
      </w:r>
    </w:p>
    <w:p w14:paraId="1D743990" w14:textId="77777777" w:rsidR="00594295" w:rsidRDefault="00594295" w:rsidP="000F5E07">
      <w:pPr>
        <w:rPr>
          <w:noProof/>
        </w:rPr>
      </w:pPr>
    </w:p>
    <w:p w14:paraId="061399CE" w14:textId="60F141FC" w:rsidR="00594295" w:rsidRDefault="00B13327" w:rsidP="000F5E07">
      <w:pPr>
        <w:rPr>
          <w:noProof/>
        </w:rPr>
      </w:pPr>
      <w:r>
        <w:rPr>
          <w:noProof/>
        </w:rPr>
        <w:drawing>
          <wp:inline distT="0" distB="0" distL="0" distR="0" wp14:anchorId="227D38BD" wp14:editId="485B8993">
            <wp:extent cx="5915025" cy="2537035"/>
            <wp:effectExtent l="38100" t="38100" r="28575" b="34925"/>
            <wp:docPr id="2954500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50057" name="Picture 7"/>
                    <pic:cNvPicPr/>
                  </pic:nvPicPr>
                  <pic:blipFill>
                    <a:blip r:embed="rId13"/>
                    <a:stretch>
                      <a:fillRect/>
                    </a:stretch>
                  </pic:blipFill>
                  <pic:spPr>
                    <a:xfrm>
                      <a:off x="0" y="0"/>
                      <a:ext cx="5915025" cy="2537035"/>
                    </a:xfrm>
                    <a:prstGeom prst="rect">
                      <a:avLst/>
                    </a:prstGeom>
                    <a:ln w="25400">
                      <a:solidFill>
                        <a:schemeClr val="tx1"/>
                      </a:solidFill>
                    </a:ln>
                  </pic:spPr>
                </pic:pic>
              </a:graphicData>
            </a:graphic>
          </wp:inline>
        </w:drawing>
      </w:r>
    </w:p>
    <w:p w14:paraId="5455EC3A" w14:textId="77777777" w:rsidR="00594295" w:rsidRDefault="00594295" w:rsidP="000F5E07">
      <w:pPr>
        <w:rPr>
          <w:noProof/>
        </w:rPr>
      </w:pPr>
    </w:p>
    <w:p w14:paraId="1A4DF609" w14:textId="6253F1AF" w:rsidR="00594295" w:rsidRDefault="00552125" w:rsidP="00901C67">
      <w:pPr>
        <w:pStyle w:val="Heading2"/>
        <w:rPr>
          <w:noProof/>
        </w:rPr>
      </w:pPr>
      <w:bookmarkStart w:id="6" w:name="_Toc191035456"/>
      <w:r>
        <w:rPr>
          <w:noProof/>
        </w:rPr>
        <w:t>Platform</w:t>
      </w:r>
      <w:bookmarkEnd w:id="6"/>
    </w:p>
    <w:p w14:paraId="77E8F938" w14:textId="393FD5C7" w:rsidR="00594295" w:rsidRDefault="008D5947" w:rsidP="000F5E07">
      <w:pPr>
        <w:rPr>
          <w:noProof/>
        </w:rPr>
      </w:pPr>
      <w:r>
        <w:rPr>
          <w:noProof/>
        </w:rPr>
        <w:t>The second item down on the left menu is ‘Platform’.  It has fields for setting a machines  dimensional limits, origin, and no build zones.  The tool tips th</w:t>
      </w:r>
      <w:r w:rsidR="00444C91">
        <w:rPr>
          <w:noProof/>
        </w:rPr>
        <w:t>a</w:t>
      </w:r>
      <w:r>
        <w:rPr>
          <w:noProof/>
        </w:rPr>
        <w:t>t pop-up when you hover over the fields help explain each field.</w:t>
      </w:r>
    </w:p>
    <w:p w14:paraId="08EC4932" w14:textId="77777777" w:rsidR="008D5947" w:rsidRDefault="008D5947" w:rsidP="000F5E07">
      <w:pPr>
        <w:rPr>
          <w:noProof/>
        </w:rPr>
      </w:pPr>
    </w:p>
    <w:p w14:paraId="086C050C" w14:textId="12DB4B81" w:rsidR="00594295" w:rsidRDefault="008D5947" w:rsidP="008D5947">
      <w:pPr>
        <w:jc w:val="center"/>
        <w:rPr>
          <w:noProof/>
        </w:rPr>
      </w:pPr>
      <w:r>
        <w:rPr>
          <w:noProof/>
        </w:rPr>
        <w:drawing>
          <wp:inline distT="0" distB="0" distL="0" distR="0" wp14:anchorId="01EC446C" wp14:editId="3BA9EE22">
            <wp:extent cx="5915025" cy="1697990"/>
            <wp:effectExtent l="38100" t="38100" r="47625" b="35560"/>
            <wp:docPr id="1468036003" name="Picture 8" descr="A red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36003" name="Picture 8" descr="A red rectangle with black text&#10;&#10;Description automatically generated"/>
                    <pic:cNvPicPr/>
                  </pic:nvPicPr>
                  <pic:blipFill>
                    <a:blip r:embed="rId14"/>
                    <a:stretch>
                      <a:fillRect/>
                    </a:stretch>
                  </pic:blipFill>
                  <pic:spPr>
                    <a:xfrm>
                      <a:off x="0" y="0"/>
                      <a:ext cx="5915025" cy="1697990"/>
                    </a:xfrm>
                    <a:prstGeom prst="rect">
                      <a:avLst/>
                    </a:prstGeom>
                    <a:ln w="25400">
                      <a:solidFill>
                        <a:schemeClr val="tx1"/>
                      </a:solidFill>
                    </a:ln>
                  </pic:spPr>
                </pic:pic>
              </a:graphicData>
            </a:graphic>
          </wp:inline>
        </w:drawing>
      </w:r>
    </w:p>
    <w:p w14:paraId="2B846DAB" w14:textId="77777777" w:rsidR="00594295" w:rsidRDefault="00594295" w:rsidP="000F5E07">
      <w:pPr>
        <w:rPr>
          <w:noProof/>
        </w:rPr>
      </w:pPr>
    </w:p>
    <w:p w14:paraId="644CB992" w14:textId="667B281F" w:rsidR="00594295" w:rsidRDefault="00632EDB" w:rsidP="000F5E07">
      <w:pPr>
        <w:rPr>
          <w:noProof/>
        </w:rPr>
      </w:pPr>
      <w:r>
        <w:rPr>
          <w:noProof/>
        </w:rPr>
        <w:t>The origin of FFF printers, the X0 Y0 Z0 po</w:t>
      </w:r>
      <w:r w:rsidR="00444C91">
        <w:rPr>
          <w:noProof/>
        </w:rPr>
        <w:t>sition</w:t>
      </w:r>
      <w:r>
        <w:rPr>
          <w:noProof/>
        </w:rPr>
        <w:t>, is normaly the bottom lower left corner of the platform.  When the origin is the center of the platform the X and Y values need to be half the platform size.</w:t>
      </w:r>
    </w:p>
    <w:p w14:paraId="113B467E" w14:textId="1126947D" w:rsidR="007F7D63" w:rsidRDefault="007F7D63" w:rsidP="000F5E07">
      <w:pPr>
        <w:rPr>
          <w:noProof/>
        </w:rPr>
      </w:pPr>
      <w:r>
        <w:rPr>
          <w:noProof/>
        </w:rPr>
        <w:lastRenderedPageBreak/>
        <w:t>The picture below shows the platform model and scaling settings that cor</w:t>
      </w:r>
      <w:r w:rsidR="007105AF">
        <w:rPr>
          <w:noProof/>
        </w:rPr>
        <w:t>re</w:t>
      </w:r>
      <w:r>
        <w:rPr>
          <w:noProof/>
        </w:rPr>
        <w:t>late to the Build size and Platform origin in Fusion.</w:t>
      </w:r>
    </w:p>
    <w:p w14:paraId="7D0467C7" w14:textId="77777777" w:rsidR="007F7D63" w:rsidRDefault="007F7D63" w:rsidP="000F5E07">
      <w:pPr>
        <w:rPr>
          <w:noProof/>
        </w:rPr>
      </w:pPr>
    </w:p>
    <w:p w14:paraId="0F50564C" w14:textId="041FB1F0" w:rsidR="007F7D63" w:rsidRDefault="007F7D63" w:rsidP="007F7D63">
      <w:pPr>
        <w:rPr>
          <w:noProof/>
        </w:rPr>
      </w:pPr>
      <w:r>
        <w:rPr>
          <w:noProof/>
        </w:rPr>
        <w:drawing>
          <wp:inline distT="0" distB="0" distL="0" distR="0" wp14:anchorId="4EF9F770" wp14:editId="15F8B669">
            <wp:extent cx="5915025" cy="1934845"/>
            <wp:effectExtent l="38100" t="38100" r="47625" b="46355"/>
            <wp:docPr id="1157757294" name="Picture 9" descr="A screenshot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57294" name="Picture 9" descr="A screenshot of a login&#10;&#10;Description automatically generated"/>
                    <pic:cNvPicPr/>
                  </pic:nvPicPr>
                  <pic:blipFill>
                    <a:blip r:embed="rId15"/>
                    <a:stretch>
                      <a:fillRect/>
                    </a:stretch>
                  </pic:blipFill>
                  <pic:spPr>
                    <a:xfrm>
                      <a:off x="0" y="0"/>
                      <a:ext cx="5915025" cy="1934845"/>
                    </a:xfrm>
                    <a:prstGeom prst="rect">
                      <a:avLst/>
                    </a:prstGeom>
                    <a:ln w="25400">
                      <a:solidFill>
                        <a:schemeClr val="tx1"/>
                      </a:solidFill>
                    </a:ln>
                  </pic:spPr>
                </pic:pic>
              </a:graphicData>
            </a:graphic>
          </wp:inline>
        </w:drawing>
      </w:r>
    </w:p>
    <w:p w14:paraId="0A909889" w14:textId="77777777" w:rsidR="00594295" w:rsidRDefault="00594295" w:rsidP="000F5E07">
      <w:pPr>
        <w:rPr>
          <w:noProof/>
        </w:rPr>
      </w:pPr>
    </w:p>
    <w:p w14:paraId="57511914" w14:textId="57502713" w:rsidR="00594295" w:rsidRDefault="00485E32" w:rsidP="000F5E07">
      <w:pPr>
        <w:rPr>
          <w:noProof/>
        </w:rPr>
      </w:pPr>
      <w:r>
        <w:rPr>
          <w:noProof/>
        </w:rPr>
        <w:t xml:space="preserve">If you use the ‘Platform mesh’ field to import your own ‘Platform’ and you want to keep </w:t>
      </w:r>
      <w:r w:rsidR="00444C91">
        <w:rPr>
          <w:noProof/>
        </w:rPr>
        <w:t>the</w:t>
      </w:r>
      <w:r>
        <w:rPr>
          <w:noProof/>
        </w:rPr>
        <w:t xml:space="preserve"> origional dimension and position, you have to uncheck the ‘Platform positioning’ toggle.</w:t>
      </w:r>
    </w:p>
    <w:p w14:paraId="2E6B4BBE" w14:textId="77777777" w:rsidR="00485E32" w:rsidRDefault="00485E32" w:rsidP="000F5E07">
      <w:pPr>
        <w:rPr>
          <w:noProof/>
        </w:rPr>
      </w:pPr>
    </w:p>
    <w:p w14:paraId="37503019" w14:textId="79D05E49" w:rsidR="00485E32" w:rsidRDefault="00485E32" w:rsidP="000F5E07">
      <w:pPr>
        <w:rPr>
          <w:noProof/>
        </w:rPr>
      </w:pPr>
      <w:r>
        <w:rPr>
          <w:noProof/>
        </w:rPr>
        <w:t>The files you can specify in the ‘Platform mesh’ field have the ‘.3mf’ file extension as shown in the picture below.</w:t>
      </w:r>
    </w:p>
    <w:p w14:paraId="376E8171" w14:textId="3A54F1A4" w:rsidR="00485E32" w:rsidRDefault="00485E32" w:rsidP="00485E32">
      <w:pPr>
        <w:jc w:val="center"/>
        <w:rPr>
          <w:noProof/>
        </w:rPr>
      </w:pPr>
      <w:r>
        <w:rPr>
          <w:noProof/>
        </w:rPr>
        <w:drawing>
          <wp:inline distT="0" distB="0" distL="0" distR="0" wp14:anchorId="67C6E463" wp14:editId="71409C13">
            <wp:extent cx="1885714" cy="380952"/>
            <wp:effectExtent l="0" t="0" r="635" b="635"/>
            <wp:docPr id="8566130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13016" name="Picture 856613016"/>
                    <pic:cNvPicPr/>
                  </pic:nvPicPr>
                  <pic:blipFill>
                    <a:blip r:embed="rId16"/>
                    <a:stretch>
                      <a:fillRect/>
                    </a:stretch>
                  </pic:blipFill>
                  <pic:spPr>
                    <a:xfrm>
                      <a:off x="0" y="0"/>
                      <a:ext cx="1885714" cy="380952"/>
                    </a:xfrm>
                    <a:prstGeom prst="rect">
                      <a:avLst/>
                    </a:prstGeom>
                  </pic:spPr>
                </pic:pic>
              </a:graphicData>
            </a:graphic>
          </wp:inline>
        </w:drawing>
      </w:r>
    </w:p>
    <w:p w14:paraId="5E781B7F" w14:textId="59385C5B" w:rsidR="008C3FB8" w:rsidRDefault="008C3FB8">
      <w:pPr>
        <w:rPr>
          <w:noProof/>
        </w:rPr>
      </w:pPr>
      <w:r>
        <w:rPr>
          <w:noProof/>
        </w:rPr>
        <w:br w:type="page"/>
      </w:r>
    </w:p>
    <w:p w14:paraId="10C1C8F3" w14:textId="0A6E6184" w:rsidR="008C3FB8" w:rsidRDefault="008C3FB8" w:rsidP="008C3FB8">
      <w:pPr>
        <w:pStyle w:val="Heading2"/>
        <w:rPr>
          <w:noProof/>
        </w:rPr>
      </w:pPr>
      <w:bookmarkStart w:id="7" w:name="_Toc191035457"/>
      <w:r>
        <w:rPr>
          <w:noProof/>
        </w:rPr>
        <w:lastRenderedPageBreak/>
        <w:t>Limits</w:t>
      </w:r>
      <w:bookmarkEnd w:id="7"/>
    </w:p>
    <w:p w14:paraId="32238D8F" w14:textId="2F37F514" w:rsidR="00594295" w:rsidRDefault="000F2153" w:rsidP="000F5E07">
      <w:pPr>
        <w:rPr>
          <w:noProof/>
        </w:rPr>
      </w:pPr>
      <w:r>
        <w:rPr>
          <w:noProof/>
        </w:rPr>
        <w:t>If you want to define an area where the printer should avoid, use the ‘Platform no build zone’ field shown below to supply a ‘.3mf’ file of that zone.</w:t>
      </w:r>
    </w:p>
    <w:p w14:paraId="594903CD" w14:textId="77777777" w:rsidR="00594295" w:rsidRDefault="00594295" w:rsidP="000F5E07">
      <w:pPr>
        <w:rPr>
          <w:noProof/>
        </w:rPr>
      </w:pPr>
    </w:p>
    <w:p w14:paraId="31092964" w14:textId="3708B037" w:rsidR="00594295" w:rsidRDefault="000F2153" w:rsidP="000F2153">
      <w:pPr>
        <w:jc w:val="center"/>
        <w:rPr>
          <w:noProof/>
        </w:rPr>
      </w:pPr>
      <w:r>
        <w:rPr>
          <w:noProof/>
        </w:rPr>
        <w:drawing>
          <wp:inline distT="0" distB="0" distL="0" distR="0" wp14:anchorId="635D086B" wp14:editId="0E001524">
            <wp:extent cx="5915025" cy="1739265"/>
            <wp:effectExtent l="0" t="0" r="9525" b="0"/>
            <wp:docPr id="1262730572"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30572" name="Picture 11" descr="A screenshot of a computer&#10;&#10;Description automatically generated"/>
                    <pic:cNvPicPr/>
                  </pic:nvPicPr>
                  <pic:blipFill>
                    <a:blip r:embed="rId17"/>
                    <a:stretch>
                      <a:fillRect/>
                    </a:stretch>
                  </pic:blipFill>
                  <pic:spPr>
                    <a:xfrm>
                      <a:off x="0" y="0"/>
                      <a:ext cx="5915025" cy="1739265"/>
                    </a:xfrm>
                    <a:prstGeom prst="rect">
                      <a:avLst/>
                    </a:prstGeom>
                  </pic:spPr>
                </pic:pic>
              </a:graphicData>
            </a:graphic>
          </wp:inline>
        </w:drawing>
      </w:r>
    </w:p>
    <w:p w14:paraId="6CEF1A62" w14:textId="77777777" w:rsidR="00594295" w:rsidRDefault="00594295" w:rsidP="000F5E07">
      <w:pPr>
        <w:rPr>
          <w:noProof/>
        </w:rPr>
      </w:pPr>
    </w:p>
    <w:p w14:paraId="000B5CA9" w14:textId="1DE0FA38" w:rsidR="00416505" w:rsidRDefault="00416505">
      <w:pPr>
        <w:rPr>
          <w:rFonts w:eastAsiaTheme="minorHAnsi"/>
          <w:noProof/>
          <w:sz w:val="22"/>
          <w:szCs w:val="22"/>
        </w:rPr>
      </w:pPr>
    </w:p>
    <w:p w14:paraId="365AAD15" w14:textId="5B850958" w:rsidR="00416505" w:rsidRDefault="00416505" w:rsidP="000F5E07">
      <w:pPr>
        <w:rPr>
          <w:noProof/>
        </w:rPr>
      </w:pPr>
      <w:r>
        <w:rPr>
          <w:noProof/>
        </w:rPr>
        <w:t>The third item down on the left menu is ‘Limits’.  It has a variety of fields for setting key machine data.  Again, the tool tips that pop-up when you hover over the fields help explain each field.</w:t>
      </w:r>
    </w:p>
    <w:p w14:paraId="2E4934B6" w14:textId="77777777" w:rsidR="00594295" w:rsidRDefault="00594295" w:rsidP="000F5E07">
      <w:pPr>
        <w:rPr>
          <w:noProof/>
        </w:rPr>
      </w:pPr>
    </w:p>
    <w:p w14:paraId="673EE19E" w14:textId="3F1D071E" w:rsidR="00416505" w:rsidRDefault="00416505" w:rsidP="000F5E07">
      <w:pPr>
        <w:rPr>
          <w:noProof/>
        </w:rPr>
      </w:pPr>
      <w:r>
        <w:rPr>
          <w:noProof/>
        </w:rPr>
        <w:drawing>
          <wp:inline distT="0" distB="0" distL="0" distR="0" wp14:anchorId="57A6D98C" wp14:editId="7F2485A3">
            <wp:extent cx="5915025" cy="2014855"/>
            <wp:effectExtent l="38100" t="38100" r="47625" b="42545"/>
            <wp:docPr id="1035818093"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18093" name="Picture 12" descr="A screenshot of a computer&#10;&#10;Description automatically generated"/>
                    <pic:cNvPicPr/>
                  </pic:nvPicPr>
                  <pic:blipFill>
                    <a:blip r:embed="rId18"/>
                    <a:stretch>
                      <a:fillRect/>
                    </a:stretch>
                  </pic:blipFill>
                  <pic:spPr>
                    <a:xfrm>
                      <a:off x="0" y="0"/>
                      <a:ext cx="5915025" cy="2014855"/>
                    </a:xfrm>
                    <a:prstGeom prst="rect">
                      <a:avLst/>
                    </a:prstGeom>
                    <a:ln w="25400">
                      <a:solidFill>
                        <a:schemeClr val="tx1"/>
                      </a:solidFill>
                    </a:ln>
                  </pic:spPr>
                </pic:pic>
              </a:graphicData>
            </a:graphic>
          </wp:inline>
        </w:drawing>
      </w:r>
    </w:p>
    <w:p w14:paraId="444405F2" w14:textId="37E55716" w:rsidR="004A62D3" w:rsidRDefault="004A62D3" w:rsidP="000F5E07">
      <w:pPr>
        <w:rPr>
          <w:noProof/>
        </w:rPr>
      </w:pPr>
    </w:p>
    <w:p w14:paraId="19F6D332" w14:textId="77777777" w:rsidR="00416505" w:rsidRDefault="00416505" w:rsidP="000F5E07">
      <w:pPr>
        <w:rPr>
          <w:noProof/>
        </w:rPr>
      </w:pPr>
    </w:p>
    <w:p w14:paraId="4AA270C7" w14:textId="2040A024" w:rsidR="00416505" w:rsidRDefault="00416505" w:rsidP="000F5E07">
      <w:pPr>
        <w:rPr>
          <w:noProof/>
        </w:rPr>
      </w:pPr>
      <w:r>
        <w:rPr>
          <w:noProof/>
        </w:rPr>
        <w:t>Note that some of the defult values in these fields are unrealisticly high.  For example ‘Maximum bed temperature’ is set high enough to not limit the values s</w:t>
      </w:r>
      <w:r w:rsidR="005E73B8">
        <w:rPr>
          <w:noProof/>
        </w:rPr>
        <w:t>e</w:t>
      </w:r>
      <w:r>
        <w:rPr>
          <w:noProof/>
        </w:rPr>
        <w:t>lected in print settings.</w:t>
      </w:r>
    </w:p>
    <w:p w14:paraId="63350E77" w14:textId="7D31DC8E" w:rsidR="008C3FB8" w:rsidRDefault="008C3FB8">
      <w:pPr>
        <w:rPr>
          <w:noProof/>
        </w:rPr>
      </w:pPr>
      <w:r>
        <w:rPr>
          <w:noProof/>
        </w:rPr>
        <w:br w:type="page"/>
      </w:r>
    </w:p>
    <w:p w14:paraId="23899CB2" w14:textId="1B358D2B" w:rsidR="00A43C23" w:rsidRDefault="00A43C23" w:rsidP="00901C67">
      <w:pPr>
        <w:pStyle w:val="Heading2"/>
        <w:rPr>
          <w:noProof/>
        </w:rPr>
      </w:pPr>
      <w:bookmarkStart w:id="8" w:name="_Toc191035458"/>
      <w:r>
        <w:rPr>
          <w:noProof/>
        </w:rPr>
        <w:lastRenderedPageBreak/>
        <w:t>Extruders</w:t>
      </w:r>
      <w:bookmarkEnd w:id="8"/>
    </w:p>
    <w:p w14:paraId="3B5520EE" w14:textId="644197AF" w:rsidR="00A43C23" w:rsidRDefault="00A43C23" w:rsidP="000F5E07">
      <w:pPr>
        <w:rPr>
          <w:noProof/>
        </w:rPr>
      </w:pPr>
      <w:r>
        <w:rPr>
          <w:noProof/>
        </w:rPr>
        <w:t>This dialog is where the setting for extruders can be set, and additional extruders can be added.  The plus sign (1) and the trash can (2) icons shown in the picture below are used to add and remove addition</w:t>
      </w:r>
      <w:r w:rsidR="007E530F">
        <w:rPr>
          <w:noProof/>
        </w:rPr>
        <w:t>al</w:t>
      </w:r>
      <w:r>
        <w:rPr>
          <w:noProof/>
        </w:rPr>
        <w:t xml:space="preserve"> extruders so the numbers match the machine.</w:t>
      </w:r>
    </w:p>
    <w:p w14:paraId="25C2D1B6" w14:textId="77777777" w:rsidR="007E530F" w:rsidRDefault="007E530F" w:rsidP="000F5E07">
      <w:pPr>
        <w:rPr>
          <w:noProof/>
        </w:rPr>
      </w:pPr>
    </w:p>
    <w:p w14:paraId="7CBFD329" w14:textId="02125F94" w:rsidR="00416505" w:rsidRDefault="00A43C23" w:rsidP="000F5E07">
      <w:pPr>
        <w:jc w:val="center"/>
        <w:rPr>
          <w:noProof/>
        </w:rPr>
      </w:pPr>
      <w:r>
        <w:rPr>
          <w:noProof/>
        </w:rPr>
        <w:drawing>
          <wp:inline distT="0" distB="0" distL="0" distR="0" wp14:anchorId="15E95C01" wp14:editId="7044080A">
            <wp:extent cx="5102352" cy="3493008"/>
            <wp:effectExtent l="0" t="0" r="3175" b="0"/>
            <wp:docPr id="839902431"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02431" name="Picture 13" descr="A screenshot of a computer&#10;&#10;Description automatically generated"/>
                    <pic:cNvPicPr/>
                  </pic:nvPicPr>
                  <pic:blipFill>
                    <a:blip r:embed="rId19"/>
                    <a:stretch>
                      <a:fillRect/>
                    </a:stretch>
                  </pic:blipFill>
                  <pic:spPr>
                    <a:xfrm>
                      <a:off x="0" y="0"/>
                      <a:ext cx="5102352" cy="3493008"/>
                    </a:xfrm>
                    <a:prstGeom prst="rect">
                      <a:avLst/>
                    </a:prstGeom>
                  </pic:spPr>
                </pic:pic>
              </a:graphicData>
            </a:graphic>
          </wp:inline>
        </w:drawing>
      </w:r>
    </w:p>
    <w:p w14:paraId="46A48FBA" w14:textId="77777777" w:rsidR="00416505" w:rsidRDefault="00416505" w:rsidP="000F5E07">
      <w:pPr>
        <w:rPr>
          <w:noProof/>
        </w:rPr>
      </w:pPr>
    </w:p>
    <w:p w14:paraId="2CC88B6D" w14:textId="193549E1" w:rsidR="00416505" w:rsidRDefault="00776178" w:rsidP="00901C67">
      <w:pPr>
        <w:pStyle w:val="Heading2"/>
        <w:rPr>
          <w:noProof/>
        </w:rPr>
      </w:pPr>
      <w:bookmarkStart w:id="9" w:name="_Toc191035459"/>
      <w:r>
        <w:rPr>
          <w:noProof/>
        </w:rPr>
        <w:t>Post Processing</w:t>
      </w:r>
      <w:bookmarkEnd w:id="9"/>
    </w:p>
    <w:p w14:paraId="4F0D8319" w14:textId="2790376E" w:rsidR="00776178" w:rsidRDefault="00776178" w:rsidP="000F5E07">
      <w:pPr>
        <w:rPr>
          <w:noProof/>
        </w:rPr>
      </w:pPr>
      <w:r>
        <w:rPr>
          <w:noProof/>
        </w:rPr>
        <w:t>As you probably guessed, the post processor dialog is used to set the post processor you want to use</w:t>
      </w:r>
      <w:r w:rsidR="00022B82">
        <w:rPr>
          <w:noProof/>
        </w:rPr>
        <w:t xml:space="preserve"> for</w:t>
      </w:r>
      <w:r>
        <w:rPr>
          <w:noProof/>
        </w:rPr>
        <w:t xml:space="preserve"> creat</w:t>
      </w:r>
      <w:r w:rsidR="00022B82">
        <w:rPr>
          <w:noProof/>
        </w:rPr>
        <w:t>ing</w:t>
      </w:r>
      <w:r>
        <w:rPr>
          <w:noProof/>
        </w:rPr>
        <w:t xml:space="preserve"> your NC code output.  There are fields for setting the folder where the code file should be placed by Fus</w:t>
      </w:r>
      <w:r w:rsidR="007E530F">
        <w:rPr>
          <w:noProof/>
        </w:rPr>
        <w:t>i</w:t>
      </w:r>
      <w:r>
        <w:rPr>
          <w:noProof/>
        </w:rPr>
        <w:t>on.</w:t>
      </w:r>
    </w:p>
    <w:p w14:paraId="7C64A8BD" w14:textId="77777777" w:rsidR="00776178" w:rsidRDefault="00776178" w:rsidP="000F5E07">
      <w:pPr>
        <w:rPr>
          <w:noProof/>
        </w:rPr>
      </w:pPr>
    </w:p>
    <w:p w14:paraId="70412D06" w14:textId="7939592B" w:rsidR="00776178" w:rsidRDefault="00776178" w:rsidP="000F5E07">
      <w:pPr>
        <w:rPr>
          <w:noProof/>
        </w:rPr>
      </w:pPr>
      <w:r>
        <w:rPr>
          <w:noProof/>
        </w:rPr>
        <w:t>Depending on the post processor that is se</w:t>
      </w:r>
      <w:r w:rsidR="00022B82">
        <w:rPr>
          <w:noProof/>
        </w:rPr>
        <w:t>lected</w:t>
      </w:r>
      <w:r>
        <w:rPr>
          <w:noProof/>
        </w:rPr>
        <w:t>, the fields for ‘Post Properties’ and ‘Machine setting’ can be used.</w:t>
      </w:r>
    </w:p>
    <w:p w14:paraId="0E81BB5C" w14:textId="77777777" w:rsidR="00776178" w:rsidRDefault="00776178" w:rsidP="000F5E07">
      <w:pPr>
        <w:rPr>
          <w:noProof/>
        </w:rPr>
      </w:pPr>
    </w:p>
    <w:p w14:paraId="354D414D" w14:textId="764B300B" w:rsidR="00416505" w:rsidRDefault="00776178" w:rsidP="00776178">
      <w:pPr>
        <w:jc w:val="center"/>
        <w:rPr>
          <w:noProof/>
        </w:rPr>
      </w:pPr>
      <w:r>
        <w:rPr>
          <w:noProof/>
        </w:rPr>
        <w:drawing>
          <wp:inline distT="0" distB="0" distL="0" distR="0" wp14:anchorId="3D7F1F7D" wp14:editId="3BAF8F69">
            <wp:extent cx="5915025" cy="1482725"/>
            <wp:effectExtent l="0" t="0" r="9525" b="3175"/>
            <wp:docPr id="1928119850"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19850" name="Picture 14" descr="A screenshot of a computer&#10;&#10;Description automatically generated"/>
                    <pic:cNvPicPr/>
                  </pic:nvPicPr>
                  <pic:blipFill>
                    <a:blip r:embed="rId20"/>
                    <a:stretch>
                      <a:fillRect/>
                    </a:stretch>
                  </pic:blipFill>
                  <pic:spPr>
                    <a:xfrm>
                      <a:off x="0" y="0"/>
                      <a:ext cx="5915025" cy="1482725"/>
                    </a:xfrm>
                    <a:prstGeom prst="rect">
                      <a:avLst/>
                    </a:prstGeom>
                  </pic:spPr>
                </pic:pic>
              </a:graphicData>
            </a:graphic>
          </wp:inline>
        </w:drawing>
      </w:r>
    </w:p>
    <w:p w14:paraId="78369ACA" w14:textId="2DFA9225" w:rsidR="001A6ECC" w:rsidRDefault="00CE0DFC" w:rsidP="000F5E07">
      <w:pPr>
        <w:rPr>
          <w:noProof/>
        </w:rPr>
      </w:pPr>
      <w:r>
        <w:rPr>
          <w:noProof/>
        </w:rPr>
        <w:br w:type="page"/>
      </w:r>
    </w:p>
    <w:p w14:paraId="6AEFA5CC" w14:textId="67462302" w:rsidR="000E76C1" w:rsidRPr="000E76C1" w:rsidRDefault="000E76C1" w:rsidP="000E76C1">
      <w:pPr>
        <w:pStyle w:val="Heading1"/>
      </w:pPr>
      <w:bookmarkStart w:id="10" w:name="_Toc191035460"/>
      <w:r w:rsidRPr="000E76C1">
        <w:lastRenderedPageBreak/>
        <w:t>User Feedback</w:t>
      </w:r>
      <w:bookmarkEnd w:id="10"/>
    </w:p>
    <w:p w14:paraId="556EB5D9" w14:textId="73407AA5" w:rsidR="00426D34" w:rsidRDefault="00426D34" w:rsidP="00426D34">
      <w:r>
        <w:t>If you would like to provide us with feedback on this document, or suggestion</w:t>
      </w:r>
      <w:r w:rsidR="007E530F">
        <w:t>s</w:t>
      </w:r>
      <w:r>
        <w:t xml:space="preserve"> for other documents like this, please send email to:</w:t>
      </w:r>
    </w:p>
    <w:p w14:paraId="134332EE" w14:textId="77777777" w:rsidR="00426D34" w:rsidRDefault="00426D34" w:rsidP="00426D34"/>
    <w:p w14:paraId="140599EC" w14:textId="613CB64F" w:rsidR="00426D34" w:rsidRDefault="00426D34" w:rsidP="00426D34">
      <w:hyperlink r:id="rId21" w:history="1">
        <w:r w:rsidRPr="001170A9">
          <w:rPr>
            <w:rStyle w:val="Hyperlink"/>
          </w:rPr>
          <w:t>channel.posts@autodesk.com</w:t>
        </w:r>
      </w:hyperlink>
    </w:p>
    <w:p w14:paraId="35EEB4D2" w14:textId="77777777" w:rsidR="00426D34" w:rsidRDefault="00426D34" w:rsidP="00426D34"/>
    <w:p w14:paraId="219BBE13" w14:textId="6AFBEBCB" w:rsidR="00426D34" w:rsidRDefault="00426D34" w:rsidP="00426D34">
      <w:r>
        <w:t xml:space="preserve">Please set the subject of the email to read: Feedback on </w:t>
      </w:r>
      <w:r w:rsidR="00943E5F">
        <w:t>3-D Printer additive</w:t>
      </w:r>
    </w:p>
    <w:p w14:paraId="6ED793F3" w14:textId="77777777" w:rsidR="00426D34" w:rsidRDefault="00426D34" w:rsidP="00426D34"/>
    <w:p w14:paraId="0CF9A3B1" w14:textId="0EFCDC3B" w:rsidR="00B25E6D" w:rsidRPr="00B25E6D" w:rsidRDefault="00B25E6D" w:rsidP="003E3850">
      <w:pPr>
        <w:pStyle w:val="Heading1"/>
      </w:pPr>
      <w:bookmarkStart w:id="11" w:name="_Toc191035461"/>
      <w:r w:rsidRPr="00B25E6D">
        <w:t>Useful Links</w:t>
      </w:r>
      <w:bookmarkEnd w:id="11"/>
    </w:p>
    <w:p w14:paraId="0241D972" w14:textId="77777777" w:rsidR="00426D34" w:rsidRDefault="00426D34" w:rsidP="000F5E07">
      <w:r>
        <w:t>The links below provide additional information and instructions on related subjects.</w:t>
      </w:r>
    </w:p>
    <w:p w14:paraId="444D4118" w14:textId="77777777" w:rsidR="00B25E6D" w:rsidRDefault="00B25E6D" w:rsidP="00897DD7"/>
    <w:p w14:paraId="2C10A621" w14:textId="0707550A" w:rsidR="00042B47" w:rsidRPr="00042B47" w:rsidRDefault="00042B47" w:rsidP="00042B47">
      <w:pPr>
        <w:pStyle w:val="Heading5"/>
        <w:rPr>
          <w:lang w:val="en-GB"/>
        </w:rPr>
      </w:pPr>
      <w:r>
        <w:t>Newly authored, comprehensive information:</w:t>
      </w:r>
      <w:r>
        <w:br/>
        <w:t>Post Processing and Postprocessor Properties for FFF</w:t>
      </w:r>
      <w:r>
        <w:br/>
      </w:r>
      <w:hyperlink r:id="rId22" w:history="1">
        <w:r w:rsidRPr="00042B47">
          <w:rPr>
            <w:rStyle w:val="Hyperlink"/>
            <w:lang w:val="en-GB"/>
          </w:rPr>
          <w:t>https://www.autodesk.com/products/fusion-360/blog/post-processing-fff-printers-autodesk-fusion/</w:t>
        </w:r>
      </w:hyperlink>
    </w:p>
    <w:p w14:paraId="2002D7EB" w14:textId="77777777" w:rsidR="00042B47" w:rsidRDefault="00042B47" w:rsidP="00042B47">
      <w:pPr>
        <w:rPr>
          <w:lang w:val="en-GB"/>
        </w:rPr>
      </w:pPr>
    </w:p>
    <w:p w14:paraId="628D8D08" w14:textId="61BC0575" w:rsidR="00847219" w:rsidRPr="00847219" w:rsidRDefault="00847219" w:rsidP="00DF3857">
      <w:pPr>
        <w:pStyle w:val="Heading5"/>
        <w:rPr>
          <w:lang w:val="en-GB"/>
        </w:rPr>
      </w:pPr>
      <w:r w:rsidRPr="00847219">
        <w:rPr>
          <w:lang w:val="en-GB"/>
        </w:rPr>
        <w:t xml:space="preserve">The Autodesk App store – apps created for </w:t>
      </w:r>
      <w:proofErr w:type="gramStart"/>
      <w:r w:rsidRPr="00847219">
        <w:rPr>
          <w:lang w:val="en-GB"/>
        </w:rPr>
        <w:t>Fusion :</w:t>
      </w:r>
      <w:proofErr w:type="gramEnd"/>
      <w:r w:rsidRPr="00847219">
        <w:rPr>
          <w:lang w:val="en-GB"/>
        </w:rPr>
        <w:br/>
      </w:r>
      <w:hyperlink r:id="rId23" w:history="1">
        <w:r w:rsidRPr="00847219">
          <w:rPr>
            <w:rStyle w:val="Hyperlink"/>
            <w:lang w:val="en-GB"/>
          </w:rPr>
          <w:t>https://apps.autodesk.com/FUSION/en/Home/Index</w:t>
        </w:r>
      </w:hyperlink>
    </w:p>
    <w:p w14:paraId="425818B8" w14:textId="77777777" w:rsidR="00847219" w:rsidRPr="00847219" w:rsidRDefault="00847219" w:rsidP="00847219">
      <w:pPr>
        <w:rPr>
          <w:lang w:val="en-GB"/>
        </w:rPr>
      </w:pPr>
    </w:p>
    <w:p w14:paraId="77409914" w14:textId="4261C1B7" w:rsidR="00847219" w:rsidRDefault="00847219" w:rsidP="006E4A08">
      <w:pPr>
        <w:pStyle w:val="Heading5"/>
        <w:rPr>
          <w:rStyle w:val="Hyperlink"/>
          <w:lang w:val="en-GB"/>
        </w:rPr>
      </w:pPr>
      <w:r>
        <w:rPr>
          <w:lang w:val="en-GB"/>
        </w:rPr>
        <w:t>The Additive Assistant – for FFF guidance and analyses of your designs</w:t>
      </w:r>
      <w:r>
        <w:rPr>
          <w:lang w:val="en-GB"/>
        </w:rPr>
        <w:br/>
      </w:r>
      <w:hyperlink r:id="rId24" w:history="1">
        <w:r w:rsidRPr="00476105">
          <w:rPr>
            <w:rStyle w:val="Hyperlink"/>
            <w:lang w:val="en-GB"/>
          </w:rPr>
          <w:t>https://apps.autodesk.com/FUSION/en/Detail/Index?id=9068625559069345798&amp;appLang=en&amp;os=Win64</w:t>
        </w:r>
      </w:hyperlink>
    </w:p>
    <w:p w14:paraId="3D759040" w14:textId="77777777" w:rsidR="0029562E" w:rsidRDefault="0029562E" w:rsidP="0029562E">
      <w:pPr>
        <w:rPr>
          <w:lang w:val="en-GB"/>
        </w:rPr>
      </w:pPr>
    </w:p>
    <w:p w14:paraId="6944AEDC" w14:textId="3A5F495A" w:rsidR="006E4A08" w:rsidRPr="00847219" w:rsidRDefault="00847219" w:rsidP="009E7DDF">
      <w:pPr>
        <w:pStyle w:val="Heading5"/>
        <w:rPr>
          <w:lang w:val="en-GB"/>
        </w:rPr>
      </w:pPr>
      <w:r w:rsidRPr="00847219">
        <w:rPr>
          <w:lang w:val="en-GB"/>
        </w:rPr>
        <w:t>Older but still useful video - Create your own machine &amp; post</w:t>
      </w:r>
      <w:r w:rsidRPr="00847219">
        <w:rPr>
          <w:lang w:val="en-GB"/>
        </w:rPr>
        <w:br/>
      </w:r>
      <w:hyperlink r:id="rId25" w:history="1">
        <w:r w:rsidR="006E4A08" w:rsidRPr="00847219">
          <w:rPr>
            <w:rStyle w:val="Hyperlink"/>
            <w:lang w:val="en-GB"/>
          </w:rPr>
          <w:t xml:space="preserve">TUTORIAL: Creating a custom machine &amp; post processor for </w:t>
        </w:r>
        <w:r w:rsidR="006E4A08" w:rsidRPr="006E4A08">
          <w:rPr>
            <w:rStyle w:val="Hyperlink"/>
          </w:rPr>
          <w:t>FFF</w:t>
        </w:r>
        <w:r w:rsidR="006E4A08" w:rsidRPr="00847219">
          <w:rPr>
            <w:rStyle w:val="Hyperlink"/>
            <w:lang w:val="en-GB"/>
          </w:rPr>
          <w:t xml:space="preserve"> (3D printing) in Fusion 360</w:t>
        </w:r>
      </w:hyperlink>
    </w:p>
    <w:p w14:paraId="0AF51F71" w14:textId="77777777" w:rsidR="006E4A08" w:rsidRDefault="006E4A08" w:rsidP="000F5E07">
      <w:pPr>
        <w:rPr>
          <w:noProof/>
        </w:rPr>
      </w:pPr>
    </w:p>
    <w:p w14:paraId="77236BCF" w14:textId="6AE1C7C8" w:rsidR="008C53A6" w:rsidRDefault="00C9294C" w:rsidP="00F429F5">
      <w:r>
        <w:t xml:space="preserve"> </w:t>
      </w:r>
    </w:p>
    <w:sectPr w:rsidR="008C53A6" w:rsidSect="00F152E3">
      <w:headerReference w:type="default" r:id="rId26"/>
      <w:footerReference w:type="default" r:id="rId27"/>
      <w:headerReference w:type="first" r:id="rId28"/>
      <w:footerReference w:type="first" r:id="rId29"/>
      <w:pgSz w:w="11907" w:h="16839" w:code="9"/>
      <w:pgMar w:top="1152" w:right="1152" w:bottom="1152" w:left="1152" w:header="576" w:footer="576" w:gutter="28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7832A" w14:textId="77777777" w:rsidR="00FB20B9" w:rsidRDefault="00FB20B9" w:rsidP="00695F6C">
      <w:r>
        <w:separator/>
      </w:r>
    </w:p>
  </w:endnote>
  <w:endnote w:type="continuationSeparator" w:id="0">
    <w:p w14:paraId="40FD3D46" w14:textId="77777777" w:rsidR="00FB20B9" w:rsidRDefault="00FB20B9" w:rsidP="00695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tifakt ElementOfc">
    <w:panose1 w:val="020B0504010101010104"/>
    <w:charset w:val="00"/>
    <w:family w:val="swiss"/>
    <w:pitch w:val="variable"/>
    <w:sig w:usb0="A00002EF" w:usb1="5000E47B" w:usb2="00000008"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auto"/>
    <w:pitch w:val="variable"/>
    <w:sig w:usb0="00000000"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E5804" w14:textId="454958F3" w:rsidR="000A56F5" w:rsidRPr="00F152E3" w:rsidRDefault="00F152E3" w:rsidP="00F152E3">
    <w:pPr>
      <w:pStyle w:val="Header"/>
    </w:pPr>
    <w:r w:rsidRPr="005E331D">
      <w:rPr>
        <w:noProof/>
        <w:sz w:val="16"/>
        <w:szCs w:val="20"/>
      </w:rPr>
      <w:drawing>
        <wp:anchor distT="0" distB="0" distL="114300" distR="114300" simplePos="0" relativeHeight="251660288" behindDoc="1" locked="0" layoutInCell="1" allowOverlap="1" wp14:anchorId="506FF44D" wp14:editId="485CA530">
          <wp:simplePos x="0" y="0"/>
          <wp:positionH relativeFrom="column">
            <wp:posOffset>-441960</wp:posOffset>
          </wp:positionH>
          <wp:positionV relativeFrom="paragraph">
            <wp:posOffset>45720</wp:posOffset>
          </wp:positionV>
          <wp:extent cx="1133856" cy="192024"/>
          <wp:effectExtent l="0" t="0" r="0" b="0"/>
          <wp:wrapTight wrapText="bothSides">
            <wp:wrapPolygon edited="0">
              <wp:start x="1452" y="0"/>
              <wp:lineTo x="0" y="12874"/>
              <wp:lineTo x="0" y="19311"/>
              <wp:lineTo x="21055" y="19311"/>
              <wp:lineTo x="21055" y="0"/>
              <wp:lineTo x="1452" y="0"/>
            </wp:wrapPolygon>
          </wp:wrapTight>
          <wp:docPr id="111541315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30801" name="Picture 1" descr="A black background with a black square&#10;&#10;Description automatically generated with medium confidence"/>
                  <pic:cNvPicPr/>
                </pic:nvPicPr>
                <pic:blipFill>
                  <a:blip r:embed="rId1"/>
                  <a:stretch>
                    <a:fillRect/>
                  </a:stretch>
                </pic:blipFill>
                <pic:spPr>
                  <a:xfrm>
                    <a:off x="0" y="0"/>
                    <a:ext cx="1133856" cy="192024"/>
                  </a:xfrm>
                  <a:prstGeom prst="rect">
                    <a:avLst/>
                  </a:prstGeom>
                </pic:spPr>
              </pic:pic>
            </a:graphicData>
          </a:graphic>
          <wp14:sizeRelH relativeFrom="margin">
            <wp14:pctWidth>0</wp14:pctWidth>
          </wp14:sizeRelH>
          <wp14:sizeRelV relativeFrom="margin">
            <wp14:pctHeight>0</wp14:pctHeight>
          </wp14:sizeRelV>
        </wp:anchor>
      </w:drawing>
    </w:r>
    <w:r w:rsidRPr="005E331D">
      <w:rPr>
        <w:sz w:val="16"/>
        <w:szCs w:val="20"/>
      </w:rPr>
      <w:t xml:space="preserve">Last revised: </w:t>
    </w:r>
    <w:r w:rsidRPr="005E331D">
      <w:rPr>
        <w:sz w:val="16"/>
        <w:szCs w:val="20"/>
      </w:rPr>
      <w:fldChar w:fldCharType="begin"/>
    </w:r>
    <w:r w:rsidRPr="005E331D">
      <w:rPr>
        <w:sz w:val="16"/>
        <w:szCs w:val="20"/>
      </w:rPr>
      <w:instrText xml:space="preserve"> DOCPROPERTY  LastSavedTime  \* MERGEFORMAT </w:instrText>
    </w:r>
    <w:r w:rsidRPr="005E331D">
      <w:rPr>
        <w:sz w:val="16"/>
        <w:szCs w:val="20"/>
      </w:rPr>
      <w:fldChar w:fldCharType="separate"/>
    </w:r>
    <w:r w:rsidR="00255B17">
      <w:rPr>
        <w:sz w:val="16"/>
        <w:szCs w:val="20"/>
      </w:rPr>
      <w:t>21-02-2025 13:04</w:t>
    </w:r>
    <w:r w:rsidRPr="005E331D">
      <w:rPr>
        <w:sz w:val="16"/>
        <w:szCs w:val="20"/>
      </w:rPr>
      <w:fldChar w:fldCharType="end"/>
    </w:r>
    <w:r w:rsidR="00A979BB">
      <w:tab/>
    </w:r>
    <w:r w:rsidR="00543E4B">
      <w:t xml:space="preserve">          </w:t>
    </w:r>
    <w:r w:rsidR="00A979BB">
      <w:t xml:space="preserve">Page </w:t>
    </w:r>
    <w:r w:rsidR="00A979BB">
      <w:fldChar w:fldCharType="begin"/>
    </w:r>
    <w:r w:rsidR="00A979BB">
      <w:instrText xml:space="preserve"> PAGE  \* Arabic  \* MERGEFORMAT </w:instrText>
    </w:r>
    <w:r w:rsidR="00A979BB">
      <w:fldChar w:fldCharType="separate"/>
    </w:r>
    <w:r w:rsidR="00A979BB">
      <w:rPr>
        <w:noProof/>
      </w:rPr>
      <w:t>9</w:t>
    </w:r>
    <w:r w:rsidR="00A979BB">
      <w:fldChar w:fldCharType="end"/>
    </w:r>
    <w:r w:rsidR="00A979BB">
      <w:t xml:space="preserve"> of </w:t>
    </w:r>
    <w:fldSimple w:instr=" NUMPAGES  \* Arabic  \* MERGEFORMAT ">
      <w:r w:rsidR="00A979BB">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D994C" w14:textId="77777777" w:rsidR="00513D06" w:rsidRPr="00D30886" w:rsidRDefault="00513D06" w:rsidP="00206B0D">
    <w:pPr>
      <w:ind w:left="-1260"/>
      <w:jc w:val="both"/>
      <w:rPr>
        <w:rFonts w:ascii="Segoe UI" w:hAnsi="Segoe UI" w:cs="Segoe UI"/>
        <w:b/>
        <w:noProof/>
        <w:color w:val="565353"/>
        <w:w w:val="95"/>
        <w:sz w:val="14"/>
        <w:lang w:val="it-IT"/>
      </w:rPr>
    </w:pPr>
    <w:r w:rsidRPr="00D30886">
      <w:rPr>
        <w:rFonts w:ascii="Segoe UI" w:hAnsi="Segoe UI" w:cs="Segoe UI"/>
        <w:b/>
        <w:noProof/>
        <w:color w:val="565353"/>
        <w:w w:val="95"/>
        <w:sz w:val="14"/>
        <w:lang w:val="it-IT"/>
      </w:rPr>
      <w:t>Autodesk, srl</w:t>
    </w:r>
  </w:p>
  <w:p w14:paraId="1AEEC0D8" w14:textId="77777777" w:rsidR="00513D06" w:rsidRDefault="00513D06" w:rsidP="00513D06">
    <w:pPr>
      <w:ind w:left="-1260"/>
      <w:jc w:val="both"/>
      <w:rPr>
        <w:rFonts w:ascii="Segoe UI" w:hAnsi="Segoe UI" w:cs="Segoe UI"/>
        <w:b/>
        <w:noProof/>
        <w:color w:val="565353"/>
        <w:w w:val="95"/>
        <w:sz w:val="14"/>
        <w:lang w:val="it-IT"/>
      </w:rPr>
    </w:pPr>
    <w:r>
      <w:rPr>
        <w:rFonts w:ascii="Segoe UI" w:hAnsi="Segoe UI" w:cs="Segoe UI"/>
        <w:b/>
        <w:noProof/>
        <w:color w:val="565353"/>
        <w:w w:val="95"/>
        <w:sz w:val="14"/>
        <w:lang w:val="it-IT"/>
      </w:rPr>
      <w:t xml:space="preserve">Italy - </w:t>
    </w:r>
    <w:r w:rsidRPr="00D30886">
      <w:rPr>
        <w:rFonts w:ascii="Segoe UI" w:hAnsi="Segoe UI" w:cs="Segoe UI"/>
        <w:b/>
        <w:noProof/>
        <w:color w:val="565353"/>
        <w:w w:val="95"/>
        <w:sz w:val="14"/>
        <w:lang w:val="it-IT"/>
      </w:rPr>
      <w:t>Via Tortona, 37</w:t>
    </w:r>
    <w:r>
      <w:rPr>
        <w:rFonts w:ascii="Segoe UI" w:hAnsi="Segoe UI" w:cs="Segoe UI"/>
        <w:b/>
        <w:noProof/>
        <w:color w:val="565353"/>
        <w:w w:val="95"/>
        <w:sz w:val="14"/>
        <w:lang w:val="it-IT"/>
      </w:rPr>
      <w:t xml:space="preserve"> – </w:t>
    </w:r>
    <w:r w:rsidRPr="00D30886">
      <w:rPr>
        <w:rFonts w:ascii="Segoe UI" w:hAnsi="Segoe UI" w:cs="Segoe UI"/>
        <w:b/>
        <w:noProof/>
        <w:color w:val="565353"/>
        <w:w w:val="95"/>
        <w:sz w:val="14"/>
        <w:lang w:val="it-IT"/>
      </w:rPr>
      <w:t>MILANO</w:t>
    </w:r>
    <w:r>
      <w:rPr>
        <w:rFonts w:ascii="Segoe UI" w:hAnsi="Segoe UI" w:cs="Segoe UI"/>
        <w:b/>
        <w:noProof/>
        <w:color w:val="565353"/>
        <w:w w:val="95"/>
        <w:sz w:val="14"/>
        <w:lang w:val="it-IT"/>
      </w:rPr>
      <w:t xml:space="preserve"> </w:t>
    </w:r>
    <w:r w:rsidRPr="00D30886">
      <w:rPr>
        <w:rFonts w:ascii="Segoe UI" w:hAnsi="Segoe UI" w:cs="Segoe UI"/>
        <w:b/>
        <w:noProof/>
        <w:color w:val="565353"/>
        <w:w w:val="95"/>
        <w:sz w:val="14"/>
        <w:lang w:val="it-IT"/>
      </w:rPr>
      <w:t>20144</w:t>
    </w:r>
    <w:r>
      <w:rPr>
        <w:rFonts w:ascii="Segoe UI" w:hAnsi="Segoe UI" w:cs="Segoe UI"/>
        <w:b/>
        <w:noProof/>
        <w:color w:val="565353"/>
        <w:w w:val="95"/>
        <w:sz w:val="14"/>
        <w:lang w:val="it-IT"/>
      </w:rPr>
      <w:t xml:space="preserve"> | </w:t>
    </w:r>
    <w:r w:rsidRPr="00D30886">
      <w:rPr>
        <w:rFonts w:ascii="Segoe UI" w:hAnsi="Segoe UI" w:cs="Segoe UI"/>
        <w:b/>
        <w:noProof/>
        <w:color w:val="565353"/>
        <w:w w:val="95"/>
        <w:sz w:val="14"/>
        <w:lang w:val="it-IT"/>
      </w:rPr>
      <w:t>Tel.</w:t>
    </w:r>
    <w:r w:rsidR="00206B0D">
      <w:rPr>
        <w:rFonts w:ascii="Segoe UI" w:hAnsi="Segoe UI" w:cs="Segoe UI"/>
        <w:b/>
        <w:noProof/>
        <w:color w:val="565353"/>
        <w:w w:val="95"/>
        <w:sz w:val="14"/>
        <w:lang w:val="it-IT"/>
      </w:rPr>
      <w:t xml:space="preserve"> +39 02 575511 | </w:t>
    </w:r>
    <w:r w:rsidRPr="00D30886">
      <w:rPr>
        <w:rFonts w:ascii="Segoe UI" w:hAnsi="Segoe UI" w:cs="Segoe UI"/>
        <w:b/>
        <w:noProof/>
        <w:color w:val="565353"/>
        <w:w w:val="95"/>
        <w:sz w:val="14"/>
        <w:lang w:val="it-IT"/>
      </w:rPr>
      <w:t>Fax +39 02 57510105</w:t>
    </w:r>
    <w:r w:rsidR="00206B0D">
      <w:rPr>
        <w:rFonts w:ascii="Segoe UI" w:hAnsi="Segoe UI" w:cs="Segoe UI"/>
        <w:b/>
        <w:noProof/>
        <w:color w:val="565353"/>
        <w:w w:val="95"/>
        <w:sz w:val="14"/>
        <w:lang w:val="it-IT"/>
      </w:rPr>
      <w:t xml:space="preserve"> | </w:t>
    </w:r>
    <w:r w:rsidRPr="00B41754">
      <w:rPr>
        <w:rFonts w:ascii="Segoe UI" w:hAnsi="Segoe UI" w:cs="Segoe UI"/>
        <w:b/>
        <w:noProof/>
        <w:color w:val="565353"/>
        <w:w w:val="95"/>
        <w:kern w:val="2"/>
        <w:sz w:val="14"/>
        <w:szCs w:val="22"/>
        <w:lang w:val="it-IT" w:eastAsia="zh-CN"/>
      </w:rPr>
      <w:t>www.autodesk.it</w:t>
    </w:r>
  </w:p>
  <w:p w14:paraId="5468D5D7" w14:textId="77777777" w:rsidR="00513D06" w:rsidRDefault="00513D06" w:rsidP="00513D06">
    <w:pPr>
      <w:ind w:left="-1260"/>
      <w:jc w:val="both"/>
      <w:rPr>
        <w:rFonts w:ascii="Segoe UI" w:hAnsi="Segoe UI" w:cs="Segoe UI"/>
        <w:b/>
        <w:noProof/>
        <w:color w:val="565353"/>
        <w:w w:val="95"/>
        <w:sz w:val="14"/>
        <w:lang w:val="it-IT"/>
      </w:rPr>
    </w:pPr>
    <w:r w:rsidRPr="00D30886">
      <w:rPr>
        <w:rFonts w:ascii="Segoe UI" w:hAnsi="Segoe UI" w:cs="Segoe UI"/>
        <w:b/>
        <w:noProof/>
        <w:color w:val="565353"/>
        <w:w w:val="95"/>
        <w:sz w:val="14"/>
        <w:lang w:val="it-IT"/>
      </w:rPr>
      <w:t>Iscritta al registro imprese di: Milano</w:t>
    </w:r>
    <w:r w:rsidR="00206B0D">
      <w:rPr>
        <w:rFonts w:ascii="Segoe UI" w:hAnsi="Segoe UI" w:cs="Segoe UI"/>
        <w:b/>
        <w:noProof/>
        <w:color w:val="565353"/>
        <w:w w:val="95"/>
        <w:sz w:val="14"/>
        <w:lang w:val="it-IT"/>
      </w:rPr>
      <w:t xml:space="preserve"> | </w:t>
    </w:r>
    <w:r w:rsidRPr="00D30886">
      <w:rPr>
        <w:rFonts w:ascii="Segoe UI" w:hAnsi="Segoe UI" w:cs="Segoe UI"/>
        <w:b/>
        <w:noProof/>
        <w:color w:val="565353"/>
        <w:w w:val="95"/>
        <w:sz w:val="14"/>
        <w:lang w:val="it-IT"/>
      </w:rPr>
      <w:t>C.F. e numero di iscrizione: 05112780159</w:t>
    </w:r>
    <w:r w:rsidR="00206B0D">
      <w:rPr>
        <w:rFonts w:ascii="Segoe UI" w:hAnsi="Segoe UI" w:cs="Segoe UI"/>
        <w:b/>
        <w:noProof/>
        <w:color w:val="565353"/>
        <w:w w:val="95"/>
        <w:sz w:val="14"/>
        <w:lang w:val="it-IT"/>
      </w:rPr>
      <w:t xml:space="preserve"> | </w:t>
    </w:r>
    <w:r w:rsidRPr="00D30886">
      <w:rPr>
        <w:rFonts w:ascii="Segoe UI" w:hAnsi="Segoe UI" w:cs="Segoe UI"/>
        <w:b/>
        <w:noProof/>
        <w:color w:val="565353"/>
        <w:w w:val="95"/>
        <w:sz w:val="14"/>
        <w:lang w:val="it-IT"/>
      </w:rPr>
      <w:t>P.I. 10234000155</w:t>
    </w:r>
  </w:p>
  <w:p w14:paraId="54E07BDC" w14:textId="77777777" w:rsidR="00513D06" w:rsidRPr="00513D06" w:rsidRDefault="00206B0D" w:rsidP="00206B0D">
    <w:pPr>
      <w:pStyle w:val="Header"/>
      <w:tabs>
        <w:tab w:val="left" w:pos="1134"/>
        <w:tab w:val="left" w:pos="3261"/>
      </w:tabs>
      <w:ind w:left="-1260" w:hanging="1134"/>
      <w:jc w:val="both"/>
      <w:rPr>
        <w:rFonts w:ascii="Segoe UI" w:hAnsi="Segoe UI" w:cs="Segoe UI"/>
        <w:b/>
        <w:noProof/>
        <w:color w:val="565353"/>
        <w:w w:val="95"/>
        <w:kern w:val="2"/>
        <w:sz w:val="14"/>
        <w:szCs w:val="22"/>
        <w:lang w:val="it-IT" w:eastAsia="zh-CN"/>
      </w:rPr>
    </w:pPr>
    <w:r>
      <w:rPr>
        <w:rFonts w:ascii="Segoe UI" w:hAnsi="Segoe UI" w:cs="Segoe UI"/>
        <w:b/>
        <w:noProof/>
        <w:color w:val="565353"/>
        <w:w w:val="95"/>
        <w:kern w:val="2"/>
        <w:sz w:val="14"/>
        <w:szCs w:val="22"/>
        <w:lang w:val="it-IT" w:eastAsia="zh-CN"/>
      </w:rPr>
      <w:tab/>
      <w:t xml:space="preserve">Cap. </w:t>
    </w:r>
    <w:r w:rsidR="00513D06" w:rsidRPr="00D30886">
      <w:rPr>
        <w:rFonts w:ascii="Segoe UI" w:hAnsi="Segoe UI" w:cs="Segoe UI"/>
        <w:b/>
        <w:noProof/>
        <w:color w:val="565353"/>
        <w:w w:val="95"/>
        <w:kern w:val="2"/>
        <w:sz w:val="14"/>
        <w:szCs w:val="22"/>
        <w:lang w:val="it-IT" w:eastAsia="zh-CN"/>
      </w:rPr>
      <w:t xml:space="preserve">Soc. </w:t>
    </w:r>
    <w:r w:rsidR="00513D06" w:rsidRPr="00513D06">
      <w:rPr>
        <w:rFonts w:ascii="Segoe UI" w:hAnsi="Segoe UI" w:cs="Segoe UI"/>
        <w:b/>
        <w:noProof/>
        <w:color w:val="565353"/>
        <w:w w:val="95"/>
        <w:kern w:val="2"/>
        <w:sz w:val="14"/>
        <w:szCs w:val="22"/>
        <w:lang w:val="it-IT" w:eastAsia="zh-CN"/>
      </w:rPr>
      <w:t>€ 100.000 interamente versato</w:t>
    </w:r>
    <w:r>
      <w:rPr>
        <w:rFonts w:ascii="Segoe UI" w:hAnsi="Segoe UI" w:cs="Segoe UI"/>
        <w:b/>
        <w:noProof/>
        <w:color w:val="565353"/>
        <w:w w:val="95"/>
        <w:kern w:val="2"/>
        <w:sz w:val="14"/>
        <w:szCs w:val="22"/>
        <w:lang w:val="it-IT" w:eastAsia="zh-CN"/>
      </w:rPr>
      <w:t xml:space="preserve"> </w:t>
    </w:r>
    <w:r w:rsidR="00513D06" w:rsidRPr="00513D06">
      <w:rPr>
        <w:rFonts w:ascii="Segoe UI" w:hAnsi="Segoe UI" w:cs="Segoe UI"/>
        <w:b/>
        <w:noProof/>
        <w:color w:val="565353"/>
        <w:w w:val="95"/>
        <w:kern w:val="2"/>
        <w:sz w:val="14"/>
        <w:szCs w:val="22"/>
        <w:lang w:val="it-IT" w:eastAsia="zh-CN"/>
      </w:rPr>
      <w:t>Società unipersonale soggetta alla direzione e coordinamento di Autodesk Inc. (USA)</w:t>
    </w:r>
  </w:p>
  <w:p w14:paraId="42FC9032" w14:textId="77777777" w:rsidR="000A56F5" w:rsidRPr="00513D06" w:rsidRDefault="000A56F5" w:rsidP="00513D06">
    <w:pPr>
      <w:pStyle w:val="Footer"/>
      <w:ind w:left="-1260"/>
      <w:jc w:val="both"/>
      <w:rPr>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16BD9" w14:textId="77777777" w:rsidR="00FB20B9" w:rsidRDefault="00FB20B9" w:rsidP="00695F6C">
      <w:r>
        <w:separator/>
      </w:r>
    </w:p>
  </w:footnote>
  <w:footnote w:type="continuationSeparator" w:id="0">
    <w:p w14:paraId="16F01C43" w14:textId="77777777" w:rsidR="00FB20B9" w:rsidRDefault="00FB20B9" w:rsidP="00695F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53754" w14:textId="57CC0C8A" w:rsidR="00A7232C" w:rsidRDefault="00A7232C" w:rsidP="00A35618">
    <w:pPr>
      <w:pStyle w:val="Header"/>
      <w:tabs>
        <w:tab w:val="left" w:pos="3852"/>
      </w:tabs>
    </w:pPr>
    <w:r>
      <w:tab/>
    </w:r>
    <w:r>
      <w:tab/>
    </w:r>
    <w:r>
      <w:tab/>
    </w:r>
    <w:hyperlink w:anchor="_top" w:history="1">
      <w:r w:rsidR="00A35618" w:rsidRPr="00A35618">
        <w:rPr>
          <w:rStyle w:val="Hyperlink"/>
        </w:rPr>
        <w:t>Return to Top</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45F9" w14:textId="77777777" w:rsidR="00F2243C" w:rsidRDefault="00F2243C">
    <w:pPr>
      <w:pStyle w:val="Header"/>
    </w:pPr>
  </w:p>
  <w:p w14:paraId="08B63A1A" w14:textId="77777777" w:rsidR="000A56F5" w:rsidRDefault="00206B0D" w:rsidP="00C802A0">
    <w:pPr>
      <w:pStyle w:val="Header"/>
      <w:tabs>
        <w:tab w:val="clear" w:pos="8640"/>
      </w:tabs>
      <w:ind w:left="-2160"/>
    </w:pPr>
    <w:r>
      <w:rPr>
        <w:noProof/>
        <w:lang w:val="it-IT" w:eastAsia="it-IT"/>
      </w:rPr>
      <w:drawing>
        <wp:inline distT="0" distB="0" distL="0" distR="0" wp14:anchorId="07CB7E06" wp14:editId="24AE655A">
          <wp:extent cx="6986821" cy="63817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desk_electronic_letterhead_US_logo.jpg"/>
                  <pic:cNvPicPr/>
                </pic:nvPicPr>
                <pic:blipFill>
                  <a:blip r:embed="rId1">
                    <a:extLst>
                      <a:ext uri="{28A0092B-C50C-407E-A947-70E740481C1C}">
                        <a14:useLocalDpi xmlns:a14="http://schemas.microsoft.com/office/drawing/2010/main" val="0"/>
                      </a:ext>
                    </a:extLst>
                  </a:blip>
                  <a:stretch>
                    <a:fillRect/>
                  </a:stretch>
                </pic:blipFill>
                <pic:spPr>
                  <a:xfrm>
                    <a:off x="0" y="0"/>
                    <a:ext cx="7019563" cy="6411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0.5pt;height:10.5pt" o:bullet="t">
        <v:imagedata r:id="rId1" o:title="mso2AE0"/>
      </v:shape>
    </w:pict>
  </w:numPicBullet>
  <w:abstractNum w:abstractNumId="0" w15:restartNumberingAfterBreak="0">
    <w:nsid w:val="05ED1274"/>
    <w:multiLevelType w:val="hybridMultilevel"/>
    <w:tmpl w:val="640A2FB6"/>
    <w:lvl w:ilvl="0" w:tplc="5966303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010C08"/>
    <w:multiLevelType w:val="hybridMultilevel"/>
    <w:tmpl w:val="96AE1154"/>
    <w:lvl w:ilvl="0" w:tplc="21089786">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14C4262"/>
    <w:multiLevelType w:val="multilevel"/>
    <w:tmpl w:val="E4AE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1014F4"/>
    <w:multiLevelType w:val="hybridMultilevel"/>
    <w:tmpl w:val="F6C0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881892"/>
    <w:multiLevelType w:val="hybridMultilevel"/>
    <w:tmpl w:val="21AADCAE"/>
    <w:lvl w:ilvl="0" w:tplc="ACE201CC">
      <w:start w:val="1"/>
      <w:numFmt w:val="lowerLetter"/>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250D20"/>
    <w:multiLevelType w:val="multilevel"/>
    <w:tmpl w:val="50E85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B0341D"/>
    <w:multiLevelType w:val="hybridMultilevel"/>
    <w:tmpl w:val="5AF250DC"/>
    <w:lvl w:ilvl="0" w:tplc="43CC7C68">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CB3DDA"/>
    <w:multiLevelType w:val="hybridMultilevel"/>
    <w:tmpl w:val="64E29FD4"/>
    <w:lvl w:ilvl="0" w:tplc="016CE008">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D247E11"/>
    <w:multiLevelType w:val="hybridMultilevel"/>
    <w:tmpl w:val="41A24C34"/>
    <w:lvl w:ilvl="0" w:tplc="E1B696A6">
      <w:start w:val="1"/>
      <w:numFmt w:val="lowerLetter"/>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FE2AB7"/>
    <w:multiLevelType w:val="hybridMultilevel"/>
    <w:tmpl w:val="41BE813A"/>
    <w:lvl w:ilvl="0" w:tplc="FD7E8F6C">
      <w:start w:val="1"/>
      <w:numFmt w:val="upperLetter"/>
      <w:pStyle w:val="Heading2"/>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AF4489"/>
    <w:multiLevelType w:val="hybridMultilevel"/>
    <w:tmpl w:val="0E566F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618060B"/>
    <w:multiLevelType w:val="hybridMultilevel"/>
    <w:tmpl w:val="047C80BA"/>
    <w:lvl w:ilvl="0" w:tplc="0C1269B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FC369A"/>
    <w:multiLevelType w:val="hybridMultilevel"/>
    <w:tmpl w:val="FF0870C0"/>
    <w:lvl w:ilvl="0" w:tplc="FE8E51C6">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6061A9"/>
    <w:multiLevelType w:val="hybridMultilevel"/>
    <w:tmpl w:val="B66CC6F0"/>
    <w:lvl w:ilvl="0" w:tplc="2E8C0E28">
      <w:start w:val="1"/>
      <w:numFmt w:val="bullet"/>
      <w:pStyle w:val="Heading5"/>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801106A"/>
    <w:multiLevelType w:val="hybridMultilevel"/>
    <w:tmpl w:val="47E0D458"/>
    <w:lvl w:ilvl="0" w:tplc="8ECE20C4">
      <w:numFmt w:val="bullet"/>
      <w:lvlText w:val="•"/>
      <w:lvlJc w:val="left"/>
      <w:pPr>
        <w:ind w:left="1080" w:hanging="720"/>
      </w:pPr>
      <w:rPr>
        <w:rFonts w:ascii="Cambria" w:eastAsiaTheme="minorHAnsi" w:hAnsi="Cambria"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ECD6221"/>
    <w:multiLevelType w:val="hybridMultilevel"/>
    <w:tmpl w:val="D00C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8056BC"/>
    <w:multiLevelType w:val="hybridMultilevel"/>
    <w:tmpl w:val="20AA6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FE3C0F"/>
    <w:multiLevelType w:val="multilevel"/>
    <w:tmpl w:val="7138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785708"/>
    <w:multiLevelType w:val="hybridMultilevel"/>
    <w:tmpl w:val="22EE87B2"/>
    <w:lvl w:ilvl="0" w:tplc="09EC246A">
      <w:start w:val="1"/>
      <w:numFmt w:val="decimal"/>
      <w:pStyle w:val="Heading6"/>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C5465E"/>
    <w:multiLevelType w:val="multilevel"/>
    <w:tmpl w:val="97B2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DB6DD5"/>
    <w:multiLevelType w:val="hybridMultilevel"/>
    <w:tmpl w:val="A4527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B14561"/>
    <w:multiLevelType w:val="hybridMultilevel"/>
    <w:tmpl w:val="CD6C6524"/>
    <w:lvl w:ilvl="0" w:tplc="7E702F6E">
      <w:start w:val="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6832592">
    <w:abstractNumId w:val="7"/>
  </w:num>
  <w:num w:numId="2" w16cid:durableId="394935823">
    <w:abstractNumId w:val="3"/>
  </w:num>
  <w:num w:numId="3" w16cid:durableId="432016714">
    <w:abstractNumId w:val="20"/>
  </w:num>
  <w:num w:numId="4" w16cid:durableId="1302226947">
    <w:abstractNumId w:val="16"/>
  </w:num>
  <w:num w:numId="5" w16cid:durableId="451170206">
    <w:abstractNumId w:val="15"/>
  </w:num>
  <w:num w:numId="6" w16cid:durableId="516389299">
    <w:abstractNumId w:val="1"/>
  </w:num>
  <w:num w:numId="7" w16cid:durableId="260647439">
    <w:abstractNumId w:val="10"/>
  </w:num>
  <w:num w:numId="8" w16cid:durableId="806359189">
    <w:abstractNumId w:val="14"/>
  </w:num>
  <w:num w:numId="9" w16cid:durableId="1284505908">
    <w:abstractNumId w:val="13"/>
  </w:num>
  <w:num w:numId="10" w16cid:durableId="1374572769">
    <w:abstractNumId w:val="0"/>
  </w:num>
  <w:num w:numId="11" w16cid:durableId="400639915">
    <w:abstractNumId w:val="11"/>
  </w:num>
  <w:num w:numId="12" w16cid:durableId="1384603258">
    <w:abstractNumId w:val="12"/>
  </w:num>
  <w:num w:numId="13" w16cid:durableId="274100272">
    <w:abstractNumId w:val="6"/>
  </w:num>
  <w:num w:numId="14" w16cid:durableId="1214776164">
    <w:abstractNumId w:val="9"/>
  </w:num>
  <w:num w:numId="15" w16cid:durableId="1484546477">
    <w:abstractNumId w:val="18"/>
  </w:num>
  <w:num w:numId="16" w16cid:durableId="525682579">
    <w:abstractNumId w:val="9"/>
    <w:lvlOverride w:ilvl="0">
      <w:startOverride w:val="1"/>
    </w:lvlOverride>
  </w:num>
  <w:num w:numId="17" w16cid:durableId="1359895835">
    <w:abstractNumId w:val="9"/>
    <w:lvlOverride w:ilvl="0">
      <w:startOverride w:val="1"/>
    </w:lvlOverride>
  </w:num>
  <w:num w:numId="18" w16cid:durableId="581069206">
    <w:abstractNumId w:val="18"/>
    <w:lvlOverride w:ilvl="0">
      <w:startOverride w:val="1"/>
    </w:lvlOverride>
  </w:num>
  <w:num w:numId="19" w16cid:durableId="1194273410">
    <w:abstractNumId w:val="18"/>
    <w:lvlOverride w:ilvl="0">
      <w:startOverride w:val="1"/>
    </w:lvlOverride>
  </w:num>
  <w:num w:numId="20" w16cid:durableId="1245915758">
    <w:abstractNumId w:val="18"/>
  </w:num>
  <w:num w:numId="21" w16cid:durableId="968516731">
    <w:abstractNumId w:val="18"/>
    <w:lvlOverride w:ilvl="0">
      <w:startOverride w:val="1"/>
    </w:lvlOverride>
  </w:num>
  <w:num w:numId="22" w16cid:durableId="417136678">
    <w:abstractNumId w:val="2"/>
  </w:num>
  <w:num w:numId="23" w16cid:durableId="217546455">
    <w:abstractNumId w:val="19"/>
  </w:num>
  <w:num w:numId="24" w16cid:durableId="1617446528">
    <w:abstractNumId w:val="5"/>
  </w:num>
  <w:num w:numId="25" w16cid:durableId="784619891">
    <w:abstractNumId w:val="17"/>
  </w:num>
  <w:num w:numId="26" w16cid:durableId="35543834">
    <w:abstractNumId w:val="9"/>
    <w:lvlOverride w:ilvl="0">
      <w:startOverride w:val="1"/>
    </w:lvlOverride>
  </w:num>
  <w:num w:numId="27" w16cid:durableId="2113547402">
    <w:abstractNumId w:val="9"/>
    <w:lvlOverride w:ilvl="0">
      <w:startOverride w:val="1"/>
    </w:lvlOverride>
  </w:num>
  <w:num w:numId="28" w16cid:durableId="351610935">
    <w:abstractNumId w:val="21"/>
  </w:num>
  <w:num w:numId="29" w16cid:durableId="2018726224">
    <w:abstractNumId w:val="4"/>
  </w:num>
  <w:num w:numId="30" w16cid:durableId="1687559737">
    <w:abstractNumId w:val="8"/>
  </w:num>
  <w:num w:numId="31" w16cid:durableId="1800224865">
    <w:abstractNumId w:val="9"/>
    <w:lvlOverride w:ilvl="0">
      <w:startOverride w:val="1"/>
    </w:lvlOverride>
  </w:num>
  <w:num w:numId="32" w16cid:durableId="1523282595">
    <w:abstractNumId w:val="9"/>
    <w:lvlOverride w:ilvl="0">
      <w:startOverride w:val="1"/>
    </w:lvlOverride>
  </w:num>
  <w:num w:numId="33" w16cid:durableId="156710762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C29"/>
    <w:rsid w:val="00002A6E"/>
    <w:rsid w:val="00005650"/>
    <w:rsid w:val="00010E3E"/>
    <w:rsid w:val="00016387"/>
    <w:rsid w:val="00022B82"/>
    <w:rsid w:val="0002574C"/>
    <w:rsid w:val="00032254"/>
    <w:rsid w:val="000329F6"/>
    <w:rsid w:val="0004106A"/>
    <w:rsid w:val="00042B47"/>
    <w:rsid w:val="00043CAE"/>
    <w:rsid w:val="0004657A"/>
    <w:rsid w:val="000478EF"/>
    <w:rsid w:val="00047FB6"/>
    <w:rsid w:val="00054B1D"/>
    <w:rsid w:val="00055519"/>
    <w:rsid w:val="000637AB"/>
    <w:rsid w:val="0006657C"/>
    <w:rsid w:val="00074FE6"/>
    <w:rsid w:val="000766F6"/>
    <w:rsid w:val="00076BA8"/>
    <w:rsid w:val="00077E0B"/>
    <w:rsid w:val="00080530"/>
    <w:rsid w:val="00081B20"/>
    <w:rsid w:val="00083A8A"/>
    <w:rsid w:val="00090793"/>
    <w:rsid w:val="000953EF"/>
    <w:rsid w:val="000A0C44"/>
    <w:rsid w:val="000A14AA"/>
    <w:rsid w:val="000A33BC"/>
    <w:rsid w:val="000A55A3"/>
    <w:rsid w:val="000A56F5"/>
    <w:rsid w:val="000A6E7D"/>
    <w:rsid w:val="000B6B48"/>
    <w:rsid w:val="000C43CE"/>
    <w:rsid w:val="000D0B18"/>
    <w:rsid w:val="000D53F6"/>
    <w:rsid w:val="000D6844"/>
    <w:rsid w:val="000E1748"/>
    <w:rsid w:val="000E41BC"/>
    <w:rsid w:val="000E76C1"/>
    <w:rsid w:val="000F2153"/>
    <w:rsid w:val="000F30B8"/>
    <w:rsid w:val="000F5E07"/>
    <w:rsid w:val="00103ACD"/>
    <w:rsid w:val="001109EE"/>
    <w:rsid w:val="001132EB"/>
    <w:rsid w:val="00113415"/>
    <w:rsid w:val="001135F3"/>
    <w:rsid w:val="00116111"/>
    <w:rsid w:val="00122E6A"/>
    <w:rsid w:val="00126253"/>
    <w:rsid w:val="001306BD"/>
    <w:rsid w:val="001343E4"/>
    <w:rsid w:val="00144AA4"/>
    <w:rsid w:val="00150BA2"/>
    <w:rsid w:val="00164713"/>
    <w:rsid w:val="00166D6A"/>
    <w:rsid w:val="00170EC1"/>
    <w:rsid w:val="001765B2"/>
    <w:rsid w:val="00177780"/>
    <w:rsid w:val="00180706"/>
    <w:rsid w:val="00181A9E"/>
    <w:rsid w:val="00181E84"/>
    <w:rsid w:val="00186ADD"/>
    <w:rsid w:val="001A3C04"/>
    <w:rsid w:val="001A6ECC"/>
    <w:rsid w:val="001C31C4"/>
    <w:rsid w:val="001C7253"/>
    <w:rsid w:val="001C73C4"/>
    <w:rsid w:val="001D17A7"/>
    <w:rsid w:val="001D3683"/>
    <w:rsid w:val="001D5FA6"/>
    <w:rsid w:val="001E6601"/>
    <w:rsid w:val="001E68F6"/>
    <w:rsid w:val="001F1FA4"/>
    <w:rsid w:val="001F312C"/>
    <w:rsid w:val="00203D7F"/>
    <w:rsid w:val="00206B0D"/>
    <w:rsid w:val="00217A2C"/>
    <w:rsid w:val="0023047F"/>
    <w:rsid w:val="002344B9"/>
    <w:rsid w:val="0023540D"/>
    <w:rsid w:val="00235A7A"/>
    <w:rsid w:val="0023723A"/>
    <w:rsid w:val="002417E7"/>
    <w:rsid w:val="002462CA"/>
    <w:rsid w:val="002514F8"/>
    <w:rsid w:val="0025195D"/>
    <w:rsid w:val="002529CE"/>
    <w:rsid w:val="00255B17"/>
    <w:rsid w:val="00260521"/>
    <w:rsid w:val="00263806"/>
    <w:rsid w:val="002669DE"/>
    <w:rsid w:val="00270503"/>
    <w:rsid w:val="002833E6"/>
    <w:rsid w:val="0028382E"/>
    <w:rsid w:val="00285716"/>
    <w:rsid w:val="00285A9B"/>
    <w:rsid w:val="002860EA"/>
    <w:rsid w:val="002940F3"/>
    <w:rsid w:val="0029562E"/>
    <w:rsid w:val="00296986"/>
    <w:rsid w:val="00296A20"/>
    <w:rsid w:val="00297117"/>
    <w:rsid w:val="002B218C"/>
    <w:rsid w:val="002B41F5"/>
    <w:rsid w:val="002B4EC2"/>
    <w:rsid w:val="002C219E"/>
    <w:rsid w:val="002C3B68"/>
    <w:rsid w:val="002C731E"/>
    <w:rsid w:val="002D1B14"/>
    <w:rsid w:val="002E6F08"/>
    <w:rsid w:val="002F545A"/>
    <w:rsid w:val="002F5BCD"/>
    <w:rsid w:val="003004F4"/>
    <w:rsid w:val="00300DC2"/>
    <w:rsid w:val="00302E50"/>
    <w:rsid w:val="00311482"/>
    <w:rsid w:val="003127A7"/>
    <w:rsid w:val="003132B0"/>
    <w:rsid w:val="0031764D"/>
    <w:rsid w:val="003216FD"/>
    <w:rsid w:val="00322790"/>
    <w:rsid w:val="00332824"/>
    <w:rsid w:val="00337763"/>
    <w:rsid w:val="00341B20"/>
    <w:rsid w:val="003513B7"/>
    <w:rsid w:val="00357065"/>
    <w:rsid w:val="00362AD6"/>
    <w:rsid w:val="003746E4"/>
    <w:rsid w:val="003806C8"/>
    <w:rsid w:val="00381264"/>
    <w:rsid w:val="00382574"/>
    <w:rsid w:val="00386BF3"/>
    <w:rsid w:val="00396B38"/>
    <w:rsid w:val="00397A95"/>
    <w:rsid w:val="003B0B32"/>
    <w:rsid w:val="003B3AAD"/>
    <w:rsid w:val="003B4DCE"/>
    <w:rsid w:val="003B5CDE"/>
    <w:rsid w:val="003B5CEF"/>
    <w:rsid w:val="003C47E0"/>
    <w:rsid w:val="003C69D8"/>
    <w:rsid w:val="003C7D60"/>
    <w:rsid w:val="003D009D"/>
    <w:rsid w:val="003D3FEB"/>
    <w:rsid w:val="003E23F6"/>
    <w:rsid w:val="003E3850"/>
    <w:rsid w:val="003E3D8A"/>
    <w:rsid w:val="003E572D"/>
    <w:rsid w:val="003F19EF"/>
    <w:rsid w:val="003F38F4"/>
    <w:rsid w:val="003F5CED"/>
    <w:rsid w:val="003F6668"/>
    <w:rsid w:val="0040653B"/>
    <w:rsid w:val="00406743"/>
    <w:rsid w:val="00416505"/>
    <w:rsid w:val="00426D34"/>
    <w:rsid w:val="00434FBA"/>
    <w:rsid w:val="00441F97"/>
    <w:rsid w:val="00444347"/>
    <w:rsid w:val="00444C91"/>
    <w:rsid w:val="00444D1E"/>
    <w:rsid w:val="0044744F"/>
    <w:rsid w:val="004476F1"/>
    <w:rsid w:val="00454148"/>
    <w:rsid w:val="00456E0A"/>
    <w:rsid w:val="00460620"/>
    <w:rsid w:val="00461E7E"/>
    <w:rsid w:val="0046586F"/>
    <w:rsid w:val="00465B83"/>
    <w:rsid w:val="00466FCF"/>
    <w:rsid w:val="00471225"/>
    <w:rsid w:val="00471AAC"/>
    <w:rsid w:val="004748D4"/>
    <w:rsid w:val="004775E3"/>
    <w:rsid w:val="0048103C"/>
    <w:rsid w:val="00483724"/>
    <w:rsid w:val="00484118"/>
    <w:rsid w:val="004848D5"/>
    <w:rsid w:val="00485E32"/>
    <w:rsid w:val="00491096"/>
    <w:rsid w:val="00492934"/>
    <w:rsid w:val="004A025A"/>
    <w:rsid w:val="004A3E02"/>
    <w:rsid w:val="004A62D3"/>
    <w:rsid w:val="004A6818"/>
    <w:rsid w:val="004A717E"/>
    <w:rsid w:val="004B0678"/>
    <w:rsid w:val="004B3DA7"/>
    <w:rsid w:val="004B5DC0"/>
    <w:rsid w:val="004C2BDB"/>
    <w:rsid w:val="004C528A"/>
    <w:rsid w:val="004C5BB8"/>
    <w:rsid w:val="004D5812"/>
    <w:rsid w:val="004D6CCA"/>
    <w:rsid w:val="004E6270"/>
    <w:rsid w:val="004E6A85"/>
    <w:rsid w:val="004F48FF"/>
    <w:rsid w:val="00504409"/>
    <w:rsid w:val="00507253"/>
    <w:rsid w:val="00512FD8"/>
    <w:rsid w:val="00513D06"/>
    <w:rsid w:val="005166A9"/>
    <w:rsid w:val="00522476"/>
    <w:rsid w:val="005262F4"/>
    <w:rsid w:val="00530600"/>
    <w:rsid w:val="00531651"/>
    <w:rsid w:val="00534591"/>
    <w:rsid w:val="00540F43"/>
    <w:rsid w:val="00542C6B"/>
    <w:rsid w:val="00543A8E"/>
    <w:rsid w:val="00543E4B"/>
    <w:rsid w:val="00545B81"/>
    <w:rsid w:val="005509A1"/>
    <w:rsid w:val="00551CB9"/>
    <w:rsid w:val="00552125"/>
    <w:rsid w:val="00556B0D"/>
    <w:rsid w:val="00557EB5"/>
    <w:rsid w:val="00561C56"/>
    <w:rsid w:val="0056299A"/>
    <w:rsid w:val="005710D3"/>
    <w:rsid w:val="00577B4C"/>
    <w:rsid w:val="00581884"/>
    <w:rsid w:val="00581D1C"/>
    <w:rsid w:val="00590F63"/>
    <w:rsid w:val="00593A9D"/>
    <w:rsid w:val="00594295"/>
    <w:rsid w:val="0059470C"/>
    <w:rsid w:val="005953A8"/>
    <w:rsid w:val="005961BA"/>
    <w:rsid w:val="00596825"/>
    <w:rsid w:val="005A5668"/>
    <w:rsid w:val="005A5A1F"/>
    <w:rsid w:val="005B426A"/>
    <w:rsid w:val="005B5C03"/>
    <w:rsid w:val="005B6B26"/>
    <w:rsid w:val="005B77D9"/>
    <w:rsid w:val="005C5031"/>
    <w:rsid w:val="005D7B4A"/>
    <w:rsid w:val="005E3196"/>
    <w:rsid w:val="005E331D"/>
    <w:rsid w:val="005E73B8"/>
    <w:rsid w:val="005F00E1"/>
    <w:rsid w:val="005F25CE"/>
    <w:rsid w:val="005F6000"/>
    <w:rsid w:val="00602F30"/>
    <w:rsid w:val="00604438"/>
    <w:rsid w:val="00607590"/>
    <w:rsid w:val="006111F5"/>
    <w:rsid w:val="006112A4"/>
    <w:rsid w:val="0061571B"/>
    <w:rsid w:val="00615D5B"/>
    <w:rsid w:val="00616424"/>
    <w:rsid w:val="00620D01"/>
    <w:rsid w:val="00631457"/>
    <w:rsid w:val="00632EDB"/>
    <w:rsid w:val="0064404D"/>
    <w:rsid w:val="00644800"/>
    <w:rsid w:val="00653897"/>
    <w:rsid w:val="0065687B"/>
    <w:rsid w:val="00682047"/>
    <w:rsid w:val="0068404A"/>
    <w:rsid w:val="00685247"/>
    <w:rsid w:val="0068648D"/>
    <w:rsid w:val="00686ECC"/>
    <w:rsid w:val="00692360"/>
    <w:rsid w:val="00693746"/>
    <w:rsid w:val="00693FFE"/>
    <w:rsid w:val="00695A85"/>
    <w:rsid w:val="00695F6C"/>
    <w:rsid w:val="006A1244"/>
    <w:rsid w:val="006A20EE"/>
    <w:rsid w:val="006A2527"/>
    <w:rsid w:val="006A261D"/>
    <w:rsid w:val="006C7DA7"/>
    <w:rsid w:val="006D3D6A"/>
    <w:rsid w:val="006D4660"/>
    <w:rsid w:val="006D4DEF"/>
    <w:rsid w:val="006D681A"/>
    <w:rsid w:val="006E06F5"/>
    <w:rsid w:val="006E4A08"/>
    <w:rsid w:val="006E4D80"/>
    <w:rsid w:val="006F1138"/>
    <w:rsid w:val="006F585C"/>
    <w:rsid w:val="006F725A"/>
    <w:rsid w:val="007021AB"/>
    <w:rsid w:val="00703F24"/>
    <w:rsid w:val="00706465"/>
    <w:rsid w:val="007105AF"/>
    <w:rsid w:val="00712E87"/>
    <w:rsid w:val="00720AC5"/>
    <w:rsid w:val="00721FB9"/>
    <w:rsid w:val="00730159"/>
    <w:rsid w:val="0074076E"/>
    <w:rsid w:val="00744FB7"/>
    <w:rsid w:val="0075103E"/>
    <w:rsid w:val="0076222E"/>
    <w:rsid w:val="00767B5B"/>
    <w:rsid w:val="00770D22"/>
    <w:rsid w:val="00776178"/>
    <w:rsid w:val="0078045C"/>
    <w:rsid w:val="00780DA1"/>
    <w:rsid w:val="00782965"/>
    <w:rsid w:val="00782BDA"/>
    <w:rsid w:val="00785E62"/>
    <w:rsid w:val="00786367"/>
    <w:rsid w:val="00792254"/>
    <w:rsid w:val="0079415F"/>
    <w:rsid w:val="00796E0A"/>
    <w:rsid w:val="007975BF"/>
    <w:rsid w:val="007A1950"/>
    <w:rsid w:val="007A7556"/>
    <w:rsid w:val="007B3372"/>
    <w:rsid w:val="007B7658"/>
    <w:rsid w:val="007C58B9"/>
    <w:rsid w:val="007C6D5F"/>
    <w:rsid w:val="007D3565"/>
    <w:rsid w:val="007D3B74"/>
    <w:rsid w:val="007D431D"/>
    <w:rsid w:val="007D5D8E"/>
    <w:rsid w:val="007E253D"/>
    <w:rsid w:val="007E3201"/>
    <w:rsid w:val="007E5108"/>
    <w:rsid w:val="007E530F"/>
    <w:rsid w:val="007E6C33"/>
    <w:rsid w:val="007E6F35"/>
    <w:rsid w:val="007F0321"/>
    <w:rsid w:val="007F14F4"/>
    <w:rsid w:val="007F302D"/>
    <w:rsid w:val="007F67D2"/>
    <w:rsid w:val="007F7D63"/>
    <w:rsid w:val="00800728"/>
    <w:rsid w:val="008008E5"/>
    <w:rsid w:val="008024E4"/>
    <w:rsid w:val="00810737"/>
    <w:rsid w:val="0081448A"/>
    <w:rsid w:val="00814795"/>
    <w:rsid w:val="008238B1"/>
    <w:rsid w:val="00826937"/>
    <w:rsid w:val="00826E5E"/>
    <w:rsid w:val="00827CEC"/>
    <w:rsid w:val="00831448"/>
    <w:rsid w:val="00835968"/>
    <w:rsid w:val="00835CC3"/>
    <w:rsid w:val="00836E10"/>
    <w:rsid w:val="0084479D"/>
    <w:rsid w:val="00847219"/>
    <w:rsid w:val="0085220D"/>
    <w:rsid w:val="00852C77"/>
    <w:rsid w:val="00853F20"/>
    <w:rsid w:val="00861073"/>
    <w:rsid w:val="008664F3"/>
    <w:rsid w:val="008669BB"/>
    <w:rsid w:val="0087781F"/>
    <w:rsid w:val="008871DB"/>
    <w:rsid w:val="00890046"/>
    <w:rsid w:val="00893E33"/>
    <w:rsid w:val="00895B63"/>
    <w:rsid w:val="00897DD7"/>
    <w:rsid w:val="008A442A"/>
    <w:rsid w:val="008B3171"/>
    <w:rsid w:val="008B5D16"/>
    <w:rsid w:val="008C3FB8"/>
    <w:rsid w:val="008C4C89"/>
    <w:rsid w:val="008C53A6"/>
    <w:rsid w:val="008C658C"/>
    <w:rsid w:val="008C70C2"/>
    <w:rsid w:val="008D5947"/>
    <w:rsid w:val="008E558A"/>
    <w:rsid w:val="008F2D48"/>
    <w:rsid w:val="008F3FEB"/>
    <w:rsid w:val="008F4043"/>
    <w:rsid w:val="008F5607"/>
    <w:rsid w:val="00900D14"/>
    <w:rsid w:val="00901C67"/>
    <w:rsid w:val="00902FB8"/>
    <w:rsid w:val="00904AC9"/>
    <w:rsid w:val="00912506"/>
    <w:rsid w:val="00913B3E"/>
    <w:rsid w:val="00926C93"/>
    <w:rsid w:val="00930C1C"/>
    <w:rsid w:val="00935708"/>
    <w:rsid w:val="00937169"/>
    <w:rsid w:val="00940F9B"/>
    <w:rsid w:val="0094364A"/>
    <w:rsid w:val="00943E5F"/>
    <w:rsid w:val="009453FD"/>
    <w:rsid w:val="009460F1"/>
    <w:rsid w:val="00951FD3"/>
    <w:rsid w:val="00957A46"/>
    <w:rsid w:val="0096013E"/>
    <w:rsid w:val="009610C8"/>
    <w:rsid w:val="0096648C"/>
    <w:rsid w:val="00970C64"/>
    <w:rsid w:val="00976BFB"/>
    <w:rsid w:val="00986BA5"/>
    <w:rsid w:val="00990A50"/>
    <w:rsid w:val="00993B1E"/>
    <w:rsid w:val="009970BC"/>
    <w:rsid w:val="009A57F9"/>
    <w:rsid w:val="009A6AAA"/>
    <w:rsid w:val="009B3C39"/>
    <w:rsid w:val="009C0BEF"/>
    <w:rsid w:val="009C5051"/>
    <w:rsid w:val="009D61C2"/>
    <w:rsid w:val="009D62B4"/>
    <w:rsid w:val="009E115F"/>
    <w:rsid w:val="009E2609"/>
    <w:rsid w:val="009E74D0"/>
    <w:rsid w:val="009F0BD0"/>
    <w:rsid w:val="009F6E1F"/>
    <w:rsid w:val="00A05EF6"/>
    <w:rsid w:val="00A11789"/>
    <w:rsid w:val="00A20F73"/>
    <w:rsid w:val="00A215C9"/>
    <w:rsid w:val="00A22B16"/>
    <w:rsid w:val="00A35618"/>
    <w:rsid w:val="00A43C23"/>
    <w:rsid w:val="00A466EF"/>
    <w:rsid w:val="00A47B07"/>
    <w:rsid w:val="00A47F03"/>
    <w:rsid w:val="00A5149B"/>
    <w:rsid w:val="00A55D1F"/>
    <w:rsid w:val="00A60FAF"/>
    <w:rsid w:val="00A61106"/>
    <w:rsid w:val="00A618E7"/>
    <w:rsid w:val="00A64A05"/>
    <w:rsid w:val="00A717CB"/>
    <w:rsid w:val="00A7232C"/>
    <w:rsid w:val="00A7549F"/>
    <w:rsid w:val="00A77A12"/>
    <w:rsid w:val="00A77F80"/>
    <w:rsid w:val="00A83F6A"/>
    <w:rsid w:val="00A979BB"/>
    <w:rsid w:val="00AA1B7B"/>
    <w:rsid w:val="00AB47B5"/>
    <w:rsid w:val="00AB77C6"/>
    <w:rsid w:val="00AB7C78"/>
    <w:rsid w:val="00AC12BB"/>
    <w:rsid w:val="00AD018C"/>
    <w:rsid w:val="00AD27D2"/>
    <w:rsid w:val="00AD3ADC"/>
    <w:rsid w:val="00AD4D65"/>
    <w:rsid w:val="00AD776E"/>
    <w:rsid w:val="00AE615E"/>
    <w:rsid w:val="00AF09E9"/>
    <w:rsid w:val="00AF357C"/>
    <w:rsid w:val="00AF4109"/>
    <w:rsid w:val="00B002DC"/>
    <w:rsid w:val="00B00AD6"/>
    <w:rsid w:val="00B013EF"/>
    <w:rsid w:val="00B01723"/>
    <w:rsid w:val="00B13327"/>
    <w:rsid w:val="00B20AC9"/>
    <w:rsid w:val="00B25E6D"/>
    <w:rsid w:val="00B26CEB"/>
    <w:rsid w:val="00B32494"/>
    <w:rsid w:val="00B337AC"/>
    <w:rsid w:val="00B4355D"/>
    <w:rsid w:val="00B503AB"/>
    <w:rsid w:val="00B54459"/>
    <w:rsid w:val="00B56661"/>
    <w:rsid w:val="00B66A08"/>
    <w:rsid w:val="00B72068"/>
    <w:rsid w:val="00B73FD7"/>
    <w:rsid w:val="00B823A8"/>
    <w:rsid w:val="00B84121"/>
    <w:rsid w:val="00B92A3D"/>
    <w:rsid w:val="00B950CB"/>
    <w:rsid w:val="00BA0DD8"/>
    <w:rsid w:val="00BA2F5C"/>
    <w:rsid w:val="00BA42E9"/>
    <w:rsid w:val="00BB5AA2"/>
    <w:rsid w:val="00BC06C3"/>
    <w:rsid w:val="00BC5BB2"/>
    <w:rsid w:val="00BC6145"/>
    <w:rsid w:val="00BD0738"/>
    <w:rsid w:val="00BD0781"/>
    <w:rsid w:val="00BD0827"/>
    <w:rsid w:val="00BD0E21"/>
    <w:rsid w:val="00BD0E70"/>
    <w:rsid w:val="00BD347B"/>
    <w:rsid w:val="00BD7F80"/>
    <w:rsid w:val="00BE08C9"/>
    <w:rsid w:val="00BE3CB0"/>
    <w:rsid w:val="00BE3CB5"/>
    <w:rsid w:val="00BE40DA"/>
    <w:rsid w:val="00BE5281"/>
    <w:rsid w:val="00BF6B53"/>
    <w:rsid w:val="00C0445A"/>
    <w:rsid w:val="00C05C13"/>
    <w:rsid w:val="00C14169"/>
    <w:rsid w:val="00C150D4"/>
    <w:rsid w:val="00C17290"/>
    <w:rsid w:val="00C209EF"/>
    <w:rsid w:val="00C20A7F"/>
    <w:rsid w:val="00C258DE"/>
    <w:rsid w:val="00C313A8"/>
    <w:rsid w:val="00C31E18"/>
    <w:rsid w:val="00C35E8A"/>
    <w:rsid w:val="00C36BB0"/>
    <w:rsid w:val="00C44250"/>
    <w:rsid w:val="00C44B56"/>
    <w:rsid w:val="00C520CB"/>
    <w:rsid w:val="00C65936"/>
    <w:rsid w:val="00C7173F"/>
    <w:rsid w:val="00C77603"/>
    <w:rsid w:val="00C802A0"/>
    <w:rsid w:val="00C9294C"/>
    <w:rsid w:val="00C92A60"/>
    <w:rsid w:val="00C962E7"/>
    <w:rsid w:val="00CA465B"/>
    <w:rsid w:val="00CA4A70"/>
    <w:rsid w:val="00CA5C12"/>
    <w:rsid w:val="00CB10EA"/>
    <w:rsid w:val="00CB6367"/>
    <w:rsid w:val="00CB756C"/>
    <w:rsid w:val="00CC56DD"/>
    <w:rsid w:val="00CC6B89"/>
    <w:rsid w:val="00CD24D2"/>
    <w:rsid w:val="00CD270D"/>
    <w:rsid w:val="00CD2803"/>
    <w:rsid w:val="00CD516E"/>
    <w:rsid w:val="00CD643F"/>
    <w:rsid w:val="00CD7EE1"/>
    <w:rsid w:val="00CE0DFC"/>
    <w:rsid w:val="00CF09CB"/>
    <w:rsid w:val="00CF1C29"/>
    <w:rsid w:val="00CF74AE"/>
    <w:rsid w:val="00D05768"/>
    <w:rsid w:val="00D05FB3"/>
    <w:rsid w:val="00D07FF2"/>
    <w:rsid w:val="00D11164"/>
    <w:rsid w:val="00D122BC"/>
    <w:rsid w:val="00D13F23"/>
    <w:rsid w:val="00D15B82"/>
    <w:rsid w:val="00D23D8B"/>
    <w:rsid w:val="00D26E44"/>
    <w:rsid w:val="00D3162A"/>
    <w:rsid w:val="00D325AE"/>
    <w:rsid w:val="00D3404C"/>
    <w:rsid w:val="00D41479"/>
    <w:rsid w:val="00D47700"/>
    <w:rsid w:val="00D5080C"/>
    <w:rsid w:val="00D60A92"/>
    <w:rsid w:val="00D648AC"/>
    <w:rsid w:val="00D74C53"/>
    <w:rsid w:val="00D83236"/>
    <w:rsid w:val="00D9072A"/>
    <w:rsid w:val="00DA027E"/>
    <w:rsid w:val="00DA1A79"/>
    <w:rsid w:val="00DA322D"/>
    <w:rsid w:val="00DA3596"/>
    <w:rsid w:val="00DA6EA9"/>
    <w:rsid w:val="00DA7984"/>
    <w:rsid w:val="00DB196B"/>
    <w:rsid w:val="00DB329A"/>
    <w:rsid w:val="00DC19D6"/>
    <w:rsid w:val="00DC606B"/>
    <w:rsid w:val="00DC67F0"/>
    <w:rsid w:val="00DC7571"/>
    <w:rsid w:val="00DC7B55"/>
    <w:rsid w:val="00DD02DD"/>
    <w:rsid w:val="00DE30F9"/>
    <w:rsid w:val="00E02A14"/>
    <w:rsid w:val="00E079C9"/>
    <w:rsid w:val="00E10F5E"/>
    <w:rsid w:val="00E138E2"/>
    <w:rsid w:val="00E17B5A"/>
    <w:rsid w:val="00E22FCC"/>
    <w:rsid w:val="00E23758"/>
    <w:rsid w:val="00E23D3F"/>
    <w:rsid w:val="00E23F3D"/>
    <w:rsid w:val="00E26725"/>
    <w:rsid w:val="00E307F9"/>
    <w:rsid w:val="00E30C48"/>
    <w:rsid w:val="00E30D07"/>
    <w:rsid w:val="00E31857"/>
    <w:rsid w:val="00E351EA"/>
    <w:rsid w:val="00E36B3A"/>
    <w:rsid w:val="00E40DBA"/>
    <w:rsid w:val="00E52917"/>
    <w:rsid w:val="00E529B7"/>
    <w:rsid w:val="00E5549A"/>
    <w:rsid w:val="00E7297B"/>
    <w:rsid w:val="00E766D8"/>
    <w:rsid w:val="00E81E6F"/>
    <w:rsid w:val="00E85297"/>
    <w:rsid w:val="00E86175"/>
    <w:rsid w:val="00E876D4"/>
    <w:rsid w:val="00E94438"/>
    <w:rsid w:val="00E96804"/>
    <w:rsid w:val="00EA0A7D"/>
    <w:rsid w:val="00EA1CBD"/>
    <w:rsid w:val="00EA4020"/>
    <w:rsid w:val="00EA407B"/>
    <w:rsid w:val="00EA42E2"/>
    <w:rsid w:val="00EA6F13"/>
    <w:rsid w:val="00EB257B"/>
    <w:rsid w:val="00EB26DF"/>
    <w:rsid w:val="00EB578A"/>
    <w:rsid w:val="00EB7EDB"/>
    <w:rsid w:val="00ED06B2"/>
    <w:rsid w:val="00ED0E9D"/>
    <w:rsid w:val="00ED3EDC"/>
    <w:rsid w:val="00EE1FC3"/>
    <w:rsid w:val="00EE2F6F"/>
    <w:rsid w:val="00EE7289"/>
    <w:rsid w:val="00F002E9"/>
    <w:rsid w:val="00F01F6A"/>
    <w:rsid w:val="00F05EAD"/>
    <w:rsid w:val="00F0693F"/>
    <w:rsid w:val="00F11C6A"/>
    <w:rsid w:val="00F129EF"/>
    <w:rsid w:val="00F152E3"/>
    <w:rsid w:val="00F169D2"/>
    <w:rsid w:val="00F2243C"/>
    <w:rsid w:val="00F232E3"/>
    <w:rsid w:val="00F2637D"/>
    <w:rsid w:val="00F273DE"/>
    <w:rsid w:val="00F301C3"/>
    <w:rsid w:val="00F40544"/>
    <w:rsid w:val="00F4055A"/>
    <w:rsid w:val="00F429F5"/>
    <w:rsid w:val="00F43B81"/>
    <w:rsid w:val="00F44043"/>
    <w:rsid w:val="00F46B12"/>
    <w:rsid w:val="00F519E4"/>
    <w:rsid w:val="00F51DA3"/>
    <w:rsid w:val="00F57391"/>
    <w:rsid w:val="00F6039C"/>
    <w:rsid w:val="00F62307"/>
    <w:rsid w:val="00F626B0"/>
    <w:rsid w:val="00F63966"/>
    <w:rsid w:val="00F74939"/>
    <w:rsid w:val="00F82F1A"/>
    <w:rsid w:val="00F8337F"/>
    <w:rsid w:val="00F83491"/>
    <w:rsid w:val="00F9300C"/>
    <w:rsid w:val="00F96E3A"/>
    <w:rsid w:val="00F96F1B"/>
    <w:rsid w:val="00FA0F10"/>
    <w:rsid w:val="00FA275D"/>
    <w:rsid w:val="00FA4F54"/>
    <w:rsid w:val="00FA4FDD"/>
    <w:rsid w:val="00FA66F4"/>
    <w:rsid w:val="00FB0085"/>
    <w:rsid w:val="00FB0943"/>
    <w:rsid w:val="00FB20B9"/>
    <w:rsid w:val="00FB61F7"/>
    <w:rsid w:val="00FB692E"/>
    <w:rsid w:val="00FB7006"/>
    <w:rsid w:val="00FC06AE"/>
    <w:rsid w:val="00FC336A"/>
    <w:rsid w:val="00FC5440"/>
    <w:rsid w:val="00FC6B97"/>
    <w:rsid w:val="00FC78BD"/>
    <w:rsid w:val="00FD0375"/>
    <w:rsid w:val="00FD57C8"/>
    <w:rsid w:val="00FD583B"/>
    <w:rsid w:val="00FD5C63"/>
    <w:rsid w:val="00FE381E"/>
    <w:rsid w:val="00FF20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9C1F78"/>
  <w14:defaultImageDpi w14:val="330"/>
  <w15:docId w15:val="{98DAD1CD-856C-4833-BF8C-6EEE9A835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DFC"/>
    <w:rPr>
      <w:rFonts w:ascii="Artifakt ElementOfc" w:hAnsi="Artifakt ElementOfc"/>
    </w:rPr>
  </w:style>
  <w:style w:type="paragraph" w:styleId="Heading1">
    <w:name w:val="heading 1"/>
    <w:basedOn w:val="Normal"/>
    <w:next w:val="Normal"/>
    <w:link w:val="Heading1Char"/>
    <w:uiPriority w:val="9"/>
    <w:qFormat/>
    <w:rsid w:val="002B41F5"/>
    <w:pPr>
      <w:keepNext/>
      <w:keepLines/>
      <w:numPr>
        <w:numId w:val="12"/>
      </w:numPr>
      <w:pBdr>
        <w:top w:val="single" w:sz="8" w:space="1" w:color="auto"/>
        <w:left w:val="single" w:sz="8" w:space="4" w:color="auto"/>
        <w:bottom w:val="single" w:sz="8" w:space="1" w:color="auto"/>
        <w:right w:val="single" w:sz="8" w:space="4" w:color="auto"/>
      </w:pBdr>
      <w:shd w:val="clear" w:color="auto" w:fill="BFBFBF" w:themeFill="background1" w:themeFillShade="BF"/>
      <w:spacing w:before="240" w:after="120"/>
      <w:ind w:left="360"/>
      <w:outlineLvl w:val="0"/>
    </w:pPr>
    <w:rPr>
      <w:rFonts w:eastAsiaTheme="majorEastAsia" w:cstheme="majorBidi"/>
      <w:b/>
      <w:smallCaps/>
      <w:sz w:val="32"/>
      <w:szCs w:val="32"/>
    </w:rPr>
  </w:style>
  <w:style w:type="paragraph" w:styleId="Heading2">
    <w:name w:val="heading 2"/>
    <w:basedOn w:val="Normal"/>
    <w:next w:val="Normal"/>
    <w:link w:val="Heading2Char"/>
    <w:uiPriority w:val="9"/>
    <w:unhideWhenUsed/>
    <w:qFormat/>
    <w:rsid w:val="005509A1"/>
    <w:pPr>
      <w:keepNext/>
      <w:keepLines/>
      <w:numPr>
        <w:numId w:val="14"/>
      </w:numPr>
      <w:pBdr>
        <w:top w:val="single" w:sz="8" w:space="1" w:color="auto"/>
        <w:left w:val="single" w:sz="8" w:space="4" w:color="auto"/>
        <w:bottom w:val="single" w:sz="8" w:space="1" w:color="auto"/>
        <w:right w:val="single" w:sz="8" w:space="4" w:color="auto"/>
      </w:pBdr>
      <w:shd w:val="clear" w:color="auto" w:fill="F2F2F2" w:themeFill="background1" w:themeFillShade="F2"/>
      <w:spacing w:before="240" w:after="240"/>
      <w:ind w:left="432" w:hanging="432"/>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52917"/>
    <w:pPr>
      <w:keepNext/>
      <w:keepLines/>
      <w:spacing w:before="40"/>
      <w:outlineLvl w:val="2"/>
    </w:pPr>
    <w:rPr>
      <w:rFonts w:eastAsiaTheme="majorEastAsia" w:cstheme="majorBidi"/>
      <w:b/>
      <w:smallCaps/>
      <w:color w:val="243F60" w:themeColor="accent1" w:themeShade="7F"/>
      <w:sz w:val="28"/>
      <w:u w:val="single"/>
    </w:rPr>
  </w:style>
  <w:style w:type="paragraph" w:styleId="Heading4">
    <w:name w:val="heading 4"/>
    <w:aliases w:val="Body text for Instructions"/>
    <w:basedOn w:val="Normal"/>
    <w:next w:val="Normal"/>
    <w:link w:val="Heading4Char"/>
    <w:uiPriority w:val="9"/>
    <w:unhideWhenUsed/>
    <w:qFormat/>
    <w:rsid w:val="003E3850"/>
    <w:pPr>
      <w:keepNext/>
      <w:keepLines/>
      <w:spacing w:before="120"/>
      <w:outlineLvl w:val="3"/>
    </w:pPr>
    <w:rPr>
      <w:rFonts w:eastAsiaTheme="majorEastAsia" w:cstheme="majorBidi"/>
      <w:iCs/>
    </w:rPr>
  </w:style>
  <w:style w:type="paragraph" w:styleId="Heading5">
    <w:name w:val="heading 5"/>
    <w:aliases w:val="Paragraph bullet simple"/>
    <w:basedOn w:val="Normal"/>
    <w:next w:val="Normal"/>
    <w:link w:val="Heading5Char"/>
    <w:uiPriority w:val="9"/>
    <w:unhideWhenUsed/>
    <w:rsid w:val="00B337AC"/>
    <w:pPr>
      <w:keepNext/>
      <w:keepLines/>
      <w:numPr>
        <w:numId w:val="9"/>
      </w:numPr>
      <w:spacing w:before="120"/>
      <w:ind w:left="1080"/>
      <w:outlineLvl w:val="4"/>
    </w:pPr>
    <w:rPr>
      <w:rFonts w:eastAsiaTheme="majorEastAsia" w:cstheme="majorBidi"/>
    </w:rPr>
  </w:style>
  <w:style w:type="paragraph" w:styleId="Heading6">
    <w:name w:val="heading 6"/>
    <w:aliases w:val="Paragraph bullet numbered"/>
    <w:basedOn w:val="Normal"/>
    <w:next w:val="Normal"/>
    <w:link w:val="Heading6Char"/>
    <w:uiPriority w:val="9"/>
    <w:unhideWhenUsed/>
    <w:rsid w:val="00F232E3"/>
    <w:pPr>
      <w:keepNext/>
      <w:keepLines/>
      <w:numPr>
        <w:numId w:val="20"/>
      </w:numPr>
      <w:spacing w:before="120"/>
      <w:ind w:left="792" w:hanging="432"/>
      <w:outlineLvl w:val="5"/>
    </w:pPr>
    <w:rPr>
      <w:rFonts w:eastAsiaTheme="majorEastAsia" w:cstheme="majorBidi"/>
    </w:rPr>
  </w:style>
  <w:style w:type="paragraph" w:styleId="Heading7">
    <w:name w:val="heading 7"/>
    <w:basedOn w:val="Normal"/>
    <w:next w:val="Normal"/>
    <w:link w:val="Heading7Char"/>
    <w:uiPriority w:val="9"/>
    <w:unhideWhenUsed/>
    <w:qFormat/>
    <w:rsid w:val="00993B1E"/>
    <w:pPr>
      <w:keepNext/>
      <w:keepLines/>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unhideWhenUsed/>
    <w:qFormat/>
    <w:rsid w:val="007D356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7D356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2E3"/>
    <w:pPr>
      <w:tabs>
        <w:tab w:val="center" w:pos="4320"/>
        <w:tab w:val="right" w:pos="8640"/>
      </w:tabs>
      <w:spacing w:before="120"/>
      <w:jc w:val="right"/>
    </w:pPr>
    <w:rPr>
      <w:sz w:val="20"/>
    </w:rPr>
  </w:style>
  <w:style w:type="character" w:customStyle="1" w:styleId="HeaderChar">
    <w:name w:val="Header Char"/>
    <w:basedOn w:val="DefaultParagraphFont"/>
    <w:link w:val="Header"/>
    <w:uiPriority w:val="99"/>
    <w:rsid w:val="00F152E3"/>
    <w:rPr>
      <w:rFonts w:ascii="Arial" w:hAnsi="Arial"/>
      <w:sz w:val="20"/>
    </w:rPr>
  </w:style>
  <w:style w:type="paragraph" w:styleId="Footer">
    <w:name w:val="footer"/>
    <w:basedOn w:val="Normal"/>
    <w:link w:val="FooterChar"/>
    <w:uiPriority w:val="99"/>
    <w:unhideWhenUsed/>
    <w:rsid w:val="00695F6C"/>
    <w:pPr>
      <w:tabs>
        <w:tab w:val="center" w:pos="4320"/>
        <w:tab w:val="right" w:pos="8640"/>
      </w:tabs>
    </w:pPr>
  </w:style>
  <w:style w:type="character" w:customStyle="1" w:styleId="FooterChar">
    <w:name w:val="Footer Char"/>
    <w:basedOn w:val="DefaultParagraphFont"/>
    <w:link w:val="Footer"/>
    <w:uiPriority w:val="99"/>
    <w:rsid w:val="00695F6C"/>
  </w:style>
  <w:style w:type="paragraph" w:styleId="BalloonText">
    <w:name w:val="Balloon Text"/>
    <w:basedOn w:val="Normal"/>
    <w:link w:val="BalloonTextChar"/>
    <w:uiPriority w:val="99"/>
    <w:semiHidden/>
    <w:unhideWhenUsed/>
    <w:rsid w:val="00695F6C"/>
    <w:rPr>
      <w:rFonts w:ascii="Lucida Grande" w:hAnsi="Lucida Grande"/>
      <w:sz w:val="18"/>
      <w:szCs w:val="18"/>
    </w:rPr>
  </w:style>
  <w:style w:type="character" w:customStyle="1" w:styleId="BalloonTextChar">
    <w:name w:val="Balloon Text Char"/>
    <w:basedOn w:val="DefaultParagraphFont"/>
    <w:link w:val="BalloonText"/>
    <w:uiPriority w:val="99"/>
    <w:semiHidden/>
    <w:rsid w:val="00695F6C"/>
    <w:rPr>
      <w:rFonts w:ascii="Lucida Grande" w:hAnsi="Lucida Grande"/>
      <w:sz w:val="18"/>
      <w:szCs w:val="18"/>
    </w:rPr>
  </w:style>
  <w:style w:type="character" w:styleId="Hyperlink">
    <w:name w:val="Hyperlink"/>
    <w:basedOn w:val="DefaultParagraphFont"/>
    <w:uiPriority w:val="99"/>
    <w:unhideWhenUsed/>
    <w:rsid w:val="003B5CDE"/>
    <w:rPr>
      <w:color w:val="0000FF" w:themeColor="hyperlink"/>
      <w:u w:val="single"/>
    </w:rPr>
  </w:style>
  <w:style w:type="table" w:styleId="TableGrid">
    <w:name w:val="Table Grid"/>
    <w:basedOn w:val="TableNormal"/>
    <w:uiPriority w:val="39"/>
    <w:rsid w:val="00534591"/>
    <w:rPr>
      <w:rFonts w:eastAsiaTheme="minorHAnsi"/>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B41F5"/>
    <w:rPr>
      <w:rFonts w:ascii="Arial" w:eastAsiaTheme="majorEastAsia" w:hAnsi="Arial" w:cstheme="majorBidi"/>
      <w:b/>
      <w:smallCaps/>
      <w:sz w:val="32"/>
      <w:szCs w:val="32"/>
      <w:shd w:val="clear" w:color="auto" w:fill="BFBFBF" w:themeFill="background1" w:themeFillShade="BF"/>
    </w:rPr>
  </w:style>
  <w:style w:type="paragraph" w:styleId="ListParagraph">
    <w:name w:val="List Paragraph"/>
    <w:basedOn w:val="Normal"/>
    <w:uiPriority w:val="34"/>
    <w:qFormat/>
    <w:rsid w:val="004C5BB8"/>
    <w:pPr>
      <w:spacing w:after="160" w:line="259" w:lineRule="auto"/>
      <w:ind w:left="720"/>
      <w:contextualSpacing/>
    </w:pPr>
    <w:rPr>
      <w:rFonts w:eastAsiaTheme="minorHAnsi"/>
      <w:sz w:val="22"/>
      <w:szCs w:val="22"/>
    </w:rPr>
  </w:style>
  <w:style w:type="character" w:styleId="Strong">
    <w:name w:val="Strong"/>
    <w:basedOn w:val="DefaultParagraphFont"/>
    <w:uiPriority w:val="22"/>
    <w:qFormat/>
    <w:rsid w:val="009C5051"/>
    <w:rPr>
      <w:b/>
      <w:bCs/>
    </w:rPr>
  </w:style>
  <w:style w:type="character" w:styleId="FollowedHyperlink">
    <w:name w:val="FollowedHyperlink"/>
    <w:basedOn w:val="DefaultParagraphFont"/>
    <w:uiPriority w:val="99"/>
    <w:semiHidden/>
    <w:unhideWhenUsed/>
    <w:rsid w:val="00B25E6D"/>
    <w:rPr>
      <w:color w:val="800080" w:themeColor="followedHyperlink"/>
      <w:u w:val="single"/>
    </w:rPr>
  </w:style>
  <w:style w:type="character" w:customStyle="1" w:styleId="Heading2Char">
    <w:name w:val="Heading 2 Char"/>
    <w:basedOn w:val="DefaultParagraphFont"/>
    <w:link w:val="Heading2"/>
    <w:uiPriority w:val="9"/>
    <w:rsid w:val="005509A1"/>
    <w:rPr>
      <w:rFonts w:ascii="Arial" w:eastAsiaTheme="majorEastAsia" w:hAnsi="Arial" w:cstheme="majorBidi"/>
      <w:b/>
      <w:sz w:val="28"/>
      <w:szCs w:val="26"/>
      <w:shd w:val="clear" w:color="auto" w:fill="F2F2F2" w:themeFill="background1" w:themeFillShade="F2"/>
    </w:rPr>
  </w:style>
  <w:style w:type="character" w:customStyle="1" w:styleId="Heading3Char">
    <w:name w:val="Heading 3 Char"/>
    <w:basedOn w:val="DefaultParagraphFont"/>
    <w:link w:val="Heading3"/>
    <w:uiPriority w:val="9"/>
    <w:rsid w:val="00E52917"/>
    <w:rPr>
      <w:rFonts w:ascii="Arial" w:eastAsiaTheme="majorEastAsia" w:hAnsi="Arial" w:cstheme="majorBidi"/>
      <w:b/>
      <w:smallCaps/>
      <w:color w:val="243F60" w:themeColor="accent1" w:themeShade="7F"/>
      <w:sz w:val="28"/>
      <w:u w:val="single"/>
    </w:rPr>
  </w:style>
  <w:style w:type="character" w:customStyle="1" w:styleId="Heading4Char">
    <w:name w:val="Heading 4 Char"/>
    <w:aliases w:val="Body text for Instructions Char"/>
    <w:basedOn w:val="DefaultParagraphFont"/>
    <w:link w:val="Heading4"/>
    <w:uiPriority w:val="9"/>
    <w:rsid w:val="003E3850"/>
    <w:rPr>
      <w:rFonts w:ascii="Arial" w:eastAsiaTheme="majorEastAsia" w:hAnsi="Arial" w:cstheme="majorBidi"/>
      <w:iCs/>
    </w:rPr>
  </w:style>
  <w:style w:type="character" w:customStyle="1" w:styleId="Heading5Char">
    <w:name w:val="Heading 5 Char"/>
    <w:aliases w:val="Paragraph bullet simple Char"/>
    <w:basedOn w:val="DefaultParagraphFont"/>
    <w:link w:val="Heading5"/>
    <w:uiPriority w:val="9"/>
    <w:rsid w:val="00B337AC"/>
    <w:rPr>
      <w:rFonts w:ascii="Arial" w:eastAsiaTheme="majorEastAsia" w:hAnsi="Arial" w:cstheme="majorBidi"/>
    </w:rPr>
  </w:style>
  <w:style w:type="character" w:customStyle="1" w:styleId="Heading6Char">
    <w:name w:val="Heading 6 Char"/>
    <w:aliases w:val="Paragraph bullet numbered Char"/>
    <w:basedOn w:val="DefaultParagraphFont"/>
    <w:link w:val="Heading6"/>
    <w:uiPriority w:val="9"/>
    <w:rsid w:val="00F232E3"/>
    <w:rPr>
      <w:rFonts w:ascii="Arial" w:eastAsiaTheme="majorEastAsia" w:hAnsi="Arial" w:cstheme="majorBidi"/>
    </w:rPr>
  </w:style>
  <w:style w:type="paragraph" w:styleId="Title">
    <w:name w:val="Title"/>
    <w:basedOn w:val="Normal"/>
    <w:next w:val="Normal"/>
    <w:link w:val="TitleChar"/>
    <w:uiPriority w:val="10"/>
    <w:qFormat/>
    <w:rsid w:val="00CE0DFC"/>
    <w:pPr>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CE0DFC"/>
    <w:rPr>
      <w:rFonts w:ascii="Artifakt ElementOfc" w:eastAsiaTheme="majorEastAsia" w:hAnsi="Artifakt ElementOfc" w:cstheme="majorBidi"/>
      <w:spacing w:val="-10"/>
      <w:kern w:val="28"/>
      <w:sz w:val="48"/>
      <w:szCs w:val="56"/>
    </w:rPr>
  </w:style>
  <w:style w:type="paragraph" w:styleId="Subtitle">
    <w:name w:val="Subtitle"/>
    <w:basedOn w:val="Normal"/>
    <w:next w:val="Normal"/>
    <w:link w:val="SubtitleChar"/>
    <w:uiPriority w:val="11"/>
    <w:qFormat/>
    <w:rsid w:val="00993B1E"/>
    <w:pPr>
      <w:numPr>
        <w:ilvl w:val="1"/>
      </w:numPr>
      <w:spacing w:after="160"/>
    </w:pPr>
    <w:rPr>
      <w:szCs w:val="22"/>
    </w:rPr>
  </w:style>
  <w:style w:type="character" w:customStyle="1" w:styleId="SubtitleChar">
    <w:name w:val="Subtitle Char"/>
    <w:basedOn w:val="DefaultParagraphFont"/>
    <w:link w:val="Subtitle"/>
    <w:uiPriority w:val="11"/>
    <w:rsid w:val="00993B1E"/>
    <w:rPr>
      <w:rFonts w:ascii="Arial" w:hAnsi="Arial"/>
      <w:szCs w:val="22"/>
    </w:rPr>
  </w:style>
  <w:style w:type="paragraph" w:styleId="TOCHeading">
    <w:name w:val="TOC Heading"/>
    <w:basedOn w:val="Heading1"/>
    <w:next w:val="Normal"/>
    <w:uiPriority w:val="39"/>
    <w:unhideWhenUsed/>
    <w:qFormat/>
    <w:rsid w:val="002B41F5"/>
    <w:pPr>
      <w:numPr>
        <w:numId w:val="0"/>
      </w:numPr>
      <w:shd w:val="clear" w:color="auto" w:fill="D9D9D9" w:themeFill="background1" w:themeFillShade="D9"/>
      <w:spacing w:after="240" w:line="259" w:lineRule="auto"/>
      <w:outlineLvl w:val="9"/>
    </w:pPr>
    <w:rPr>
      <w:smallCaps w:val="0"/>
    </w:rPr>
  </w:style>
  <w:style w:type="paragraph" w:styleId="TOC1">
    <w:name w:val="toc 1"/>
    <w:basedOn w:val="Normal"/>
    <w:next w:val="Normal"/>
    <w:autoRedefine/>
    <w:uiPriority w:val="39"/>
    <w:unhideWhenUsed/>
    <w:rsid w:val="00901C67"/>
    <w:pPr>
      <w:tabs>
        <w:tab w:val="left" w:pos="480"/>
        <w:tab w:val="right" w:leader="dot" w:pos="9305"/>
      </w:tabs>
      <w:spacing w:after="100"/>
    </w:pPr>
  </w:style>
  <w:style w:type="paragraph" w:styleId="TOC2">
    <w:name w:val="toc 2"/>
    <w:basedOn w:val="Normal"/>
    <w:next w:val="Normal"/>
    <w:autoRedefine/>
    <w:uiPriority w:val="39"/>
    <w:unhideWhenUsed/>
    <w:rsid w:val="00BB5AA2"/>
    <w:pPr>
      <w:spacing w:after="100"/>
      <w:ind w:left="965" w:hanging="720"/>
    </w:pPr>
  </w:style>
  <w:style w:type="character" w:styleId="UnresolvedMention">
    <w:name w:val="Unresolved Mention"/>
    <w:basedOn w:val="DefaultParagraphFont"/>
    <w:uiPriority w:val="99"/>
    <w:semiHidden/>
    <w:unhideWhenUsed/>
    <w:rsid w:val="00A35618"/>
    <w:rPr>
      <w:color w:val="605E5C"/>
      <w:shd w:val="clear" w:color="auto" w:fill="E1DFDD"/>
    </w:rPr>
  </w:style>
  <w:style w:type="character" w:customStyle="1" w:styleId="Heading7Char">
    <w:name w:val="Heading 7 Char"/>
    <w:basedOn w:val="DefaultParagraphFont"/>
    <w:link w:val="Heading7"/>
    <w:uiPriority w:val="9"/>
    <w:rsid w:val="00993B1E"/>
    <w:rPr>
      <w:rFonts w:ascii="Arial" w:eastAsiaTheme="majorEastAsia" w:hAnsi="Arial" w:cstheme="majorBidi"/>
      <w:i/>
      <w:iCs/>
      <w:color w:val="243F60" w:themeColor="accent1" w:themeShade="7F"/>
    </w:rPr>
  </w:style>
  <w:style w:type="character" w:styleId="Emphasis">
    <w:name w:val="Emphasis"/>
    <w:basedOn w:val="DefaultParagraphFont"/>
    <w:uiPriority w:val="20"/>
    <w:qFormat/>
    <w:rsid w:val="002B41F5"/>
    <w:rPr>
      <w:rFonts w:ascii="Arial" w:hAnsi="Arial"/>
      <w:b/>
      <w:i/>
      <w:iCs/>
      <w:sz w:val="24"/>
    </w:rPr>
  </w:style>
  <w:style w:type="character" w:customStyle="1" w:styleId="Heading8Char">
    <w:name w:val="Heading 8 Char"/>
    <w:basedOn w:val="DefaultParagraphFont"/>
    <w:link w:val="Heading8"/>
    <w:uiPriority w:val="9"/>
    <w:rsid w:val="007D356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7D3565"/>
    <w:rPr>
      <w:rFonts w:asciiTheme="majorHAnsi" w:eastAsiaTheme="majorEastAsia" w:hAnsiTheme="majorHAnsi" w:cstheme="majorBidi"/>
      <w:i/>
      <w:iCs/>
      <w:color w:val="272727" w:themeColor="text1" w:themeTint="D8"/>
      <w:sz w:val="21"/>
      <w:szCs w:val="21"/>
    </w:rPr>
  </w:style>
  <w:style w:type="character" w:styleId="BookTitle">
    <w:name w:val="Book Title"/>
    <w:basedOn w:val="DefaultParagraphFont"/>
    <w:uiPriority w:val="33"/>
    <w:qFormat/>
    <w:rsid w:val="007D3565"/>
    <w:rPr>
      <w:b/>
      <w:bCs/>
      <w:i/>
      <w:iCs/>
      <w:spacing w:val="5"/>
    </w:rPr>
  </w:style>
  <w:style w:type="paragraph" w:styleId="Quote">
    <w:name w:val="Quote"/>
    <w:basedOn w:val="Normal"/>
    <w:next w:val="Normal"/>
    <w:link w:val="QuoteChar"/>
    <w:uiPriority w:val="29"/>
    <w:qFormat/>
    <w:rsid w:val="007D356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D3565"/>
    <w:rPr>
      <w:rFonts w:ascii="Arial" w:hAnsi="Arial"/>
      <w:i/>
      <w:iCs/>
      <w:color w:val="404040" w:themeColor="text1" w:themeTint="BF"/>
    </w:rPr>
  </w:style>
  <w:style w:type="character" w:styleId="SubtleEmphasis">
    <w:name w:val="Subtle Emphasis"/>
    <w:basedOn w:val="DefaultParagraphFont"/>
    <w:uiPriority w:val="19"/>
    <w:qFormat/>
    <w:rsid w:val="0080072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499253">
      <w:bodyDiv w:val="1"/>
      <w:marLeft w:val="0"/>
      <w:marRight w:val="0"/>
      <w:marTop w:val="0"/>
      <w:marBottom w:val="0"/>
      <w:divBdr>
        <w:top w:val="none" w:sz="0" w:space="0" w:color="auto"/>
        <w:left w:val="none" w:sz="0" w:space="0" w:color="auto"/>
        <w:bottom w:val="none" w:sz="0" w:space="0" w:color="auto"/>
        <w:right w:val="none" w:sz="0" w:space="0" w:color="auto"/>
      </w:divBdr>
    </w:div>
    <w:div w:id="1069885741">
      <w:bodyDiv w:val="1"/>
      <w:marLeft w:val="0"/>
      <w:marRight w:val="0"/>
      <w:marTop w:val="0"/>
      <w:marBottom w:val="0"/>
      <w:divBdr>
        <w:top w:val="none" w:sz="0" w:space="0" w:color="auto"/>
        <w:left w:val="none" w:sz="0" w:space="0" w:color="auto"/>
        <w:bottom w:val="none" w:sz="0" w:space="0" w:color="auto"/>
        <w:right w:val="none" w:sz="0" w:space="0" w:color="auto"/>
      </w:divBdr>
    </w:div>
    <w:div w:id="1310018016">
      <w:bodyDiv w:val="1"/>
      <w:marLeft w:val="0"/>
      <w:marRight w:val="0"/>
      <w:marTop w:val="0"/>
      <w:marBottom w:val="0"/>
      <w:divBdr>
        <w:top w:val="none" w:sz="0" w:space="0" w:color="auto"/>
        <w:left w:val="none" w:sz="0" w:space="0" w:color="auto"/>
        <w:bottom w:val="none" w:sz="0" w:space="0" w:color="auto"/>
        <w:right w:val="none" w:sz="0" w:space="0" w:color="auto"/>
      </w:divBdr>
    </w:div>
    <w:div w:id="1429428543">
      <w:bodyDiv w:val="1"/>
      <w:marLeft w:val="0"/>
      <w:marRight w:val="0"/>
      <w:marTop w:val="0"/>
      <w:marBottom w:val="0"/>
      <w:divBdr>
        <w:top w:val="none" w:sz="0" w:space="0" w:color="auto"/>
        <w:left w:val="none" w:sz="0" w:space="0" w:color="auto"/>
        <w:bottom w:val="none" w:sz="0" w:space="0" w:color="auto"/>
        <w:right w:val="none" w:sz="0" w:space="0" w:color="auto"/>
      </w:divBdr>
    </w:div>
    <w:div w:id="1603949747">
      <w:bodyDiv w:val="1"/>
      <w:marLeft w:val="0"/>
      <w:marRight w:val="0"/>
      <w:marTop w:val="0"/>
      <w:marBottom w:val="0"/>
      <w:divBdr>
        <w:top w:val="none" w:sz="0" w:space="0" w:color="auto"/>
        <w:left w:val="none" w:sz="0" w:space="0" w:color="auto"/>
        <w:bottom w:val="none" w:sz="0" w:space="0" w:color="auto"/>
        <w:right w:val="none" w:sz="0" w:space="0" w:color="auto"/>
      </w:divBdr>
    </w:div>
    <w:div w:id="1678188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mailto:channel.posts@autodesk.com" TargetMode="External"/><Relationship Id="rId7" Type="http://schemas.openxmlformats.org/officeDocument/2006/relationships/endnotes" Target="endnote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https://www.youtube.com/watch?v=Hb_eTUYXubU"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g"/><Relationship Id="rId24" Type="http://schemas.openxmlformats.org/officeDocument/2006/relationships/hyperlink" Target="https://apps.autodesk.com/FUSION/en/Detail/Index?id=9068625559069345798&amp;appLang=en&amp;os=Win64" TargetMode="External"/><Relationship Id="rId5" Type="http://schemas.openxmlformats.org/officeDocument/2006/relationships/webSettings" Target="webSettings.xml"/><Relationship Id="rId15" Type="http://schemas.openxmlformats.org/officeDocument/2006/relationships/image" Target="media/image9.jpg"/><Relationship Id="rId23" Type="http://schemas.openxmlformats.org/officeDocument/2006/relationships/hyperlink" Target="https://apps.autodesk.com/FUSION/en/Home/Index" TargetMode="External"/><Relationship Id="rId28"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hyperlink" Target="https://www.autodesk.com/products/fusion-360/blog/post-processing-fff-printers-autodesk-fusion/" TargetMode="External"/><Relationship Id="rId27" Type="http://schemas.openxmlformats.org/officeDocument/2006/relationships/footer" Target="footer1.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6.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AOLO\AUTODESK_AREA\autodesk_electronic_a4_letterhead%20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1FC55E-ECA4-4E4B-A4DB-C56322B4E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autodesk_electronic_a4_letterhead OK.dotx</Template>
  <TotalTime>6</TotalTime>
  <Pages>9</Pages>
  <Words>998</Words>
  <Characters>5692</Characters>
  <Application>Microsoft Office Word</Application>
  <DocSecurity>0</DocSecurity>
  <Lines>47</Lines>
  <Paragraphs>13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Autodesk</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Lamperti</dc:creator>
  <cp:keywords/>
  <cp:lastModifiedBy>Boopathi Sivakumar</cp:lastModifiedBy>
  <cp:revision>6</cp:revision>
  <cp:lastPrinted>2025-02-21T07:34:00Z</cp:lastPrinted>
  <dcterms:created xsi:type="dcterms:W3CDTF">2025-02-12T06:37:00Z</dcterms:created>
  <dcterms:modified xsi:type="dcterms:W3CDTF">2025-02-21T07:35:00Z</dcterms:modified>
</cp:coreProperties>
</file>