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6D098E" w14:textId="2C0AE6E4" w:rsidR="002908BF" w:rsidRDefault="002908BF" w:rsidP="00D7272D">
      <w:pPr>
        <w:spacing w:after="3362" w:line="259" w:lineRule="auto"/>
        <w:ind w:left="0" w:right="48" w:firstLine="0"/>
        <w:jc w:val="center"/>
      </w:pPr>
    </w:p>
    <w:p w14:paraId="7F1482BF" w14:textId="09704406" w:rsidR="002908BF" w:rsidRDefault="009910B6">
      <w:pPr>
        <w:spacing w:after="211" w:line="257" w:lineRule="auto"/>
        <w:ind w:left="0" w:right="0" w:firstLine="0"/>
        <w:jc w:val="center"/>
      </w:pPr>
      <w:r>
        <w:rPr>
          <w:sz w:val="36"/>
        </w:rPr>
        <w:t>Siemens Inspect</w:t>
      </w:r>
      <w:r w:rsidR="009F6BB7">
        <w:rPr>
          <w:sz w:val="36"/>
        </w:rPr>
        <w:t>ion</w:t>
      </w:r>
      <w:r>
        <w:rPr>
          <w:sz w:val="36"/>
        </w:rPr>
        <w:t xml:space="preserve"> </w:t>
      </w:r>
      <w:r w:rsidR="00DE172B">
        <w:rPr>
          <w:sz w:val="36"/>
        </w:rPr>
        <w:t>P</w:t>
      </w:r>
      <w:r>
        <w:rPr>
          <w:sz w:val="36"/>
        </w:rPr>
        <w:t xml:space="preserve">ost – Calibration Data and </w:t>
      </w:r>
      <w:r w:rsidR="009F6BB7">
        <w:rPr>
          <w:sz w:val="36"/>
        </w:rPr>
        <w:br/>
      </w:r>
      <w:r>
        <w:rPr>
          <w:sz w:val="36"/>
        </w:rPr>
        <w:t xml:space="preserve">Commissioning </w:t>
      </w:r>
      <w:r w:rsidR="00DE172B">
        <w:rPr>
          <w:sz w:val="36"/>
        </w:rPr>
        <w:t>M</w:t>
      </w:r>
      <w:r>
        <w:rPr>
          <w:sz w:val="36"/>
        </w:rPr>
        <w:t>ode</w:t>
      </w:r>
    </w:p>
    <w:p w14:paraId="50E8C475" w14:textId="601D86C3" w:rsidR="002908BF" w:rsidRDefault="009910B6">
      <w:pPr>
        <w:spacing w:after="0" w:line="259" w:lineRule="auto"/>
        <w:ind w:left="0" w:right="0" w:firstLine="0"/>
        <w:jc w:val="left"/>
      </w:pPr>
      <w:r>
        <w:br w:type="page"/>
      </w:r>
    </w:p>
    <w:p w14:paraId="0CC5AC13" w14:textId="317F4CFE" w:rsidR="002908BF" w:rsidRDefault="009910B6">
      <w:pPr>
        <w:spacing w:after="0" w:line="259" w:lineRule="auto"/>
        <w:ind w:left="96" w:right="1"/>
        <w:jc w:val="center"/>
      </w:pPr>
      <w:r>
        <w:rPr>
          <w:color w:val="2F5496"/>
          <w:sz w:val="32"/>
        </w:rPr>
        <w:lastRenderedPageBreak/>
        <w:t>Siemens Inspect</w:t>
      </w:r>
      <w:r w:rsidR="009F6BB7">
        <w:rPr>
          <w:color w:val="2F5496"/>
          <w:sz w:val="32"/>
        </w:rPr>
        <w:t>ion</w:t>
      </w:r>
      <w:r>
        <w:rPr>
          <w:color w:val="2F5496"/>
          <w:sz w:val="32"/>
        </w:rPr>
        <w:t xml:space="preserve"> Post </w:t>
      </w:r>
      <w:r w:rsidR="00734057">
        <w:rPr>
          <w:color w:val="2F5496"/>
          <w:sz w:val="32"/>
        </w:rPr>
        <w:t>P</w:t>
      </w:r>
      <w:r>
        <w:rPr>
          <w:color w:val="2F5496"/>
          <w:sz w:val="32"/>
        </w:rPr>
        <w:t>rocessor</w:t>
      </w:r>
    </w:p>
    <w:p w14:paraId="16671A24" w14:textId="01F61C84" w:rsidR="002908BF" w:rsidRDefault="00D7272D" w:rsidP="00EB1D1C">
      <w:pPr>
        <w:spacing w:before="240" w:after="120"/>
        <w:ind w:left="0" w:right="0" w:firstLine="720"/>
      </w:pPr>
      <w:r>
        <w:t>T</w:t>
      </w:r>
      <w:r w:rsidR="009910B6">
        <w:t xml:space="preserve">he post will need probe on and probe off commands filled in before use. Fusion will </w:t>
      </w:r>
      <w:r w:rsidR="00E514D1">
        <w:t xml:space="preserve">use the probe on and probe off commands as defined </w:t>
      </w:r>
      <w:r w:rsidR="00C35D63">
        <w:t xml:space="preserve">int the </w:t>
      </w:r>
      <w:r w:rsidR="00C35D63" w:rsidRPr="00C35D63">
        <w:rPr>
          <w:i/>
          <w:iCs/>
        </w:rPr>
        <w:t>Post properties</w:t>
      </w:r>
      <w:r w:rsidR="00C35D63">
        <w:t xml:space="preserve"> interface.</w:t>
      </w:r>
    </w:p>
    <w:p w14:paraId="0C628443" w14:textId="67C7DC8D" w:rsidR="002908BF" w:rsidRDefault="009910B6" w:rsidP="00EB1D1C">
      <w:pPr>
        <w:spacing w:after="120"/>
        <w:ind w:left="0" w:right="0" w:hanging="14"/>
      </w:pPr>
      <w:r>
        <w:t>-</w:t>
      </w:r>
      <w:r w:rsidR="00772A9B">
        <w:t xml:space="preserve"> </w:t>
      </w:r>
      <w:r>
        <w:rPr>
          <w:b/>
        </w:rPr>
        <w:t>Probe on</w:t>
      </w:r>
      <w:r>
        <w:t xml:space="preserve"> command. As an example, the picture below shows an on command of M64.</w:t>
      </w:r>
    </w:p>
    <w:p w14:paraId="3A78C61F" w14:textId="7964F4C5" w:rsidR="002908BF" w:rsidRDefault="009910B6" w:rsidP="00EB1D1C">
      <w:pPr>
        <w:spacing w:after="120"/>
        <w:ind w:left="0" w:right="0" w:hanging="14"/>
      </w:pPr>
      <w:r>
        <w:t>-</w:t>
      </w:r>
      <w:r w:rsidR="00772A9B">
        <w:t xml:space="preserve"> </w:t>
      </w:r>
      <w:r>
        <w:rPr>
          <w:b/>
        </w:rPr>
        <w:t>Probe off</w:t>
      </w:r>
      <w:r>
        <w:t xml:space="preserve"> command. As an example, the picture below shows an off command of M65.</w:t>
      </w:r>
    </w:p>
    <w:p w14:paraId="5A47EB7B" w14:textId="51F3ACBD" w:rsidR="00D7272D" w:rsidRDefault="00D7272D">
      <w:pPr>
        <w:spacing w:after="155"/>
        <w:ind w:left="-5" w:right="0"/>
      </w:pPr>
      <w:r w:rsidRPr="00D7272D">
        <w:t>It can be an M-code or a subprogram call. Check that the probe flashes green after the probe on command has been executed.</w:t>
      </w:r>
    </w:p>
    <w:p w14:paraId="5EDE8B8F" w14:textId="77777777" w:rsidR="00A36C66" w:rsidRDefault="00A36C66" w:rsidP="00A36C66">
      <w:pPr>
        <w:spacing w:before="360" w:after="0" w:line="259" w:lineRule="auto"/>
        <w:ind w:left="57" w:right="562" w:hanging="14"/>
        <w:jc w:val="center"/>
        <w:rPr>
          <w:color w:val="2F5496"/>
          <w:sz w:val="32"/>
        </w:rPr>
      </w:pPr>
      <w:r w:rsidRPr="00262D9B">
        <w:rPr>
          <w:color w:val="2F5496"/>
          <w:sz w:val="32"/>
        </w:rPr>
        <w:t>Post Processor Settings</w:t>
      </w:r>
    </w:p>
    <w:p w14:paraId="5CAE62E7" w14:textId="77777777" w:rsidR="00A36C66" w:rsidRDefault="00A36C66" w:rsidP="00A36C66">
      <w:pPr>
        <w:spacing w:before="240" w:after="120"/>
        <w:ind w:left="14" w:right="0" w:firstLine="706"/>
      </w:pPr>
      <w:r>
        <w:t>Here are some of the more common post-processor settings that you will need to pay attention to when post-processing your Inspection toolpath.</w:t>
      </w:r>
    </w:p>
    <w:p w14:paraId="56588F57" w14:textId="0749DC5A" w:rsidR="002908BF" w:rsidRDefault="003370F4" w:rsidP="003370F4">
      <w:pPr>
        <w:spacing w:after="202" w:line="293" w:lineRule="auto"/>
        <w:ind w:left="4899" w:right="2828" w:hanging="1831"/>
        <w:jc w:val="center"/>
      </w:pPr>
      <w:r>
        <w:rPr>
          <w:noProof/>
        </w:rPr>
        <w:drawing>
          <wp:inline distT="0" distB="0" distL="0" distR="0" wp14:anchorId="7403C262" wp14:editId="53A1B580">
            <wp:extent cx="2916936" cy="4270248"/>
            <wp:effectExtent l="0" t="0" r="0" b="0"/>
            <wp:docPr id="448655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55674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36" cy="427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E3A2" w14:textId="7FD532DC" w:rsidR="002908BF" w:rsidRDefault="009910B6">
      <w:pPr>
        <w:numPr>
          <w:ilvl w:val="0"/>
          <w:numId w:val="1"/>
        </w:numPr>
        <w:spacing w:after="75"/>
        <w:ind w:right="0" w:hanging="360"/>
      </w:pPr>
      <w:r>
        <w:rPr>
          <w:b/>
        </w:rPr>
        <w:t>Commissioning mode:</w:t>
      </w:r>
      <w:r>
        <w:t xml:space="preserve"> Enables M0 and messages at key points in the program. </w:t>
      </w:r>
      <w:r w:rsidR="006F411E">
        <w:t xml:space="preserve">You can disable </w:t>
      </w:r>
      <w:r w:rsidR="006F411E" w:rsidRPr="00D20368">
        <w:rPr>
          <w:i/>
          <w:iCs/>
        </w:rPr>
        <w:t>Commissioning Mode</w:t>
      </w:r>
      <w:r w:rsidR="006F411E">
        <w:t xml:space="preserve"> after a successful run.</w:t>
      </w:r>
    </w:p>
    <w:p w14:paraId="1E40168F" w14:textId="2C96C7AB" w:rsidR="00A36C66" w:rsidRDefault="009910B6" w:rsidP="00CA2C80">
      <w:pPr>
        <w:numPr>
          <w:ilvl w:val="0"/>
          <w:numId w:val="1"/>
        </w:numPr>
        <w:ind w:right="0" w:hanging="360"/>
      </w:pPr>
      <w:r>
        <w:rPr>
          <w:b/>
        </w:rPr>
        <w:t>Result File Location:</w:t>
      </w:r>
      <w:r>
        <w:t xml:space="preserve"> Folder location where the result files should be written. If you leave it blank, you </w:t>
      </w:r>
      <w:r w:rsidR="00314C89">
        <w:t>will</w:t>
      </w:r>
      <w:r>
        <w:t xml:space="preserve"> find your results </w:t>
      </w:r>
      <w:r w:rsidR="00314C89">
        <w:t>(</w:t>
      </w:r>
      <w:r w:rsidRPr="00314C89">
        <w:rPr>
          <w:b/>
          <w:bCs/>
        </w:rPr>
        <w:t>*.MPF</w:t>
      </w:r>
      <w:r w:rsidR="00314C89">
        <w:t>)</w:t>
      </w:r>
      <w:r>
        <w:t xml:space="preserve"> file in the </w:t>
      </w:r>
      <w:r w:rsidR="00F024CC">
        <w:t xml:space="preserve">same location </w:t>
      </w:r>
      <w:r w:rsidR="00D01E1C">
        <w:t xml:space="preserve">where the NC code file is located. </w:t>
      </w:r>
      <w:r>
        <w:t xml:space="preserve">You can </w:t>
      </w:r>
      <w:r w:rsidR="00314C89">
        <w:t>enter a</w:t>
      </w:r>
      <w:r>
        <w:t xml:space="preserve"> different </w:t>
      </w:r>
      <w:r w:rsidR="00314C89">
        <w:t>folder</w:t>
      </w:r>
      <w:r>
        <w:t xml:space="preserve"> if needed</w:t>
      </w:r>
      <w:r w:rsidR="00314C89">
        <w:t>, for example</w:t>
      </w:r>
      <w:r w:rsidR="00A36C66">
        <w:t>:</w:t>
      </w:r>
      <w:r>
        <w:t xml:space="preserve"> /_N_WKS_DIR/Fusion/</w:t>
      </w:r>
    </w:p>
    <w:p w14:paraId="2066D275" w14:textId="0208F732" w:rsidR="00CA2C80" w:rsidRDefault="009910B6" w:rsidP="00EB1D1C">
      <w:pPr>
        <w:ind w:left="720" w:right="0" w:firstLine="0"/>
      </w:pPr>
      <w:r>
        <w:t xml:space="preserve">Note that folders will not be created automatically during this process. </w:t>
      </w:r>
      <w:r w:rsidR="00CA2C80" w:rsidRPr="00CA2C80">
        <w:t>The desired folder must be created beforehand.</w:t>
      </w:r>
      <w:r w:rsidR="00CA2C80">
        <w:br w:type="page"/>
      </w:r>
    </w:p>
    <w:p w14:paraId="05EB4C9A" w14:textId="00422027" w:rsidR="00D7272D" w:rsidRDefault="00D7272D" w:rsidP="00D7272D">
      <w:pPr>
        <w:spacing w:after="0" w:line="259" w:lineRule="auto"/>
        <w:ind w:right="0"/>
        <w:jc w:val="center"/>
        <w:rPr>
          <w:color w:val="2F5496"/>
          <w:sz w:val="32"/>
        </w:rPr>
      </w:pPr>
      <w:r>
        <w:rPr>
          <w:color w:val="2F5496"/>
          <w:sz w:val="32"/>
        </w:rPr>
        <w:lastRenderedPageBreak/>
        <w:t>Commissioning Mode</w:t>
      </w:r>
    </w:p>
    <w:p w14:paraId="6360D54C" w14:textId="20916C0F" w:rsidR="002908BF" w:rsidRDefault="00D7272D" w:rsidP="00A36C66">
      <w:pPr>
        <w:spacing w:before="240" w:after="0" w:line="259" w:lineRule="auto"/>
        <w:ind w:left="14" w:right="0" w:firstLine="706"/>
      </w:pPr>
      <w:r>
        <w:t xml:space="preserve">Inspection posts for Fusion default to Commissioning Mode, to allow safe initial inspection operations. </w:t>
      </w:r>
      <w:r w:rsidR="00816ED3" w:rsidRPr="00816ED3">
        <w:t>When Commissioning Mode is enabled, it will print messages on the Siemens screen</w:t>
      </w:r>
      <w:r w:rsidR="00816ED3">
        <w:t xml:space="preserve"> </w:t>
      </w:r>
      <w:r w:rsidR="00A433E1">
        <w:t>at certain places throughout the inspection process for safety purpose.</w:t>
      </w:r>
    </w:p>
    <w:p w14:paraId="14E3AE69" w14:textId="10FFAAD4" w:rsidR="002908BF" w:rsidRDefault="002908BF">
      <w:pPr>
        <w:spacing w:after="0" w:line="259" w:lineRule="auto"/>
        <w:ind w:left="1080" w:right="0" w:firstLine="0"/>
        <w:jc w:val="left"/>
      </w:pPr>
    </w:p>
    <w:p w14:paraId="7DA6B7E6" w14:textId="2063A20A" w:rsidR="002908BF" w:rsidRDefault="00816ED3" w:rsidP="00A433E1">
      <w:pPr>
        <w:spacing w:after="64"/>
        <w:ind w:right="0"/>
      </w:pPr>
      <w:r w:rsidRPr="00816ED3">
        <w:t>The following checks are common while running in commissioning mode.</w:t>
      </w:r>
    </w:p>
    <w:p w14:paraId="4D011B44" w14:textId="77777777" w:rsidR="00E266A5" w:rsidRDefault="00E266A5" w:rsidP="00E266A5">
      <w:pPr>
        <w:numPr>
          <w:ilvl w:val="0"/>
          <w:numId w:val="5"/>
        </w:numPr>
        <w:spacing w:after="3" w:line="261" w:lineRule="auto"/>
        <w:ind w:right="0"/>
      </w:pPr>
      <w:r>
        <w:t>Ensure the probe is enabled.</w:t>
      </w:r>
    </w:p>
    <w:p w14:paraId="3E7FE1A3" w14:textId="77777777" w:rsidR="00E266A5" w:rsidRDefault="00E266A5" w:rsidP="00E266A5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>The probe should move to the first point.</w:t>
      </w:r>
    </w:p>
    <w:p w14:paraId="4AFFED33" w14:textId="77777777" w:rsidR="00E266A5" w:rsidRDefault="00E266A5" w:rsidP="00E266A5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>Verify the probe is enabled, and if so, press Cycle Start to continue.</w:t>
      </w:r>
    </w:p>
    <w:p w14:paraId="568610A0" w14:textId="77777777" w:rsidR="00D44CB4" w:rsidRDefault="00D44CB4" w:rsidP="00D44CB4">
      <w:pPr>
        <w:numPr>
          <w:ilvl w:val="0"/>
          <w:numId w:val="5"/>
        </w:numPr>
        <w:spacing w:after="3" w:line="261" w:lineRule="auto"/>
        <w:ind w:right="0"/>
      </w:pPr>
      <w:r>
        <w:t>Probe is about to contact part. Move should stop on contact.</w:t>
      </w:r>
    </w:p>
    <w:p w14:paraId="7038A2B0" w14:textId="77777777" w:rsidR="00D44CB4" w:rsidRDefault="00D44CB4" w:rsidP="00D44CB4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>Probe will position to the measuring point.</w:t>
      </w:r>
    </w:p>
    <w:p w14:paraId="47C62E9A" w14:textId="77777777" w:rsidR="00D44CB4" w:rsidRDefault="00D44CB4" w:rsidP="00D44CB4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 xml:space="preserve">Make sure the probe is at the correct location and is about to </w:t>
      </w:r>
      <w:proofErr w:type="gramStart"/>
      <w:r>
        <w:t>make contact with</w:t>
      </w:r>
      <w:proofErr w:type="gramEnd"/>
      <w:r>
        <w:t xml:space="preserve"> the surface.</w:t>
      </w:r>
    </w:p>
    <w:p w14:paraId="18F69CBE" w14:textId="77777777" w:rsidR="00D44CB4" w:rsidRDefault="00D44CB4" w:rsidP="00D44CB4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>If it is positioned correctly press Cycle Start to continue.</w:t>
      </w:r>
    </w:p>
    <w:p w14:paraId="47E7F3D9" w14:textId="77777777" w:rsidR="00D44CB4" w:rsidRDefault="00D44CB4" w:rsidP="00D44CB4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>Probe will touch the measuring surface and retract to a safe point.</w:t>
      </w:r>
    </w:p>
    <w:p w14:paraId="77E5390A" w14:textId="77777777" w:rsidR="00673A95" w:rsidRDefault="00673A95" w:rsidP="00673A95">
      <w:pPr>
        <w:pStyle w:val="ListParagraph"/>
        <w:numPr>
          <w:ilvl w:val="0"/>
          <w:numId w:val="5"/>
        </w:numPr>
        <w:spacing w:after="3" w:line="261" w:lineRule="auto"/>
        <w:ind w:right="0"/>
      </w:pPr>
      <w:r>
        <w:t>Ensure the probe has been disabled.</w:t>
      </w:r>
    </w:p>
    <w:p w14:paraId="2FCA2D58" w14:textId="77777777" w:rsidR="00673A95" w:rsidRDefault="00673A95" w:rsidP="00673A95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>The probe should move to a safe Z position.</w:t>
      </w:r>
    </w:p>
    <w:p w14:paraId="7A3A546B" w14:textId="77777777" w:rsidR="00673A95" w:rsidRDefault="00673A95" w:rsidP="00673A95">
      <w:pPr>
        <w:pStyle w:val="ListParagraph"/>
        <w:numPr>
          <w:ilvl w:val="1"/>
          <w:numId w:val="5"/>
        </w:numPr>
        <w:spacing w:after="3" w:line="261" w:lineRule="auto"/>
        <w:ind w:right="0"/>
      </w:pPr>
      <w:r>
        <w:t>Make sure the probe is disabled and press Cycle Start to continue.</w:t>
      </w:r>
    </w:p>
    <w:p w14:paraId="03EBAFFB" w14:textId="77777777" w:rsidR="001A796F" w:rsidRDefault="001A796F" w:rsidP="001A796F">
      <w:pPr>
        <w:pStyle w:val="ListParagraph"/>
        <w:numPr>
          <w:ilvl w:val="0"/>
          <w:numId w:val="5"/>
        </w:numPr>
        <w:spacing w:after="3" w:line="261" w:lineRule="auto"/>
        <w:ind w:right="0"/>
      </w:pPr>
      <w:r>
        <w:t xml:space="preserve">The Results file can now be found in the same location as your NC code </w:t>
      </w:r>
      <w:proofErr w:type="gramStart"/>
      <w:r>
        <w:t>file</w:t>
      </w:r>
      <w:proofErr w:type="gramEnd"/>
      <w:r>
        <w:t xml:space="preserve"> or the folder specified in the </w:t>
      </w:r>
      <w:r w:rsidRPr="00D7273C">
        <w:rPr>
          <w:i/>
          <w:iCs/>
        </w:rPr>
        <w:t>Results file location</w:t>
      </w:r>
      <w:r>
        <w:t xml:space="preserve"> property.</w:t>
      </w:r>
    </w:p>
    <w:p w14:paraId="03CAE948" w14:textId="77777777" w:rsidR="001A796F" w:rsidRDefault="001A796F" w:rsidP="001A796F">
      <w:pPr>
        <w:pStyle w:val="ListParagraph"/>
        <w:numPr>
          <w:ilvl w:val="1"/>
          <w:numId w:val="5"/>
        </w:numPr>
        <w:spacing w:after="3" w:line="261" w:lineRule="auto"/>
        <w:ind w:right="2276"/>
        <w:jc w:val="left"/>
      </w:pPr>
      <w:r>
        <w:t>The Results file will be saved in the specified file folder.</w:t>
      </w:r>
    </w:p>
    <w:p w14:paraId="1A64325F" w14:textId="77777777" w:rsidR="001A796F" w:rsidRDefault="001A796F" w:rsidP="001A796F">
      <w:pPr>
        <w:pStyle w:val="ListParagraph"/>
        <w:numPr>
          <w:ilvl w:val="1"/>
          <w:numId w:val="5"/>
        </w:numPr>
        <w:spacing w:after="3" w:line="261" w:lineRule="auto"/>
        <w:ind w:right="2276"/>
        <w:jc w:val="left"/>
      </w:pPr>
      <w:r>
        <w:t>Press Cycle Start to continue.</w:t>
      </w:r>
    </w:p>
    <w:p w14:paraId="10ED175E" w14:textId="255BBF26" w:rsidR="001A796F" w:rsidRDefault="001A796F" w:rsidP="001A796F">
      <w:pPr>
        <w:pStyle w:val="ListParagraph"/>
        <w:numPr>
          <w:ilvl w:val="1"/>
          <w:numId w:val="5"/>
        </w:numPr>
        <w:spacing w:after="3" w:line="261" w:lineRule="auto"/>
        <w:ind w:right="2276"/>
        <w:jc w:val="left"/>
      </w:pPr>
      <w:r>
        <w:t>The Z-axis will now move to the machine's maximum Z location.</w:t>
      </w:r>
    </w:p>
    <w:p w14:paraId="0B9BE36C" w14:textId="63690A6E" w:rsidR="002908BF" w:rsidRDefault="002908BF" w:rsidP="001A796F">
      <w:pPr>
        <w:spacing w:after="0" w:line="259" w:lineRule="auto"/>
        <w:ind w:left="0" w:right="0" w:firstLine="0"/>
        <w:jc w:val="left"/>
      </w:pPr>
    </w:p>
    <w:p w14:paraId="79523B00" w14:textId="3624303F" w:rsidR="00F333C9" w:rsidRDefault="00F333C9" w:rsidP="00F333C9">
      <w:pPr>
        <w:ind w:right="0"/>
      </w:pPr>
      <w:r w:rsidRPr="008113C7">
        <w:rPr>
          <w:b/>
          <w:bCs/>
        </w:rPr>
        <w:t xml:space="preserve">It </w:t>
      </w:r>
      <w:r>
        <w:rPr>
          <w:b/>
          <w:bCs/>
        </w:rPr>
        <w:t xml:space="preserve">is </w:t>
      </w:r>
      <w:r w:rsidRPr="008113C7">
        <w:rPr>
          <w:b/>
          <w:bCs/>
        </w:rPr>
        <w:t>always recommended to enable Commissioning Mode the first time you run an inspection program.</w:t>
      </w:r>
      <w:r w:rsidR="00816ED3">
        <w:rPr>
          <w:b/>
          <w:bCs/>
        </w:rPr>
        <w:t xml:space="preserve"> </w:t>
      </w:r>
      <w:r>
        <w:t>After the first run, if everything works as expected, Commissioning Mode can be disabled when post processing.</w:t>
      </w:r>
    </w:p>
    <w:p w14:paraId="522DEA42" w14:textId="61155094" w:rsidR="002908BF" w:rsidRDefault="002908BF" w:rsidP="00F333C9">
      <w:pPr>
        <w:spacing w:after="77" w:line="259" w:lineRule="auto"/>
        <w:ind w:left="0" w:right="0" w:firstLine="0"/>
        <w:jc w:val="left"/>
      </w:pPr>
    </w:p>
    <w:p w14:paraId="3AE8C2B8" w14:textId="05613BE9" w:rsidR="002908BF" w:rsidRDefault="009910B6">
      <w:pPr>
        <w:spacing w:after="48" w:line="259" w:lineRule="auto"/>
        <w:ind w:left="96" w:right="0"/>
        <w:jc w:val="center"/>
      </w:pPr>
      <w:r>
        <w:rPr>
          <w:color w:val="2F5496"/>
          <w:sz w:val="32"/>
        </w:rPr>
        <w:t>Settings for Multi</w:t>
      </w:r>
      <w:r w:rsidR="003C2EAC">
        <w:rPr>
          <w:color w:val="2F5496"/>
          <w:sz w:val="32"/>
        </w:rPr>
        <w:t>-</w:t>
      </w:r>
      <w:r>
        <w:rPr>
          <w:color w:val="2F5496"/>
          <w:sz w:val="32"/>
        </w:rPr>
        <w:t xml:space="preserve">axis </w:t>
      </w:r>
      <w:r w:rsidR="003C2EAC">
        <w:rPr>
          <w:color w:val="2F5496"/>
          <w:sz w:val="32"/>
        </w:rPr>
        <w:t>P</w:t>
      </w:r>
      <w:r>
        <w:rPr>
          <w:color w:val="2F5496"/>
          <w:sz w:val="32"/>
        </w:rPr>
        <w:t>robing</w:t>
      </w:r>
    </w:p>
    <w:p w14:paraId="0E82EBC8" w14:textId="346566A7" w:rsidR="002908BF" w:rsidRDefault="009910B6" w:rsidP="00FF7A36">
      <w:pPr>
        <w:spacing w:after="240"/>
        <w:ind w:left="14" w:right="0" w:hanging="14"/>
      </w:pPr>
      <w:r>
        <w:t>For 3+2 probing Siemens uses Cycle800 for tilting the work</w:t>
      </w:r>
      <w:r w:rsidR="009B6E21">
        <w:t xml:space="preserve"> </w:t>
      </w:r>
      <w:r>
        <w:t>plane</w:t>
      </w:r>
      <w:r w:rsidR="009B6E21">
        <w:t xml:space="preserve"> as show</w:t>
      </w:r>
      <w:r w:rsidR="003641D3">
        <w:t>n</w:t>
      </w:r>
      <w:r>
        <w:t xml:space="preserve">. Select the appropriate CYCLE800 mode and </w:t>
      </w:r>
      <w:r w:rsidR="00816ED3" w:rsidRPr="00816ED3">
        <w:t>enter the corresponding CYCLE800 Swivel Data record in the post properties field.</w:t>
      </w:r>
    </w:p>
    <w:p w14:paraId="18F21E1D" w14:textId="73342995" w:rsidR="00A36C66" w:rsidRDefault="009910B6" w:rsidP="00EB1D1C">
      <w:pPr>
        <w:spacing w:after="0" w:line="259" w:lineRule="auto"/>
        <w:ind w:right="0"/>
        <w:jc w:val="center"/>
      </w:pPr>
      <w:r>
        <w:rPr>
          <w:noProof/>
        </w:rPr>
        <w:drawing>
          <wp:inline distT="0" distB="0" distL="0" distR="0" wp14:anchorId="6DC69099" wp14:editId="2CFFFA5A">
            <wp:extent cx="2935224" cy="2542032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224" cy="254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C66">
        <w:br w:type="page"/>
      </w:r>
    </w:p>
    <w:p w14:paraId="0D976631" w14:textId="04381B01" w:rsidR="00816ED3" w:rsidRDefault="009910B6" w:rsidP="00A36C66">
      <w:pPr>
        <w:spacing w:after="163"/>
        <w:ind w:left="-5" w:right="0" w:firstLine="725"/>
      </w:pPr>
      <w:r>
        <w:lastRenderedPageBreak/>
        <w:t xml:space="preserve">To use the Rotary angles method (192), the machine kinematics need to be </w:t>
      </w:r>
      <w:r w:rsidR="003641D3">
        <w:t>defined</w:t>
      </w:r>
      <w:r>
        <w:t xml:space="preserve"> </w:t>
      </w:r>
      <w:r w:rsidR="003641D3">
        <w:t>i</w:t>
      </w:r>
      <w:r>
        <w:t xml:space="preserve">n the post processor </w:t>
      </w:r>
      <w:r w:rsidR="00816ED3" w:rsidRPr="00816ED3">
        <w:t>or an associated Machine Definition must be assigned when post processing</w:t>
      </w:r>
      <w:r>
        <w:t>.</w:t>
      </w:r>
    </w:p>
    <w:p w14:paraId="7C1C41A8" w14:textId="109A6167" w:rsidR="002908BF" w:rsidRDefault="009A0274">
      <w:pPr>
        <w:spacing w:after="163"/>
        <w:ind w:left="-5" w:right="0"/>
      </w:pPr>
      <w:r>
        <w:t>R</w:t>
      </w:r>
      <w:r w:rsidR="009910B6">
        <w:t xml:space="preserve">efer </w:t>
      </w:r>
      <w:r>
        <w:t xml:space="preserve">to the </w:t>
      </w:r>
      <w:r w:rsidR="00816ED3" w:rsidRPr="00816ED3">
        <w:t>following forum link for instructions on how to set the post as multi-axis.</w:t>
      </w:r>
    </w:p>
    <w:p w14:paraId="630FCEA7" w14:textId="13CF2EE7" w:rsidR="002908BF" w:rsidRDefault="00000000">
      <w:pPr>
        <w:spacing w:after="149" w:line="259" w:lineRule="auto"/>
        <w:ind w:left="0" w:right="0" w:firstLine="0"/>
        <w:jc w:val="left"/>
      </w:pPr>
      <w:hyperlink r:id="rId9">
        <w:r w:rsidR="009910B6">
          <w:rPr>
            <w:rFonts w:ascii="Tahoma" w:eastAsia="Tahoma" w:hAnsi="Tahoma" w:cs="Tahoma"/>
            <w:color w:val="0696D7"/>
            <w:sz w:val="21"/>
            <w:u w:val="single" w:color="0696D7"/>
          </w:rPr>
          <w:t>How to set up a 4/5 axis machine configuratio</w:t>
        </w:r>
      </w:hyperlink>
      <w:hyperlink r:id="rId10">
        <w:r w:rsidR="009910B6">
          <w:rPr>
            <w:rFonts w:ascii="Tahoma" w:eastAsia="Tahoma" w:hAnsi="Tahoma" w:cs="Tahoma"/>
            <w:color w:val="0696D7"/>
            <w:sz w:val="21"/>
            <w:u w:val="single" w:color="0696D7"/>
          </w:rPr>
          <w:t>n</w:t>
        </w:r>
      </w:hyperlink>
    </w:p>
    <w:p w14:paraId="7077C9FC" w14:textId="56B6F691" w:rsidR="002908BF" w:rsidRDefault="009910B6">
      <w:pPr>
        <w:spacing w:after="0" w:line="259" w:lineRule="auto"/>
        <w:ind w:left="0" w:right="0" w:firstLine="0"/>
        <w:jc w:val="left"/>
      </w:pPr>
      <w:r>
        <w:t>Reach</w:t>
      </w:r>
      <w:r w:rsidR="00DF4FC2">
        <w:t xml:space="preserve"> out</w:t>
      </w:r>
      <w:r>
        <w:t xml:space="preserve"> to us via </w:t>
      </w:r>
      <w:hyperlink r:id="rId11">
        <w:r>
          <w:rPr>
            <w:color w:val="0000FF"/>
            <w:u w:val="single" w:color="0000FF"/>
          </w:rPr>
          <w:t>HSM Post Processor Forum</w:t>
        </w:r>
      </w:hyperlink>
      <w:hyperlink r:id="rId12">
        <w:r>
          <w:rPr>
            <w:color w:val="0000FF"/>
            <w:u w:val="single" w:color="0000FF"/>
          </w:rPr>
          <w:t xml:space="preserve"> </w:t>
        </w:r>
      </w:hyperlink>
      <w:hyperlink r:id="rId13">
        <w:r>
          <w:rPr>
            <w:color w:val="0000FF"/>
            <w:u w:val="single" w:color="0000FF"/>
          </w:rPr>
          <w:t>-</w:t>
        </w:r>
      </w:hyperlink>
      <w:hyperlink r:id="rId14">
        <w:r>
          <w:rPr>
            <w:color w:val="0000FF"/>
            <w:u w:val="single" w:color="0000FF"/>
          </w:rPr>
          <w:t xml:space="preserve"> </w:t>
        </w:r>
      </w:hyperlink>
      <w:hyperlink r:id="rId15">
        <w:r>
          <w:rPr>
            <w:color w:val="0000FF"/>
            <w:u w:val="single" w:color="0000FF"/>
          </w:rPr>
          <w:t>Autodesk Communit</w:t>
        </w:r>
      </w:hyperlink>
      <w:hyperlink r:id="rId16">
        <w:r>
          <w:rPr>
            <w:color w:val="0000FF"/>
            <w:u w:val="single" w:color="0000FF"/>
          </w:rPr>
          <w:t>y</w:t>
        </w:r>
      </w:hyperlink>
      <w:hyperlink r:id="rId17">
        <w:r>
          <w:t xml:space="preserve"> </w:t>
        </w:r>
      </w:hyperlink>
      <w:hyperlink r:id="rId18">
        <w:r>
          <w:t>i</w:t>
        </w:r>
      </w:hyperlink>
      <w:r>
        <w:t>f you have any issues.</w:t>
      </w:r>
    </w:p>
    <w:sectPr w:rsidR="002908BF" w:rsidSect="00EB1D1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530" w:right="1170" w:bottom="1418" w:left="1080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D70AA" w14:textId="77777777" w:rsidR="003454DD" w:rsidRDefault="003454DD">
      <w:pPr>
        <w:spacing w:after="0" w:line="240" w:lineRule="auto"/>
      </w:pPr>
      <w:r>
        <w:separator/>
      </w:r>
    </w:p>
  </w:endnote>
  <w:endnote w:type="continuationSeparator" w:id="0">
    <w:p w14:paraId="08FEDC69" w14:textId="77777777" w:rsidR="003454DD" w:rsidRDefault="00345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8F4C3" w14:textId="77777777" w:rsidR="002908BF" w:rsidRDefault="009910B6">
    <w:pPr>
      <w:tabs>
        <w:tab w:val="center" w:pos="7797"/>
      </w:tabs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F46FED" wp14:editId="017683D6">
              <wp:simplePos x="0" y="0"/>
              <wp:positionH relativeFrom="page">
                <wp:posOffset>685800</wp:posOffset>
              </wp:positionH>
              <wp:positionV relativeFrom="page">
                <wp:posOffset>9963150</wp:posOffset>
              </wp:positionV>
              <wp:extent cx="1276350" cy="342900"/>
              <wp:effectExtent l="0" t="0" r="0" b="0"/>
              <wp:wrapSquare wrapText="bothSides"/>
              <wp:docPr id="2561" name="Group 25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6350" cy="342900"/>
                        <a:chOff x="0" y="0"/>
                        <a:chExt cx="1276350" cy="342900"/>
                      </a:xfrm>
                    </wpg:grpSpPr>
                    <pic:pic xmlns:pic="http://schemas.openxmlformats.org/drawingml/2006/picture">
                      <pic:nvPicPr>
                        <pic:cNvPr id="2563" name="Picture 25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675" y="28715"/>
                          <a:ext cx="828675" cy="253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64" name="Rectangle 2564"/>
                      <wps:cNvSpPr/>
                      <wps:spPr>
                        <a:xfrm>
                          <a:off x="457505" y="1440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1D8EEF" w14:textId="77777777" w:rsidR="002908BF" w:rsidRDefault="009910B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62" name="Picture 25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F46FED" id="Group 2561" o:spid="_x0000_s1026" style="position:absolute;margin-left:54pt;margin-top:784.5pt;width:100.5pt;height:27pt;z-index:251661312;mso-position-horizontal-relative:page;mso-position-vertical-relative:page" coordsize="12763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63" o:spid="_x0000_s1027" type="#_x0000_t75" style="position:absolute;left:4476;top:287;width:8287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">
                <v:imagedata r:id="rId3" o:title=""/>
              </v:shape>
              <v:rect id="Rectangle 2564" o:spid="_x0000_s1028" style="position:absolute;left:4575;top:14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e/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B9Ll7/HAAAA3QAA&#10;AA8AAAAAAAAAAAAAAAAABwIAAGRycy9kb3ducmV2LnhtbFBLBQYAAAAAAwADALcAAAD7AgAAAAA=&#10;" filled="f" stroked="f">
                <v:textbox inset="0,0,0,0">
                  <w:txbxContent>
                    <w:p w14:paraId="661D8EEF" w14:textId="77777777" w:rsidR="002908BF" w:rsidRDefault="009910B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562" o:spid="_x0000_s1029" type="#_x0000_t75" style="position:absolute;width:342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ab/>
      <w:t>Siemens Inspect Surface Post Guide Sept 23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5D436" w14:textId="111078E0" w:rsidR="002908BF" w:rsidRPr="00452861" w:rsidRDefault="00452861" w:rsidP="00452861">
    <w:pPr>
      <w:tabs>
        <w:tab w:val="right" w:pos="10212"/>
      </w:tabs>
      <w:spacing w:after="0" w:line="259" w:lineRule="auto"/>
      <w:ind w:left="0" w:right="0" w:firstLine="0"/>
      <w:jc w:val="left"/>
      <w:rPr>
        <w:sz w:val="16"/>
      </w:rPr>
    </w:pPr>
    <w:r>
      <w:rPr>
        <w:noProof/>
        <w:sz w:val="16"/>
      </w:rPr>
      <w:drawing>
        <wp:anchor distT="0" distB="0" distL="114300" distR="114300" simplePos="0" relativeHeight="251665408" behindDoc="0" locked="0" layoutInCell="1" allowOverlap="1" wp14:anchorId="071DADC7" wp14:editId="18A05A77">
          <wp:simplePos x="0" y="0"/>
          <wp:positionH relativeFrom="column">
            <wp:posOffset>0</wp:posOffset>
          </wp:positionH>
          <wp:positionV relativeFrom="paragraph">
            <wp:posOffset>-94615</wp:posOffset>
          </wp:positionV>
          <wp:extent cx="1197864" cy="292608"/>
          <wp:effectExtent l="0" t="0" r="2540" b="0"/>
          <wp:wrapNone/>
          <wp:docPr id="1068136454" name="Picture 106813645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27853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864" cy="292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</w:rPr>
      <w:tab/>
    </w:r>
    <w:r w:rsidR="006E3D66">
      <w:rPr>
        <w:sz w:val="16"/>
      </w:rPr>
      <w:t>Siemens</w:t>
    </w:r>
    <w:r>
      <w:rPr>
        <w:sz w:val="16"/>
      </w:rPr>
      <w:t xml:space="preserve"> Inspect</w:t>
    </w:r>
    <w:r w:rsidR="009F6BB7">
      <w:rPr>
        <w:sz w:val="16"/>
      </w:rPr>
      <w:t>ion</w:t>
    </w:r>
    <w:r>
      <w:rPr>
        <w:sz w:val="16"/>
      </w:rPr>
      <w:t xml:space="preserve"> Post Guide </w:t>
    </w:r>
    <w:r w:rsidR="009F6BB7">
      <w:rPr>
        <w:sz w:val="16"/>
      </w:rPr>
      <w:t>Aug</w:t>
    </w:r>
    <w:r>
      <w:rPr>
        <w:sz w:val="16"/>
      </w:rPr>
      <w:t>. 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9965F" w14:textId="77777777" w:rsidR="002908BF" w:rsidRDefault="009910B6">
    <w:pPr>
      <w:tabs>
        <w:tab w:val="center" w:pos="7797"/>
      </w:tabs>
      <w:spacing w:after="0" w:line="259" w:lineRule="auto"/>
      <w:ind w:left="0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ECD6BB" wp14:editId="64F6AB7C">
              <wp:simplePos x="0" y="0"/>
              <wp:positionH relativeFrom="page">
                <wp:posOffset>685800</wp:posOffset>
              </wp:positionH>
              <wp:positionV relativeFrom="page">
                <wp:posOffset>9963150</wp:posOffset>
              </wp:positionV>
              <wp:extent cx="1276350" cy="342900"/>
              <wp:effectExtent l="0" t="0" r="0" b="0"/>
              <wp:wrapSquare wrapText="bothSides"/>
              <wp:docPr id="2517" name="Group 2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6350" cy="342900"/>
                        <a:chOff x="0" y="0"/>
                        <a:chExt cx="1276350" cy="342900"/>
                      </a:xfrm>
                    </wpg:grpSpPr>
                    <pic:pic xmlns:pic="http://schemas.openxmlformats.org/drawingml/2006/picture">
                      <pic:nvPicPr>
                        <pic:cNvPr id="2519" name="Picture 25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675" y="28715"/>
                          <a:ext cx="828675" cy="253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20" name="Rectangle 2520"/>
                      <wps:cNvSpPr/>
                      <wps:spPr>
                        <a:xfrm>
                          <a:off x="457505" y="14401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374130" w14:textId="77777777" w:rsidR="002908BF" w:rsidRDefault="009910B6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18" name="Picture 25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ECD6BB" id="Group 2517" o:spid="_x0000_s1030" style="position:absolute;margin-left:54pt;margin-top:784.5pt;width:100.5pt;height:27pt;z-index:251663360;mso-position-horizontal-relative:page;mso-position-vertical-relative:page" coordsize="12763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19" o:spid="_x0000_s1031" type="#_x0000_t75" style="position:absolute;left:4476;top:287;width:8287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">
                <v:imagedata r:id="rId3" o:title=""/>
              </v:shape>
              <v:rect id="Rectangle 2520" o:spid="_x0000_s1032" style="position:absolute;left:4575;top:14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<v:textbox inset="0,0,0,0">
                  <w:txbxContent>
                    <w:p w14:paraId="35374130" w14:textId="77777777" w:rsidR="002908BF" w:rsidRDefault="009910B6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2518" o:spid="_x0000_s1033" type="#_x0000_t75" style="position:absolute;width:3429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ab/>
      <w:t>Siemens Inspect Surface Post Guide Sept 23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0BF0D5" w14:textId="77777777" w:rsidR="003454DD" w:rsidRDefault="003454DD">
      <w:pPr>
        <w:spacing w:after="0" w:line="240" w:lineRule="auto"/>
      </w:pPr>
      <w:r>
        <w:separator/>
      </w:r>
    </w:p>
  </w:footnote>
  <w:footnote w:type="continuationSeparator" w:id="0">
    <w:p w14:paraId="57A485D0" w14:textId="77777777" w:rsidR="003454DD" w:rsidRDefault="00345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8ADA6" w14:textId="77777777" w:rsidR="002908BF" w:rsidRDefault="009910B6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321DDB0" wp14:editId="454255BF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75265935" name="Picture 752659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2F8FD" w14:textId="54E9F576" w:rsidR="002908BF" w:rsidRDefault="00240571">
    <w:pPr>
      <w:spacing w:after="0" w:line="259" w:lineRule="auto"/>
      <w:ind w:left="0" w:right="0" w:firstLine="0"/>
      <w:jc w:val="left"/>
    </w:pPr>
    <w:r>
      <w:ptab w:relativeTo="margin" w:alignment="center" w:leader="none"/>
    </w:r>
    <w:r w:rsidR="009910B6">
      <w:rPr>
        <w:noProof/>
      </w:rPr>
      <w:drawing>
        <wp:anchor distT="0" distB="0" distL="114300" distR="114300" simplePos="0" relativeHeight="251659264" behindDoc="0" locked="0" layoutInCell="1" allowOverlap="0" wp14:anchorId="1CE04BB2" wp14:editId="63C4A4D5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653417219" name="Picture 6534172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AC1D5" w14:textId="77777777" w:rsidR="002908BF" w:rsidRDefault="009910B6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C15A1AF" wp14:editId="14E8AACA">
          <wp:simplePos x="0" y="0"/>
          <wp:positionH relativeFrom="page">
            <wp:posOffset>685800</wp:posOffset>
          </wp:positionH>
          <wp:positionV relativeFrom="page">
            <wp:posOffset>457200</wp:posOffset>
          </wp:positionV>
          <wp:extent cx="1359535" cy="233680"/>
          <wp:effectExtent l="0" t="0" r="0" b="0"/>
          <wp:wrapSquare wrapText="bothSides"/>
          <wp:docPr id="240412311" name="Picture 2404123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535" cy="233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953BEE"/>
    <w:multiLevelType w:val="hybridMultilevel"/>
    <w:tmpl w:val="CE52D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4171F"/>
    <w:multiLevelType w:val="hybridMultilevel"/>
    <w:tmpl w:val="6A5A9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065BB"/>
    <w:multiLevelType w:val="hybridMultilevel"/>
    <w:tmpl w:val="2A3A4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A2D2D"/>
    <w:multiLevelType w:val="hybridMultilevel"/>
    <w:tmpl w:val="B5808372"/>
    <w:lvl w:ilvl="0" w:tplc="0409000F">
      <w:start w:val="1"/>
      <w:numFmt w:val="decimal"/>
      <w:lvlText w:val="%1."/>
      <w:lvlJc w:val="left"/>
      <w:pPr>
        <w:ind w:left="72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7AF20EE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60A9EC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D6003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36C64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20277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180170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06E4E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2B6887"/>
    <w:multiLevelType w:val="hybridMultilevel"/>
    <w:tmpl w:val="9DB0F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579658">
    <w:abstractNumId w:val="3"/>
  </w:num>
  <w:num w:numId="2" w16cid:durableId="1280914463">
    <w:abstractNumId w:val="2"/>
  </w:num>
  <w:num w:numId="3" w16cid:durableId="1714963762">
    <w:abstractNumId w:val="4"/>
  </w:num>
  <w:num w:numId="4" w16cid:durableId="58673031">
    <w:abstractNumId w:val="0"/>
  </w:num>
  <w:num w:numId="5" w16cid:durableId="176895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8BF"/>
    <w:rsid w:val="00030E81"/>
    <w:rsid w:val="000A4035"/>
    <w:rsid w:val="00194C40"/>
    <w:rsid w:val="001A796F"/>
    <w:rsid w:val="00226F74"/>
    <w:rsid w:val="00240571"/>
    <w:rsid w:val="0028209F"/>
    <w:rsid w:val="002908BF"/>
    <w:rsid w:val="00314C89"/>
    <w:rsid w:val="003370F4"/>
    <w:rsid w:val="003454DD"/>
    <w:rsid w:val="00360CBC"/>
    <w:rsid w:val="003641D3"/>
    <w:rsid w:val="00380820"/>
    <w:rsid w:val="003C2EAC"/>
    <w:rsid w:val="00452861"/>
    <w:rsid w:val="00566F9D"/>
    <w:rsid w:val="00593650"/>
    <w:rsid w:val="00644732"/>
    <w:rsid w:val="00644DA8"/>
    <w:rsid w:val="00672B14"/>
    <w:rsid w:val="00673A95"/>
    <w:rsid w:val="006E3D66"/>
    <w:rsid w:val="006F411E"/>
    <w:rsid w:val="00734057"/>
    <w:rsid w:val="00772A9B"/>
    <w:rsid w:val="00791813"/>
    <w:rsid w:val="00816ED3"/>
    <w:rsid w:val="008728FC"/>
    <w:rsid w:val="008F55A2"/>
    <w:rsid w:val="009910B6"/>
    <w:rsid w:val="009A0274"/>
    <w:rsid w:val="009B6E21"/>
    <w:rsid w:val="009F6BB7"/>
    <w:rsid w:val="009F7B0F"/>
    <w:rsid w:val="00A10F57"/>
    <w:rsid w:val="00A36C66"/>
    <w:rsid w:val="00A433E1"/>
    <w:rsid w:val="00B154A8"/>
    <w:rsid w:val="00B50AA1"/>
    <w:rsid w:val="00B939F4"/>
    <w:rsid w:val="00BA0BC9"/>
    <w:rsid w:val="00C35D63"/>
    <w:rsid w:val="00C70D7F"/>
    <w:rsid w:val="00CA2C80"/>
    <w:rsid w:val="00D01E1C"/>
    <w:rsid w:val="00D44CB4"/>
    <w:rsid w:val="00D7272D"/>
    <w:rsid w:val="00DE172B"/>
    <w:rsid w:val="00DF4FC2"/>
    <w:rsid w:val="00E266A5"/>
    <w:rsid w:val="00E514D1"/>
    <w:rsid w:val="00EB1D1C"/>
    <w:rsid w:val="00F024CC"/>
    <w:rsid w:val="00F06A72"/>
    <w:rsid w:val="00F333C9"/>
    <w:rsid w:val="00F44546"/>
    <w:rsid w:val="00FC4E68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1982"/>
  <w15:docId w15:val="{D4359907-E865-4CA8-BACE-4C574975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2" w:lineRule="auto"/>
      <w:ind w:left="10" w:right="4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DA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452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286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orums.autodesk.com/t5/hsm-post-processor-forum/bd-p/218" TargetMode="External"/><Relationship Id="rId18" Type="http://schemas.openxmlformats.org/officeDocument/2006/relationships/hyperlink" Target="https://forums.autodesk.com/t5/hsm-post-processor-forum/bd-p/218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forums.autodesk.com/t5/hsm-post-processor-forum/bd-p/218" TargetMode="External"/><Relationship Id="rId17" Type="http://schemas.openxmlformats.org/officeDocument/2006/relationships/hyperlink" Target="https://forums.autodesk.com/t5/hsm-post-processor-forum/bd-p/218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rums.autodesk.com/t5/hsm-post-processor-forum/bd-p/218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ums.autodesk.com/t5/hsm-post-processor-forum/bd-p/218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forums.autodesk.com/t5/hsm-post-processor-forum/bd-p/218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forums.autodesk.com/t5/hsm-post-processor-forum/how-to-set-up-a-4-5-axis-machine-configuration/td-p/6488176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orums.autodesk.com/t5/hsm-post-processor-forum/how-to-set-up-a-4-5-axis-machine-configuration/td-p/6488176" TargetMode="External"/><Relationship Id="rId14" Type="http://schemas.openxmlformats.org/officeDocument/2006/relationships/hyperlink" Target="https://forums.autodesk.com/t5/hsm-post-processor-forum/bd-p/218" TargetMode="External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641</Words>
  <Characters>3658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Boopathi Sivakumar</dc:creator>
  <cp:keywords/>
  <cp:lastModifiedBy>Tomasz Geca</cp:lastModifiedBy>
  <cp:revision>4</cp:revision>
  <cp:lastPrinted>2024-02-08T14:48:00Z</cp:lastPrinted>
  <dcterms:created xsi:type="dcterms:W3CDTF">2024-08-22T12:07:00Z</dcterms:created>
  <dcterms:modified xsi:type="dcterms:W3CDTF">2024-08-22T15:36:00Z</dcterms:modified>
</cp:coreProperties>
</file>